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823"/>
        <w:gridCol w:w="845"/>
        <w:gridCol w:w="845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</w:tblGrid>
      <w:tr w:rsidR="00EA07F6" w:rsidRPr="00E53DC7" w14:paraId="632CE411" w14:textId="18D95BB1" w:rsidTr="00E75CBE">
        <w:trPr>
          <w:trHeight w:val="12"/>
        </w:trPr>
        <w:tc>
          <w:tcPr>
            <w:tcW w:w="0" w:type="auto"/>
            <w:vAlign w:val="center"/>
            <w:hideMark/>
          </w:tcPr>
          <w:p w14:paraId="1DB6F5AC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FB8BBF" w14:textId="56D8EF0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0001</w:t>
            </w:r>
          </w:p>
        </w:tc>
        <w:tc>
          <w:tcPr>
            <w:tcW w:w="0" w:type="auto"/>
            <w:vAlign w:val="center"/>
          </w:tcPr>
          <w:p w14:paraId="660419AB" w14:textId="38B12262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0002</w:t>
            </w:r>
          </w:p>
        </w:tc>
        <w:tc>
          <w:tcPr>
            <w:tcW w:w="0" w:type="auto"/>
            <w:vAlign w:val="center"/>
          </w:tcPr>
          <w:p w14:paraId="4EEB6090" w14:textId="2F213490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0003</w:t>
            </w:r>
          </w:p>
        </w:tc>
        <w:tc>
          <w:tcPr>
            <w:tcW w:w="0" w:type="auto"/>
            <w:vAlign w:val="center"/>
          </w:tcPr>
          <w:p w14:paraId="6A013BC4" w14:textId="630DF776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0004</w:t>
            </w:r>
          </w:p>
        </w:tc>
        <w:tc>
          <w:tcPr>
            <w:tcW w:w="0" w:type="auto"/>
            <w:vAlign w:val="center"/>
          </w:tcPr>
          <w:p w14:paraId="22A29366" w14:textId="5BBB88AF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0005</w:t>
            </w:r>
          </w:p>
        </w:tc>
        <w:tc>
          <w:tcPr>
            <w:tcW w:w="0" w:type="auto"/>
            <w:vAlign w:val="center"/>
          </w:tcPr>
          <w:p w14:paraId="5DBF4DA2" w14:textId="37F155BB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0006</w:t>
            </w:r>
          </w:p>
        </w:tc>
        <w:tc>
          <w:tcPr>
            <w:tcW w:w="0" w:type="auto"/>
            <w:vAlign w:val="center"/>
          </w:tcPr>
          <w:p w14:paraId="1F49D4EB" w14:textId="0C4C09C3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0007</w:t>
            </w:r>
          </w:p>
        </w:tc>
        <w:tc>
          <w:tcPr>
            <w:tcW w:w="0" w:type="auto"/>
            <w:vAlign w:val="center"/>
          </w:tcPr>
          <w:p w14:paraId="1849D099" w14:textId="34323C6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0008</w:t>
            </w:r>
          </w:p>
        </w:tc>
        <w:tc>
          <w:tcPr>
            <w:tcW w:w="0" w:type="auto"/>
            <w:vAlign w:val="center"/>
          </w:tcPr>
          <w:p w14:paraId="43F519B7" w14:textId="0431431C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0009</w:t>
            </w:r>
          </w:p>
        </w:tc>
        <w:tc>
          <w:tcPr>
            <w:tcW w:w="0" w:type="auto"/>
            <w:vAlign w:val="center"/>
          </w:tcPr>
          <w:p w14:paraId="7334F58E" w14:textId="161598E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0010</w:t>
            </w:r>
          </w:p>
        </w:tc>
        <w:tc>
          <w:tcPr>
            <w:tcW w:w="0" w:type="auto"/>
            <w:vAlign w:val="center"/>
          </w:tcPr>
          <w:p w14:paraId="699B355B" w14:textId="10EEB06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0011</w:t>
            </w:r>
          </w:p>
        </w:tc>
        <w:tc>
          <w:tcPr>
            <w:tcW w:w="0" w:type="auto"/>
            <w:vAlign w:val="center"/>
          </w:tcPr>
          <w:p w14:paraId="382430FD" w14:textId="39016EEB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0012</w:t>
            </w:r>
          </w:p>
        </w:tc>
        <w:tc>
          <w:tcPr>
            <w:tcW w:w="0" w:type="auto"/>
          </w:tcPr>
          <w:p w14:paraId="00C31D91" w14:textId="15E04DFE" w:rsidR="00456B21" w:rsidRPr="00E53DC7" w:rsidRDefault="00335689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001</w:t>
            </w:r>
            <w:r w:rsidR="00E75CB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</w:tcPr>
          <w:p w14:paraId="659F470D" w14:textId="3DF509C2" w:rsidR="00456B21" w:rsidRPr="00E53DC7" w:rsidRDefault="00335689" w:rsidP="00B218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User 001</w:t>
            </w:r>
            <w:r w:rsidR="00E75CB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</w:tr>
      <w:tr w:rsidR="00EA07F6" w:rsidRPr="00E53DC7" w14:paraId="40991E30" w14:textId="2A75AEF1" w:rsidTr="00E75CBE">
        <w:trPr>
          <w:trHeight w:val="12"/>
        </w:trPr>
        <w:tc>
          <w:tcPr>
            <w:tcW w:w="0" w:type="auto"/>
            <w:vAlign w:val="center"/>
            <w:hideMark/>
          </w:tcPr>
          <w:p w14:paraId="4C365D88" w14:textId="56E78EA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Total Default Commands</w:t>
            </w:r>
          </w:p>
        </w:tc>
        <w:tc>
          <w:tcPr>
            <w:tcW w:w="0" w:type="auto"/>
            <w:vAlign w:val="center"/>
            <w:hideMark/>
          </w:tcPr>
          <w:p w14:paraId="5CAEFFD3" w14:textId="01ACB593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79465190" w14:textId="60F875EA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6F240503" w14:textId="0049E5DC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6A7D9055" w14:textId="351F16B5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010E2803" w14:textId="11A39D4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4467CD5C" w14:textId="7F59EAED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59A12BEA" w14:textId="40CB264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0508747B" w14:textId="317EF2E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67E1EE86" w14:textId="7DFF54B8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638A7721" w14:textId="3F3F9AB3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744FBA42" w14:textId="3271AA86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21633E8E" w14:textId="0FA9A1F8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5D6EEEBA" w14:textId="08B4545F" w:rsidR="00456B21" w:rsidRPr="00E53DC7" w:rsidRDefault="00335689" w:rsidP="00456B21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7FC518A2" w14:textId="09156574" w:rsidR="00456B21" w:rsidRPr="00E53DC7" w:rsidRDefault="00335689" w:rsidP="00456B21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</w:tr>
      <w:tr w:rsidR="00EA07F6" w:rsidRPr="00E53DC7" w14:paraId="3E3A7C5C" w14:textId="474EEAD3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4D27FDCA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Total Voice Inputs</w:t>
            </w:r>
          </w:p>
        </w:tc>
        <w:tc>
          <w:tcPr>
            <w:tcW w:w="0" w:type="auto"/>
            <w:vAlign w:val="center"/>
            <w:hideMark/>
          </w:tcPr>
          <w:p w14:paraId="12400CDF" w14:textId="5FD2B8FF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  <w:r w:rsidR="00350C4D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97</w:t>
            </w:r>
          </w:p>
        </w:tc>
        <w:tc>
          <w:tcPr>
            <w:tcW w:w="0" w:type="auto"/>
            <w:vAlign w:val="center"/>
          </w:tcPr>
          <w:p w14:paraId="2B03E72F" w14:textId="725F951B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226</w:t>
            </w:r>
          </w:p>
        </w:tc>
        <w:tc>
          <w:tcPr>
            <w:tcW w:w="0" w:type="auto"/>
            <w:vAlign w:val="center"/>
          </w:tcPr>
          <w:p w14:paraId="7FE9B253" w14:textId="25DA99D0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1</w:t>
            </w:r>
            <w:r w:rsidR="00FB16BA" w:rsidRPr="00E53DC7">
              <w:t>52</w:t>
            </w:r>
          </w:p>
        </w:tc>
        <w:tc>
          <w:tcPr>
            <w:tcW w:w="0" w:type="auto"/>
            <w:vAlign w:val="center"/>
          </w:tcPr>
          <w:p w14:paraId="037AC608" w14:textId="4DB3110B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186</w:t>
            </w:r>
          </w:p>
        </w:tc>
        <w:tc>
          <w:tcPr>
            <w:tcW w:w="0" w:type="auto"/>
            <w:vAlign w:val="center"/>
          </w:tcPr>
          <w:p w14:paraId="03BF7081" w14:textId="3D2005EE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198</w:t>
            </w:r>
          </w:p>
        </w:tc>
        <w:tc>
          <w:tcPr>
            <w:tcW w:w="0" w:type="auto"/>
            <w:vAlign w:val="center"/>
          </w:tcPr>
          <w:p w14:paraId="34981373" w14:textId="7E5D5549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235</w:t>
            </w:r>
          </w:p>
        </w:tc>
        <w:tc>
          <w:tcPr>
            <w:tcW w:w="0" w:type="auto"/>
            <w:vAlign w:val="center"/>
          </w:tcPr>
          <w:p w14:paraId="092820AE" w14:textId="7953AE16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202</w:t>
            </w:r>
          </w:p>
        </w:tc>
        <w:tc>
          <w:tcPr>
            <w:tcW w:w="0" w:type="auto"/>
            <w:vAlign w:val="center"/>
          </w:tcPr>
          <w:p w14:paraId="53FFCA2F" w14:textId="5B92D788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174</w:t>
            </w:r>
          </w:p>
        </w:tc>
        <w:tc>
          <w:tcPr>
            <w:tcW w:w="0" w:type="auto"/>
            <w:vAlign w:val="center"/>
          </w:tcPr>
          <w:p w14:paraId="4BFA6C28" w14:textId="6922E55C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169</w:t>
            </w:r>
          </w:p>
        </w:tc>
        <w:tc>
          <w:tcPr>
            <w:tcW w:w="0" w:type="auto"/>
            <w:vAlign w:val="center"/>
          </w:tcPr>
          <w:p w14:paraId="40A255D1" w14:textId="7E6D373C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200</w:t>
            </w:r>
          </w:p>
        </w:tc>
        <w:tc>
          <w:tcPr>
            <w:tcW w:w="0" w:type="auto"/>
            <w:vAlign w:val="center"/>
          </w:tcPr>
          <w:p w14:paraId="49DA9168" w14:textId="2D70128C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207</w:t>
            </w:r>
          </w:p>
        </w:tc>
        <w:tc>
          <w:tcPr>
            <w:tcW w:w="0" w:type="auto"/>
            <w:vAlign w:val="center"/>
          </w:tcPr>
          <w:p w14:paraId="3FE7EE26" w14:textId="2AAA979C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171</w:t>
            </w:r>
          </w:p>
        </w:tc>
        <w:tc>
          <w:tcPr>
            <w:tcW w:w="0" w:type="auto"/>
            <w:vAlign w:val="center"/>
          </w:tcPr>
          <w:p w14:paraId="57B3E63F" w14:textId="1F6D7569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163</w:t>
            </w:r>
          </w:p>
        </w:tc>
        <w:tc>
          <w:tcPr>
            <w:tcW w:w="0" w:type="auto"/>
            <w:vAlign w:val="center"/>
          </w:tcPr>
          <w:p w14:paraId="399370C0" w14:textId="48A29566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152</w:t>
            </w:r>
          </w:p>
        </w:tc>
      </w:tr>
      <w:tr w:rsidR="00EA07F6" w:rsidRPr="00E53DC7" w14:paraId="607E1D1C" w14:textId="68595641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64C1BBD9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Total Manual Text Inputs</w:t>
            </w:r>
          </w:p>
        </w:tc>
        <w:tc>
          <w:tcPr>
            <w:tcW w:w="0" w:type="auto"/>
            <w:vAlign w:val="center"/>
            <w:hideMark/>
          </w:tcPr>
          <w:p w14:paraId="77505948" w14:textId="29DD24E5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  <w:r w:rsidR="00350C4D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61B86566" w14:textId="3591086E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3</w:t>
            </w:r>
          </w:p>
        </w:tc>
        <w:tc>
          <w:tcPr>
            <w:tcW w:w="0" w:type="auto"/>
            <w:vAlign w:val="center"/>
          </w:tcPr>
          <w:p w14:paraId="7BEAE8BD" w14:textId="3AAA509A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vAlign w:val="center"/>
          </w:tcPr>
          <w:p w14:paraId="191902B1" w14:textId="69A1A3FE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10966491" w14:textId="0DB7AA8B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vAlign w:val="center"/>
          </w:tcPr>
          <w:p w14:paraId="2A16F126" w14:textId="0B862C51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vAlign w:val="center"/>
          </w:tcPr>
          <w:p w14:paraId="6B65ECBA" w14:textId="1A4A88B7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67A68BC3" w14:textId="2B6375F1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vAlign w:val="center"/>
          </w:tcPr>
          <w:p w14:paraId="59CE98A6" w14:textId="7AC5EB56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09B40510" w14:textId="3EECE72B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37875B52" w14:textId="530F77C3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vAlign w:val="center"/>
          </w:tcPr>
          <w:p w14:paraId="29C17AB8" w14:textId="6D86FE0E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0B2B0823" w14:textId="453DEF6C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vAlign w:val="center"/>
          </w:tcPr>
          <w:p w14:paraId="464EFA04" w14:textId="204A537B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</w:t>
            </w:r>
          </w:p>
        </w:tc>
      </w:tr>
      <w:tr w:rsidR="00EA07F6" w:rsidRPr="00E53DC7" w14:paraId="754CBC34" w14:textId="5EDA55B3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612FA20C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Successful Executions</w:t>
            </w:r>
          </w:p>
        </w:tc>
        <w:tc>
          <w:tcPr>
            <w:tcW w:w="0" w:type="auto"/>
            <w:vAlign w:val="center"/>
            <w:hideMark/>
          </w:tcPr>
          <w:p w14:paraId="7B688F41" w14:textId="28E2BEFD" w:rsidR="00456B21" w:rsidRPr="00E53DC7" w:rsidRDefault="00350C4D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</w:rPr>
              <w:t>153</w:t>
            </w:r>
          </w:p>
        </w:tc>
        <w:tc>
          <w:tcPr>
            <w:tcW w:w="0" w:type="auto"/>
            <w:vAlign w:val="center"/>
          </w:tcPr>
          <w:p w14:paraId="5C668059" w14:textId="2F3D811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  <w:r w:rsidR="000D28FC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53</w:t>
            </w:r>
          </w:p>
        </w:tc>
        <w:tc>
          <w:tcPr>
            <w:tcW w:w="0" w:type="auto"/>
            <w:vAlign w:val="center"/>
          </w:tcPr>
          <w:p w14:paraId="6D767233" w14:textId="31A3AB64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</w:t>
            </w:r>
            <w:r w:rsidR="00FB16BA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41</w:t>
            </w:r>
          </w:p>
        </w:tc>
        <w:tc>
          <w:tcPr>
            <w:tcW w:w="0" w:type="auto"/>
            <w:vAlign w:val="center"/>
          </w:tcPr>
          <w:p w14:paraId="73113591" w14:textId="2C91D3EE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143</w:t>
            </w:r>
          </w:p>
        </w:tc>
        <w:tc>
          <w:tcPr>
            <w:tcW w:w="0" w:type="auto"/>
            <w:vAlign w:val="center"/>
          </w:tcPr>
          <w:p w14:paraId="3CABC586" w14:textId="6091B538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  <w:tc>
          <w:tcPr>
            <w:tcW w:w="0" w:type="auto"/>
            <w:vAlign w:val="center"/>
          </w:tcPr>
          <w:p w14:paraId="7CAAE127" w14:textId="5105FD25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153</w:t>
            </w:r>
          </w:p>
        </w:tc>
        <w:tc>
          <w:tcPr>
            <w:tcW w:w="0" w:type="auto"/>
            <w:vAlign w:val="center"/>
          </w:tcPr>
          <w:p w14:paraId="2C607AB8" w14:textId="320AEC00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143</w:t>
            </w:r>
          </w:p>
        </w:tc>
        <w:tc>
          <w:tcPr>
            <w:tcW w:w="0" w:type="auto"/>
            <w:vAlign w:val="center"/>
          </w:tcPr>
          <w:p w14:paraId="48B355E0" w14:textId="4784A89A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142</w:t>
            </w:r>
          </w:p>
        </w:tc>
        <w:tc>
          <w:tcPr>
            <w:tcW w:w="0" w:type="auto"/>
            <w:vAlign w:val="center"/>
          </w:tcPr>
          <w:p w14:paraId="04E12F52" w14:textId="58EDF71A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140</w:t>
            </w:r>
          </w:p>
        </w:tc>
        <w:tc>
          <w:tcPr>
            <w:tcW w:w="0" w:type="auto"/>
            <w:vAlign w:val="center"/>
          </w:tcPr>
          <w:p w14:paraId="6EC30582" w14:textId="4BA9F23B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150</w:t>
            </w:r>
          </w:p>
        </w:tc>
        <w:tc>
          <w:tcPr>
            <w:tcW w:w="0" w:type="auto"/>
            <w:vAlign w:val="center"/>
          </w:tcPr>
          <w:p w14:paraId="18BD9562" w14:textId="17EAAB92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160</w:t>
            </w:r>
          </w:p>
        </w:tc>
        <w:tc>
          <w:tcPr>
            <w:tcW w:w="0" w:type="auto"/>
            <w:vAlign w:val="center"/>
          </w:tcPr>
          <w:p w14:paraId="1F014F70" w14:textId="594CCFA3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145</w:t>
            </w:r>
          </w:p>
        </w:tc>
        <w:tc>
          <w:tcPr>
            <w:tcW w:w="0" w:type="auto"/>
            <w:vAlign w:val="center"/>
          </w:tcPr>
          <w:p w14:paraId="1F04FB25" w14:textId="26A7238A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148</w:t>
            </w:r>
          </w:p>
        </w:tc>
        <w:tc>
          <w:tcPr>
            <w:tcW w:w="0" w:type="auto"/>
            <w:vAlign w:val="center"/>
          </w:tcPr>
          <w:p w14:paraId="7916A398" w14:textId="5C6BA13F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144</w:t>
            </w:r>
          </w:p>
        </w:tc>
      </w:tr>
      <w:tr w:rsidR="00EA07F6" w:rsidRPr="00E53DC7" w14:paraId="76ABE043" w14:textId="748EE9D0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1BDD0004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Blocked Commands (Rejected)</w:t>
            </w:r>
          </w:p>
        </w:tc>
        <w:tc>
          <w:tcPr>
            <w:tcW w:w="0" w:type="auto"/>
            <w:vAlign w:val="center"/>
            <w:hideMark/>
          </w:tcPr>
          <w:p w14:paraId="08566D4D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58</w:t>
            </w:r>
          </w:p>
        </w:tc>
        <w:tc>
          <w:tcPr>
            <w:tcW w:w="0" w:type="auto"/>
            <w:vAlign w:val="center"/>
          </w:tcPr>
          <w:p w14:paraId="129CB809" w14:textId="7A13D117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76</w:t>
            </w:r>
          </w:p>
        </w:tc>
        <w:tc>
          <w:tcPr>
            <w:tcW w:w="0" w:type="auto"/>
            <w:vAlign w:val="center"/>
          </w:tcPr>
          <w:p w14:paraId="6F392695" w14:textId="23C7426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vAlign w:val="center"/>
          </w:tcPr>
          <w:p w14:paraId="34E0C5F0" w14:textId="0A42975A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47</w:t>
            </w:r>
          </w:p>
        </w:tc>
        <w:tc>
          <w:tcPr>
            <w:tcW w:w="0" w:type="auto"/>
            <w:vAlign w:val="center"/>
          </w:tcPr>
          <w:p w14:paraId="44334B99" w14:textId="0B940265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vAlign w:val="center"/>
          </w:tcPr>
          <w:p w14:paraId="25FD92AD" w14:textId="7971A41E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93</w:t>
            </w:r>
          </w:p>
        </w:tc>
        <w:tc>
          <w:tcPr>
            <w:tcW w:w="0" w:type="auto"/>
            <w:vAlign w:val="center"/>
          </w:tcPr>
          <w:p w14:paraId="0D4ED82D" w14:textId="43F1A0E4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vAlign w:val="center"/>
          </w:tcPr>
          <w:p w14:paraId="453D21D3" w14:textId="3A739EC1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vAlign w:val="center"/>
          </w:tcPr>
          <w:p w14:paraId="4F8183A2" w14:textId="388DCA9F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vAlign w:val="center"/>
          </w:tcPr>
          <w:p w14:paraId="73D3D6F3" w14:textId="1B2BFD84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54</w:t>
            </w:r>
          </w:p>
        </w:tc>
        <w:tc>
          <w:tcPr>
            <w:tcW w:w="0" w:type="auto"/>
            <w:vAlign w:val="center"/>
          </w:tcPr>
          <w:p w14:paraId="1330E935" w14:textId="3480E820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vAlign w:val="center"/>
          </w:tcPr>
          <w:p w14:paraId="18540FDC" w14:textId="45CBFFA9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vAlign w:val="center"/>
          </w:tcPr>
          <w:p w14:paraId="7400193F" w14:textId="475CB797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vAlign w:val="center"/>
          </w:tcPr>
          <w:p w14:paraId="29ACCA79" w14:textId="2815DC68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</w:t>
            </w:r>
          </w:p>
        </w:tc>
      </w:tr>
      <w:tr w:rsidR="00EA07F6" w:rsidRPr="00E53DC7" w14:paraId="3BEB2E48" w14:textId="64E04BD0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3AC75A82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Total Speech Repetitions</w:t>
            </w:r>
          </w:p>
        </w:tc>
        <w:tc>
          <w:tcPr>
            <w:tcW w:w="0" w:type="auto"/>
            <w:vAlign w:val="center"/>
            <w:hideMark/>
          </w:tcPr>
          <w:p w14:paraId="0CE803EC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58</w:t>
            </w:r>
          </w:p>
        </w:tc>
        <w:tc>
          <w:tcPr>
            <w:tcW w:w="0" w:type="auto"/>
            <w:vAlign w:val="center"/>
          </w:tcPr>
          <w:p w14:paraId="1E46812E" w14:textId="216961AC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76</w:t>
            </w:r>
          </w:p>
        </w:tc>
        <w:tc>
          <w:tcPr>
            <w:tcW w:w="0" w:type="auto"/>
            <w:vAlign w:val="center"/>
          </w:tcPr>
          <w:p w14:paraId="11180DE0" w14:textId="752F61F4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vAlign w:val="center"/>
          </w:tcPr>
          <w:p w14:paraId="27F5A3AC" w14:textId="419091EC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47</w:t>
            </w:r>
          </w:p>
        </w:tc>
        <w:tc>
          <w:tcPr>
            <w:tcW w:w="0" w:type="auto"/>
            <w:vAlign w:val="center"/>
          </w:tcPr>
          <w:p w14:paraId="24AD4188" w14:textId="6E5C0D8B" w:rsidR="00456B21" w:rsidRPr="005E2570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5E2570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vAlign w:val="center"/>
          </w:tcPr>
          <w:p w14:paraId="2FDEE8FB" w14:textId="23493894" w:rsidR="00456B21" w:rsidRPr="00A00876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A0087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93</w:t>
            </w:r>
          </w:p>
        </w:tc>
        <w:tc>
          <w:tcPr>
            <w:tcW w:w="0" w:type="auto"/>
            <w:vAlign w:val="center"/>
          </w:tcPr>
          <w:p w14:paraId="263C5FFD" w14:textId="01DFE00D" w:rsidR="00456B21" w:rsidRPr="00C559FB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559F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vAlign w:val="center"/>
          </w:tcPr>
          <w:p w14:paraId="30708016" w14:textId="4E1A6C0C" w:rsidR="00456B21" w:rsidRPr="00F64C85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F64C85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vAlign w:val="center"/>
          </w:tcPr>
          <w:p w14:paraId="404F640B" w14:textId="140B2D2B" w:rsidR="00456B21" w:rsidRPr="001C7128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1C712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vAlign w:val="center"/>
          </w:tcPr>
          <w:p w14:paraId="526D6503" w14:textId="5A05E710" w:rsidR="00456B21" w:rsidRPr="00CC749B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C749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54</w:t>
            </w:r>
          </w:p>
        </w:tc>
        <w:tc>
          <w:tcPr>
            <w:tcW w:w="0" w:type="auto"/>
            <w:vAlign w:val="center"/>
          </w:tcPr>
          <w:p w14:paraId="097D194E" w14:textId="0CC5B16C" w:rsidR="00456B21" w:rsidRPr="00CC749B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vAlign w:val="center"/>
          </w:tcPr>
          <w:p w14:paraId="1E27A9B5" w14:textId="4B07EB5E" w:rsidR="00456B21" w:rsidRPr="00CC749B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vAlign w:val="center"/>
          </w:tcPr>
          <w:p w14:paraId="12B4470E" w14:textId="416EE3EB" w:rsidR="00456B21" w:rsidRPr="00CC749B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vAlign w:val="center"/>
          </w:tcPr>
          <w:p w14:paraId="0BC94BD3" w14:textId="69B5588C" w:rsidR="00456B21" w:rsidRPr="00CC749B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</w:t>
            </w:r>
          </w:p>
        </w:tc>
      </w:tr>
      <w:tr w:rsidR="00EA07F6" w:rsidRPr="00E53DC7" w14:paraId="70D69514" w14:textId="446E8849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485B46D0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Mean Repetitions per Command</w:t>
            </w:r>
          </w:p>
        </w:tc>
        <w:tc>
          <w:tcPr>
            <w:tcW w:w="0" w:type="auto"/>
            <w:vAlign w:val="center"/>
            <w:hideMark/>
          </w:tcPr>
          <w:p w14:paraId="70B87E6A" w14:textId="776427B3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</w:t>
            </w:r>
            <w:r w:rsidR="00350C4D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38</w:t>
            </w:r>
          </w:p>
        </w:tc>
        <w:tc>
          <w:tcPr>
            <w:tcW w:w="0" w:type="auto"/>
            <w:vAlign w:val="center"/>
          </w:tcPr>
          <w:p w14:paraId="6FC15169" w14:textId="5718E6F0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</w:t>
            </w:r>
            <w:r w:rsidR="000D28FC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vAlign w:val="center"/>
          </w:tcPr>
          <w:p w14:paraId="3A305EA0" w14:textId="381CE2A4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</w:t>
            </w:r>
            <w:r w:rsidR="00FB16BA"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08</w:t>
            </w:r>
          </w:p>
        </w:tc>
        <w:tc>
          <w:tcPr>
            <w:tcW w:w="0" w:type="auto"/>
            <w:vAlign w:val="center"/>
          </w:tcPr>
          <w:p w14:paraId="04CE599C" w14:textId="3FC36D60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0.33</w:t>
            </w:r>
          </w:p>
        </w:tc>
        <w:tc>
          <w:tcPr>
            <w:tcW w:w="0" w:type="auto"/>
            <w:vAlign w:val="center"/>
          </w:tcPr>
          <w:p w14:paraId="15D65E41" w14:textId="442CC696" w:rsidR="00456B21" w:rsidRPr="005E2570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5E2570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0.46</w:t>
            </w:r>
          </w:p>
        </w:tc>
        <w:tc>
          <w:tcPr>
            <w:tcW w:w="0" w:type="auto"/>
            <w:vAlign w:val="center"/>
          </w:tcPr>
          <w:p w14:paraId="39FCF37B" w14:textId="7E0E4287" w:rsidR="00456B21" w:rsidRPr="00A00876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A0087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0.61</w:t>
            </w:r>
          </w:p>
        </w:tc>
        <w:tc>
          <w:tcPr>
            <w:tcW w:w="0" w:type="auto"/>
            <w:vAlign w:val="center"/>
          </w:tcPr>
          <w:p w14:paraId="79DA562D" w14:textId="3558ADB9" w:rsidR="00456B21" w:rsidRPr="00C559FB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559F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0.42</w:t>
            </w:r>
          </w:p>
        </w:tc>
        <w:tc>
          <w:tcPr>
            <w:tcW w:w="0" w:type="auto"/>
            <w:vAlign w:val="center"/>
          </w:tcPr>
          <w:p w14:paraId="6A62C4CF" w14:textId="5AD76DEE" w:rsidR="00456B21" w:rsidRPr="00F64C85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F64C85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0.25</w:t>
            </w:r>
          </w:p>
        </w:tc>
        <w:tc>
          <w:tcPr>
            <w:tcW w:w="0" w:type="auto"/>
            <w:vAlign w:val="center"/>
          </w:tcPr>
          <w:p w14:paraId="4E6BBF4B" w14:textId="5A6FB8B4" w:rsidR="00456B21" w:rsidRPr="001C7128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1C712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0.21</w:t>
            </w:r>
          </w:p>
        </w:tc>
        <w:tc>
          <w:tcPr>
            <w:tcW w:w="0" w:type="auto"/>
            <w:vAlign w:val="center"/>
          </w:tcPr>
          <w:p w14:paraId="415A6742" w14:textId="0501060C" w:rsidR="00456B21" w:rsidRPr="00CC749B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C749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0.36</w:t>
            </w:r>
          </w:p>
        </w:tc>
        <w:tc>
          <w:tcPr>
            <w:tcW w:w="0" w:type="auto"/>
            <w:vAlign w:val="center"/>
          </w:tcPr>
          <w:p w14:paraId="05764B9D" w14:textId="21EB75B2" w:rsidR="00456B21" w:rsidRPr="00CC749B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0.41</w:t>
            </w:r>
          </w:p>
        </w:tc>
        <w:tc>
          <w:tcPr>
            <w:tcW w:w="0" w:type="auto"/>
            <w:vAlign w:val="center"/>
          </w:tcPr>
          <w:p w14:paraId="72C447AF" w14:textId="0A0FC12A" w:rsidR="00456B21" w:rsidRPr="00CC749B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0.19</w:t>
            </w:r>
          </w:p>
        </w:tc>
        <w:tc>
          <w:tcPr>
            <w:tcW w:w="0" w:type="auto"/>
            <w:vAlign w:val="center"/>
          </w:tcPr>
          <w:p w14:paraId="660B7B17" w14:textId="76B88AF5" w:rsidR="00456B21" w:rsidRPr="00CC749B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vAlign w:val="center"/>
          </w:tcPr>
          <w:p w14:paraId="5F6F3FEB" w14:textId="00DE9662" w:rsidR="00456B21" w:rsidRPr="00CC749B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0.06</w:t>
            </w:r>
          </w:p>
        </w:tc>
      </w:tr>
      <w:tr w:rsidR="00EA07F6" w:rsidRPr="00E53DC7" w14:paraId="625DEBDD" w14:textId="49F40DAF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732201BF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Gatekeeper Block Rate</w:t>
            </w:r>
          </w:p>
        </w:tc>
        <w:tc>
          <w:tcPr>
            <w:tcW w:w="0" w:type="auto"/>
            <w:vAlign w:val="center"/>
            <w:hideMark/>
          </w:tcPr>
          <w:p w14:paraId="7AA9E25C" w14:textId="1F330F08" w:rsidR="00456B21" w:rsidRPr="00E53DC7" w:rsidRDefault="00350C4D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t>27.49%</w:t>
            </w:r>
          </w:p>
        </w:tc>
        <w:tc>
          <w:tcPr>
            <w:tcW w:w="0" w:type="auto"/>
            <w:vAlign w:val="center"/>
          </w:tcPr>
          <w:p w14:paraId="1E55D519" w14:textId="1CD08318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33.19%</w:t>
            </w:r>
          </w:p>
        </w:tc>
        <w:tc>
          <w:tcPr>
            <w:tcW w:w="0" w:type="auto"/>
            <w:vAlign w:val="center"/>
          </w:tcPr>
          <w:p w14:paraId="761C0C36" w14:textId="758022D9" w:rsidR="00456B21" w:rsidRPr="00E53DC7" w:rsidRDefault="00FB16BA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7</w:t>
            </w:r>
            <w:r w:rsidR="00456B21" w:rsidRPr="00E53DC7">
              <w:t>.</w:t>
            </w:r>
            <w:r w:rsidRPr="00E53DC7">
              <w:t>24</w:t>
            </w:r>
            <w:r w:rsidR="00456B21" w:rsidRPr="00E53DC7">
              <w:t>%</w:t>
            </w:r>
          </w:p>
        </w:tc>
        <w:tc>
          <w:tcPr>
            <w:tcW w:w="0" w:type="auto"/>
            <w:vAlign w:val="center"/>
          </w:tcPr>
          <w:p w14:paraId="599C08EB" w14:textId="472B392E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24.74%</w:t>
            </w:r>
          </w:p>
        </w:tc>
        <w:tc>
          <w:tcPr>
            <w:tcW w:w="0" w:type="auto"/>
            <w:vAlign w:val="center"/>
          </w:tcPr>
          <w:p w14:paraId="555C34DE" w14:textId="7300CF1F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31.43%</w:t>
            </w:r>
          </w:p>
        </w:tc>
        <w:tc>
          <w:tcPr>
            <w:tcW w:w="0" w:type="auto"/>
            <w:vAlign w:val="center"/>
          </w:tcPr>
          <w:p w14:paraId="2D698247" w14:textId="5A6A1F21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37.80%</w:t>
            </w:r>
          </w:p>
        </w:tc>
        <w:tc>
          <w:tcPr>
            <w:tcW w:w="0" w:type="auto"/>
            <w:vAlign w:val="center"/>
          </w:tcPr>
          <w:p w14:paraId="647C60DA" w14:textId="32342131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29.56%</w:t>
            </w:r>
          </w:p>
        </w:tc>
        <w:tc>
          <w:tcPr>
            <w:tcW w:w="0" w:type="auto"/>
            <w:vAlign w:val="center"/>
          </w:tcPr>
          <w:p w14:paraId="307CBD13" w14:textId="2C32435B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19.77%</w:t>
            </w:r>
          </w:p>
        </w:tc>
        <w:tc>
          <w:tcPr>
            <w:tcW w:w="0" w:type="auto"/>
            <w:vAlign w:val="center"/>
          </w:tcPr>
          <w:p w14:paraId="24668038" w14:textId="309E3CF5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17.65%</w:t>
            </w:r>
          </w:p>
        </w:tc>
        <w:tc>
          <w:tcPr>
            <w:tcW w:w="0" w:type="auto"/>
            <w:vAlign w:val="center"/>
          </w:tcPr>
          <w:p w14:paraId="3A828017" w14:textId="34CB20FE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26.47%</w:t>
            </w:r>
          </w:p>
        </w:tc>
        <w:tc>
          <w:tcPr>
            <w:tcW w:w="0" w:type="auto"/>
            <w:vAlign w:val="center"/>
          </w:tcPr>
          <w:p w14:paraId="69AFE495" w14:textId="455C1E15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29.33%</w:t>
            </w:r>
          </w:p>
        </w:tc>
        <w:tc>
          <w:tcPr>
            <w:tcW w:w="0" w:type="auto"/>
            <w:vAlign w:val="center"/>
          </w:tcPr>
          <w:p w14:paraId="445C4699" w14:textId="1F0866D6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15.70%</w:t>
            </w:r>
          </w:p>
        </w:tc>
        <w:tc>
          <w:tcPr>
            <w:tcW w:w="0" w:type="auto"/>
            <w:vAlign w:val="center"/>
          </w:tcPr>
          <w:p w14:paraId="3C0E7CD3" w14:textId="6EF6BB16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9.76%</w:t>
            </w:r>
          </w:p>
        </w:tc>
        <w:tc>
          <w:tcPr>
            <w:tcW w:w="0" w:type="auto"/>
            <w:vAlign w:val="center"/>
          </w:tcPr>
          <w:p w14:paraId="32BDE152" w14:textId="20524CDB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5.26%</w:t>
            </w:r>
          </w:p>
        </w:tc>
      </w:tr>
      <w:tr w:rsidR="00EA07F6" w:rsidRPr="00E53DC7" w14:paraId="11C88DEC" w14:textId="3979CC19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482E74A5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Interceptor Intervention Rate</w:t>
            </w:r>
          </w:p>
        </w:tc>
        <w:tc>
          <w:tcPr>
            <w:tcW w:w="0" w:type="auto"/>
            <w:vAlign w:val="center"/>
            <w:hideMark/>
          </w:tcPr>
          <w:p w14:paraId="393DC558" w14:textId="79B685EF" w:rsidR="00456B21" w:rsidRPr="00E53DC7" w:rsidRDefault="00350C4D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t>3.05%</w:t>
            </w:r>
          </w:p>
        </w:tc>
        <w:tc>
          <w:tcPr>
            <w:tcW w:w="0" w:type="auto"/>
            <w:vAlign w:val="center"/>
          </w:tcPr>
          <w:p w14:paraId="00728FA9" w14:textId="6F4B005C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2.65%</w:t>
            </w:r>
          </w:p>
        </w:tc>
        <w:tc>
          <w:tcPr>
            <w:tcW w:w="0" w:type="auto"/>
            <w:vAlign w:val="center"/>
          </w:tcPr>
          <w:p w14:paraId="7535B2A8" w14:textId="7174B5F9" w:rsidR="00456B21" w:rsidRPr="00E53DC7" w:rsidRDefault="00FB16BA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3</w:t>
            </w:r>
            <w:r w:rsidR="00456B21" w:rsidRPr="00E53DC7">
              <w:t>.9</w:t>
            </w:r>
            <w:r w:rsidRPr="00E53DC7">
              <w:t>5</w:t>
            </w:r>
            <w:r w:rsidR="00456B21" w:rsidRPr="00E53DC7">
              <w:t>%</w:t>
            </w:r>
          </w:p>
        </w:tc>
        <w:tc>
          <w:tcPr>
            <w:tcW w:w="0" w:type="auto"/>
            <w:vAlign w:val="center"/>
          </w:tcPr>
          <w:p w14:paraId="27F92A8F" w14:textId="50EBB510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2.69%</w:t>
            </w:r>
          </w:p>
        </w:tc>
        <w:tc>
          <w:tcPr>
            <w:tcW w:w="0" w:type="auto"/>
            <w:vAlign w:val="center"/>
          </w:tcPr>
          <w:p w14:paraId="36EF4927" w14:textId="10A14597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3.54%</w:t>
            </w:r>
          </w:p>
        </w:tc>
        <w:tc>
          <w:tcPr>
            <w:tcW w:w="0" w:type="auto"/>
            <w:vAlign w:val="center"/>
          </w:tcPr>
          <w:p w14:paraId="769A1B39" w14:textId="2CCC6502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2.55%</w:t>
            </w:r>
          </w:p>
        </w:tc>
        <w:tc>
          <w:tcPr>
            <w:tcW w:w="0" w:type="auto"/>
            <w:vAlign w:val="center"/>
          </w:tcPr>
          <w:p w14:paraId="16ABA71F" w14:textId="63E77756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1.98%</w:t>
            </w:r>
          </w:p>
        </w:tc>
        <w:tc>
          <w:tcPr>
            <w:tcW w:w="0" w:type="auto"/>
            <w:vAlign w:val="center"/>
          </w:tcPr>
          <w:p w14:paraId="6F8BE7A9" w14:textId="14F2C60A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3.45%</w:t>
            </w:r>
          </w:p>
        </w:tc>
        <w:tc>
          <w:tcPr>
            <w:tcW w:w="0" w:type="auto"/>
            <w:vAlign w:val="center"/>
          </w:tcPr>
          <w:p w14:paraId="5878B413" w14:textId="4542098A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3.55%</w:t>
            </w:r>
          </w:p>
        </w:tc>
        <w:tc>
          <w:tcPr>
            <w:tcW w:w="0" w:type="auto"/>
            <w:vAlign w:val="center"/>
          </w:tcPr>
          <w:p w14:paraId="20F431BB" w14:textId="312CBB54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4.50%</w:t>
            </w:r>
          </w:p>
        </w:tc>
        <w:tc>
          <w:tcPr>
            <w:tcW w:w="0" w:type="auto"/>
            <w:vAlign w:val="center"/>
          </w:tcPr>
          <w:p w14:paraId="250956C1" w14:textId="365DC296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3.38%</w:t>
            </w:r>
          </w:p>
        </w:tc>
        <w:tc>
          <w:tcPr>
            <w:tcW w:w="0" w:type="auto"/>
            <w:vAlign w:val="center"/>
          </w:tcPr>
          <w:p w14:paraId="4BE14C40" w14:textId="46B32FFA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4.09%</w:t>
            </w:r>
          </w:p>
        </w:tc>
        <w:tc>
          <w:tcPr>
            <w:tcW w:w="0" w:type="auto"/>
            <w:vAlign w:val="center"/>
          </w:tcPr>
          <w:p w14:paraId="6F7E98E7" w14:textId="59226F67" w:rsidR="00456B21" w:rsidRPr="00E53DC7" w:rsidRDefault="00F22683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3.68%</w:t>
            </w:r>
          </w:p>
        </w:tc>
        <w:tc>
          <w:tcPr>
            <w:tcW w:w="0" w:type="auto"/>
            <w:vAlign w:val="center"/>
          </w:tcPr>
          <w:p w14:paraId="1097B599" w14:textId="28F8E709" w:rsidR="00456B21" w:rsidRPr="00E53DC7" w:rsidRDefault="00BA69D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3.95%</w:t>
            </w:r>
          </w:p>
        </w:tc>
      </w:tr>
      <w:tr w:rsidR="00EA07F6" w:rsidRPr="00E53DC7" w14:paraId="7D6116C4" w14:textId="271E723E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55F95F1D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Manual Text Fallback Rate</w:t>
            </w:r>
          </w:p>
        </w:tc>
        <w:tc>
          <w:tcPr>
            <w:tcW w:w="0" w:type="auto"/>
            <w:vAlign w:val="center"/>
            <w:hideMark/>
          </w:tcPr>
          <w:p w14:paraId="5AC2C735" w14:textId="7AA5A25D" w:rsidR="00456B21" w:rsidRPr="00E53DC7" w:rsidRDefault="00350C4D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t>6.64%</w:t>
            </w:r>
          </w:p>
        </w:tc>
        <w:tc>
          <w:tcPr>
            <w:tcW w:w="0" w:type="auto"/>
            <w:vAlign w:val="center"/>
          </w:tcPr>
          <w:p w14:paraId="3D533B92" w14:textId="38C90FD5" w:rsidR="00456B21" w:rsidRPr="00E53DC7" w:rsidRDefault="000D28FC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1.31%</w:t>
            </w:r>
          </w:p>
        </w:tc>
        <w:tc>
          <w:tcPr>
            <w:tcW w:w="0" w:type="auto"/>
            <w:vAlign w:val="center"/>
          </w:tcPr>
          <w:p w14:paraId="1CC78407" w14:textId="39705584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0.00%</w:t>
            </w:r>
          </w:p>
        </w:tc>
        <w:tc>
          <w:tcPr>
            <w:tcW w:w="0" w:type="auto"/>
            <w:vAlign w:val="center"/>
          </w:tcPr>
          <w:p w14:paraId="39E99AC3" w14:textId="3D82B28A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2.11%</w:t>
            </w:r>
          </w:p>
        </w:tc>
        <w:tc>
          <w:tcPr>
            <w:tcW w:w="0" w:type="auto"/>
            <w:vAlign w:val="center"/>
          </w:tcPr>
          <w:p w14:paraId="7759ECCB" w14:textId="25193F97" w:rsidR="00456B21" w:rsidRPr="00E53DC7" w:rsidRDefault="005E2570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5.71%</w:t>
            </w:r>
          </w:p>
        </w:tc>
        <w:tc>
          <w:tcPr>
            <w:tcW w:w="0" w:type="auto"/>
            <w:vAlign w:val="center"/>
          </w:tcPr>
          <w:p w14:paraId="2E3C33AB" w14:textId="72CAAF0B" w:rsidR="00456B21" w:rsidRPr="00E53DC7" w:rsidRDefault="00A00876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4.47%</w:t>
            </w:r>
          </w:p>
        </w:tc>
        <w:tc>
          <w:tcPr>
            <w:tcW w:w="0" w:type="auto"/>
            <w:vAlign w:val="center"/>
          </w:tcPr>
          <w:p w14:paraId="2793AD6C" w14:textId="782726A9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0.49%</w:t>
            </w:r>
          </w:p>
        </w:tc>
        <w:tc>
          <w:tcPr>
            <w:tcW w:w="0" w:type="auto"/>
            <w:vAlign w:val="center"/>
          </w:tcPr>
          <w:p w14:paraId="5D69A07C" w14:textId="3588E439" w:rsidR="00456B21" w:rsidRPr="00E53DC7" w:rsidRDefault="00F64C8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1.69%</w:t>
            </w:r>
          </w:p>
        </w:tc>
        <w:tc>
          <w:tcPr>
            <w:tcW w:w="0" w:type="auto"/>
            <w:vAlign w:val="center"/>
          </w:tcPr>
          <w:p w14:paraId="2625AF59" w14:textId="5548A45F" w:rsidR="00456B21" w:rsidRPr="00E53DC7" w:rsidRDefault="001C7128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0.59%</w:t>
            </w:r>
          </w:p>
        </w:tc>
        <w:tc>
          <w:tcPr>
            <w:tcW w:w="0" w:type="auto"/>
            <w:vAlign w:val="center"/>
          </w:tcPr>
          <w:p w14:paraId="3DEE7D2B" w14:textId="1D557CDC" w:rsidR="00456B21" w:rsidRPr="00E53DC7" w:rsidRDefault="00CC749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1.96%</w:t>
            </w:r>
          </w:p>
        </w:tc>
        <w:tc>
          <w:tcPr>
            <w:tcW w:w="0" w:type="auto"/>
            <w:vAlign w:val="center"/>
          </w:tcPr>
          <w:p w14:paraId="4DEA6AC5" w14:textId="5750C7BB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8.00%</w:t>
            </w:r>
          </w:p>
        </w:tc>
        <w:tc>
          <w:tcPr>
            <w:tcW w:w="0" w:type="auto"/>
            <w:vAlign w:val="center"/>
          </w:tcPr>
          <w:p w14:paraId="6756967C" w14:textId="44CF691E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0.58%</w:t>
            </w:r>
          </w:p>
        </w:tc>
        <w:tc>
          <w:tcPr>
            <w:tcW w:w="0" w:type="auto"/>
            <w:vAlign w:val="center"/>
          </w:tcPr>
          <w:p w14:paraId="7280F6D6" w14:textId="5769B8CA" w:rsidR="00456B21" w:rsidRPr="00E53DC7" w:rsidRDefault="00D25814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0.61%</w:t>
            </w:r>
          </w:p>
        </w:tc>
        <w:tc>
          <w:tcPr>
            <w:tcW w:w="0" w:type="auto"/>
            <w:vAlign w:val="center"/>
          </w:tcPr>
          <w:p w14:paraId="56118F30" w14:textId="4C266FFB" w:rsidR="00456B21" w:rsidRPr="00E53DC7" w:rsidRDefault="008929C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0.00%</w:t>
            </w:r>
          </w:p>
        </w:tc>
      </w:tr>
      <w:tr w:rsidR="00EA07F6" w:rsidRPr="00E53DC7" w14:paraId="15CF1BC4" w14:textId="7AAEF608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10B3473B" w14:textId="528207CB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Safety Override Frequency (Relax)</w:t>
            </w:r>
          </w:p>
        </w:tc>
        <w:tc>
          <w:tcPr>
            <w:tcW w:w="0" w:type="auto"/>
            <w:vAlign w:val="center"/>
            <w:hideMark/>
          </w:tcPr>
          <w:p w14:paraId="48C056CF" w14:textId="1716CB39" w:rsidR="00456B21" w:rsidRPr="00E53DC7" w:rsidRDefault="00350C4D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t>7</w:t>
            </w:r>
          </w:p>
        </w:tc>
        <w:tc>
          <w:tcPr>
            <w:tcW w:w="0" w:type="auto"/>
            <w:vAlign w:val="center"/>
          </w:tcPr>
          <w:p w14:paraId="3BD7B3D8" w14:textId="2ABBB0FC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59EC1DE5" w14:textId="39ACC08B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6</w:t>
            </w:r>
          </w:p>
        </w:tc>
        <w:tc>
          <w:tcPr>
            <w:tcW w:w="0" w:type="auto"/>
            <w:vAlign w:val="center"/>
          </w:tcPr>
          <w:p w14:paraId="0CB8DE94" w14:textId="7D81843E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1944E04D" w14:textId="6CBB3069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7552857B" w14:textId="643D2FF1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6FC62E45" w14:textId="3E2A3367" w:rsidR="00456B21" w:rsidRPr="00E53DC7" w:rsidRDefault="00C559FB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vAlign w:val="center"/>
          </w:tcPr>
          <w:p w14:paraId="572C9BE6" w14:textId="3437CE60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2D1E850E" w14:textId="5BF514F6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411723B5" w14:textId="64320445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19BE83DE" w14:textId="36D06472" w:rsidR="00456B21" w:rsidRPr="00E53DC7" w:rsidRDefault="00FD6475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vAlign w:val="center"/>
          </w:tcPr>
          <w:p w14:paraId="1F44D17A" w14:textId="032C4A0F" w:rsidR="00456B21" w:rsidRPr="00E53DC7" w:rsidRDefault="000F3A0F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vAlign w:val="center"/>
          </w:tcPr>
          <w:p w14:paraId="4E71B137" w14:textId="0DE2FB92" w:rsidR="00456B21" w:rsidRPr="00E53DC7" w:rsidRDefault="00D25814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vAlign w:val="center"/>
          </w:tcPr>
          <w:p w14:paraId="252189B1" w14:textId="79A2CBBE" w:rsidR="00456B21" w:rsidRPr="00E53DC7" w:rsidRDefault="008929C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</w:tr>
      <w:tr w:rsidR="00EA07F6" w:rsidRPr="00E53DC7" w14:paraId="41154959" w14:textId="12AC1DA6" w:rsidTr="00E75CBE">
        <w:trPr>
          <w:trHeight w:val="12"/>
        </w:trPr>
        <w:tc>
          <w:tcPr>
            <w:tcW w:w="0" w:type="auto"/>
            <w:vAlign w:val="center"/>
            <w:hideMark/>
          </w:tcPr>
          <w:p w14:paraId="4568FC81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Mean System Execution Time</w:t>
            </w:r>
          </w:p>
        </w:tc>
        <w:tc>
          <w:tcPr>
            <w:tcW w:w="0" w:type="auto"/>
            <w:vAlign w:val="center"/>
            <w:hideMark/>
          </w:tcPr>
          <w:p w14:paraId="67ABB395" w14:textId="77777777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~2.5 seconds</w:t>
            </w:r>
          </w:p>
        </w:tc>
        <w:tc>
          <w:tcPr>
            <w:tcW w:w="0" w:type="auto"/>
            <w:vAlign w:val="center"/>
          </w:tcPr>
          <w:p w14:paraId="7678AC7A" w14:textId="553EDCC2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</w:t>
            </w:r>
            <w:r w:rsidR="000D28FC" w:rsidRPr="00E53DC7">
              <w:t>2</w:t>
            </w:r>
            <w:r w:rsidRPr="00E53DC7">
              <w:t>.5 seconds</w:t>
            </w:r>
          </w:p>
        </w:tc>
        <w:tc>
          <w:tcPr>
            <w:tcW w:w="0" w:type="auto"/>
            <w:vAlign w:val="center"/>
          </w:tcPr>
          <w:p w14:paraId="0A334A86" w14:textId="3FEB076B" w:rsidR="00456B21" w:rsidRPr="00E53DC7" w:rsidRDefault="00456B21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</w:t>
            </w:r>
            <w:r w:rsidR="00FB16BA" w:rsidRPr="00E53DC7">
              <w:t>2</w:t>
            </w:r>
            <w:r w:rsidRPr="00E53DC7">
              <w:t>.5 seconds</w:t>
            </w:r>
          </w:p>
        </w:tc>
        <w:tc>
          <w:tcPr>
            <w:tcW w:w="0" w:type="auto"/>
            <w:vAlign w:val="center"/>
          </w:tcPr>
          <w:p w14:paraId="3D907A14" w14:textId="3AB76556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5FC98FC7" w14:textId="28B761F2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66228B0A" w14:textId="1E354241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4E4DFEEA" w14:textId="7C3B7A12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065139AB" w14:textId="10C7092A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55A0C491" w14:textId="3EB75737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33EB7C81" w14:textId="1A99B359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6767D5BA" w14:textId="1582130F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5AA19928" w14:textId="3A21E2FE" w:rsidR="00456B21" w:rsidRPr="00E53DC7" w:rsidRDefault="00E53DC7" w:rsidP="00B2189C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290B3FA5" w14:textId="6A6ABAA9" w:rsidR="00456B21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  <w:tc>
          <w:tcPr>
            <w:tcW w:w="0" w:type="auto"/>
            <w:vAlign w:val="center"/>
          </w:tcPr>
          <w:p w14:paraId="6FFA34AE" w14:textId="1B87D9C3" w:rsidR="00456B21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~2.5 seconds</w:t>
            </w:r>
          </w:p>
        </w:tc>
      </w:tr>
      <w:tr w:rsidR="00335689" w:rsidRPr="00E53DC7" w14:paraId="76763B98" w14:textId="6CC3ED12" w:rsidTr="00E75CBE">
        <w:trPr>
          <w:trHeight w:val="12"/>
        </w:trPr>
        <w:tc>
          <w:tcPr>
            <w:tcW w:w="0" w:type="auto"/>
            <w:vAlign w:val="center"/>
            <w:hideMark/>
          </w:tcPr>
          <w:p w14:paraId="68ABBC96" w14:textId="77777777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Mean SLM Confidence Score</w:t>
            </w:r>
          </w:p>
        </w:tc>
        <w:tc>
          <w:tcPr>
            <w:tcW w:w="0" w:type="auto"/>
            <w:vAlign w:val="center"/>
            <w:hideMark/>
          </w:tcPr>
          <w:p w14:paraId="1F6EBDDB" w14:textId="77777777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06F7FC50" w14:textId="31AB006F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67454CB6" w14:textId="666E008D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4EA79235" w14:textId="00773C5C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08EDEA7B" w14:textId="795347C5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78E75901" w14:textId="0AF5532C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29646E65" w14:textId="00846EB8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1E7E6D43" w14:textId="73983101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3F2C11EC" w14:textId="309CDAFE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5C81FB11" w14:textId="0C8A0962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4B04DEB5" w14:textId="2696B68A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5DD644C8" w14:textId="7EE59FF9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107410F1" w14:textId="42595B8D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  <w:tc>
          <w:tcPr>
            <w:tcW w:w="0" w:type="auto"/>
            <w:vAlign w:val="center"/>
          </w:tcPr>
          <w:p w14:paraId="336AC11A" w14:textId="554EE58A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99.96%</w:t>
            </w:r>
          </w:p>
        </w:tc>
      </w:tr>
      <w:tr w:rsidR="00335689" w:rsidRPr="00E53DC7" w14:paraId="2CD5BE59" w14:textId="217EDC23" w:rsidTr="008929CF">
        <w:trPr>
          <w:trHeight w:val="12"/>
        </w:trPr>
        <w:tc>
          <w:tcPr>
            <w:tcW w:w="0" w:type="auto"/>
            <w:vAlign w:val="center"/>
            <w:hideMark/>
          </w:tcPr>
          <w:p w14:paraId="30D92989" w14:textId="77777777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Vocal AI Mean Confidence Score</w:t>
            </w:r>
          </w:p>
        </w:tc>
        <w:tc>
          <w:tcPr>
            <w:tcW w:w="0" w:type="auto"/>
            <w:vAlign w:val="center"/>
            <w:hideMark/>
          </w:tcPr>
          <w:p w14:paraId="161B353A" w14:textId="77880C8F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E53DC7">
              <w:t>70.56%</w:t>
            </w:r>
          </w:p>
        </w:tc>
        <w:tc>
          <w:tcPr>
            <w:tcW w:w="0" w:type="auto"/>
            <w:vAlign w:val="center"/>
          </w:tcPr>
          <w:p w14:paraId="30C916FC" w14:textId="774EF9D2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t>66.37%</w:t>
            </w:r>
          </w:p>
        </w:tc>
        <w:tc>
          <w:tcPr>
            <w:tcW w:w="0" w:type="auto"/>
            <w:vAlign w:val="center"/>
          </w:tcPr>
          <w:p w14:paraId="65B474AF" w14:textId="5E0AE54A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hAnsi="Times New Roman" w:cs="Times New Roman"/>
              </w:rPr>
              <w:t>92.76%</w:t>
            </w:r>
          </w:p>
        </w:tc>
        <w:tc>
          <w:tcPr>
            <w:tcW w:w="0" w:type="auto"/>
            <w:vAlign w:val="center"/>
          </w:tcPr>
          <w:p w14:paraId="6E4F890F" w14:textId="1B21B315" w:rsidR="00335689" w:rsidRPr="00E53DC7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E53DC7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74.73%</w:t>
            </w:r>
          </w:p>
        </w:tc>
        <w:tc>
          <w:tcPr>
            <w:tcW w:w="0" w:type="auto"/>
            <w:vAlign w:val="center"/>
          </w:tcPr>
          <w:p w14:paraId="52B24DEE" w14:textId="5BF489B3" w:rsidR="00335689" w:rsidRPr="005E2570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5E2570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66.67%</w:t>
            </w:r>
          </w:p>
        </w:tc>
        <w:tc>
          <w:tcPr>
            <w:tcW w:w="0" w:type="auto"/>
            <w:vAlign w:val="center"/>
          </w:tcPr>
          <w:p w14:paraId="01241B3E" w14:textId="5000B7EC" w:rsidR="00335689" w:rsidRPr="00A00876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A00876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60.43%</w:t>
            </w:r>
          </w:p>
        </w:tc>
        <w:tc>
          <w:tcPr>
            <w:tcW w:w="0" w:type="auto"/>
            <w:vAlign w:val="center"/>
          </w:tcPr>
          <w:p w14:paraId="50209B78" w14:textId="31E84815" w:rsidR="00335689" w:rsidRPr="00C559FB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559F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70.30%</w:t>
            </w:r>
          </w:p>
        </w:tc>
        <w:tc>
          <w:tcPr>
            <w:tcW w:w="0" w:type="auto"/>
            <w:vAlign w:val="center"/>
          </w:tcPr>
          <w:p w14:paraId="6F83C736" w14:textId="505E15D6" w:rsidR="00335689" w:rsidRPr="00F64C85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F64C85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79.89%</w:t>
            </w:r>
          </w:p>
        </w:tc>
        <w:tc>
          <w:tcPr>
            <w:tcW w:w="0" w:type="auto"/>
            <w:vAlign w:val="center"/>
          </w:tcPr>
          <w:p w14:paraId="7239CCA1" w14:textId="7E0CB118" w:rsidR="00335689" w:rsidRPr="001C7128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1C712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82.25%</w:t>
            </w:r>
          </w:p>
        </w:tc>
        <w:tc>
          <w:tcPr>
            <w:tcW w:w="0" w:type="auto"/>
            <w:vAlign w:val="center"/>
          </w:tcPr>
          <w:p w14:paraId="15A811D1" w14:textId="53E7D324" w:rsidR="00335689" w:rsidRPr="00CC749B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 w:rsidRPr="00CC749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73.00%</w:t>
            </w:r>
          </w:p>
        </w:tc>
        <w:tc>
          <w:tcPr>
            <w:tcW w:w="0" w:type="auto"/>
            <w:vAlign w:val="center"/>
          </w:tcPr>
          <w:p w14:paraId="0B25FB90" w14:textId="248243E8" w:rsidR="00335689" w:rsidRPr="00CC749B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68.12%</w:t>
            </w:r>
          </w:p>
        </w:tc>
        <w:tc>
          <w:tcPr>
            <w:tcW w:w="0" w:type="auto"/>
            <w:vAlign w:val="center"/>
          </w:tcPr>
          <w:p w14:paraId="70AAEC64" w14:textId="492DD819" w:rsidR="00335689" w:rsidRPr="00CC749B" w:rsidRDefault="00335689" w:rsidP="00335689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84.21%</w:t>
            </w:r>
          </w:p>
        </w:tc>
        <w:tc>
          <w:tcPr>
            <w:tcW w:w="0" w:type="auto"/>
            <w:vAlign w:val="center"/>
          </w:tcPr>
          <w:p w14:paraId="44226DD6" w14:textId="2F2C05C6" w:rsidR="00335689" w:rsidRPr="00CC749B" w:rsidRDefault="00D25814" w:rsidP="00D25814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90.18%</w:t>
            </w:r>
          </w:p>
        </w:tc>
        <w:tc>
          <w:tcPr>
            <w:tcW w:w="0" w:type="auto"/>
            <w:vAlign w:val="center"/>
          </w:tcPr>
          <w:p w14:paraId="1ACFEE74" w14:textId="26C60DF5" w:rsidR="00335689" w:rsidRPr="00CC749B" w:rsidRDefault="008929CF" w:rsidP="008929CF">
            <w:pPr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94.74%</w:t>
            </w:r>
          </w:p>
        </w:tc>
      </w:tr>
    </w:tbl>
    <w:p w14:paraId="4A4567F7" w14:textId="77777777" w:rsidR="000E304E" w:rsidRPr="00E53DC7" w:rsidRDefault="000E304E" w:rsidP="00552482"/>
    <w:sectPr w:rsidR="000E304E" w:rsidRPr="00E53DC7" w:rsidSect="00FA57D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D0"/>
    <w:rsid w:val="00077108"/>
    <w:rsid w:val="000D28FC"/>
    <w:rsid w:val="000E304E"/>
    <w:rsid w:val="000F3A0F"/>
    <w:rsid w:val="00181071"/>
    <w:rsid w:val="001C7128"/>
    <w:rsid w:val="00333863"/>
    <w:rsid w:val="00335689"/>
    <w:rsid w:val="00350C4D"/>
    <w:rsid w:val="00456B21"/>
    <w:rsid w:val="004E1C6F"/>
    <w:rsid w:val="00552482"/>
    <w:rsid w:val="005C198F"/>
    <w:rsid w:val="005E2570"/>
    <w:rsid w:val="00670E61"/>
    <w:rsid w:val="00880857"/>
    <w:rsid w:val="008868AF"/>
    <w:rsid w:val="008929CF"/>
    <w:rsid w:val="00A00876"/>
    <w:rsid w:val="00A44A56"/>
    <w:rsid w:val="00A93D24"/>
    <w:rsid w:val="00B2189C"/>
    <w:rsid w:val="00BA69DF"/>
    <w:rsid w:val="00C34CC2"/>
    <w:rsid w:val="00C4445C"/>
    <w:rsid w:val="00C47EFA"/>
    <w:rsid w:val="00C559FB"/>
    <w:rsid w:val="00C57F1F"/>
    <w:rsid w:val="00CC749B"/>
    <w:rsid w:val="00D25814"/>
    <w:rsid w:val="00E53DC7"/>
    <w:rsid w:val="00E75CBE"/>
    <w:rsid w:val="00EA07F6"/>
    <w:rsid w:val="00F22683"/>
    <w:rsid w:val="00F64C85"/>
    <w:rsid w:val="00FA57D0"/>
    <w:rsid w:val="00FB16BA"/>
    <w:rsid w:val="00FD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A4CC"/>
  <w15:chartTrackingRefBased/>
  <w15:docId w15:val="{11BA85CA-08F2-4BA0-A8B2-5B957172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32</cp:revision>
  <dcterms:created xsi:type="dcterms:W3CDTF">2026-06-04T13:05:00Z</dcterms:created>
  <dcterms:modified xsi:type="dcterms:W3CDTF">2026-06-11T07:12:00Z</dcterms:modified>
</cp:coreProperties>
</file>