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03AE" w14:textId="05453F9B" w:rsidR="0023400E" w:rsidRPr="0023400E" w:rsidRDefault="0023400E" w:rsidP="0023400E">
      <w:pPr>
        <w:spacing w:after="120"/>
        <w:rPr>
          <w:rFonts w:asciiTheme="majorHAnsi" w:hAnsiTheme="majorHAnsi" w:cstheme="majorHAnsi"/>
          <w:b/>
          <w:sz w:val="24"/>
        </w:rPr>
      </w:pPr>
      <w:r w:rsidRPr="0023400E">
        <w:rPr>
          <w:rFonts w:asciiTheme="majorHAnsi" w:hAnsiTheme="majorHAnsi" w:cstheme="majorHAnsi"/>
          <w:b/>
          <w:sz w:val="24"/>
        </w:rPr>
        <w:t>Creating Tables &amp; Their Relationships</w:t>
      </w:r>
    </w:p>
    <w:p w14:paraId="4EE00456" w14:textId="1A326BB7" w:rsidR="00462023" w:rsidRDefault="00462023" w:rsidP="005766C0">
      <w:pPr>
        <w:spacing w:after="0"/>
      </w:pPr>
      <w:r>
        <w:t xml:space="preserve">In total, there are </w:t>
      </w:r>
      <w:r w:rsidR="0003301F">
        <w:t xml:space="preserve">four tables; </w:t>
      </w:r>
      <w:proofErr w:type="spellStart"/>
      <w:r w:rsidR="0003301F">
        <w:t>FallsRiskData_Sessions</w:t>
      </w:r>
      <w:proofErr w:type="spellEnd"/>
      <w:r w:rsidR="0003301F">
        <w:t xml:space="preserve">, </w:t>
      </w:r>
      <w:proofErr w:type="spellStart"/>
      <w:r w:rsidR="0003301F">
        <w:t>Triax_Data</w:t>
      </w:r>
      <w:proofErr w:type="spellEnd"/>
      <w:r w:rsidR="0003301F">
        <w:t xml:space="preserve">, Practitioner and Subject. </w:t>
      </w:r>
      <w:proofErr w:type="spellStart"/>
      <w:r w:rsidR="0003301F">
        <w:t>FallsRiskData_Sessions</w:t>
      </w:r>
      <w:proofErr w:type="spellEnd"/>
      <w:r w:rsidR="0003301F">
        <w:t xml:space="preserve"> has a primary key </w:t>
      </w:r>
      <w:proofErr w:type="spellStart"/>
      <w:r w:rsidR="0003301F">
        <w:t>Session_ID</w:t>
      </w:r>
      <w:proofErr w:type="spellEnd"/>
      <w:r w:rsidR="0003301F">
        <w:t>, where</w:t>
      </w:r>
      <w:r w:rsidR="00675635">
        <w:t xml:space="preserve"> each number is mapped to a session</w:t>
      </w:r>
      <w:r w:rsidR="0003301F">
        <w:t xml:space="preserve"> of a trial where the </w:t>
      </w:r>
      <w:proofErr w:type="spellStart"/>
      <w:r w:rsidR="0003301F">
        <w:t>TrueFallsRisk</w:t>
      </w:r>
      <w:proofErr w:type="spellEnd"/>
      <w:r w:rsidR="0003301F">
        <w:t xml:space="preserve"> data is obtained</w:t>
      </w:r>
      <w:r w:rsidR="00675635">
        <w:t xml:space="preserve">. Similarly, </w:t>
      </w:r>
      <w:proofErr w:type="spellStart"/>
      <w:r w:rsidR="00675635">
        <w:t>Triax_Data’s</w:t>
      </w:r>
      <w:proofErr w:type="spellEnd"/>
      <w:r w:rsidR="00675635">
        <w:t xml:space="preserve"> primary key is also </w:t>
      </w:r>
      <w:proofErr w:type="spellStart"/>
      <w:r w:rsidR="00675635">
        <w:t>Session_ID</w:t>
      </w:r>
      <w:proofErr w:type="spellEnd"/>
      <w:r w:rsidR="00675635">
        <w:t xml:space="preserve">, mapped to the three </w:t>
      </w:r>
      <w:proofErr w:type="spellStart"/>
      <w:r w:rsidR="00675635">
        <w:t>Triax</w:t>
      </w:r>
      <w:proofErr w:type="spellEnd"/>
      <w:r w:rsidR="00675635">
        <w:t xml:space="preserve"> data and ‘Markers’. Practitioner and Subjects both have primary keys </w:t>
      </w:r>
      <w:proofErr w:type="spellStart"/>
      <w:r w:rsidR="00675635">
        <w:t>Practitioner_ID</w:t>
      </w:r>
      <w:proofErr w:type="spellEnd"/>
      <w:r w:rsidR="00675635">
        <w:t xml:space="preserve"> and </w:t>
      </w:r>
      <w:proofErr w:type="spellStart"/>
      <w:r w:rsidR="00675635">
        <w:t>Subject_ID</w:t>
      </w:r>
      <w:proofErr w:type="spellEnd"/>
      <w:r w:rsidR="00675635">
        <w:t xml:space="preserve"> respectively. These </w:t>
      </w:r>
      <w:r w:rsidR="004814C1">
        <w:t>correspond to an individual practitioner or subject.</w:t>
      </w:r>
    </w:p>
    <w:p w14:paraId="6172224E" w14:textId="77777777" w:rsidR="004814C1" w:rsidRDefault="004814C1" w:rsidP="005766C0">
      <w:pPr>
        <w:spacing w:after="0"/>
      </w:pPr>
    </w:p>
    <w:p w14:paraId="141CEA83" w14:textId="22165C4F" w:rsidR="00195F77" w:rsidRDefault="00736D92" w:rsidP="005766C0">
      <w:pPr>
        <w:spacing w:after="0"/>
      </w:pPr>
      <w:r>
        <w:t>To achieve</w:t>
      </w:r>
      <w:r w:rsidR="00195F77">
        <w:t xml:space="preserve"> normalisation</w:t>
      </w:r>
      <w:r>
        <w:t>, the three normal forms were maintained.</w:t>
      </w:r>
    </w:p>
    <w:p w14:paraId="345D5B90" w14:textId="6F82C2B6" w:rsidR="00195F77" w:rsidRDefault="00195F77" w:rsidP="005766C0">
      <w:pPr>
        <w:pStyle w:val="ListParagraph"/>
        <w:numPr>
          <w:ilvl w:val="1"/>
          <w:numId w:val="1"/>
        </w:numPr>
        <w:ind w:left="499" w:hanging="357"/>
      </w:pPr>
      <w:r>
        <w:t>1</w:t>
      </w:r>
      <w:r w:rsidRPr="00195F77">
        <w:rPr>
          <w:vertAlign w:val="superscript"/>
        </w:rPr>
        <w:t>st</w:t>
      </w:r>
      <w:r>
        <w:t xml:space="preserve"> </w:t>
      </w:r>
      <w:r w:rsidR="00736D92">
        <w:t>normal form</w:t>
      </w:r>
      <w:r>
        <w:t xml:space="preserve">. </w:t>
      </w:r>
      <w:r w:rsidR="007F1CD4">
        <w:t>Each column contains only one value. Each column has a unique name.</w:t>
      </w:r>
    </w:p>
    <w:p w14:paraId="7C8E7116" w14:textId="16DC5573" w:rsidR="007F1CD4" w:rsidRDefault="007F1CD4" w:rsidP="00195F77">
      <w:pPr>
        <w:pStyle w:val="ListParagraph"/>
        <w:numPr>
          <w:ilvl w:val="1"/>
          <w:numId w:val="1"/>
        </w:numPr>
      </w:pPr>
      <w:r>
        <w:t>2</w:t>
      </w:r>
      <w:r w:rsidRPr="007F1CD4">
        <w:rPr>
          <w:vertAlign w:val="superscript"/>
        </w:rPr>
        <w:t>nd</w:t>
      </w:r>
      <w:r>
        <w:t xml:space="preserve"> </w:t>
      </w:r>
      <w:r w:rsidR="00736D92">
        <w:t>normal form</w:t>
      </w:r>
      <w:r>
        <w:t xml:space="preserve">. </w:t>
      </w:r>
      <w:r w:rsidR="00736D92">
        <w:t>There are n</w:t>
      </w:r>
      <w:r>
        <w:t>o composite primary keys so no partial dependency.</w:t>
      </w:r>
    </w:p>
    <w:p w14:paraId="6EAE4E41" w14:textId="729AF7E1" w:rsidR="00CD126D" w:rsidRDefault="00736D92" w:rsidP="00195F77">
      <w:pPr>
        <w:pStyle w:val="ListParagraph"/>
        <w:numPr>
          <w:ilvl w:val="1"/>
          <w:numId w:val="1"/>
        </w:numPr>
      </w:pPr>
      <w:r>
        <w:t>3</w:t>
      </w:r>
      <w:r w:rsidRPr="00736D92">
        <w:rPr>
          <w:vertAlign w:val="superscript"/>
        </w:rPr>
        <w:t>rd</w:t>
      </w:r>
      <w:r>
        <w:t xml:space="preserve"> normal form.</w:t>
      </w:r>
      <w:r w:rsidR="000C3DDB">
        <w:t xml:space="preserve"> No dependencies on non-key fields</w:t>
      </w:r>
      <w:r w:rsidR="005766C0">
        <w:t xml:space="preserve"> i.e. all depend on primary key.</w:t>
      </w:r>
    </w:p>
    <w:p w14:paraId="3E246202" w14:textId="14B588B3" w:rsidR="004814C1" w:rsidRDefault="004814C1" w:rsidP="004814C1">
      <w:r>
        <w:t>Relationships between the four tables can be observed in Figure 1.</w:t>
      </w:r>
      <w:r w:rsidR="00C54723">
        <w:t xml:space="preserve"> Each table is seen to have one primary key</w:t>
      </w:r>
      <w:r w:rsidR="003D66D3">
        <w:t>.</w:t>
      </w:r>
      <w:r w:rsidR="00C54723">
        <w:t xml:space="preserve"> </w:t>
      </w:r>
      <w:proofErr w:type="spellStart"/>
      <w:r w:rsidR="003D66D3">
        <w:t>FallsRiskData_Sessions</w:t>
      </w:r>
      <w:proofErr w:type="spellEnd"/>
      <w:r w:rsidR="003D66D3">
        <w:t xml:space="preserve"> has two foreign keys; </w:t>
      </w:r>
      <w:proofErr w:type="spellStart"/>
      <w:r w:rsidR="003D66D3">
        <w:t>Practitioner_ID</w:t>
      </w:r>
      <w:proofErr w:type="spellEnd"/>
      <w:r w:rsidR="003D66D3">
        <w:t xml:space="preserve"> and </w:t>
      </w:r>
      <w:proofErr w:type="spellStart"/>
      <w:r w:rsidR="003D66D3">
        <w:t>Subject_ID</w:t>
      </w:r>
      <w:proofErr w:type="spellEnd"/>
      <w:r w:rsidR="003D66D3">
        <w:t xml:space="preserve">. </w:t>
      </w:r>
      <w:proofErr w:type="spellStart"/>
      <w:r w:rsidR="003D66D3">
        <w:t>Triax_Data</w:t>
      </w:r>
      <w:proofErr w:type="spellEnd"/>
      <w:r w:rsidR="003D66D3">
        <w:t xml:space="preserve"> has only one foreign key, </w:t>
      </w:r>
      <w:proofErr w:type="spellStart"/>
      <w:r w:rsidR="003D66D3">
        <w:t>Subject_ID</w:t>
      </w:r>
      <w:proofErr w:type="spellEnd"/>
      <w:r w:rsidR="003D66D3">
        <w:t>. It is through these foreign keys that the relationship is built.</w:t>
      </w:r>
    </w:p>
    <w:p w14:paraId="42C72F25" w14:textId="3DEE026B" w:rsidR="004814C1" w:rsidRPr="004814C1" w:rsidRDefault="004814C1" w:rsidP="004814C1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A8BB5" wp14:editId="2F2E8E87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6120130" cy="17659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4C1">
        <w:rPr>
          <w:sz w:val="18"/>
        </w:rPr>
        <w:t xml:space="preserve">Figure 1. </w:t>
      </w:r>
      <w:r>
        <w:rPr>
          <w:sz w:val="18"/>
        </w:rPr>
        <w:t>Relationship between the four tables.</w:t>
      </w:r>
    </w:p>
    <w:p w14:paraId="4B3E9FF8" w14:textId="798DD828" w:rsidR="0023400E" w:rsidRPr="00D41744" w:rsidRDefault="0023400E" w:rsidP="00D41744">
      <w:pPr>
        <w:spacing w:after="120"/>
        <w:rPr>
          <w:rFonts w:asciiTheme="majorHAnsi" w:hAnsiTheme="majorHAnsi" w:cstheme="majorHAnsi"/>
          <w:b/>
          <w:sz w:val="24"/>
        </w:rPr>
      </w:pPr>
      <w:r w:rsidRPr="00D41744">
        <w:rPr>
          <w:rFonts w:asciiTheme="majorHAnsi" w:hAnsiTheme="majorHAnsi" w:cstheme="majorHAnsi"/>
          <w:b/>
          <w:sz w:val="24"/>
        </w:rPr>
        <w:t>Field</w:t>
      </w:r>
      <w:r w:rsidR="00D41744">
        <w:rPr>
          <w:rFonts w:asciiTheme="majorHAnsi" w:hAnsiTheme="majorHAnsi" w:cstheme="majorHAnsi"/>
          <w:b/>
          <w:sz w:val="24"/>
        </w:rPr>
        <w:t>s</w:t>
      </w:r>
    </w:p>
    <w:p w14:paraId="6153CB58" w14:textId="4A8429A6" w:rsidR="005766C0" w:rsidRDefault="005766C0" w:rsidP="005766C0">
      <w:pPr>
        <w:spacing w:after="0"/>
      </w:pPr>
      <w:r>
        <w:t>A</w:t>
      </w:r>
      <w:r>
        <w:t xml:space="preserve">ll fields </w:t>
      </w:r>
      <w:r>
        <w:t>are ‘R</w:t>
      </w:r>
      <w:r>
        <w:t>equired</w:t>
      </w:r>
      <w:r>
        <w:t>’</w:t>
      </w:r>
      <w:r>
        <w:t xml:space="preserve"> except </w:t>
      </w:r>
      <w:r>
        <w:t xml:space="preserve">for </w:t>
      </w:r>
    </w:p>
    <w:p w14:paraId="5732AE9A" w14:textId="35B00C10" w:rsidR="005766C0" w:rsidRDefault="005766C0" w:rsidP="005766C0">
      <w:pPr>
        <w:pStyle w:val="ListParagraph"/>
        <w:numPr>
          <w:ilvl w:val="0"/>
          <w:numId w:val="2"/>
        </w:numPr>
      </w:pPr>
      <w:proofErr w:type="spellStart"/>
      <w:r>
        <w:t>P</w:t>
      </w:r>
      <w:r>
        <w:t>ractitioner</w:t>
      </w:r>
      <w:r>
        <w:t>_</w:t>
      </w:r>
      <w:r>
        <w:t>ID</w:t>
      </w:r>
      <w:proofErr w:type="spellEnd"/>
      <w:r>
        <w:t xml:space="preserve"> in </w:t>
      </w:r>
      <w:proofErr w:type="spellStart"/>
      <w:r>
        <w:t>FallsRiskData_S</w:t>
      </w:r>
      <w:r>
        <w:t>essions</w:t>
      </w:r>
      <w:proofErr w:type="spellEnd"/>
      <w:r>
        <w:t xml:space="preserve"> </w:t>
      </w:r>
      <w:r w:rsidRPr="005766C0">
        <w:rPr>
          <w:highlight w:val="yellow"/>
        </w:rPr>
        <w:t xml:space="preserve">and </w:t>
      </w:r>
      <w:proofErr w:type="spellStart"/>
      <w:r w:rsidRPr="005766C0">
        <w:rPr>
          <w:highlight w:val="yellow"/>
        </w:rPr>
        <w:t>T</w:t>
      </w:r>
      <w:r w:rsidRPr="005766C0">
        <w:rPr>
          <w:highlight w:val="yellow"/>
        </w:rPr>
        <w:t>riax</w:t>
      </w:r>
      <w:proofErr w:type="spellEnd"/>
      <w:r w:rsidRPr="005766C0">
        <w:rPr>
          <w:highlight w:val="yellow"/>
        </w:rPr>
        <w:t>_</w:t>
      </w:r>
      <w:r w:rsidRPr="005766C0">
        <w:rPr>
          <w:highlight w:val="yellow"/>
        </w:rPr>
        <w:t xml:space="preserve"> </w:t>
      </w:r>
      <w:r>
        <w:rPr>
          <w:highlight w:val="yellow"/>
        </w:rPr>
        <w:t>D</w:t>
      </w:r>
      <w:r w:rsidRPr="005766C0">
        <w:rPr>
          <w:highlight w:val="yellow"/>
        </w:rPr>
        <w:t>ata</w:t>
      </w:r>
      <w:r>
        <w:t xml:space="preserve"> as practitioners are assigned to subjects by admins, and a trial can be recorded with no practitioner (as per the original database).</w:t>
      </w:r>
    </w:p>
    <w:p w14:paraId="030DA082" w14:textId="6E81F361" w:rsidR="005766C0" w:rsidRDefault="005766C0" w:rsidP="005766C0">
      <w:pPr>
        <w:pStyle w:val="ListParagraph"/>
        <w:numPr>
          <w:ilvl w:val="0"/>
          <w:numId w:val="2"/>
        </w:numPr>
      </w:pPr>
      <w:proofErr w:type="spellStart"/>
      <w:r>
        <w:t>TriaxML</w:t>
      </w:r>
      <w:proofErr w:type="spellEnd"/>
      <w:r>
        <w:t xml:space="preserve">, </w:t>
      </w:r>
      <w:proofErr w:type="spellStart"/>
      <w:r>
        <w:t>TriaxAP</w:t>
      </w:r>
      <w:proofErr w:type="spellEnd"/>
      <w:r>
        <w:t xml:space="preserve">, </w:t>
      </w:r>
      <w:proofErr w:type="spellStart"/>
      <w:r>
        <w:t>TriaxVT</w:t>
      </w:r>
      <w:proofErr w:type="spellEnd"/>
      <w:r>
        <w:t xml:space="preserve"> and Markers in </w:t>
      </w:r>
      <w:proofErr w:type="spellStart"/>
      <w:r>
        <w:t>Triax_Data</w:t>
      </w:r>
      <w:proofErr w:type="spellEnd"/>
      <w:r>
        <w:t xml:space="preserve"> as some data in these fields are missing from the original database.</w:t>
      </w:r>
    </w:p>
    <w:p w14:paraId="66952D8B" w14:textId="77777777" w:rsidR="00F4153B" w:rsidRDefault="00F4153B" w:rsidP="00F4153B">
      <w:r>
        <w:t xml:space="preserve">None of the fields can have </w:t>
      </w:r>
      <w:r w:rsidR="005766C0">
        <w:t>zero length</w:t>
      </w:r>
      <w:r>
        <w:t xml:space="preserve">. They are either ‘Required’ and must have a non-zero value or are not required and hence must be null. </w:t>
      </w:r>
    </w:p>
    <w:p w14:paraId="01A89F27" w14:textId="7A0FBD8A" w:rsidR="005766C0" w:rsidRDefault="00D41744" w:rsidP="00F4153B">
      <w:r>
        <w:t>In each table, both the primary and foreign keys are indexed</w:t>
      </w:r>
      <w:r w:rsidR="005766C0">
        <w:t>.</w:t>
      </w:r>
      <w:r>
        <w:t xml:space="preserve"> The most useful indexes will be </w:t>
      </w:r>
      <w:proofErr w:type="spellStart"/>
      <w:r>
        <w:t>Practitioner_ID</w:t>
      </w:r>
      <w:proofErr w:type="spellEnd"/>
      <w:r>
        <w:t xml:space="preserve"> and </w:t>
      </w:r>
      <w:proofErr w:type="spellStart"/>
      <w:r>
        <w:t>Subject_ID</w:t>
      </w:r>
      <w:proofErr w:type="spellEnd"/>
      <w:r>
        <w:t xml:space="preserve">, as these </w:t>
      </w:r>
      <w:r w:rsidRPr="00D41744">
        <w:rPr>
          <w:highlight w:val="yellow"/>
        </w:rPr>
        <w:t>are used</w:t>
      </w:r>
      <w:r>
        <w:t xml:space="preserve"> to </w:t>
      </w:r>
      <w:r w:rsidR="00F2609B">
        <w:t>edit</w:t>
      </w:r>
      <w:r w:rsidR="008A4802">
        <w:t>/</w:t>
      </w:r>
      <w:r w:rsidR="00F2609B">
        <w:t>insert</w:t>
      </w:r>
      <w:r w:rsidR="008A4802">
        <w:t>/view</w:t>
      </w:r>
      <w:r w:rsidR="00F2609B">
        <w:t xml:space="preserve"> subject data</w:t>
      </w:r>
      <w:r w:rsidR="008A4802">
        <w:t xml:space="preserve"> and edit or add practitioner data.</w:t>
      </w:r>
    </w:p>
    <w:p w14:paraId="3CEE4B0C" w14:textId="77777777" w:rsidR="005766C0" w:rsidRDefault="005766C0" w:rsidP="005766C0">
      <w:pPr>
        <w:pStyle w:val="ListParagraph"/>
        <w:numPr>
          <w:ilvl w:val="0"/>
          <w:numId w:val="1"/>
        </w:numPr>
      </w:pPr>
      <w:r>
        <w:t>Shorten first/last names to field size 35 characters. Change sex to field size 1.</w:t>
      </w:r>
    </w:p>
    <w:p w14:paraId="34A91467" w14:textId="77777777" w:rsidR="005766C0" w:rsidRDefault="005766C0" w:rsidP="005766C0">
      <w:bookmarkStart w:id="0" w:name="_GoBack"/>
      <w:bookmarkEnd w:id="0"/>
    </w:p>
    <w:sectPr w:rsidR="005766C0" w:rsidSect="005766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138F"/>
    <w:multiLevelType w:val="hybridMultilevel"/>
    <w:tmpl w:val="0164CA9C"/>
    <w:lvl w:ilvl="0" w:tplc="0C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EFE5857"/>
    <w:multiLevelType w:val="hybridMultilevel"/>
    <w:tmpl w:val="AD925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BA"/>
    <w:rsid w:val="0003301F"/>
    <w:rsid w:val="000C3DDB"/>
    <w:rsid w:val="00195F77"/>
    <w:rsid w:val="001B57F3"/>
    <w:rsid w:val="001B626F"/>
    <w:rsid w:val="0023400E"/>
    <w:rsid w:val="002D4569"/>
    <w:rsid w:val="003D66D3"/>
    <w:rsid w:val="00462023"/>
    <w:rsid w:val="004814C1"/>
    <w:rsid w:val="005766C0"/>
    <w:rsid w:val="00675635"/>
    <w:rsid w:val="00736D92"/>
    <w:rsid w:val="00766D90"/>
    <w:rsid w:val="007870F8"/>
    <w:rsid w:val="007F1CD4"/>
    <w:rsid w:val="008A4802"/>
    <w:rsid w:val="00A301BA"/>
    <w:rsid w:val="00C54723"/>
    <w:rsid w:val="00CA1730"/>
    <w:rsid w:val="00CD126D"/>
    <w:rsid w:val="00D41744"/>
    <w:rsid w:val="00EB6B99"/>
    <w:rsid w:val="00EC5EC2"/>
    <w:rsid w:val="00F2609B"/>
    <w:rsid w:val="00F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32D"/>
  <w15:chartTrackingRefBased/>
  <w15:docId w15:val="{AA439D8A-9414-4E5B-B781-E2091A50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4</cp:revision>
  <dcterms:created xsi:type="dcterms:W3CDTF">2018-09-28T09:41:00Z</dcterms:created>
  <dcterms:modified xsi:type="dcterms:W3CDTF">2018-09-29T09:46:00Z</dcterms:modified>
</cp:coreProperties>
</file>