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7D" w:rsidRPr="00F9367D" w:rsidRDefault="00F9367D" w:rsidP="00F9367D">
      <w:pPr>
        <w:shd w:val="clear" w:color="auto" w:fill="FFFFFF"/>
        <w:spacing w:after="0" w:line="390" w:lineRule="atLeast"/>
        <w:outlineLvl w:val="1"/>
        <w:rPr>
          <w:rFonts w:ascii="Arial" w:eastAsia="Times New Roman" w:hAnsi="Arial" w:cs="Arial"/>
          <w:b/>
          <w:bCs/>
          <w:color w:val="000C1F"/>
          <w:sz w:val="32"/>
          <w:szCs w:val="32"/>
        </w:rPr>
      </w:pPr>
      <w:r w:rsidRPr="00F9367D">
        <w:rPr>
          <w:rFonts w:ascii="Arial" w:eastAsia="Times New Roman" w:hAnsi="Arial" w:cs="Arial"/>
          <w:b/>
          <w:bCs/>
          <w:color w:val="000C1F"/>
          <w:sz w:val="32"/>
          <w:szCs w:val="32"/>
        </w:rPr>
        <w:t>Calculating Longest Streak</w:t>
      </w:r>
    </w:p>
    <w:p w:rsidR="00F9367D" w:rsidRPr="00F9367D" w:rsidRDefault="00F9367D" w:rsidP="00F9367D">
      <w:pPr>
        <w:shd w:val="clear" w:color="auto" w:fill="FFFFFF"/>
        <w:spacing w:before="100" w:beforeAutospacing="1" w:after="100" w:afterAutospacing="1" w:line="405" w:lineRule="atLeast"/>
        <w:rPr>
          <w:rFonts w:ascii="Arial" w:eastAsia="Times New Roman" w:hAnsi="Arial" w:cs="Arial"/>
          <w:color w:val="000C1F"/>
          <w:sz w:val="24"/>
          <w:szCs w:val="24"/>
        </w:rPr>
      </w:pPr>
      <w:r w:rsidRPr="00F9367D">
        <w:rPr>
          <w:rFonts w:ascii="Arial" w:eastAsia="Times New Roman" w:hAnsi="Arial" w:cs="Arial"/>
          <w:b/>
          <w:bCs/>
          <w:color w:val="000C1F"/>
          <w:sz w:val="24"/>
          <w:szCs w:val="24"/>
        </w:rPr>
        <w:t>Background: </w:t>
      </w:r>
      <w:r w:rsidRPr="00F9367D">
        <w:rPr>
          <w:rFonts w:ascii="Arial" w:eastAsia="Times New Roman" w:hAnsi="Arial" w:cs="Arial"/>
          <w:color w:val="000C1F"/>
          <w:sz w:val="24"/>
          <w:szCs w:val="24"/>
        </w:rPr>
        <w:t xml:space="preserve">A key metric that stands out in the online education field is the streak—the number of consecutive interactions counted by days. </w:t>
      </w:r>
      <w:proofErr w:type="spellStart"/>
      <w:r w:rsidRPr="00F9367D">
        <w:rPr>
          <w:rFonts w:ascii="Arial" w:eastAsia="Times New Roman" w:hAnsi="Arial" w:cs="Arial"/>
          <w:color w:val="000C1F"/>
          <w:sz w:val="24"/>
          <w:szCs w:val="24"/>
        </w:rPr>
        <w:t>EdTech</w:t>
      </w:r>
      <w:proofErr w:type="spellEnd"/>
      <w:r w:rsidRPr="00F9367D">
        <w:rPr>
          <w:rFonts w:ascii="Arial" w:eastAsia="Times New Roman" w:hAnsi="Arial" w:cs="Arial"/>
          <w:color w:val="000C1F"/>
          <w:sz w:val="24"/>
          <w:szCs w:val="24"/>
        </w:rPr>
        <w:t xml:space="preserve"> businesses and learning platforms leverage this type of user data to reveal patterns of commitment, consistency, and dedication. Steaks are a crucial part of such companies’ data analysis processes as they communicate important insights about how (and how often) people engage with the product. In this Student Steaks Analysis with SQL project, you’ll work</w:t>
      </w:r>
      <w:r w:rsidRPr="00F9367D">
        <w:rPr>
          <w:rFonts w:ascii="Arial" w:eastAsia="Times New Roman" w:hAnsi="Arial" w:cs="Arial"/>
          <w:b/>
          <w:bCs/>
          <w:color w:val="000C1F"/>
          <w:sz w:val="24"/>
          <w:szCs w:val="24"/>
        </w:rPr>
        <w:t> </w:t>
      </w:r>
      <w:r w:rsidRPr="00F9367D">
        <w:rPr>
          <w:rFonts w:ascii="Arial" w:eastAsia="Times New Roman" w:hAnsi="Arial" w:cs="Arial"/>
          <w:color w:val="000C1F"/>
          <w:sz w:val="24"/>
          <w:szCs w:val="24"/>
        </w:rPr>
        <w:t>with real-world data in SQL and a provided learning streak table to identify those students who’ve spent the most time</w:t>
      </w:r>
      <w:r w:rsidRPr="00F9367D">
        <w:rPr>
          <w:rFonts w:ascii="Arial" w:eastAsia="Times New Roman" w:hAnsi="Arial" w:cs="Arial"/>
          <w:b/>
          <w:bCs/>
          <w:color w:val="000C1F"/>
          <w:sz w:val="24"/>
          <w:szCs w:val="24"/>
        </w:rPr>
        <w:t> o</w:t>
      </w:r>
      <w:r w:rsidRPr="00F9367D">
        <w:rPr>
          <w:rFonts w:ascii="Arial" w:eastAsia="Times New Roman" w:hAnsi="Arial" w:cs="Arial"/>
          <w:color w:val="000C1F"/>
          <w:sz w:val="24"/>
          <w:szCs w:val="24"/>
        </w:rPr>
        <w:t>n the 365 Data Science website.  </w:t>
      </w:r>
      <w:r w:rsidRPr="00F9367D">
        <w:rPr>
          <w:rFonts w:ascii="Arial" w:eastAsia="Times New Roman" w:hAnsi="Arial" w:cs="Arial"/>
          <w:color w:val="000C1F"/>
          <w:sz w:val="24"/>
          <w:szCs w:val="24"/>
        </w:rPr>
        <w:br/>
        <w:t>Identifying your most engaged students is important as they can give you insights into how and why they engage with the product. For example, once you’ve recognized the top students, you can contact them for a testimonial and feedback—in other words, how they use the product, what they like about it, and what improvements or new features they wish to see. This information then acts as a steppingstone to enhance your unique selling proposition.</w:t>
      </w:r>
      <w:r w:rsidRPr="00F9367D">
        <w:rPr>
          <w:rFonts w:ascii="Arial" w:eastAsia="Times New Roman" w:hAnsi="Arial" w:cs="Arial"/>
          <w:color w:val="000C1F"/>
          <w:sz w:val="24"/>
          <w:szCs w:val="24"/>
        </w:rPr>
        <w:br/>
      </w:r>
      <w:r w:rsidRPr="00F9367D">
        <w:rPr>
          <w:rFonts w:ascii="Arial" w:eastAsia="Times New Roman" w:hAnsi="Arial" w:cs="Arial"/>
          <w:b/>
          <w:bCs/>
          <w:color w:val="000C1F"/>
          <w:sz w:val="24"/>
          <w:szCs w:val="24"/>
        </w:rPr>
        <w:t>The Database: </w:t>
      </w:r>
      <w:r w:rsidRPr="00F9367D">
        <w:rPr>
          <w:rFonts w:ascii="Arial" w:eastAsia="Times New Roman" w:hAnsi="Arial" w:cs="Arial"/>
          <w:color w:val="000C1F"/>
          <w:sz w:val="24"/>
          <w:szCs w:val="24"/>
        </w:rPr>
        <w:t>To identify the most engaged students, the SQL practice project provides a MySQL database for you to use in Workbench. Inside, you’ll find a user streaks table that includes the following fields:</w:t>
      </w:r>
    </w:p>
    <w:p w:rsidR="00F9367D" w:rsidRPr="00F9367D" w:rsidRDefault="00F9367D" w:rsidP="00F9367D">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F9367D">
        <w:rPr>
          <w:rFonts w:ascii="Courier New" w:eastAsia="Times New Roman" w:hAnsi="Courier New" w:cs="Courier New"/>
          <w:color w:val="000C1F"/>
          <w:sz w:val="20"/>
          <w:szCs w:val="20"/>
          <w:shd w:val="clear" w:color="auto" w:fill="E8E8E8"/>
        </w:rPr>
        <w:t> </w:t>
      </w:r>
      <w:proofErr w:type="spellStart"/>
      <w:r w:rsidRPr="00F9367D">
        <w:rPr>
          <w:rFonts w:ascii="Courier New" w:eastAsia="Times New Roman" w:hAnsi="Courier New" w:cs="Courier New"/>
          <w:color w:val="000C1F"/>
          <w:sz w:val="20"/>
          <w:szCs w:val="20"/>
          <w:shd w:val="clear" w:color="auto" w:fill="E8E8E8"/>
        </w:rPr>
        <w:t>streak_id</w:t>
      </w:r>
      <w:proofErr w:type="spellEnd"/>
      <w:r w:rsidRPr="00F9367D">
        <w:rPr>
          <w:rFonts w:ascii="Courier New" w:eastAsia="Times New Roman" w:hAnsi="Courier New" w:cs="Courier New"/>
          <w:color w:val="000C1F"/>
          <w:sz w:val="20"/>
          <w:szCs w:val="20"/>
          <w:shd w:val="clear" w:color="auto" w:fill="E8E8E8"/>
        </w:rPr>
        <w:t> </w:t>
      </w:r>
      <w:r w:rsidRPr="00F9367D">
        <w:rPr>
          <w:rFonts w:ascii="Arial" w:eastAsia="Times New Roman" w:hAnsi="Arial" w:cs="Arial"/>
          <w:color w:val="000C1F"/>
          <w:sz w:val="24"/>
          <w:szCs w:val="24"/>
        </w:rPr>
        <w:t> – Unique identifier for each streak record</w:t>
      </w:r>
    </w:p>
    <w:p w:rsidR="00F9367D" w:rsidRPr="00F9367D" w:rsidRDefault="00F9367D" w:rsidP="00F9367D">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F9367D">
        <w:rPr>
          <w:rFonts w:ascii="Courier New" w:eastAsia="Times New Roman" w:hAnsi="Courier New" w:cs="Courier New"/>
          <w:color w:val="000C1F"/>
          <w:sz w:val="20"/>
          <w:szCs w:val="20"/>
          <w:shd w:val="clear" w:color="auto" w:fill="E8E8E8"/>
        </w:rPr>
        <w:t> </w:t>
      </w:r>
      <w:proofErr w:type="spellStart"/>
      <w:r w:rsidRPr="00F9367D">
        <w:rPr>
          <w:rFonts w:ascii="Courier New" w:eastAsia="Times New Roman" w:hAnsi="Courier New" w:cs="Courier New"/>
          <w:color w:val="000C1F"/>
          <w:sz w:val="20"/>
          <w:szCs w:val="20"/>
          <w:shd w:val="clear" w:color="auto" w:fill="E8E8E8"/>
        </w:rPr>
        <w:t>user_id</w:t>
      </w:r>
      <w:proofErr w:type="spellEnd"/>
      <w:r w:rsidRPr="00F9367D">
        <w:rPr>
          <w:rFonts w:ascii="Courier New" w:eastAsia="Times New Roman" w:hAnsi="Courier New" w:cs="Courier New"/>
          <w:color w:val="000C1F"/>
          <w:sz w:val="20"/>
          <w:szCs w:val="20"/>
          <w:shd w:val="clear" w:color="auto" w:fill="E8E8E8"/>
        </w:rPr>
        <w:t> </w:t>
      </w:r>
      <w:r w:rsidRPr="00F9367D">
        <w:rPr>
          <w:rFonts w:ascii="Arial" w:eastAsia="Times New Roman" w:hAnsi="Arial" w:cs="Arial"/>
          <w:color w:val="000C1F"/>
          <w:sz w:val="24"/>
          <w:szCs w:val="24"/>
        </w:rPr>
        <w:t> – Identifier for each user</w:t>
      </w:r>
    </w:p>
    <w:p w:rsidR="00F9367D" w:rsidRPr="00F9367D" w:rsidRDefault="00F9367D" w:rsidP="00F9367D">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F9367D">
        <w:rPr>
          <w:rFonts w:ascii="Courier New" w:eastAsia="Times New Roman" w:hAnsi="Courier New" w:cs="Courier New"/>
          <w:color w:val="000C1F"/>
          <w:sz w:val="20"/>
          <w:szCs w:val="20"/>
          <w:shd w:val="clear" w:color="auto" w:fill="E8E8E8"/>
        </w:rPr>
        <w:t> </w:t>
      </w:r>
      <w:proofErr w:type="spellStart"/>
      <w:r w:rsidRPr="00F9367D">
        <w:rPr>
          <w:rFonts w:ascii="Courier New" w:eastAsia="Times New Roman" w:hAnsi="Courier New" w:cs="Courier New"/>
          <w:color w:val="000C1F"/>
          <w:sz w:val="20"/>
          <w:szCs w:val="20"/>
          <w:shd w:val="clear" w:color="auto" w:fill="E8E8E8"/>
        </w:rPr>
        <w:t>streak_active</w:t>
      </w:r>
      <w:proofErr w:type="spellEnd"/>
      <w:r w:rsidRPr="00F9367D">
        <w:rPr>
          <w:rFonts w:ascii="Courier New" w:eastAsia="Times New Roman" w:hAnsi="Courier New" w:cs="Courier New"/>
          <w:color w:val="000C1F"/>
          <w:sz w:val="20"/>
          <w:szCs w:val="20"/>
          <w:shd w:val="clear" w:color="auto" w:fill="E8E8E8"/>
        </w:rPr>
        <w:t> </w:t>
      </w:r>
      <w:r w:rsidRPr="00F9367D">
        <w:rPr>
          <w:rFonts w:ascii="Arial" w:eastAsia="Times New Roman" w:hAnsi="Arial" w:cs="Arial"/>
          <w:color w:val="000C1F"/>
          <w:sz w:val="24"/>
          <w:szCs w:val="24"/>
        </w:rPr>
        <w:t> – A Boolean field indicating whether the streak is currently active (True) or not (False)</w:t>
      </w:r>
    </w:p>
    <w:p w:rsidR="00F9367D" w:rsidRPr="00F9367D" w:rsidRDefault="00F9367D" w:rsidP="00F9367D">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F9367D">
        <w:rPr>
          <w:rFonts w:ascii="Courier New" w:eastAsia="Times New Roman" w:hAnsi="Courier New" w:cs="Courier New"/>
          <w:color w:val="000C1F"/>
          <w:sz w:val="20"/>
          <w:szCs w:val="20"/>
          <w:shd w:val="clear" w:color="auto" w:fill="E8E8E8"/>
        </w:rPr>
        <w:t> </w:t>
      </w:r>
      <w:proofErr w:type="spellStart"/>
      <w:r w:rsidRPr="00F9367D">
        <w:rPr>
          <w:rFonts w:ascii="Courier New" w:eastAsia="Times New Roman" w:hAnsi="Courier New" w:cs="Courier New"/>
          <w:color w:val="000C1F"/>
          <w:sz w:val="20"/>
          <w:szCs w:val="20"/>
          <w:shd w:val="clear" w:color="auto" w:fill="E8E8E8"/>
        </w:rPr>
        <w:t>streak_frozen</w:t>
      </w:r>
      <w:proofErr w:type="spellEnd"/>
      <w:r w:rsidRPr="00F9367D">
        <w:rPr>
          <w:rFonts w:ascii="Courier New" w:eastAsia="Times New Roman" w:hAnsi="Courier New" w:cs="Courier New"/>
          <w:color w:val="000C1F"/>
          <w:sz w:val="20"/>
          <w:szCs w:val="20"/>
          <w:shd w:val="clear" w:color="auto" w:fill="E8E8E8"/>
        </w:rPr>
        <w:t> </w:t>
      </w:r>
      <w:r w:rsidRPr="00F9367D">
        <w:rPr>
          <w:rFonts w:ascii="Arial" w:eastAsia="Times New Roman" w:hAnsi="Arial" w:cs="Arial"/>
          <w:color w:val="000C1F"/>
          <w:sz w:val="24"/>
          <w:szCs w:val="24"/>
        </w:rPr>
        <w:t> – A Boolean field indicating whether the streak is currently frozen (True) or not (False)</w:t>
      </w:r>
    </w:p>
    <w:p w:rsidR="00F9367D" w:rsidRPr="00F9367D" w:rsidRDefault="00F9367D" w:rsidP="00F9367D">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F9367D">
        <w:rPr>
          <w:rFonts w:ascii="Courier New" w:eastAsia="Times New Roman" w:hAnsi="Courier New" w:cs="Courier New"/>
          <w:color w:val="000C1F"/>
          <w:sz w:val="20"/>
          <w:szCs w:val="20"/>
          <w:shd w:val="clear" w:color="auto" w:fill="E8E8E8"/>
        </w:rPr>
        <w:t> </w:t>
      </w:r>
      <w:proofErr w:type="spellStart"/>
      <w:r w:rsidRPr="00F9367D">
        <w:rPr>
          <w:rFonts w:ascii="Courier New" w:eastAsia="Times New Roman" w:hAnsi="Courier New" w:cs="Courier New"/>
          <w:color w:val="000C1F"/>
          <w:sz w:val="20"/>
          <w:szCs w:val="20"/>
          <w:shd w:val="clear" w:color="auto" w:fill="E8E8E8"/>
        </w:rPr>
        <w:t>streak_platform</w:t>
      </w:r>
      <w:proofErr w:type="spellEnd"/>
      <w:r w:rsidRPr="00F9367D">
        <w:rPr>
          <w:rFonts w:ascii="Courier New" w:eastAsia="Times New Roman" w:hAnsi="Courier New" w:cs="Courier New"/>
          <w:color w:val="000C1F"/>
          <w:sz w:val="20"/>
          <w:szCs w:val="20"/>
          <w:shd w:val="clear" w:color="auto" w:fill="E8E8E8"/>
        </w:rPr>
        <w:t> </w:t>
      </w:r>
      <w:r w:rsidRPr="00F9367D">
        <w:rPr>
          <w:rFonts w:ascii="Arial" w:eastAsia="Times New Roman" w:hAnsi="Arial" w:cs="Arial"/>
          <w:color w:val="000C1F"/>
          <w:sz w:val="24"/>
          <w:szCs w:val="24"/>
        </w:rPr>
        <w:t> – The platform on which the streak was recorded</w:t>
      </w:r>
    </w:p>
    <w:p w:rsidR="00F9367D" w:rsidRDefault="00F9367D" w:rsidP="00F9367D">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r w:rsidRPr="00F9367D">
        <w:rPr>
          <w:rFonts w:ascii="Courier New" w:eastAsia="Times New Roman" w:hAnsi="Courier New" w:cs="Courier New"/>
          <w:color w:val="000C1F"/>
          <w:sz w:val="20"/>
          <w:szCs w:val="20"/>
          <w:shd w:val="clear" w:color="auto" w:fill="E8E8E8"/>
        </w:rPr>
        <w:t> </w:t>
      </w:r>
      <w:proofErr w:type="spellStart"/>
      <w:r w:rsidRPr="00F9367D">
        <w:rPr>
          <w:rFonts w:ascii="Courier New" w:eastAsia="Times New Roman" w:hAnsi="Courier New" w:cs="Courier New"/>
          <w:color w:val="000C1F"/>
          <w:sz w:val="20"/>
          <w:szCs w:val="20"/>
          <w:shd w:val="clear" w:color="auto" w:fill="E8E8E8"/>
        </w:rPr>
        <w:t>streak_created</w:t>
      </w:r>
      <w:proofErr w:type="spellEnd"/>
      <w:r w:rsidRPr="00F9367D">
        <w:rPr>
          <w:rFonts w:ascii="Courier New" w:eastAsia="Times New Roman" w:hAnsi="Courier New" w:cs="Courier New"/>
          <w:color w:val="000C1F"/>
          <w:sz w:val="20"/>
          <w:szCs w:val="20"/>
          <w:shd w:val="clear" w:color="auto" w:fill="E8E8E8"/>
        </w:rPr>
        <w:t> </w:t>
      </w:r>
      <w:r w:rsidRPr="00F9367D">
        <w:rPr>
          <w:rFonts w:ascii="Arial" w:eastAsia="Times New Roman" w:hAnsi="Arial" w:cs="Arial"/>
          <w:color w:val="000C1F"/>
          <w:sz w:val="24"/>
          <w:szCs w:val="24"/>
        </w:rPr>
        <w:t> – The date when the streak was started or updated</w:t>
      </w:r>
    </w:p>
    <w:p w:rsidR="00F9367D" w:rsidRDefault="00F9367D" w:rsidP="00F9367D">
      <w:pPr>
        <w:shd w:val="clear" w:color="auto" w:fill="FFFFFF"/>
        <w:spacing w:before="100" w:beforeAutospacing="1" w:after="100" w:afterAutospacing="1" w:line="240" w:lineRule="auto"/>
        <w:rPr>
          <w:rFonts w:ascii="Arial" w:hAnsi="Arial" w:cs="Arial"/>
          <w:color w:val="000C1F"/>
          <w:shd w:val="clear" w:color="auto" w:fill="FFFFFF"/>
        </w:rPr>
      </w:pPr>
      <w:r>
        <w:rPr>
          <w:rStyle w:val="Strong"/>
          <w:rFonts w:ascii="Arial" w:hAnsi="Arial" w:cs="Arial"/>
          <w:color w:val="000C1F"/>
          <w:shd w:val="clear" w:color="auto" w:fill="FFFFFF"/>
        </w:rPr>
        <w:t>Calculating Longest Streaks: </w:t>
      </w:r>
      <w:r>
        <w:rPr>
          <w:rFonts w:ascii="Arial" w:hAnsi="Arial" w:cs="Arial"/>
          <w:color w:val="000C1F"/>
          <w:shd w:val="clear" w:color="auto" w:fill="FFFFFF"/>
        </w:rPr>
        <w:t>Start by calculating each user’s most extended streak length. The metric’s duration increments each day the user remains active, and they haven’t frozen their streak manually to preserve their progress. The length is not extended when there are no new daily interactions or when the streak is frozen.</w:t>
      </w:r>
    </w:p>
    <w:p w:rsidR="00F9367D" w:rsidRDefault="00F9367D" w:rsidP="00F9367D">
      <w:pPr>
        <w:pStyle w:val="Heading2"/>
        <w:shd w:val="clear" w:color="auto" w:fill="FFFFFF"/>
        <w:spacing w:before="0" w:beforeAutospacing="0" w:after="0" w:afterAutospacing="0" w:line="390" w:lineRule="atLeast"/>
        <w:rPr>
          <w:rFonts w:ascii="Arial" w:hAnsi="Arial" w:cs="Arial"/>
          <w:color w:val="000C1F"/>
          <w:sz w:val="32"/>
          <w:szCs w:val="32"/>
        </w:rPr>
      </w:pPr>
      <w:r>
        <w:rPr>
          <w:rFonts w:ascii="Arial" w:hAnsi="Arial" w:cs="Arial"/>
          <w:color w:val="000C1F"/>
          <w:sz w:val="32"/>
          <w:szCs w:val="32"/>
        </w:rPr>
        <w:t>Ranking Top Users</w:t>
      </w:r>
    </w:p>
    <w:p w:rsidR="00F9367D" w:rsidRDefault="00F9367D" w:rsidP="00F9367D">
      <w:pPr>
        <w:pStyle w:val="NormalWeb"/>
        <w:shd w:val="clear" w:color="auto" w:fill="FFFFFF"/>
        <w:spacing w:line="405" w:lineRule="atLeast"/>
        <w:rPr>
          <w:rFonts w:ascii="Arial" w:hAnsi="Arial" w:cs="Arial"/>
          <w:color w:val="000C1F"/>
        </w:rPr>
      </w:pPr>
      <w:r>
        <w:rPr>
          <w:rFonts w:ascii="Arial" w:hAnsi="Arial" w:cs="Arial"/>
          <w:color w:val="000C1F"/>
        </w:rPr>
        <w:lastRenderedPageBreak/>
        <w:t>After calculating each streak in the database, rank the most extended ones—these are our top learners. Filter the data to only include streaks of 30 consecutive days or longer. Next, display the</w:t>
      </w:r>
      <w:proofErr w:type="gramStart"/>
      <w:r>
        <w:rPr>
          <w:rFonts w:ascii="Arial" w:hAnsi="Arial" w:cs="Arial"/>
          <w:color w:val="000C1F"/>
        </w:rPr>
        <w:t> </w:t>
      </w:r>
      <w:r>
        <w:rPr>
          <w:rStyle w:val="HTMLCode"/>
          <w:color w:val="000C1F"/>
          <w:shd w:val="clear" w:color="auto" w:fill="E8E8E8"/>
        </w:rPr>
        <w:t> </w:t>
      </w:r>
      <w:proofErr w:type="spellStart"/>
      <w:r>
        <w:rPr>
          <w:rStyle w:val="HTMLCode"/>
          <w:color w:val="000C1F"/>
          <w:shd w:val="clear" w:color="auto" w:fill="E8E8E8"/>
        </w:rPr>
        <w:t>user</w:t>
      </w:r>
      <w:proofErr w:type="gramEnd"/>
      <w:r>
        <w:rPr>
          <w:rStyle w:val="HTMLCode"/>
          <w:color w:val="000C1F"/>
          <w:shd w:val="clear" w:color="auto" w:fill="E8E8E8"/>
        </w:rPr>
        <w:t>_id</w:t>
      </w:r>
      <w:proofErr w:type="spellEnd"/>
      <w:r>
        <w:rPr>
          <w:rStyle w:val="HTMLCode"/>
          <w:color w:val="000C1F"/>
          <w:shd w:val="clear" w:color="auto" w:fill="E8E8E8"/>
        </w:rPr>
        <w:t> </w:t>
      </w:r>
      <w:r>
        <w:rPr>
          <w:rFonts w:ascii="Arial" w:hAnsi="Arial" w:cs="Arial"/>
          <w:color w:val="000C1F"/>
        </w:rPr>
        <w:t xml:space="preserve"> and the corresponding maximum streak length. </w:t>
      </w:r>
      <w:proofErr w:type="spellStart"/>
      <w:r>
        <w:rPr>
          <w:rFonts w:ascii="Arial" w:hAnsi="Arial" w:cs="Arial"/>
          <w:color w:val="000C1F"/>
        </w:rPr>
        <w:t>Finanly</w:t>
      </w:r>
      <w:proofErr w:type="spellEnd"/>
      <w:r>
        <w:rPr>
          <w:rFonts w:ascii="Arial" w:hAnsi="Arial" w:cs="Arial"/>
          <w:color w:val="000C1F"/>
        </w:rPr>
        <w:t>, order by the streak length in descending order.</w:t>
      </w:r>
    </w:p>
    <w:p w:rsidR="00F9367D" w:rsidRPr="00F9367D" w:rsidRDefault="00F9367D" w:rsidP="00F9367D">
      <w:pPr>
        <w:shd w:val="clear" w:color="auto" w:fill="FFFFFF"/>
        <w:spacing w:before="100" w:beforeAutospacing="1" w:after="100" w:afterAutospacing="1" w:line="240" w:lineRule="auto"/>
        <w:rPr>
          <w:rFonts w:ascii="Arial" w:eastAsia="Times New Roman" w:hAnsi="Arial" w:cs="Arial"/>
          <w:color w:val="000C1F"/>
          <w:sz w:val="24"/>
          <w:szCs w:val="24"/>
        </w:rPr>
      </w:pPr>
      <w:bookmarkStart w:id="0" w:name="_GoBack"/>
      <w:bookmarkEnd w:id="0"/>
    </w:p>
    <w:p w:rsidR="00DE39C6" w:rsidRDefault="00DE39C6"/>
    <w:sectPr w:rsidR="00DE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C02C0"/>
    <w:multiLevelType w:val="multilevel"/>
    <w:tmpl w:val="760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7D"/>
    <w:rsid w:val="00294F79"/>
    <w:rsid w:val="00DE39C6"/>
    <w:rsid w:val="00F9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7DCCA"/>
  <w15:chartTrackingRefBased/>
  <w15:docId w15:val="{3C0A5282-3EBD-4A6C-A21F-05B578EC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3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6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3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67D"/>
    <w:rPr>
      <w:b/>
      <w:bCs/>
    </w:rPr>
  </w:style>
  <w:style w:type="character" w:styleId="HTMLCode">
    <w:name w:val="HTML Code"/>
    <w:basedOn w:val="DefaultParagraphFont"/>
    <w:uiPriority w:val="99"/>
    <w:semiHidden/>
    <w:unhideWhenUsed/>
    <w:rsid w:val="00F93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093007">
      <w:bodyDiv w:val="1"/>
      <w:marLeft w:val="0"/>
      <w:marRight w:val="0"/>
      <w:marTop w:val="0"/>
      <w:marBottom w:val="0"/>
      <w:divBdr>
        <w:top w:val="none" w:sz="0" w:space="0" w:color="auto"/>
        <w:left w:val="none" w:sz="0" w:space="0" w:color="auto"/>
        <w:bottom w:val="none" w:sz="0" w:space="0" w:color="auto"/>
        <w:right w:val="none" w:sz="0" w:space="0" w:color="auto"/>
      </w:divBdr>
      <w:divsChild>
        <w:div w:id="1644429322">
          <w:marLeft w:val="0"/>
          <w:marRight w:val="0"/>
          <w:marTop w:val="0"/>
          <w:marBottom w:val="0"/>
          <w:divBdr>
            <w:top w:val="none" w:sz="0" w:space="0" w:color="auto"/>
            <w:left w:val="none" w:sz="0" w:space="0" w:color="auto"/>
            <w:bottom w:val="none" w:sz="0" w:space="0" w:color="auto"/>
            <w:right w:val="none" w:sz="0" w:space="0" w:color="auto"/>
          </w:divBdr>
        </w:div>
      </w:divsChild>
    </w:div>
    <w:div w:id="884802244">
      <w:bodyDiv w:val="1"/>
      <w:marLeft w:val="0"/>
      <w:marRight w:val="0"/>
      <w:marTop w:val="0"/>
      <w:marBottom w:val="0"/>
      <w:divBdr>
        <w:top w:val="none" w:sz="0" w:space="0" w:color="auto"/>
        <w:left w:val="none" w:sz="0" w:space="0" w:color="auto"/>
        <w:bottom w:val="none" w:sz="0" w:space="0" w:color="auto"/>
        <w:right w:val="none" w:sz="0" w:space="0" w:color="auto"/>
      </w:divBdr>
      <w:divsChild>
        <w:div w:id="1707172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2043</Characters>
  <Application>Microsoft Office Word</Application>
  <DocSecurity>0</DocSecurity>
  <Lines>36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2023-11-16T09:06:00Z</dcterms:created>
  <dcterms:modified xsi:type="dcterms:W3CDTF">2023-11-16T09:09:00Z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9e792eb2-b31d-4959-87b6-0a80cc3d6cb8</vt:lpwstr>
  </property>
</Properties>
</file>