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9F6" w:rsidRDefault="0090077E">
      <w:r>
        <w:t xml:space="preserve">2.1 </w:t>
      </w:r>
    </w:p>
    <w:p w:rsidR="0090077E" w:rsidRDefault="0090077E">
      <w:r>
        <w:t>Project Purpose, Scope, and Objectives:</w:t>
      </w:r>
    </w:p>
    <w:p w:rsidR="0090077E" w:rsidRDefault="0090077E">
      <w:r>
        <w:t xml:space="preserve">This project is based on a company called Aki Bakery Services, which is based in Barbados. The purpose of this project is to update the present system that is being used by the company which was put into place in the year 2000. This new system is scheduled for completion by the end of the year 2014. The company </w:t>
      </w:r>
      <w:r w:rsidR="00B555B3">
        <w:t>is looking to improve its services and management of its products by having its system remodelled so as to allow for access to the system by their employees and their customers through better means and to keep up with new technologies. The improvements that will be made would be that of allowing for system access through multiple types of devices as well as different interfaces such as Android, iOS, tablets, and mobile devices.</w:t>
      </w:r>
    </w:p>
    <w:p w:rsidR="00B555B3" w:rsidRDefault="00B555B3">
      <w:r>
        <w:t>Upon completion of this project, the system would include:</w:t>
      </w:r>
    </w:p>
    <w:p w:rsidR="00B555B3" w:rsidRDefault="00B555B3" w:rsidP="00B555B3">
      <w:pPr>
        <w:pStyle w:val="ListParagraph"/>
        <w:numPr>
          <w:ilvl w:val="0"/>
          <w:numId w:val="1"/>
        </w:numPr>
      </w:pPr>
      <w:r>
        <w:t>A module which allows drivers to download orders to mobile devices</w:t>
      </w:r>
    </w:p>
    <w:p w:rsidR="00B555B3" w:rsidRDefault="00B555B3" w:rsidP="00B555B3">
      <w:pPr>
        <w:pStyle w:val="ListParagraph"/>
        <w:numPr>
          <w:ilvl w:val="0"/>
          <w:numId w:val="1"/>
        </w:numPr>
      </w:pPr>
      <w:r>
        <w:t>A module which allows drivers to print invoices and monitor returns</w:t>
      </w:r>
    </w:p>
    <w:p w:rsidR="00B555B3" w:rsidRDefault="00B555B3" w:rsidP="00B555B3">
      <w:pPr>
        <w:pStyle w:val="ListParagraph"/>
        <w:numPr>
          <w:ilvl w:val="0"/>
          <w:numId w:val="1"/>
        </w:numPr>
      </w:pPr>
      <w:r>
        <w:t>A module to allow merchandisers to monitor and alter standing orders and indicate if any problems exist with products</w:t>
      </w:r>
    </w:p>
    <w:p w:rsidR="004864D9" w:rsidRDefault="00B555B3" w:rsidP="00B555B3">
      <w:pPr>
        <w:pStyle w:val="ListParagraph"/>
        <w:numPr>
          <w:ilvl w:val="0"/>
          <w:numId w:val="1"/>
        </w:numPr>
      </w:pPr>
      <w:r>
        <w:t xml:space="preserve">A module which allows for customers to have log-in accounts with all necessary information. E.g. </w:t>
      </w:r>
      <w:r w:rsidR="004864D9">
        <w:t>returns, standing orders, and fees due.</w:t>
      </w:r>
    </w:p>
    <w:p w:rsidR="004864D9" w:rsidRDefault="004864D9" w:rsidP="004864D9">
      <w:pPr>
        <w:pStyle w:val="ListParagraph"/>
        <w:numPr>
          <w:ilvl w:val="0"/>
          <w:numId w:val="1"/>
        </w:numPr>
      </w:pPr>
      <w:r>
        <w:t>A system improvement so as to allow for access to the system from different types of devices</w:t>
      </w:r>
    </w:p>
    <w:p w:rsidR="004864D9" w:rsidRDefault="004864D9" w:rsidP="004864D9"/>
    <w:p w:rsidR="004864D9" w:rsidRDefault="004864D9" w:rsidP="004864D9">
      <w:r>
        <w:t>2.2</w:t>
      </w:r>
    </w:p>
    <w:p w:rsidR="004864D9" w:rsidRDefault="004864D9" w:rsidP="004864D9">
      <w:r>
        <w:t>Assumptions and Constraints:</w:t>
      </w:r>
    </w:p>
    <w:p w:rsidR="00B555B3" w:rsidRDefault="004864D9" w:rsidP="004864D9">
      <w:pPr>
        <w:pStyle w:val="ListParagraph"/>
        <w:numPr>
          <w:ilvl w:val="0"/>
          <w:numId w:val="2"/>
        </w:numPr>
      </w:pPr>
      <w:r>
        <w:t>It is assumed that all necessary personnel are available and trained</w:t>
      </w:r>
    </w:p>
    <w:p w:rsidR="004864D9" w:rsidRDefault="004864D9" w:rsidP="004864D9">
      <w:pPr>
        <w:pStyle w:val="ListParagraph"/>
        <w:numPr>
          <w:ilvl w:val="0"/>
          <w:numId w:val="2"/>
        </w:numPr>
      </w:pPr>
      <w:r>
        <w:t>It is assumed that feasibility studies and reports have been done and made</w:t>
      </w:r>
    </w:p>
    <w:p w:rsidR="004864D9" w:rsidRDefault="004864D9" w:rsidP="004864D9">
      <w:pPr>
        <w:pStyle w:val="ListParagraph"/>
        <w:numPr>
          <w:ilvl w:val="0"/>
          <w:numId w:val="2"/>
        </w:numPr>
      </w:pPr>
      <w:r>
        <w:t>It is assumed that all necessary finances have been allotted and received</w:t>
      </w:r>
    </w:p>
    <w:p w:rsidR="004864D9" w:rsidRDefault="000A7A46" w:rsidP="004864D9">
      <w:pPr>
        <w:pStyle w:val="ListParagraph"/>
        <w:numPr>
          <w:ilvl w:val="0"/>
          <w:numId w:val="2"/>
        </w:numPr>
      </w:pPr>
      <w:r>
        <w:t>For this project time is a general constraint</w:t>
      </w:r>
    </w:p>
    <w:p w:rsidR="000A7A46" w:rsidRDefault="000A7A46" w:rsidP="004864D9">
      <w:pPr>
        <w:pStyle w:val="ListParagraph"/>
        <w:numPr>
          <w:ilvl w:val="0"/>
          <w:numId w:val="2"/>
        </w:numPr>
      </w:pPr>
      <w:r>
        <w:t>Not being able to observe the actual day to day working of the business is a constraint</w:t>
      </w:r>
    </w:p>
    <w:p w:rsidR="000A7A46" w:rsidRDefault="000A7A46" w:rsidP="004864D9">
      <w:pPr>
        <w:pStyle w:val="ListParagraph"/>
        <w:numPr>
          <w:ilvl w:val="0"/>
          <w:numId w:val="2"/>
        </w:numPr>
      </w:pPr>
      <w:r>
        <w:t xml:space="preserve">Not being able to see how different processes within the business </w:t>
      </w:r>
      <w:r w:rsidR="00F8634C">
        <w:t xml:space="preserve">are done </w:t>
      </w:r>
      <w:r>
        <w:t>is a constraint</w:t>
      </w:r>
    </w:p>
    <w:p w:rsidR="006F0ADE" w:rsidRDefault="006F0ADE" w:rsidP="000A7A46"/>
    <w:p w:rsidR="006F0ADE" w:rsidRDefault="006F0ADE" w:rsidP="000A7A46"/>
    <w:p w:rsidR="006F0ADE" w:rsidRDefault="006F0ADE" w:rsidP="000A7A46"/>
    <w:p w:rsidR="006F0ADE" w:rsidRDefault="006F0ADE" w:rsidP="000A7A46"/>
    <w:p w:rsidR="006F0ADE" w:rsidRDefault="006F0ADE" w:rsidP="000A7A46"/>
    <w:p w:rsidR="000A7A46" w:rsidRDefault="00C674DA" w:rsidP="000A7A46">
      <w:r>
        <w:lastRenderedPageBreak/>
        <w:t>2.3</w:t>
      </w:r>
    </w:p>
    <w:p w:rsidR="00C674DA" w:rsidRDefault="00C674DA" w:rsidP="000A7A46">
      <w:r>
        <w:t>Project Deliverables:</w:t>
      </w:r>
    </w:p>
    <w:p w:rsidR="00C674DA" w:rsidRDefault="006F0ADE" w:rsidP="000A7A46">
      <w:r>
        <w:t>The listing of deliverables for this project would be that of:</w:t>
      </w:r>
    </w:p>
    <w:p w:rsidR="006F0ADE" w:rsidRDefault="006F0ADE" w:rsidP="006F0ADE">
      <w:pPr>
        <w:pStyle w:val="ListParagraph"/>
        <w:numPr>
          <w:ilvl w:val="0"/>
          <w:numId w:val="3"/>
        </w:numPr>
      </w:pPr>
      <w:r>
        <w:t>The Software Development Plan – Delivery date: 03/10/14</w:t>
      </w:r>
    </w:p>
    <w:p w:rsidR="006F0ADE" w:rsidRDefault="006F0ADE" w:rsidP="006F0ADE">
      <w:pPr>
        <w:pStyle w:val="ListParagraph"/>
        <w:numPr>
          <w:ilvl w:val="0"/>
          <w:numId w:val="3"/>
        </w:numPr>
      </w:pPr>
      <w:r>
        <w:t>The Requirements Documen</w:t>
      </w:r>
      <w:r w:rsidR="005D3495">
        <w:t>tation – Delivery date: To be determined</w:t>
      </w:r>
    </w:p>
    <w:p w:rsidR="006F0ADE" w:rsidRDefault="006F0ADE" w:rsidP="006F0ADE">
      <w:pPr>
        <w:pStyle w:val="ListParagraph"/>
        <w:numPr>
          <w:ilvl w:val="0"/>
          <w:numId w:val="3"/>
        </w:numPr>
      </w:pPr>
      <w:r>
        <w:t>Specifications Document with Test Cases – Delivery date: To be determined</w:t>
      </w:r>
    </w:p>
    <w:p w:rsidR="006F0ADE" w:rsidRDefault="006F0ADE" w:rsidP="006F0ADE">
      <w:pPr>
        <w:pStyle w:val="ListParagraph"/>
        <w:numPr>
          <w:ilvl w:val="0"/>
          <w:numId w:val="3"/>
        </w:numPr>
      </w:pPr>
      <w:r>
        <w:t>Evaluation Report and Prototype – Delivery date: To be determined</w:t>
      </w:r>
    </w:p>
    <w:p w:rsidR="004550A6" w:rsidRDefault="004550A6" w:rsidP="006F0ADE">
      <w:pPr>
        <w:pStyle w:val="ListParagraph"/>
        <w:numPr>
          <w:ilvl w:val="0"/>
          <w:numId w:val="3"/>
        </w:numPr>
      </w:pPr>
      <w:r>
        <w:t>Training Manual with Training Sessions – Delivery Date: To be determined</w:t>
      </w:r>
    </w:p>
    <w:p w:rsidR="006F0ADE" w:rsidRDefault="006F0ADE" w:rsidP="000A7A46"/>
    <w:p w:rsidR="00B07592" w:rsidRDefault="00710C55" w:rsidP="000A7A46">
      <w:r>
        <w:t>2.4</w:t>
      </w:r>
    </w:p>
    <w:p w:rsidR="00710C55" w:rsidRDefault="00710C55" w:rsidP="000A7A46">
      <w:r>
        <w:t>Evolution of the Software Development Plan:</w:t>
      </w:r>
    </w:p>
    <w:tbl>
      <w:tblPr>
        <w:tblStyle w:val="TableGrid"/>
        <w:tblW w:w="0" w:type="auto"/>
        <w:tblLook w:val="04A0" w:firstRow="1" w:lastRow="0" w:firstColumn="1" w:lastColumn="0" w:noHBand="0" w:noVBand="1"/>
      </w:tblPr>
      <w:tblGrid>
        <w:gridCol w:w="4788"/>
        <w:gridCol w:w="4788"/>
      </w:tblGrid>
      <w:tr w:rsidR="00710C55" w:rsidTr="00710C55">
        <w:trPr>
          <w:trHeight w:val="510"/>
        </w:trPr>
        <w:tc>
          <w:tcPr>
            <w:tcW w:w="4788" w:type="dxa"/>
            <w:vAlign w:val="center"/>
          </w:tcPr>
          <w:p w:rsidR="00710C55" w:rsidRPr="00710C55" w:rsidRDefault="00710C55" w:rsidP="00710C55">
            <w:pPr>
              <w:jc w:val="center"/>
              <w:rPr>
                <w:b/>
                <w:u w:val="single"/>
              </w:rPr>
            </w:pPr>
            <w:bookmarkStart w:id="0" w:name="_GoBack" w:colFirst="0" w:colLast="2"/>
            <w:r w:rsidRPr="00710C55">
              <w:rPr>
                <w:b/>
                <w:u w:val="single"/>
              </w:rPr>
              <w:t>Deliverable:</w:t>
            </w:r>
          </w:p>
        </w:tc>
        <w:tc>
          <w:tcPr>
            <w:tcW w:w="4788" w:type="dxa"/>
            <w:vAlign w:val="center"/>
          </w:tcPr>
          <w:p w:rsidR="00710C55" w:rsidRPr="00710C55" w:rsidRDefault="00710C55" w:rsidP="00710C55">
            <w:pPr>
              <w:jc w:val="center"/>
              <w:rPr>
                <w:b/>
                <w:u w:val="single"/>
              </w:rPr>
            </w:pPr>
            <w:r>
              <w:rPr>
                <w:b/>
                <w:u w:val="single"/>
              </w:rPr>
              <w:t>Date:</w:t>
            </w:r>
          </w:p>
        </w:tc>
      </w:tr>
      <w:tr w:rsidR="00710C55" w:rsidTr="00710C55">
        <w:trPr>
          <w:trHeight w:val="510"/>
        </w:trPr>
        <w:tc>
          <w:tcPr>
            <w:tcW w:w="4788" w:type="dxa"/>
            <w:vAlign w:val="center"/>
          </w:tcPr>
          <w:p w:rsidR="00710C55" w:rsidRDefault="00710C55" w:rsidP="00710C55">
            <w:pPr>
              <w:jc w:val="center"/>
            </w:pPr>
            <w:r>
              <w:t>Software Development Plan (Version 1)</w:t>
            </w:r>
          </w:p>
        </w:tc>
        <w:tc>
          <w:tcPr>
            <w:tcW w:w="4788" w:type="dxa"/>
            <w:vAlign w:val="center"/>
          </w:tcPr>
          <w:p w:rsidR="00710C55" w:rsidRDefault="00710C55" w:rsidP="00710C55">
            <w:pPr>
              <w:jc w:val="center"/>
            </w:pPr>
            <w:r>
              <w:t>03/10/14</w:t>
            </w:r>
          </w:p>
        </w:tc>
      </w:tr>
      <w:tr w:rsidR="00710C55" w:rsidTr="00710C55">
        <w:trPr>
          <w:trHeight w:val="510"/>
        </w:trPr>
        <w:tc>
          <w:tcPr>
            <w:tcW w:w="4788" w:type="dxa"/>
            <w:vAlign w:val="center"/>
          </w:tcPr>
          <w:p w:rsidR="00710C55" w:rsidRDefault="006C123C" w:rsidP="00710C55">
            <w:pPr>
              <w:jc w:val="center"/>
            </w:pPr>
            <w:r>
              <w:t>Software Development Plan (Version 2)</w:t>
            </w:r>
          </w:p>
        </w:tc>
        <w:tc>
          <w:tcPr>
            <w:tcW w:w="4788" w:type="dxa"/>
            <w:vAlign w:val="center"/>
          </w:tcPr>
          <w:p w:rsidR="00710C55" w:rsidRDefault="00710C55" w:rsidP="00710C55">
            <w:pPr>
              <w:jc w:val="center"/>
            </w:pPr>
            <w:r>
              <w:t>-</w:t>
            </w:r>
          </w:p>
        </w:tc>
      </w:tr>
      <w:tr w:rsidR="00710C55" w:rsidTr="00710C55">
        <w:trPr>
          <w:trHeight w:val="510"/>
        </w:trPr>
        <w:tc>
          <w:tcPr>
            <w:tcW w:w="4788" w:type="dxa"/>
            <w:vAlign w:val="center"/>
          </w:tcPr>
          <w:p w:rsidR="00710C55" w:rsidRDefault="00710C55" w:rsidP="00710C55">
            <w:pPr>
              <w:jc w:val="center"/>
            </w:pPr>
            <w:r>
              <w:t>-</w:t>
            </w:r>
          </w:p>
        </w:tc>
        <w:tc>
          <w:tcPr>
            <w:tcW w:w="4788" w:type="dxa"/>
            <w:vAlign w:val="center"/>
          </w:tcPr>
          <w:p w:rsidR="00710C55" w:rsidRDefault="00710C55" w:rsidP="00710C55">
            <w:pPr>
              <w:jc w:val="center"/>
            </w:pPr>
            <w:r>
              <w:t>-</w:t>
            </w:r>
          </w:p>
        </w:tc>
      </w:tr>
      <w:bookmarkEnd w:id="0"/>
    </w:tbl>
    <w:p w:rsidR="00710C55" w:rsidRDefault="00710C55" w:rsidP="000A7A46"/>
    <w:p w:rsidR="00B07592" w:rsidRDefault="00B07592" w:rsidP="000A7A46"/>
    <w:p w:rsidR="001D4162" w:rsidRDefault="001D4162" w:rsidP="000A7A46"/>
    <w:p w:rsidR="00027751" w:rsidRDefault="00027751" w:rsidP="000A7A46"/>
    <w:p w:rsidR="00027751" w:rsidRDefault="00027751" w:rsidP="000A7A46"/>
    <w:p w:rsidR="00027751" w:rsidRDefault="00027751" w:rsidP="000A7A46"/>
    <w:p w:rsidR="00027751" w:rsidRDefault="00027751" w:rsidP="000A7A46"/>
    <w:p w:rsidR="00027751" w:rsidRDefault="00027751" w:rsidP="000A7A46"/>
    <w:p w:rsidR="00027751" w:rsidRDefault="00027751" w:rsidP="000A7A46"/>
    <w:p w:rsidR="00027751" w:rsidRDefault="00027751" w:rsidP="000A7A46"/>
    <w:p w:rsidR="00027751" w:rsidRDefault="00027751" w:rsidP="000A7A46"/>
    <w:p w:rsidR="00027751" w:rsidRDefault="00027751" w:rsidP="000A7A46"/>
    <w:p w:rsidR="001D4162" w:rsidRDefault="00962B77" w:rsidP="000A7A46">
      <w:r>
        <w:lastRenderedPageBreak/>
        <w:t>4.2.4</w:t>
      </w:r>
    </w:p>
    <w:p w:rsidR="00962B77" w:rsidRDefault="00962B77" w:rsidP="000A7A46">
      <w:r>
        <w:t>Project Schedule:</w:t>
      </w:r>
    </w:p>
    <w:tbl>
      <w:tblPr>
        <w:tblStyle w:val="TableGrid"/>
        <w:tblW w:w="0" w:type="auto"/>
        <w:tblLook w:val="04A0" w:firstRow="1" w:lastRow="0" w:firstColumn="1" w:lastColumn="0" w:noHBand="0" w:noVBand="1"/>
      </w:tblPr>
      <w:tblGrid>
        <w:gridCol w:w="4788"/>
        <w:gridCol w:w="4788"/>
      </w:tblGrid>
      <w:tr w:rsidR="00027751" w:rsidTr="00027751">
        <w:trPr>
          <w:trHeight w:val="567"/>
        </w:trPr>
        <w:tc>
          <w:tcPr>
            <w:tcW w:w="4788" w:type="dxa"/>
            <w:vAlign w:val="center"/>
          </w:tcPr>
          <w:p w:rsidR="00027751" w:rsidRPr="00027751" w:rsidRDefault="00027751" w:rsidP="00027751">
            <w:pPr>
              <w:jc w:val="center"/>
              <w:rPr>
                <w:b/>
                <w:u w:val="single"/>
              </w:rPr>
            </w:pPr>
            <w:r>
              <w:rPr>
                <w:b/>
                <w:u w:val="single"/>
              </w:rPr>
              <w:t>Deliverable:</w:t>
            </w:r>
          </w:p>
        </w:tc>
        <w:tc>
          <w:tcPr>
            <w:tcW w:w="4788" w:type="dxa"/>
            <w:vAlign w:val="center"/>
          </w:tcPr>
          <w:p w:rsidR="00027751" w:rsidRPr="00027751" w:rsidRDefault="00027751" w:rsidP="00027751">
            <w:pPr>
              <w:jc w:val="center"/>
              <w:rPr>
                <w:b/>
                <w:u w:val="single"/>
              </w:rPr>
            </w:pPr>
            <w:r w:rsidRPr="00027751">
              <w:rPr>
                <w:b/>
                <w:u w:val="single"/>
              </w:rPr>
              <w:t>Date:</w:t>
            </w:r>
          </w:p>
        </w:tc>
      </w:tr>
      <w:tr w:rsidR="00027751" w:rsidTr="00027751">
        <w:trPr>
          <w:trHeight w:val="567"/>
        </w:trPr>
        <w:tc>
          <w:tcPr>
            <w:tcW w:w="4788" w:type="dxa"/>
            <w:vAlign w:val="center"/>
          </w:tcPr>
          <w:p w:rsidR="00027751" w:rsidRDefault="00027751" w:rsidP="00027751">
            <w:pPr>
              <w:jc w:val="center"/>
            </w:pPr>
            <w:r>
              <w:t>Software Development Plan</w:t>
            </w:r>
          </w:p>
        </w:tc>
        <w:tc>
          <w:tcPr>
            <w:tcW w:w="4788" w:type="dxa"/>
            <w:vAlign w:val="center"/>
          </w:tcPr>
          <w:p w:rsidR="00027751" w:rsidRDefault="00027751" w:rsidP="00027751">
            <w:pPr>
              <w:jc w:val="center"/>
            </w:pPr>
            <w:r>
              <w:t>03/10/14</w:t>
            </w:r>
          </w:p>
        </w:tc>
      </w:tr>
      <w:tr w:rsidR="00027751" w:rsidTr="00027751">
        <w:trPr>
          <w:trHeight w:val="567"/>
        </w:trPr>
        <w:tc>
          <w:tcPr>
            <w:tcW w:w="4788" w:type="dxa"/>
            <w:vAlign w:val="center"/>
          </w:tcPr>
          <w:p w:rsidR="00027751" w:rsidRDefault="00027751" w:rsidP="00027751">
            <w:pPr>
              <w:jc w:val="center"/>
            </w:pPr>
            <w:r>
              <w:t>The Requirements Documentation</w:t>
            </w:r>
          </w:p>
        </w:tc>
        <w:tc>
          <w:tcPr>
            <w:tcW w:w="4788" w:type="dxa"/>
            <w:vAlign w:val="center"/>
          </w:tcPr>
          <w:p w:rsidR="00027751" w:rsidRDefault="00027751" w:rsidP="00027751">
            <w:pPr>
              <w:jc w:val="center"/>
            </w:pPr>
            <w:r>
              <w:t>20/10/14</w:t>
            </w:r>
          </w:p>
        </w:tc>
      </w:tr>
      <w:tr w:rsidR="00027751" w:rsidTr="00027751">
        <w:trPr>
          <w:trHeight w:val="567"/>
        </w:trPr>
        <w:tc>
          <w:tcPr>
            <w:tcW w:w="4788" w:type="dxa"/>
            <w:vAlign w:val="center"/>
          </w:tcPr>
          <w:p w:rsidR="00027751" w:rsidRDefault="00027751" w:rsidP="00027751">
            <w:pPr>
              <w:jc w:val="center"/>
            </w:pPr>
            <w:r>
              <w:t>Specifications Document with Test Cases</w:t>
            </w:r>
          </w:p>
        </w:tc>
        <w:tc>
          <w:tcPr>
            <w:tcW w:w="4788" w:type="dxa"/>
            <w:vAlign w:val="center"/>
          </w:tcPr>
          <w:p w:rsidR="00027751" w:rsidRDefault="00027751" w:rsidP="00027751">
            <w:pPr>
              <w:jc w:val="center"/>
            </w:pPr>
            <w:r>
              <w:t>To be determined</w:t>
            </w:r>
          </w:p>
        </w:tc>
      </w:tr>
      <w:tr w:rsidR="00027751" w:rsidTr="00027751">
        <w:trPr>
          <w:trHeight w:val="567"/>
        </w:trPr>
        <w:tc>
          <w:tcPr>
            <w:tcW w:w="4788" w:type="dxa"/>
            <w:vAlign w:val="center"/>
          </w:tcPr>
          <w:p w:rsidR="00027751" w:rsidRDefault="00027751" w:rsidP="00027751">
            <w:pPr>
              <w:jc w:val="center"/>
            </w:pPr>
            <w:r>
              <w:t>Evaluation Report and Prototype</w:t>
            </w:r>
          </w:p>
        </w:tc>
        <w:tc>
          <w:tcPr>
            <w:tcW w:w="4788" w:type="dxa"/>
            <w:vAlign w:val="center"/>
          </w:tcPr>
          <w:p w:rsidR="00027751" w:rsidRDefault="00027751" w:rsidP="00027751">
            <w:pPr>
              <w:jc w:val="center"/>
            </w:pPr>
            <w:r>
              <w:t>To be determined</w:t>
            </w:r>
          </w:p>
        </w:tc>
      </w:tr>
      <w:tr w:rsidR="00027751" w:rsidTr="00027751">
        <w:trPr>
          <w:trHeight w:val="567"/>
        </w:trPr>
        <w:tc>
          <w:tcPr>
            <w:tcW w:w="4788" w:type="dxa"/>
            <w:vAlign w:val="center"/>
          </w:tcPr>
          <w:p w:rsidR="00027751" w:rsidRDefault="00027751" w:rsidP="00027751">
            <w:pPr>
              <w:jc w:val="center"/>
            </w:pPr>
            <w:r>
              <w:t>Training Manual with Training Sessions</w:t>
            </w:r>
          </w:p>
        </w:tc>
        <w:tc>
          <w:tcPr>
            <w:tcW w:w="4788" w:type="dxa"/>
            <w:vAlign w:val="center"/>
          </w:tcPr>
          <w:p w:rsidR="00027751" w:rsidRDefault="00027751" w:rsidP="00027751">
            <w:pPr>
              <w:jc w:val="center"/>
            </w:pPr>
            <w:r>
              <w:t>To be determined</w:t>
            </w:r>
          </w:p>
        </w:tc>
      </w:tr>
    </w:tbl>
    <w:p w:rsidR="00962B77" w:rsidRDefault="00962B77" w:rsidP="000A7A46">
      <w:r>
        <w:t xml:space="preserve"> </w:t>
      </w:r>
    </w:p>
    <w:p w:rsidR="00B07592" w:rsidRDefault="00B07592" w:rsidP="000A7A46"/>
    <w:sectPr w:rsidR="00B075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1CF3"/>
    <w:multiLevelType w:val="hybridMultilevel"/>
    <w:tmpl w:val="A516E13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nsid w:val="0F5F753C"/>
    <w:multiLevelType w:val="hybridMultilevel"/>
    <w:tmpl w:val="A8CACCD0"/>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2">
    <w:nsid w:val="642B1767"/>
    <w:multiLevelType w:val="hybridMultilevel"/>
    <w:tmpl w:val="23D880B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77E"/>
    <w:rsid w:val="00027751"/>
    <w:rsid w:val="000A7A46"/>
    <w:rsid w:val="001D4162"/>
    <w:rsid w:val="002809F6"/>
    <w:rsid w:val="002F0616"/>
    <w:rsid w:val="00381788"/>
    <w:rsid w:val="004550A6"/>
    <w:rsid w:val="004864D9"/>
    <w:rsid w:val="005D3495"/>
    <w:rsid w:val="006C123C"/>
    <w:rsid w:val="006F0ADE"/>
    <w:rsid w:val="00710C55"/>
    <w:rsid w:val="0090077E"/>
    <w:rsid w:val="00962B77"/>
    <w:rsid w:val="00B07592"/>
    <w:rsid w:val="00B555B3"/>
    <w:rsid w:val="00C674DA"/>
    <w:rsid w:val="00F8634C"/>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B3"/>
    <w:pPr>
      <w:ind w:left="720"/>
      <w:contextualSpacing/>
    </w:pPr>
  </w:style>
  <w:style w:type="table" w:styleId="TableGrid">
    <w:name w:val="Table Grid"/>
    <w:basedOn w:val="TableNormal"/>
    <w:uiPriority w:val="59"/>
    <w:rsid w:val="00710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B3"/>
    <w:pPr>
      <w:ind w:left="720"/>
      <w:contextualSpacing/>
    </w:pPr>
  </w:style>
  <w:style w:type="table" w:styleId="TableGrid">
    <w:name w:val="Table Grid"/>
    <w:basedOn w:val="TableNormal"/>
    <w:uiPriority w:val="59"/>
    <w:rsid w:val="00710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Kris</cp:lastModifiedBy>
  <cp:revision>13</cp:revision>
  <dcterms:created xsi:type="dcterms:W3CDTF">2014-09-15T00:59:00Z</dcterms:created>
  <dcterms:modified xsi:type="dcterms:W3CDTF">2014-10-03T01:42:00Z</dcterms:modified>
</cp:coreProperties>
</file>