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416"/>
        <w:tblW w:w="0" w:type="auto"/>
        <w:tblLook w:val="04A0" w:firstRow="1" w:lastRow="0" w:firstColumn="1" w:lastColumn="0" w:noHBand="0" w:noVBand="1"/>
      </w:tblPr>
      <w:tblGrid>
        <w:gridCol w:w="3085"/>
        <w:gridCol w:w="1843"/>
        <w:gridCol w:w="4648"/>
      </w:tblGrid>
      <w:tr w:rsidR="0056471E" w:rsidRPr="0056471E" w:rsidTr="00F538F8">
        <w:tc>
          <w:tcPr>
            <w:tcW w:w="3085" w:type="dxa"/>
          </w:tcPr>
          <w:p w:rsidR="0056471E" w:rsidRPr="0056471E" w:rsidRDefault="0056471E" w:rsidP="00F53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71E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6491" w:type="dxa"/>
            <w:gridSpan w:val="2"/>
          </w:tcPr>
          <w:p w:rsidR="0056471E" w:rsidRPr="0056471E" w:rsidRDefault="00F538F8" w:rsidP="00F53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Modify Standing Order</w:t>
            </w:r>
          </w:p>
        </w:tc>
      </w:tr>
      <w:tr w:rsidR="0056471E" w:rsidRPr="0056471E" w:rsidTr="00F538F8">
        <w:tc>
          <w:tcPr>
            <w:tcW w:w="3085" w:type="dxa"/>
          </w:tcPr>
          <w:p w:rsidR="0056471E" w:rsidRPr="0056471E" w:rsidRDefault="0056471E" w:rsidP="00F53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71E">
              <w:rPr>
                <w:rFonts w:ascii="Times New Roman" w:hAnsi="Times New Roman" w:cs="Times New Roman"/>
                <w:sz w:val="24"/>
                <w:szCs w:val="24"/>
              </w:rPr>
              <w:t>Requirements</w:t>
            </w:r>
          </w:p>
        </w:tc>
        <w:tc>
          <w:tcPr>
            <w:tcW w:w="6491" w:type="dxa"/>
            <w:gridSpan w:val="2"/>
          </w:tcPr>
          <w:p w:rsidR="0056471E" w:rsidRPr="0056471E" w:rsidRDefault="00F538F8" w:rsidP="00F53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Standing order must exist</w:t>
            </w:r>
          </w:p>
        </w:tc>
      </w:tr>
      <w:tr w:rsidR="0056471E" w:rsidRPr="0056471E" w:rsidTr="00F538F8">
        <w:tc>
          <w:tcPr>
            <w:tcW w:w="3085" w:type="dxa"/>
          </w:tcPr>
          <w:p w:rsidR="0056471E" w:rsidRPr="0056471E" w:rsidRDefault="0056471E" w:rsidP="00F53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71E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491" w:type="dxa"/>
            <w:gridSpan w:val="2"/>
          </w:tcPr>
          <w:p w:rsidR="0056471E" w:rsidRPr="0056471E" w:rsidRDefault="00F538F8" w:rsidP="00F53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customer for the standing order must exist</w:t>
            </w:r>
          </w:p>
        </w:tc>
      </w:tr>
      <w:tr w:rsidR="0056471E" w:rsidRPr="0056471E" w:rsidTr="00F538F8">
        <w:tc>
          <w:tcPr>
            <w:tcW w:w="3085" w:type="dxa"/>
          </w:tcPr>
          <w:p w:rsidR="0056471E" w:rsidRPr="0056471E" w:rsidRDefault="0056471E" w:rsidP="00F53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71E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491" w:type="dxa"/>
            <w:gridSpan w:val="2"/>
          </w:tcPr>
          <w:p w:rsidR="0056471E" w:rsidRPr="0056471E" w:rsidRDefault="00F538F8" w:rsidP="00F53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Submit changes for changes to standing order</w:t>
            </w:r>
          </w:p>
        </w:tc>
      </w:tr>
      <w:tr w:rsidR="0056471E" w:rsidRPr="0056471E" w:rsidTr="00F538F8">
        <w:tc>
          <w:tcPr>
            <w:tcW w:w="3085" w:type="dxa"/>
          </w:tcPr>
          <w:p w:rsidR="0056471E" w:rsidRPr="0056471E" w:rsidRDefault="0056471E" w:rsidP="00F53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71E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491" w:type="dxa"/>
            <w:gridSpan w:val="2"/>
          </w:tcPr>
          <w:p w:rsidR="0056471E" w:rsidRPr="0056471E" w:rsidRDefault="00F538F8" w:rsidP="00F53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Merchandiser must have access to the system</w:t>
            </w:r>
          </w:p>
        </w:tc>
      </w:tr>
      <w:tr w:rsidR="0056471E" w:rsidRPr="0056471E" w:rsidTr="00F538F8">
        <w:tc>
          <w:tcPr>
            <w:tcW w:w="3085" w:type="dxa"/>
          </w:tcPr>
          <w:p w:rsidR="0056471E" w:rsidRPr="0056471E" w:rsidRDefault="0056471E" w:rsidP="00F53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71E">
              <w:rPr>
                <w:rFonts w:ascii="Times New Roman" w:hAnsi="Times New Roman" w:cs="Times New Roman"/>
                <w:sz w:val="24"/>
                <w:szCs w:val="24"/>
              </w:rPr>
              <w:t>Successful End Condition</w:t>
            </w:r>
          </w:p>
        </w:tc>
        <w:tc>
          <w:tcPr>
            <w:tcW w:w="6491" w:type="dxa"/>
            <w:gridSpan w:val="2"/>
          </w:tcPr>
          <w:p w:rsidR="0056471E" w:rsidRPr="0056471E" w:rsidRDefault="00F538F8" w:rsidP="00F53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Changes to standing order sent for approval</w:t>
            </w:r>
          </w:p>
        </w:tc>
      </w:tr>
      <w:tr w:rsidR="0056471E" w:rsidRPr="0056471E" w:rsidTr="00F538F8">
        <w:tc>
          <w:tcPr>
            <w:tcW w:w="3085" w:type="dxa"/>
          </w:tcPr>
          <w:p w:rsidR="0056471E" w:rsidRPr="0056471E" w:rsidRDefault="0056471E" w:rsidP="00F53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71E">
              <w:rPr>
                <w:rFonts w:ascii="Times New Roman" w:hAnsi="Times New Roman" w:cs="Times New Roman"/>
                <w:sz w:val="24"/>
                <w:szCs w:val="24"/>
              </w:rPr>
              <w:t>Fail End Condition</w:t>
            </w:r>
          </w:p>
        </w:tc>
        <w:tc>
          <w:tcPr>
            <w:tcW w:w="6491" w:type="dxa"/>
            <w:gridSpan w:val="2"/>
          </w:tcPr>
          <w:p w:rsidR="0056471E" w:rsidRPr="0056471E" w:rsidRDefault="00F538F8" w:rsidP="00F53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Changes to standing order cannot be made</w:t>
            </w:r>
          </w:p>
        </w:tc>
      </w:tr>
      <w:tr w:rsidR="0056471E" w:rsidRPr="0056471E" w:rsidTr="00F538F8">
        <w:tc>
          <w:tcPr>
            <w:tcW w:w="3085" w:type="dxa"/>
          </w:tcPr>
          <w:p w:rsidR="0056471E" w:rsidRPr="0056471E" w:rsidRDefault="0056471E" w:rsidP="00F53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71E"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6491" w:type="dxa"/>
            <w:gridSpan w:val="2"/>
          </w:tcPr>
          <w:p w:rsidR="0056471E" w:rsidRPr="0056471E" w:rsidRDefault="00F538F8" w:rsidP="00F53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Merchandiser </w:t>
            </w:r>
          </w:p>
        </w:tc>
      </w:tr>
      <w:tr w:rsidR="0056471E" w:rsidRPr="0056471E" w:rsidTr="00F538F8">
        <w:tc>
          <w:tcPr>
            <w:tcW w:w="3085" w:type="dxa"/>
          </w:tcPr>
          <w:p w:rsidR="0056471E" w:rsidRPr="0056471E" w:rsidRDefault="0056471E" w:rsidP="00F53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71E">
              <w:rPr>
                <w:rFonts w:ascii="Times New Roman" w:hAnsi="Times New Roman" w:cs="Times New Roman"/>
                <w:sz w:val="24"/>
                <w:szCs w:val="24"/>
              </w:rPr>
              <w:t>Secondary Actor</w:t>
            </w:r>
          </w:p>
        </w:tc>
        <w:tc>
          <w:tcPr>
            <w:tcW w:w="6491" w:type="dxa"/>
            <w:gridSpan w:val="2"/>
          </w:tcPr>
          <w:p w:rsidR="0056471E" w:rsidRPr="0056471E" w:rsidRDefault="00F538F8" w:rsidP="00F53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Administrative staff</w:t>
            </w:r>
          </w:p>
        </w:tc>
      </w:tr>
      <w:tr w:rsidR="0056471E" w:rsidRPr="0056471E" w:rsidTr="00F538F8">
        <w:tc>
          <w:tcPr>
            <w:tcW w:w="3085" w:type="dxa"/>
          </w:tcPr>
          <w:p w:rsidR="0056471E" w:rsidRPr="0056471E" w:rsidRDefault="0056471E" w:rsidP="00F53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71E"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6491" w:type="dxa"/>
            <w:gridSpan w:val="2"/>
          </w:tcPr>
          <w:p w:rsidR="0056471E" w:rsidRPr="0056471E" w:rsidRDefault="00F538F8" w:rsidP="00F53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6471E" w:rsidRPr="0056471E" w:rsidTr="00F538F8">
        <w:tc>
          <w:tcPr>
            <w:tcW w:w="3085" w:type="dxa"/>
          </w:tcPr>
          <w:p w:rsidR="0056471E" w:rsidRPr="0056471E" w:rsidRDefault="0056471E" w:rsidP="00F53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71E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1843" w:type="dxa"/>
          </w:tcPr>
          <w:p w:rsidR="0056471E" w:rsidRPr="0056471E" w:rsidRDefault="0056471E" w:rsidP="00F53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71E"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4648" w:type="dxa"/>
          </w:tcPr>
          <w:p w:rsidR="0056471E" w:rsidRPr="0056471E" w:rsidRDefault="0056471E" w:rsidP="00F53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71E"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</w:tr>
      <w:tr w:rsidR="0056471E" w:rsidRPr="0056471E" w:rsidTr="00F538F8">
        <w:tc>
          <w:tcPr>
            <w:tcW w:w="3085" w:type="dxa"/>
          </w:tcPr>
          <w:p w:rsidR="0056471E" w:rsidRPr="0056471E" w:rsidRDefault="0056471E" w:rsidP="00F53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56471E" w:rsidRPr="0056471E" w:rsidRDefault="0056471E" w:rsidP="00F53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7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48" w:type="dxa"/>
          </w:tcPr>
          <w:p w:rsidR="0056471E" w:rsidRPr="0056471E" w:rsidRDefault="00F538F8" w:rsidP="00F53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 into system</w:t>
            </w:r>
          </w:p>
        </w:tc>
      </w:tr>
      <w:tr w:rsidR="0056471E" w:rsidRPr="0056471E" w:rsidTr="00F538F8">
        <w:tc>
          <w:tcPr>
            <w:tcW w:w="3085" w:type="dxa"/>
          </w:tcPr>
          <w:p w:rsidR="0056471E" w:rsidRPr="0056471E" w:rsidRDefault="0056471E" w:rsidP="00F53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56471E" w:rsidRPr="0056471E" w:rsidRDefault="0056471E" w:rsidP="00F53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7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48" w:type="dxa"/>
          </w:tcPr>
          <w:p w:rsidR="0056471E" w:rsidRPr="0056471E" w:rsidRDefault="00F538F8" w:rsidP="00F53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customer search</w:t>
            </w:r>
          </w:p>
        </w:tc>
      </w:tr>
      <w:tr w:rsidR="0056471E" w:rsidRPr="0056471E" w:rsidTr="00F538F8">
        <w:tc>
          <w:tcPr>
            <w:tcW w:w="3085" w:type="dxa"/>
          </w:tcPr>
          <w:p w:rsidR="0056471E" w:rsidRPr="0056471E" w:rsidRDefault="0056471E" w:rsidP="00F53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56471E" w:rsidRPr="0056471E" w:rsidRDefault="0056471E" w:rsidP="00F53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71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48" w:type="dxa"/>
          </w:tcPr>
          <w:p w:rsidR="0056471E" w:rsidRPr="0056471E" w:rsidRDefault="00F538F8" w:rsidP="00F53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customer name</w:t>
            </w:r>
          </w:p>
        </w:tc>
      </w:tr>
      <w:tr w:rsidR="0056471E" w:rsidRPr="0056471E" w:rsidTr="00F538F8">
        <w:tc>
          <w:tcPr>
            <w:tcW w:w="3085" w:type="dxa"/>
          </w:tcPr>
          <w:p w:rsidR="0056471E" w:rsidRPr="0056471E" w:rsidRDefault="0056471E" w:rsidP="00F53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56471E" w:rsidRPr="0056471E" w:rsidRDefault="0056471E" w:rsidP="00F53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71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48" w:type="dxa"/>
          </w:tcPr>
          <w:p w:rsidR="0056471E" w:rsidRPr="0056471E" w:rsidRDefault="00F538F8" w:rsidP="00F53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customer information</w:t>
            </w:r>
          </w:p>
        </w:tc>
      </w:tr>
      <w:tr w:rsidR="0056471E" w:rsidRPr="0056471E" w:rsidTr="00F538F8">
        <w:tc>
          <w:tcPr>
            <w:tcW w:w="3085" w:type="dxa"/>
          </w:tcPr>
          <w:p w:rsidR="0056471E" w:rsidRPr="0056471E" w:rsidRDefault="0056471E" w:rsidP="00F53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56471E" w:rsidRPr="0056471E" w:rsidRDefault="0056471E" w:rsidP="00F53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71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48" w:type="dxa"/>
          </w:tcPr>
          <w:p w:rsidR="0056471E" w:rsidRPr="0056471E" w:rsidRDefault="00F538F8" w:rsidP="00F53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 sales report</w:t>
            </w:r>
          </w:p>
        </w:tc>
      </w:tr>
      <w:tr w:rsidR="0056471E" w:rsidRPr="0056471E" w:rsidTr="00F538F8">
        <w:tc>
          <w:tcPr>
            <w:tcW w:w="3085" w:type="dxa"/>
          </w:tcPr>
          <w:p w:rsidR="0056471E" w:rsidRPr="0056471E" w:rsidRDefault="0056471E" w:rsidP="00F53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56471E" w:rsidRPr="0056471E" w:rsidRDefault="0056471E" w:rsidP="00F53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71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648" w:type="dxa"/>
          </w:tcPr>
          <w:p w:rsidR="0056471E" w:rsidRPr="0056471E" w:rsidRDefault="00F538F8" w:rsidP="00F53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sales report</w:t>
            </w:r>
          </w:p>
        </w:tc>
      </w:tr>
      <w:tr w:rsidR="0056471E" w:rsidRPr="0056471E" w:rsidTr="00F538F8">
        <w:tc>
          <w:tcPr>
            <w:tcW w:w="3085" w:type="dxa"/>
          </w:tcPr>
          <w:p w:rsidR="0056471E" w:rsidRPr="0056471E" w:rsidRDefault="0056471E" w:rsidP="00F53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56471E" w:rsidRPr="0056471E" w:rsidRDefault="0056471E" w:rsidP="00F53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71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648" w:type="dxa"/>
          </w:tcPr>
          <w:p w:rsidR="0056471E" w:rsidRPr="0056471E" w:rsidRDefault="00F538F8" w:rsidP="00F53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comments on sales report</w:t>
            </w:r>
          </w:p>
        </w:tc>
      </w:tr>
      <w:tr w:rsidR="0056471E" w:rsidRPr="0056471E" w:rsidTr="00F538F8">
        <w:tc>
          <w:tcPr>
            <w:tcW w:w="3085" w:type="dxa"/>
          </w:tcPr>
          <w:p w:rsidR="0056471E" w:rsidRPr="0056471E" w:rsidRDefault="0056471E" w:rsidP="00F53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56471E" w:rsidRPr="0056471E" w:rsidRDefault="0056471E" w:rsidP="00F53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71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648" w:type="dxa"/>
          </w:tcPr>
          <w:p w:rsidR="0056471E" w:rsidRPr="0056471E" w:rsidRDefault="00F538F8" w:rsidP="00F53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changes to standing order</w:t>
            </w:r>
          </w:p>
        </w:tc>
      </w:tr>
      <w:tr w:rsidR="0056471E" w:rsidRPr="0056471E" w:rsidTr="00F538F8">
        <w:tc>
          <w:tcPr>
            <w:tcW w:w="3085" w:type="dxa"/>
          </w:tcPr>
          <w:p w:rsidR="0056471E" w:rsidRPr="0056471E" w:rsidRDefault="0056471E" w:rsidP="00F53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56471E" w:rsidRPr="0056471E" w:rsidRDefault="0056471E" w:rsidP="00F53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71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648" w:type="dxa"/>
          </w:tcPr>
          <w:p w:rsidR="0056471E" w:rsidRPr="0056471E" w:rsidRDefault="00F538F8" w:rsidP="00F53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Submit changes for approval</w:t>
            </w:r>
          </w:p>
        </w:tc>
      </w:tr>
      <w:tr w:rsidR="00F538F8" w:rsidRPr="0056471E" w:rsidTr="00F538F8">
        <w:trPr>
          <w:trHeight w:val="1420"/>
        </w:trPr>
        <w:tc>
          <w:tcPr>
            <w:tcW w:w="9576" w:type="dxa"/>
            <w:gridSpan w:val="3"/>
            <w:tcBorders>
              <w:left w:val="nil"/>
              <w:bottom w:val="nil"/>
              <w:right w:val="nil"/>
            </w:tcBorders>
          </w:tcPr>
          <w:p w:rsidR="00F538F8" w:rsidRPr="0056471E" w:rsidRDefault="00F538F8" w:rsidP="00F53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09F6" w:rsidRPr="0056471E" w:rsidRDefault="002809F6" w:rsidP="00F538F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809F6" w:rsidRPr="005647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5277" w:rsidRDefault="00315277" w:rsidP="00F538F8">
      <w:pPr>
        <w:spacing w:after="0" w:line="240" w:lineRule="auto"/>
      </w:pPr>
      <w:r>
        <w:separator/>
      </w:r>
    </w:p>
  </w:endnote>
  <w:endnote w:type="continuationSeparator" w:id="0">
    <w:p w:rsidR="00315277" w:rsidRDefault="00315277" w:rsidP="00F53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5277" w:rsidRDefault="00315277" w:rsidP="00F538F8">
      <w:pPr>
        <w:spacing w:after="0" w:line="240" w:lineRule="auto"/>
      </w:pPr>
      <w:r>
        <w:separator/>
      </w:r>
    </w:p>
  </w:footnote>
  <w:footnote w:type="continuationSeparator" w:id="0">
    <w:p w:rsidR="00315277" w:rsidRDefault="00315277" w:rsidP="00F538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71E"/>
    <w:rsid w:val="002809F6"/>
    <w:rsid w:val="00315277"/>
    <w:rsid w:val="0056471E"/>
    <w:rsid w:val="00B964A8"/>
    <w:rsid w:val="00F5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4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538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8F8"/>
  </w:style>
  <w:style w:type="paragraph" w:styleId="Footer">
    <w:name w:val="footer"/>
    <w:basedOn w:val="Normal"/>
    <w:link w:val="FooterChar"/>
    <w:uiPriority w:val="99"/>
    <w:unhideWhenUsed/>
    <w:rsid w:val="00F538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8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4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538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8F8"/>
  </w:style>
  <w:style w:type="paragraph" w:styleId="Footer">
    <w:name w:val="footer"/>
    <w:basedOn w:val="Normal"/>
    <w:link w:val="FooterChar"/>
    <w:uiPriority w:val="99"/>
    <w:unhideWhenUsed/>
    <w:rsid w:val="00F538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</dc:creator>
  <cp:lastModifiedBy>Kris</cp:lastModifiedBy>
  <cp:revision>1</cp:revision>
  <dcterms:created xsi:type="dcterms:W3CDTF">2014-10-31T17:39:00Z</dcterms:created>
  <dcterms:modified xsi:type="dcterms:W3CDTF">2014-10-31T18:46:00Z</dcterms:modified>
</cp:coreProperties>
</file>