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10F495" w14:textId="02D6CA57" w:rsidR="00EA42C8" w:rsidRPr="007D6AC0" w:rsidRDefault="00E84E3A">
      <w:pPr>
        <w:rPr>
          <w:b/>
          <w:bCs/>
          <w:sz w:val="40"/>
          <w:szCs w:val="40"/>
        </w:rPr>
      </w:pPr>
      <w:r w:rsidRPr="007D6AC0">
        <w:rPr>
          <w:b/>
          <w:bCs/>
          <w:sz w:val="40"/>
          <w:szCs w:val="40"/>
        </w:rPr>
        <w:t>Composite Patter:</w:t>
      </w:r>
    </w:p>
    <w:p w14:paraId="466CBAC4" w14:textId="2C2B98D0" w:rsidR="00E84E3A" w:rsidRDefault="00E84E3A">
      <w:r>
        <w:rPr>
          <w:noProof/>
        </w:rPr>
        <w:drawing>
          <wp:inline distT="0" distB="0" distL="0" distR="0" wp14:anchorId="2C798A37" wp14:editId="7654FA09">
            <wp:extent cx="5943600" cy="3714750"/>
            <wp:effectExtent l="0" t="0" r="0" b="0"/>
            <wp:docPr id="781306331" name="Picture 2" descr="Composite design patt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mposite design patter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DF4" w:rsidRPr="00642DF4">
        <w:t xml:space="preserve"> </w:t>
      </w:r>
    </w:p>
    <w:p w14:paraId="78577192" w14:textId="77777777" w:rsidR="00E84E3A" w:rsidRDefault="00E84E3A"/>
    <w:p w14:paraId="7E6D6FFE" w14:textId="58FB4D79" w:rsidR="00E84E3A" w:rsidRDefault="00E84E3A">
      <w:proofErr w:type="spellStart"/>
      <w:proofErr w:type="gramStart"/>
      <w:r>
        <w:t>L</w:t>
      </w:r>
      <w:r w:rsidRPr="00E84E3A">
        <w:t>ets</w:t>
      </w:r>
      <w:proofErr w:type="spellEnd"/>
      <w:proofErr w:type="gramEnd"/>
      <w:r w:rsidRPr="00E84E3A">
        <w:t xml:space="preserve"> you compose objects into tree structures and then work with these structures as if they were individual objects.</w:t>
      </w:r>
    </w:p>
    <w:p w14:paraId="4D749B53" w14:textId="1DAEF1A7" w:rsidR="00E84E3A" w:rsidRPr="00E84E3A" w:rsidRDefault="00E84E3A" w:rsidP="00E84E3A">
      <w:r w:rsidRPr="00E84E3A">
        <w:rPr>
          <w:b/>
          <w:bCs/>
        </w:rPr>
        <w:t>When to use:</w:t>
      </w:r>
      <w:r>
        <w:t xml:space="preserve"> </w:t>
      </w:r>
      <w:r w:rsidRPr="00E84E3A">
        <w:t> </w:t>
      </w:r>
      <w:r>
        <w:t>R</w:t>
      </w:r>
      <w:r w:rsidRPr="00E84E3A">
        <w:t>epresenting a UI component tree (e.g., DOM, React component tree).</w:t>
      </w:r>
    </w:p>
    <w:p w14:paraId="5E65C146" w14:textId="1F922667" w:rsidR="00125969" w:rsidRDefault="00125969">
      <w:r>
        <w:br w:type="page"/>
      </w:r>
    </w:p>
    <w:p w14:paraId="2B63D150" w14:textId="50C158E6" w:rsidR="00125969" w:rsidRPr="007D6AC0" w:rsidRDefault="00390C15" w:rsidP="00125969">
      <w:pPr>
        <w:rPr>
          <w:b/>
          <w:bCs/>
          <w:sz w:val="40"/>
          <w:szCs w:val="40"/>
        </w:rPr>
      </w:pPr>
      <w:r w:rsidRPr="00390C15">
        <w:rPr>
          <w:b/>
          <w:bCs/>
          <w:sz w:val="40"/>
          <w:szCs w:val="40"/>
        </w:rPr>
        <w:lastRenderedPageBreak/>
        <w:t>Decorator</w:t>
      </w:r>
      <w:r w:rsidRPr="007D6AC0">
        <w:rPr>
          <w:b/>
          <w:bCs/>
          <w:sz w:val="40"/>
          <w:szCs w:val="40"/>
        </w:rPr>
        <w:t xml:space="preserve"> </w:t>
      </w:r>
      <w:r w:rsidR="00125969" w:rsidRPr="007D6AC0">
        <w:rPr>
          <w:b/>
          <w:bCs/>
          <w:sz w:val="40"/>
          <w:szCs w:val="40"/>
        </w:rPr>
        <w:t>Patter</w:t>
      </w:r>
      <w:r w:rsidRPr="007D6AC0">
        <w:rPr>
          <w:b/>
          <w:bCs/>
          <w:sz w:val="40"/>
          <w:szCs w:val="40"/>
        </w:rPr>
        <w:t>n</w:t>
      </w:r>
      <w:r w:rsidR="00125969" w:rsidRPr="007D6AC0">
        <w:rPr>
          <w:b/>
          <w:bCs/>
          <w:sz w:val="40"/>
          <w:szCs w:val="40"/>
        </w:rPr>
        <w:t>:</w:t>
      </w:r>
    </w:p>
    <w:p w14:paraId="44D7F1CB" w14:textId="6755E6C5" w:rsidR="00E84E3A" w:rsidRDefault="00F05B3A">
      <w:r>
        <w:rPr>
          <w:noProof/>
        </w:rPr>
        <w:drawing>
          <wp:inline distT="0" distB="0" distL="0" distR="0" wp14:anchorId="468523FB" wp14:editId="324A4C17">
            <wp:extent cx="5715000" cy="2857500"/>
            <wp:effectExtent l="0" t="0" r="0" b="0"/>
            <wp:docPr id="1350259676" name="Picture 3" descr="Decor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ecorato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29E81" w14:textId="77777777" w:rsidR="00147EC8" w:rsidRDefault="00147EC8"/>
    <w:p w14:paraId="0C142D88" w14:textId="77777777" w:rsidR="00147EC8" w:rsidRDefault="00147EC8"/>
    <w:p w14:paraId="5439AD54" w14:textId="419ADC6E" w:rsidR="00147EC8" w:rsidRDefault="00147EC8">
      <w:proofErr w:type="spellStart"/>
      <w:proofErr w:type="gramStart"/>
      <w:r w:rsidRPr="00147EC8">
        <w:t>lets</w:t>
      </w:r>
      <w:proofErr w:type="spellEnd"/>
      <w:proofErr w:type="gramEnd"/>
      <w:r w:rsidRPr="00147EC8">
        <w:t xml:space="preserve"> you attach new behaviors to objects by placing these objects inside special wrapper objects that contain the behaviors.</w:t>
      </w:r>
    </w:p>
    <w:p w14:paraId="1F19E6DE" w14:textId="7F960DE0" w:rsidR="00BE75C1" w:rsidRDefault="00BE75C1">
      <w:r w:rsidRPr="00E84E3A">
        <w:rPr>
          <w:b/>
          <w:bCs/>
        </w:rPr>
        <w:t>When to use:</w:t>
      </w:r>
      <w:r>
        <w:t xml:space="preserve"> </w:t>
      </w:r>
      <w:r w:rsidRPr="00E84E3A">
        <w:t> </w:t>
      </w:r>
    </w:p>
    <w:p w14:paraId="31B3F33F" w14:textId="6E5C4D09" w:rsidR="00BE75C1" w:rsidRPr="00BE75C1" w:rsidRDefault="00BE75C1" w:rsidP="00BE75C1">
      <w:pPr>
        <w:pStyle w:val="ListParagraph"/>
        <w:numPr>
          <w:ilvl w:val="0"/>
          <w:numId w:val="2"/>
        </w:numPr>
      </w:pPr>
      <w:r w:rsidRPr="00BE75C1">
        <w:t>Adding additional functionalities to UI components (e.g., adding logging, styling, validation).</w:t>
      </w:r>
    </w:p>
    <w:p w14:paraId="5F8792D9" w14:textId="52890A48" w:rsidR="00BE75C1" w:rsidRPr="00BE75C1" w:rsidRDefault="00BE75C1" w:rsidP="00BE75C1">
      <w:pPr>
        <w:pStyle w:val="ListParagraph"/>
        <w:numPr>
          <w:ilvl w:val="0"/>
          <w:numId w:val="2"/>
        </w:numPr>
      </w:pPr>
      <w:r w:rsidRPr="00BE75C1">
        <w:t>Enhancing React components using Higher-Order Components (HOCs) or custom hooks.</w:t>
      </w:r>
    </w:p>
    <w:p w14:paraId="6F197C4D" w14:textId="4E10A6CF" w:rsidR="00BE75C1" w:rsidRPr="00BE75C1" w:rsidRDefault="00BE75C1" w:rsidP="00BE75C1">
      <w:pPr>
        <w:pStyle w:val="ListParagraph"/>
        <w:numPr>
          <w:ilvl w:val="0"/>
          <w:numId w:val="2"/>
        </w:numPr>
      </w:pPr>
      <w:r w:rsidRPr="00BE75C1">
        <w:t>Middleware functions in frameworks like Express.</w:t>
      </w:r>
    </w:p>
    <w:p w14:paraId="41CDE0BF" w14:textId="77777777" w:rsidR="00E4403C" w:rsidRDefault="00E4403C">
      <w:r>
        <w:br w:type="page"/>
      </w:r>
    </w:p>
    <w:p w14:paraId="75B4BD62" w14:textId="53EC47AE" w:rsidR="00E4403C" w:rsidRPr="00B50852" w:rsidRDefault="00B50852">
      <w:pPr>
        <w:rPr>
          <w:sz w:val="40"/>
          <w:szCs w:val="40"/>
        </w:rPr>
      </w:pPr>
      <w:r w:rsidRPr="00B50852">
        <w:rPr>
          <w:b/>
          <w:bCs/>
          <w:sz w:val="40"/>
          <w:szCs w:val="40"/>
        </w:rPr>
        <w:lastRenderedPageBreak/>
        <w:t>Factory </w:t>
      </w:r>
      <w:r w:rsidR="00E4403C" w:rsidRPr="007D6AC0">
        <w:rPr>
          <w:b/>
          <w:bCs/>
          <w:sz w:val="40"/>
          <w:szCs w:val="40"/>
        </w:rPr>
        <w:t>Patter</w:t>
      </w:r>
      <w:r w:rsidRPr="007D6AC0">
        <w:rPr>
          <w:b/>
          <w:bCs/>
          <w:sz w:val="40"/>
          <w:szCs w:val="40"/>
        </w:rPr>
        <w:t>n</w:t>
      </w:r>
      <w:r w:rsidR="00E4403C" w:rsidRPr="00E84E3A">
        <w:rPr>
          <w:sz w:val="40"/>
          <w:szCs w:val="40"/>
        </w:rPr>
        <w:t>:</w:t>
      </w:r>
    </w:p>
    <w:p w14:paraId="629E30EE" w14:textId="033A6EA5" w:rsidR="00BE75C1" w:rsidRDefault="00E4403C">
      <w:r>
        <w:rPr>
          <w:noProof/>
        </w:rPr>
        <w:drawing>
          <wp:inline distT="0" distB="0" distL="0" distR="0" wp14:anchorId="67469AB0" wp14:editId="4EE1BED9">
            <wp:extent cx="5943600" cy="3714750"/>
            <wp:effectExtent l="0" t="0" r="0" b="0"/>
            <wp:docPr id="2108533199" name="Picture 4" descr="Factory Method patt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actory Method patter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43D6D" w14:textId="76D1DF1C" w:rsidR="00CC0378" w:rsidRDefault="00CC0378" w:rsidP="00CC0378">
      <w:r w:rsidRPr="00CC0378">
        <w:t xml:space="preserve">The Factory Pattern provides an interface for creating </w:t>
      </w:r>
      <w:proofErr w:type="gramStart"/>
      <w:r w:rsidRPr="00CC0378">
        <w:t>objects, but</w:t>
      </w:r>
      <w:proofErr w:type="gramEnd"/>
      <w:r w:rsidRPr="00CC0378">
        <w:t xml:space="preserve"> allows subclasses to alter the type of objects that will be created.</w:t>
      </w:r>
    </w:p>
    <w:p w14:paraId="6D2CB2E1" w14:textId="77777777" w:rsidR="00CC0378" w:rsidRDefault="00CC0378" w:rsidP="00CC0378"/>
    <w:p w14:paraId="782F39A4" w14:textId="77777777" w:rsidR="00A775C8" w:rsidRDefault="00A775C8" w:rsidP="00A775C8">
      <w:r w:rsidRPr="00E84E3A">
        <w:rPr>
          <w:b/>
          <w:bCs/>
        </w:rPr>
        <w:t>When to use:</w:t>
      </w:r>
      <w:r>
        <w:t xml:space="preserve"> </w:t>
      </w:r>
      <w:r w:rsidRPr="00E84E3A">
        <w:t> </w:t>
      </w:r>
    </w:p>
    <w:p w14:paraId="6BA414D0" w14:textId="668D8763" w:rsidR="00A775C8" w:rsidRPr="00A775C8" w:rsidRDefault="00A775C8" w:rsidP="00A775C8">
      <w:pPr>
        <w:pStyle w:val="ListParagraph"/>
        <w:numPr>
          <w:ilvl w:val="0"/>
          <w:numId w:val="2"/>
        </w:numPr>
      </w:pPr>
      <w:r w:rsidRPr="00A775C8">
        <w:t>Creating different components dynamically based on input.</w:t>
      </w:r>
    </w:p>
    <w:p w14:paraId="10BF6CC5" w14:textId="5BC9C4BE" w:rsidR="00A775C8" w:rsidRPr="00A775C8" w:rsidRDefault="00A775C8" w:rsidP="00A775C8">
      <w:pPr>
        <w:pStyle w:val="ListParagraph"/>
        <w:numPr>
          <w:ilvl w:val="0"/>
          <w:numId w:val="2"/>
        </w:numPr>
      </w:pPr>
      <w:r w:rsidRPr="00A775C8">
        <w:t>Generating various types of charts, buttons, or UI elements.</w:t>
      </w:r>
    </w:p>
    <w:p w14:paraId="1ABC8920" w14:textId="549E665C" w:rsidR="00A775C8" w:rsidRPr="00A775C8" w:rsidRDefault="00A775C8" w:rsidP="00A775C8">
      <w:pPr>
        <w:pStyle w:val="ListParagraph"/>
        <w:numPr>
          <w:ilvl w:val="0"/>
          <w:numId w:val="2"/>
        </w:numPr>
      </w:pPr>
      <w:r w:rsidRPr="00A775C8">
        <w:t xml:space="preserve">Abstracting the creation of objects with </w:t>
      </w:r>
      <w:proofErr w:type="gramStart"/>
      <w:r w:rsidRPr="00A775C8">
        <w:t>shared</w:t>
      </w:r>
      <w:proofErr w:type="gramEnd"/>
      <w:r w:rsidRPr="00A775C8">
        <w:t xml:space="preserve"> interface.</w:t>
      </w:r>
    </w:p>
    <w:p w14:paraId="4DE55602" w14:textId="41B0E469" w:rsidR="00A775C8" w:rsidRPr="00A775C8" w:rsidRDefault="00A775C8" w:rsidP="00A775C8">
      <w:r w:rsidRPr="00A775C8">
        <w:t> </w:t>
      </w:r>
    </w:p>
    <w:p w14:paraId="2FB89BA5" w14:textId="1F087A08" w:rsidR="0043761E" w:rsidRDefault="0043761E">
      <w:r>
        <w:br w:type="page"/>
      </w:r>
    </w:p>
    <w:p w14:paraId="29F3C080" w14:textId="60605D15" w:rsidR="0043761E" w:rsidRPr="00B50852" w:rsidRDefault="007D6AC0" w:rsidP="0043761E">
      <w:pPr>
        <w:rPr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Module</w:t>
      </w:r>
      <w:r w:rsidR="0043761E" w:rsidRPr="00B50852">
        <w:rPr>
          <w:b/>
          <w:bCs/>
          <w:sz w:val="40"/>
          <w:szCs w:val="40"/>
        </w:rPr>
        <w:t> </w:t>
      </w:r>
      <w:r w:rsidR="0043761E" w:rsidRPr="007D6AC0">
        <w:rPr>
          <w:b/>
          <w:bCs/>
          <w:sz w:val="40"/>
          <w:szCs w:val="40"/>
        </w:rPr>
        <w:t>Pattern</w:t>
      </w:r>
      <w:r w:rsidR="0043761E" w:rsidRPr="00E84E3A">
        <w:rPr>
          <w:sz w:val="40"/>
          <w:szCs w:val="40"/>
        </w:rPr>
        <w:t>:</w:t>
      </w:r>
    </w:p>
    <w:p w14:paraId="233E5947" w14:textId="77777777" w:rsidR="00A775C8" w:rsidRPr="00CC0378" w:rsidRDefault="00A775C8" w:rsidP="00CC0378"/>
    <w:p w14:paraId="2D0EACCE" w14:textId="48C4A333" w:rsidR="00CC0378" w:rsidRDefault="00200040" w:rsidP="003C27B0">
      <w:pPr>
        <w:jc w:val="center"/>
      </w:pPr>
      <w:r>
        <w:rPr>
          <w:noProof/>
        </w:rPr>
        <w:drawing>
          <wp:inline distT="0" distB="0" distL="0" distR="0" wp14:anchorId="0EEF4319" wp14:editId="3A1B6A2A">
            <wp:extent cx="3710940" cy="1760220"/>
            <wp:effectExtent l="0" t="0" r="3810" b="0"/>
            <wp:docPr id="1981062933" name="Picture 5" descr="The Module Pattern - Learning JavaScript Design Patterns [Book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e Module Pattern - Learning JavaScript Design Patterns [Book]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A2BA1" w14:textId="77777777" w:rsidR="00594101" w:rsidRDefault="00594101" w:rsidP="003C27B0">
      <w:pPr>
        <w:jc w:val="center"/>
      </w:pPr>
    </w:p>
    <w:p w14:paraId="2FA06BE9" w14:textId="23B95A47" w:rsidR="00594101" w:rsidRDefault="003360A6" w:rsidP="00594101">
      <w:r>
        <w:t>E</w:t>
      </w:r>
      <w:r w:rsidR="00594101" w:rsidRPr="00594101">
        <w:t xml:space="preserve">ncapsulate related functionalities into a single object, limiting the scope of variables and methods to avoid polluting the global namespace. It's a way of achieving </w:t>
      </w:r>
      <w:proofErr w:type="gramStart"/>
      <w:r w:rsidR="00594101" w:rsidRPr="00594101">
        <w:t>privacy  and</w:t>
      </w:r>
      <w:proofErr w:type="gramEnd"/>
      <w:r w:rsidR="00594101" w:rsidRPr="00594101">
        <w:t xml:space="preserve"> organization, </w:t>
      </w:r>
      <w:proofErr w:type="gramStart"/>
      <w:r w:rsidR="00594101" w:rsidRPr="00594101">
        <w:t>similar to</w:t>
      </w:r>
      <w:proofErr w:type="gramEnd"/>
      <w:r w:rsidR="00594101" w:rsidRPr="00594101">
        <w:t xml:space="preserve"> namespaces.</w:t>
      </w:r>
    </w:p>
    <w:p w14:paraId="481C2DD2" w14:textId="77777777" w:rsidR="009952A3" w:rsidRPr="00594101" w:rsidRDefault="009952A3" w:rsidP="00594101"/>
    <w:p w14:paraId="3858A1FC" w14:textId="66B0D604" w:rsidR="00594101" w:rsidRPr="00594101" w:rsidRDefault="009952A3" w:rsidP="00594101">
      <w:r w:rsidRPr="00E84E3A">
        <w:rPr>
          <w:b/>
          <w:bCs/>
        </w:rPr>
        <w:t>When to use:</w:t>
      </w:r>
      <w:r>
        <w:t xml:space="preserve"> </w:t>
      </w:r>
      <w:r w:rsidRPr="00E84E3A">
        <w:t> </w:t>
      </w:r>
    </w:p>
    <w:p w14:paraId="0E6F0445" w14:textId="6B049F38" w:rsidR="009952A3" w:rsidRPr="009952A3" w:rsidRDefault="009952A3" w:rsidP="009952A3">
      <w:pPr>
        <w:pStyle w:val="ListParagraph"/>
        <w:numPr>
          <w:ilvl w:val="0"/>
          <w:numId w:val="4"/>
        </w:numPr>
      </w:pPr>
      <w:r w:rsidRPr="009952A3">
        <w:t>Encapsulating utility functions (e.g., date formatting, validation helpers).</w:t>
      </w:r>
    </w:p>
    <w:p w14:paraId="540391A6" w14:textId="2DE5CD13" w:rsidR="009952A3" w:rsidRPr="009952A3" w:rsidRDefault="009952A3" w:rsidP="009952A3">
      <w:pPr>
        <w:pStyle w:val="ListParagraph"/>
        <w:numPr>
          <w:ilvl w:val="0"/>
          <w:numId w:val="4"/>
        </w:numPr>
      </w:pPr>
      <w:r w:rsidRPr="009952A3">
        <w:t>Creating services or APIs in frontend apps (e.g., authentication, data fetching modules).</w:t>
      </w:r>
    </w:p>
    <w:p w14:paraId="27F76B31" w14:textId="6912C990" w:rsidR="009952A3" w:rsidRPr="009952A3" w:rsidRDefault="009952A3" w:rsidP="009952A3">
      <w:pPr>
        <w:pStyle w:val="ListParagraph"/>
        <w:numPr>
          <w:ilvl w:val="0"/>
          <w:numId w:val="4"/>
        </w:numPr>
      </w:pPr>
      <w:r w:rsidRPr="009952A3">
        <w:t>Managing application state in vanilla JS apps.</w:t>
      </w:r>
    </w:p>
    <w:p w14:paraId="59D80121" w14:textId="6D1DD683" w:rsidR="009952A3" w:rsidRPr="009952A3" w:rsidRDefault="009952A3" w:rsidP="009952A3">
      <w:pPr>
        <w:pStyle w:val="ListParagraph"/>
        <w:numPr>
          <w:ilvl w:val="0"/>
          <w:numId w:val="4"/>
        </w:numPr>
      </w:pPr>
      <w:r w:rsidRPr="009952A3">
        <w:t>Organizing configuration and constants.</w:t>
      </w:r>
    </w:p>
    <w:p w14:paraId="4906C966" w14:textId="2D22596C" w:rsidR="006E09DE" w:rsidRDefault="009952A3" w:rsidP="009952A3">
      <w:pPr>
        <w:pStyle w:val="ListParagraph"/>
        <w:numPr>
          <w:ilvl w:val="0"/>
          <w:numId w:val="4"/>
        </w:numPr>
      </w:pPr>
      <w:r w:rsidRPr="009952A3">
        <w:t>Wrapping third-party libraries to provide a consistent interface.</w:t>
      </w:r>
    </w:p>
    <w:p w14:paraId="254A3E0E" w14:textId="77777777" w:rsidR="001E3EAA" w:rsidRDefault="001E3EAA" w:rsidP="001E3EAA">
      <w:pPr>
        <w:ind w:left="60"/>
        <w:rPr>
          <w:b/>
          <w:bCs/>
          <w:sz w:val="40"/>
          <w:szCs w:val="40"/>
        </w:rPr>
      </w:pPr>
    </w:p>
    <w:p w14:paraId="7CB57AA4" w14:textId="77777777" w:rsidR="001E3EAA" w:rsidRDefault="001E3EAA" w:rsidP="001E3EAA">
      <w:pPr>
        <w:ind w:left="60"/>
        <w:rPr>
          <w:b/>
          <w:bCs/>
          <w:sz w:val="40"/>
          <w:szCs w:val="40"/>
        </w:rPr>
      </w:pPr>
    </w:p>
    <w:p w14:paraId="78B60A04" w14:textId="77777777" w:rsidR="001E3EAA" w:rsidRDefault="001E3EA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19CD60B3" w14:textId="0D7BDC48" w:rsidR="006E09DE" w:rsidRPr="00070764" w:rsidRDefault="00070764" w:rsidP="00070764">
      <w:pPr>
        <w:ind w:left="60"/>
        <w:rPr>
          <w:b/>
          <w:bCs/>
          <w:sz w:val="40"/>
          <w:szCs w:val="40"/>
        </w:rPr>
      </w:pPr>
      <w:r w:rsidRPr="00070764">
        <w:rPr>
          <w:b/>
          <w:bCs/>
          <w:sz w:val="40"/>
          <w:szCs w:val="40"/>
        </w:rPr>
        <w:lastRenderedPageBreak/>
        <w:t>Observer</w:t>
      </w:r>
      <w:r>
        <w:rPr>
          <w:b/>
          <w:bCs/>
          <w:sz w:val="40"/>
          <w:szCs w:val="40"/>
        </w:rPr>
        <w:t xml:space="preserve"> </w:t>
      </w:r>
      <w:r w:rsidR="001E3EAA" w:rsidRPr="001E3EAA">
        <w:rPr>
          <w:b/>
          <w:bCs/>
          <w:sz w:val="40"/>
          <w:szCs w:val="40"/>
        </w:rPr>
        <w:t>Pattern</w:t>
      </w:r>
      <w:r w:rsidR="001E3EAA" w:rsidRPr="001E3EAA">
        <w:rPr>
          <w:sz w:val="40"/>
          <w:szCs w:val="40"/>
        </w:rPr>
        <w:t>:</w:t>
      </w:r>
    </w:p>
    <w:p w14:paraId="16434107" w14:textId="758BD81A" w:rsidR="00594101" w:rsidRDefault="001E3EAA" w:rsidP="006E09DE">
      <w:pPr>
        <w:pStyle w:val="ListParagraph"/>
        <w:ind w:left="420"/>
      </w:pPr>
      <w:r>
        <w:rPr>
          <w:noProof/>
        </w:rPr>
        <w:drawing>
          <wp:inline distT="0" distB="0" distL="0" distR="0" wp14:anchorId="4C2C97C5" wp14:editId="1D81A80A">
            <wp:extent cx="5943600" cy="3714750"/>
            <wp:effectExtent l="0" t="0" r="0" b="0"/>
            <wp:docPr id="255902263" name="Picture 6" descr="Observer Design Patt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bserver Design Patter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47265" w14:textId="77777777" w:rsidR="00070764" w:rsidRDefault="00070764" w:rsidP="00070764">
      <w:pPr>
        <w:pStyle w:val="ListParagraph"/>
        <w:ind w:left="420"/>
      </w:pPr>
    </w:p>
    <w:p w14:paraId="36D64DF4" w14:textId="316D1DC4" w:rsidR="00070764" w:rsidRPr="00070764" w:rsidRDefault="00070764" w:rsidP="00070764">
      <w:pPr>
        <w:pStyle w:val="ListParagraph"/>
        <w:ind w:left="420"/>
      </w:pPr>
      <w:r>
        <w:t>D</w:t>
      </w:r>
      <w:r w:rsidRPr="00070764">
        <w:t xml:space="preserve">efines a one-to-many relationship between objects   so that when one object changes </w:t>
      </w:r>
      <w:proofErr w:type="gramStart"/>
      <w:r w:rsidRPr="00070764">
        <w:t>state,  all</w:t>
      </w:r>
      <w:proofErr w:type="gramEnd"/>
      <w:r w:rsidRPr="00070764">
        <w:t xml:space="preserve"> its dependents are notified and updated automatically.</w:t>
      </w:r>
    </w:p>
    <w:p w14:paraId="12FF1989" w14:textId="77777777" w:rsidR="001E3EAA" w:rsidRDefault="001E3EAA" w:rsidP="006E09DE">
      <w:pPr>
        <w:pStyle w:val="ListParagraph"/>
        <w:ind w:left="420"/>
      </w:pPr>
    </w:p>
    <w:p w14:paraId="3DB0CB84" w14:textId="77777777" w:rsidR="00503E91" w:rsidRDefault="00503E91" w:rsidP="006E09DE">
      <w:pPr>
        <w:pStyle w:val="ListParagraph"/>
        <w:ind w:left="420"/>
      </w:pPr>
    </w:p>
    <w:p w14:paraId="42FB3BDD" w14:textId="5DD3C113" w:rsidR="00503E91" w:rsidRPr="00503E91" w:rsidRDefault="00503E91" w:rsidP="00503E91">
      <w:pPr>
        <w:pStyle w:val="ListParagraph"/>
        <w:numPr>
          <w:ilvl w:val="0"/>
          <w:numId w:val="5"/>
        </w:numPr>
      </w:pPr>
      <w:r w:rsidRPr="00503E91">
        <w:t xml:space="preserve">Implementing event systems (like </w:t>
      </w:r>
      <w:proofErr w:type="gramStart"/>
      <w:r w:rsidRPr="00503E91">
        <w:t xml:space="preserve">the </w:t>
      </w:r>
      <w:proofErr w:type="spellStart"/>
      <w:r w:rsidRPr="00503E91">
        <w:t>EventEmitter</w:t>
      </w:r>
      <w:proofErr w:type="spellEnd"/>
      <w:proofErr w:type="gramEnd"/>
      <w:r w:rsidRPr="00503E91">
        <w:t>).</w:t>
      </w:r>
    </w:p>
    <w:p w14:paraId="3B345285" w14:textId="5D59F157" w:rsidR="00503E91" w:rsidRPr="00503E91" w:rsidRDefault="00503E91" w:rsidP="00503E91">
      <w:pPr>
        <w:pStyle w:val="ListParagraph"/>
        <w:numPr>
          <w:ilvl w:val="0"/>
          <w:numId w:val="5"/>
        </w:numPr>
      </w:pPr>
      <w:r w:rsidRPr="00503E91">
        <w:t xml:space="preserve">State management libraries (e.g., Redux, </w:t>
      </w:r>
      <w:proofErr w:type="spellStart"/>
      <w:r w:rsidRPr="00503E91">
        <w:t>Zustand</w:t>
      </w:r>
      <w:proofErr w:type="spellEnd"/>
      <w:r w:rsidRPr="00503E91">
        <w:t>) to reactively update UI components.</w:t>
      </w:r>
    </w:p>
    <w:p w14:paraId="614E8BDC" w14:textId="798026BE" w:rsidR="00503E91" w:rsidRPr="00503E91" w:rsidRDefault="00503E91" w:rsidP="00503E91">
      <w:pPr>
        <w:pStyle w:val="ListParagraph"/>
        <w:numPr>
          <w:ilvl w:val="0"/>
          <w:numId w:val="5"/>
        </w:numPr>
      </w:pPr>
      <w:r w:rsidRPr="00503E91">
        <w:t>Real-time data updates (e.g., chat applications, notifications).</w:t>
      </w:r>
    </w:p>
    <w:p w14:paraId="3943B5CA" w14:textId="7F3B9A25" w:rsidR="003B47F1" w:rsidRDefault="003B47F1">
      <w:r>
        <w:br w:type="page"/>
      </w:r>
    </w:p>
    <w:p w14:paraId="7AF6F7A8" w14:textId="52049BA2" w:rsidR="003B47F1" w:rsidRDefault="003B47F1" w:rsidP="003B47F1">
      <w:pPr>
        <w:ind w:left="60"/>
        <w:rPr>
          <w:sz w:val="40"/>
          <w:szCs w:val="40"/>
        </w:rPr>
      </w:pPr>
      <w:r w:rsidRPr="003B47F1">
        <w:rPr>
          <w:b/>
          <w:bCs/>
          <w:sz w:val="40"/>
          <w:szCs w:val="40"/>
        </w:rPr>
        <w:lastRenderedPageBreak/>
        <w:t xml:space="preserve">The Proxy </w:t>
      </w:r>
      <w:r w:rsidRPr="001E3EAA">
        <w:rPr>
          <w:b/>
          <w:bCs/>
          <w:sz w:val="40"/>
          <w:szCs w:val="40"/>
        </w:rPr>
        <w:t>Pattern</w:t>
      </w:r>
      <w:r w:rsidRPr="001E3EAA">
        <w:rPr>
          <w:sz w:val="40"/>
          <w:szCs w:val="40"/>
        </w:rPr>
        <w:t>:</w:t>
      </w:r>
    </w:p>
    <w:p w14:paraId="7C7DE0E5" w14:textId="77777777" w:rsidR="00DA10C5" w:rsidRDefault="00DA10C5" w:rsidP="003B47F1">
      <w:pPr>
        <w:ind w:left="60"/>
        <w:rPr>
          <w:b/>
          <w:bCs/>
          <w:sz w:val="40"/>
          <w:szCs w:val="40"/>
        </w:rPr>
      </w:pPr>
    </w:p>
    <w:p w14:paraId="4AE6D985" w14:textId="77777777" w:rsidR="00DA10C5" w:rsidRDefault="00DA10C5" w:rsidP="003B47F1">
      <w:pPr>
        <w:ind w:left="60"/>
        <w:rPr>
          <w:b/>
          <w:bCs/>
          <w:sz w:val="40"/>
          <w:szCs w:val="40"/>
        </w:rPr>
      </w:pPr>
    </w:p>
    <w:p w14:paraId="7B59D415" w14:textId="3398C12B" w:rsidR="00DA10C5" w:rsidRPr="00070764" w:rsidRDefault="00FC4EF3" w:rsidP="003B47F1">
      <w:pPr>
        <w:ind w:left="60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0952050" wp14:editId="46FE6419">
            <wp:extent cx="5943600" cy="3714750"/>
            <wp:effectExtent l="0" t="0" r="0" b="0"/>
            <wp:docPr id="528640668" name="Picture 7" descr="Proxy design patt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roxy design patter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56957" w14:textId="77777777" w:rsidR="00503E91" w:rsidRDefault="00503E91" w:rsidP="006E09DE">
      <w:pPr>
        <w:pStyle w:val="ListParagraph"/>
        <w:ind w:left="420"/>
      </w:pPr>
    </w:p>
    <w:p w14:paraId="70085C67" w14:textId="33876915" w:rsidR="00025A99" w:rsidRPr="00025A99" w:rsidRDefault="00025A99" w:rsidP="00025A99">
      <w:pPr>
        <w:pStyle w:val="ListParagraph"/>
        <w:numPr>
          <w:ilvl w:val="0"/>
          <w:numId w:val="5"/>
        </w:numPr>
      </w:pPr>
      <w:r w:rsidRPr="00025A99">
        <w:t xml:space="preserve">Intercepting requests/responses (e.g., logging, </w:t>
      </w:r>
      <w:proofErr w:type="gramStart"/>
      <w:r w:rsidRPr="00025A99">
        <w:t>caching</w:t>
      </w:r>
      <w:proofErr w:type="gramEnd"/>
      <w:r w:rsidRPr="00025A99">
        <w:t>, or modifying network requests).</w:t>
      </w:r>
    </w:p>
    <w:p w14:paraId="0BCDCBD0" w14:textId="13C18B3A" w:rsidR="00025A99" w:rsidRPr="00025A99" w:rsidRDefault="00025A99" w:rsidP="00025A99">
      <w:pPr>
        <w:pStyle w:val="ListParagraph"/>
        <w:numPr>
          <w:ilvl w:val="0"/>
          <w:numId w:val="5"/>
        </w:numPr>
      </w:pPr>
      <w:r w:rsidRPr="00025A99">
        <w:t>Implementing lazy loading of images or components.</w:t>
      </w:r>
    </w:p>
    <w:p w14:paraId="7110AFB8" w14:textId="3BD57234" w:rsidR="00025A99" w:rsidRPr="00025A99" w:rsidRDefault="00025A99" w:rsidP="00025A99">
      <w:pPr>
        <w:pStyle w:val="ListParagraph"/>
        <w:numPr>
          <w:ilvl w:val="0"/>
          <w:numId w:val="5"/>
        </w:numPr>
      </w:pPr>
      <w:r w:rsidRPr="00025A99">
        <w:t>Protecting access to sensitive parts of an application (like APIs).</w:t>
      </w:r>
    </w:p>
    <w:p w14:paraId="283218C9" w14:textId="1D6B1F83" w:rsidR="00025A99" w:rsidRPr="00025A99" w:rsidRDefault="00025A99" w:rsidP="00025A99">
      <w:pPr>
        <w:pStyle w:val="ListParagraph"/>
        <w:numPr>
          <w:ilvl w:val="0"/>
          <w:numId w:val="5"/>
        </w:numPr>
      </w:pPr>
      <w:r w:rsidRPr="00025A99">
        <w:t>Virtual scrolling or infinite scroll lists (loading data as needed).</w:t>
      </w:r>
    </w:p>
    <w:p w14:paraId="24EDA313" w14:textId="12F76F84" w:rsidR="00025A99" w:rsidRPr="00025A99" w:rsidRDefault="00025A99" w:rsidP="00025A99">
      <w:pPr>
        <w:pStyle w:val="ListParagraph"/>
        <w:numPr>
          <w:ilvl w:val="0"/>
          <w:numId w:val="5"/>
        </w:numPr>
      </w:pPr>
      <w:r w:rsidRPr="00025A99">
        <w:t>Data validation and sanitization before updating state or sending to server.</w:t>
      </w:r>
    </w:p>
    <w:p w14:paraId="4B95D164" w14:textId="28CFD5DF" w:rsidR="00025A99" w:rsidRPr="00025A99" w:rsidRDefault="00025A99" w:rsidP="00025A99">
      <w:pPr>
        <w:pStyle w:val="ListParagraph"/>
        <w:numPr>
          <w:ilvl w:val="0"/>
          <w:numId w:val="5"/>
        </w:numPr>
      </w:pPr>
      <w:r w:rsidRPr="00025A99">
        <w:t>Creating mock APIs for frontend development/testing.</w:t>
      </w:r>
    </w:p>
    <w:p w14:paraId="5D81CA3F" w14:textId="6247D15A" w:rsidR="008D6153" w:rsidRDefault="008D6153">
      <w:r>
        <w:br w:type="page"/>
      </w:r>
    </w:p>
    <w:p w14:paraId="78375A16" w14:textId="6EC985F7" w:rsidR="00025A99" w:rsidRDefault="008D6153" w:rsidP="008D6153">
      <w:pPr>
        <w:ind w:left="60"/>
        <w:rPr>
          <w:sz w:val="40"/>
          <w:szCs w:val="40"/>
        </w:rPr>
      </w:pPr>
      <w:r w:rsidRPr="003B47F1">
        <w:rPr>
          <w:b/>
          <w:bCs/>
          <w:sz w:val="40"/>
          <w:szCs w:val="40"/>
        </w:rPr>
        <w:lastRenderedPageBreak/>
        <w:t xml:space="preserve">The </w:t>
      </w:r>
      <w:r>
        <w:rPr>
          <w:b/>
          <w:bCs/>
          <w:sz w:val="40"/>
          <w:szCs w:val="40"/>
        </w:rPr>
        <w:t>Singleton</w:t>
      </w:r>
      <w:r w:rsidRPr="003B47F1">
        <w:rPr>
          <w:b/>
          <w:bCs/>
          <w:sz w:val="40"/>
          <w:szCs w:val="40"/>
        </w:rPr>
        <w:t xml:space="preserve"> </w:t>
      </w:r>
      <w:r w:rsidRPr="001E3EAA">
        <w:rPr>
          <w:b/>
          <w:bCs/>
          <w:sz w:val="40"/>
          <w:szCs w:val="40"/>
        </w:rPr>
        <w:t>Pattern</w:t>
      </w:r>
      <w:r w:rsidRPr="001E3EAA">
        <w:rPr>
          <w:sz w:val="40"/>
          <w:szCs w:val="40"/>
        </w:rPr>
        <w:t>:</w:t>
      </w:r>
    </w:p>
    <w:p w14:paraId="4FAF5383" w14:textId="6ACAEC82" w:rsidR="00091A92" w:rsidRDefault="00091A92" w:rsidP="008D6153">
      <w:pPr>
        <w:ind w:left="60"/>
        <w:rPr>
          <w:sz w:val="40"/>
          <w:szCs w:val="40"/>
        </w:rPr>
      </w:pPr>
      <w:r>
        <w:rPr>
          <w:noProof/>
        </w:rPr>
        <w:drawing>
          <wp:inline distT="0" distB="0" distL="0" distR="0" wp14:anchorId="4F13CA81" wp14:editId="53AA76FF">
            <wp:extent cx="5943600" cy="3714750"/>
            <wp:effectExtent l="0" t="0" r="0" b="0"/>
            <wp:docPr id="1386397159" name="Picture 8" descr="Singleton patt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ingleton patter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7A384" w14:textId="30576480" w:rsidR="00091A92" w:rsidRPr="00091A92" w:rsidRDefault="00A63397" w:rsidP="00091A92">
      <w:pPr>
        <w:ind w:left="60"/>
      </w:pPr>
      <w:r>
        <w:t>E</w:t>
      </w:r>
      <w:r w:rsidR="00091A92" w:rsidRPr="00091A92">
        <w:t>nsures a class only has one instance and provides a global point of access to it.</w:t>
      </w:r>
    </w:p>
    <w:p w14:paraId="6878E335" w14:textId="52AF0A69" w:rsidR="00A63397" w:rsidRPr="00A63397" w:rsidRDefault="00A63397" w:rsidP="00A63397">
      <w:pPr>
        <w:pStyle w:val="ListParagraph"/>
        <w:numPr>
          <w:ilvl w:val="0"/>
          <w:numId w:val="5"/>
        </w:numPr>
      </w:pPr>
      <w:r w:rsidRPr="00A63397">
        <w:t>Managing global application state (like a centralized store, e.g., Redux store).</w:t>
      </w:r>
    </w:p>
    <w:p w14:paraId="00B15E7F" w14:textId="4DA63A2D" w:rsidR="00A63397" w:rsidRPr="00A63397" w:rsidRDefault="00A63397" w:rsidP="00A63397">
      <w:pPr>
        <w:pStyle w:val="ListParagraph"/>
        <w:numPr>
          <w:ilvl w:val="0"/>
          <w:numId w:val="5"/>
        </w:numPr>
      </w:pPr>
      <w:r w:rsidRPr="00A63397">
        <w:t>Implementing a service for API calls or configuration settings.</w:t>
      </w:r>
    </w:p>
    <w:p w14:paraId="2F82D361" w14:textId="519613E9" w:rsidR="00A63397" w:rsidRPr="00A63397" w:rsidRDefault="00A63397" w:rsidP="00A63397">
      <w:pPr>
        <w:pStyle w:val="ListParagraph"/>
        <w:numPr>
          <w:ilvl w:val="0"/>
          <w:numId w:val="5"/>
        </w:numPr>
      </w:pPr>
      <w:r w:rsidRPr="00A63397">
        <w:t>Handling browser storage (</w:t>
      </w:r>
      <w:proofErr w:type="spellStart"/>
      <w:r w:rsidRPr="00A63397">
        <w:t>localStorage</w:t>
      </w:r>
      <w:proofErr w:type="spellEnd"/>
      <w:r w:rsidRPr="00A63397">
        <w:t xml:space="preserve">, </w:t>
      </w:r>
      <w:proofErr w:type="spellStart"/>
      <w:r w:rsidRPr="00A63397">
        <w:t>sessionStorage</w:t>
      </w:r>
      <w:proofErr w:type="spellEnd"/>
      <w:r w:rsidRPr="00A63397">
        <w:t>) through a single access point.</w:t>
      </w:r>
    </w:p>
    <w:p w14:paraId="48F3EE48" w14:textId="18B89961" w:rsidR="00A63397" w:rsidRPr="00A63397" w:rsidRDefault="00A63397" w:rsidP="00A63397">
      <w:pPr>
        <w:pStyle w:val="ListParagraph"/>
        <w:numPr>
          <w:ilvl w:val="0"/>
          <w:numId w:val="5"/>
        </w:numPr>
      </w:pPr>
      <w:r w:rsidRPr="00A63397">
        <w:t>Managing a single WebSocket connection for real-time features.</w:t>
      </w:r>
    </w:p>
    <w:p w14:paraId="51090E6B" w14:textId="59ABD633" w:rsidR="00A63397" w:rsidRPr="00A63397" w:rsidRDefault="00A63397" w:rsidP="00A63397">
      <w:pPr>
        <w:pStyle w:val="ListParagraph"/>
        <w:numPr>
          <w:ilvl w:val="0"/>
          <w:numId w:val="5"/>
        </w:numPr>
      </w:pPr>
      <w:r w:rsidRPr="00A63397">
        <w:t>Creating a global event bus for component communication.</w:t>
      </w:r>
    </w:p>
    <w:p w14:paraId="26ACDCB9" w14:textId="6A8AEF9E" w:rsidR="006311CD" w:rsidRDefault="006311CD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715D4041" w14:textId="6EDAF071" w:rsidR="006311CD" w:rsidRDefault="006311CD" w:rsidP="00E47695">
      <w:pPr>
        <w:ind w:left="60"/>
        <w:rPr>
          <w:sz w:val="40"/>
          <w:szCs w:val="40"/>
        </w:rPr>
      </w:pPr>
      <w:r w:rsidRPr="003B47F1">
        <w:rPr>
          <w:b/>
          <w:bCs/>
          <w:sz w:val="40"/>
          <w:szCs w:val="40"/>
        </w:rPr>
        <w:lastRenderedPageBreak/>
        <w:t xml:space="preserve">The </w:t>
      </w:r>
      <w:r w:rsidR="00E47695" w:rsidRPr="00E47695">
        <w:rPr>
          <w:b/>
          <w:bCs/>
          <w:sz w:val="40"/>
          <w:szCs w:val="40"/>
        </w:rPr>
        <w:t>Strategy</w:t>
      </w:r>
      <w:r w:rsidR="00E47695">
        <w:rPr>
          <w:b/>
          <w:bCs/>
          <w:sz w:val="40"/>
          <w:szCs w:val="40"/>
        </w:rPr>
        <w:t xml:space="preserve"> </w:t>
      </w:r>
      <w:r w:rsidRPr="001E3EAA">
        <w:rPr>
          <w:b/>
          <w:bCs/>
          <w:sz w:val="40"/>
          <w:szCs w:val="40"/>
        </w:rPr>
        <w:t>Pattern</w:t>
      </w:r>
      <w:r w:rsidRPr="001E3EAA">
        <w:rPr>
          <w:sz w:val="40"/>
          <w:szCs w:val="40"/>
        </w:rPr>
        <w:t>:</w:t>
      </w:r>
    </w:p>
    <w:p w14:paraId="2B7EC007" w14:textId="078BE308" w:rsidR="006D313A" w:rsidRPr="00E47695" w:rsidRDefault="006D313A" w:rsidP="00E47695">
      <w:pPr>
        <w:ind w:left="60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6FD83F6" wp14:editId="6036BC77">
            <wp:extent cx="5943600" cy="2786380"/>
            <wp:effectExtent l="0" t="0" r="0" b="0"/>
            <wp:docPr id="1175703747" name="Picture 9" descr="Various transportation strateg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Various transportation strategi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FBB4F" w14:textId="23FA79C1" w:rsidR="00262FF0" w:rsidRPr="00262FF0" w:rsidRDefault="0033186E" w:rsidP="00262FF0">
      <w:pPr>
        <w:ind w:left="60"/>
      </w:pPr>
      <w:r>
        <w:t>D</w:t>
      </w:r>
      <w:r w:rsidR="00262FF0" w:rsidRPr="00262FF0">
        <w:t xml:space="preserve">efines a family of algorithms, encapsulates each </w:t>
      </w:r>
      <w:proofErr w:type="gramStart"/>
      <w:r w:rsidR="00262FF0" w:rsidRPr="00262FF0">
        <w:t>one,  and</w:t>
      </w:r>
      <w:proofErr w:type="gramEnd"/>
      <w:r w:rsidR="00262FF0" w:rsidRPr="00262FF0">
        <w:t xml:space="preserve"> makes them interchangeable. This pattern lets the algorithm vary independently from clients that use it.</w:t>
      </w:r>
    </w:p>
    <w:p w14:paraId="6F17712A" w14:textId="77777777" w:rsidR="00091A92" w:rsidRDefault="00091A92" w:rsidP="008D6153">
      <w:pPr>
        <w:ind w:left="60"/>
        <w:rPr>
          <w:sz w:val="40"/>
          <w:szCs w:val="40"/>
        </w:rPr>
      </w:pPr>
    </w:p>
    <w:p w14:paraId="5E847210" w14:textId="3B35C6A0" w:rsidR="00EA2729" w:rsidRPr="00EA2729" w:rsidRDefault="00EA2729" w:rsidP="00EA2729">
      <w:pPr>
        <w:pStyle w:val="ListParagraph"/>
        <w:numPr>
          <w:ilvl w:val="0"/>
          <w:numId w:val="8"/>
        </w:numPr>
      </w:pPr>
      <w:r w:rsidRPr="00EA2729">
        <w:t>Implementing different sorting or filtering algorithms for data.</w:t>
      </w:r>
    </w:p>
    <w:p w14:paraId="1A18BBF0" w14:textId="0277B1B9" w:rsidR="00EA2729" w:rsidRPr="00EA2729" w:rsidRDefault="00EA2729" w:rsidP="00EA2729">
      <w:pPr>
        <w:pStyle w:val="ListParagraph"/>
        <w:numPr>
          <w:ilvl w:val="0"/>
          <w:numId w:val="8"/>
        </w:numPr>
      </w:pPr>
      <w:r w:rsidRPr="00EA2729">
        <w:t>Handling different payment methods or authentication strategies.</w:t>
      </w:r>
    </w:p>
    <w:p w14:paraId="41EE9DC9" w14:textId="09E356D7" w:rsidR="00EA2729" w:rsidRPr="00EA2729" w:rsidRDefault="00EA2729" w:rsidP="00EA2729">
      <w:pPr>
        <w:pStyle w:val="ListParagraph"/>
        <w:numPr>
          <w:ilvl w:val="0"/>
          <w:numId w:val="8"/>
        </w:numPr>
      </w:pPr>
      <w:r w:rsidRPr="00EA2729">
        <w:t>Switching between different ways of rendering components.</w:t>
      </w:r>
    </w:p>
    <w:p w14:paraId="7A27F950" w14:textId="55072604" w:rsidR="00EA2729" w:rsidRPr="00EA2729" w:rsidRDefault="00EA2729" w:rsidP="00EA2729">
      <w:pPr>
        <w:pStyle w:val="ListParagraph"/>
        <w:numPr>
          <w:ilvl w:val="0"/>
          <w:numId w:val="8"/>
        </w:numPr>
      </w:pPr>
      <w:r w:rsidRPr="00EA2729">
        <w:t>To avoid complex conditional logic (like many if-else or switch statements).</w:t>
      </w:r>
    </w:p>
    <w:p w14:paraId="6A947556" w14:textId="0C06F461" w:rsidR="00EA2729" w:rsidRPr="00EA2729" w:rsidRDefault="00EA2729" w:rsidP="00EA2729">
      <w:pPr>
        <w:pStyle w:val="ListParagraph"/>
        <w:numPr>
          <w:ilvl w:val="0"/>
          <w:numId w:val="8"/>
        </w:numPr>
      </w:pPr>
      <w:r w:rsidRPr="00EA2729">
        <w:t>To follow the Open/Closed Principle (open for extension, closed for modification).</w:t>
      </w:r>
    </w:p>
    <w:p w14:paraId="1D019A93" w14:textId="77777777" w:rsidR="00EA2729" w:rsidRPr="008D6153" w:rsidRDefault="00EA2729" w:rsidP="008D6153">
      <w:pPr>
        <w:ind w:left="60"/>
        <w:rPr>
          <w:sz w:val="40"/>
          <w:szCs w:val="40"/>
        </w:rPr>
      </w:pPr>
    </w:p>
    <w:sectPr w:rsidR="00EA2729" w:rsidRPr="008D61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336FC"/>
    <w:multiLevelType w:val="hybridMultilevel"/>
    <w:tmpl w:val="3BDE383C"/>
    <w:lvl w:ilvl="0" w:tplc="49300406">
      <w:numFmt w:val="bullet"/>
      <w:lvlText w:val=""/>
      <w:lvlJc w:val="left"/>
      <w:pPr>
        <w:ind w:left="4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DE5317F"/>
    <w:multiLevelType w:val="hybridMultilevel"/>
    <w:tmpl w:val="464AE12E"/>
    <w:lvl w:ilvl="0" w:tplc="49300406">
      <w:numFmt w:val="bullet"/>
      <w:lvlText w:val=""/>
      <w:lvlJc w:val="left"/>
      <w:pPr>
        <w:ind w:left="4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6A0B22"/>
    <w:multiLevelType w:val="hybridMultilevel"/>
    <w:tmpl w:val="6D68CC4E"/>
    <w:lvl w:ilvl="0" w:tplc="49300406">
      <w:numFmt w:val="bullet"/>
      <w:lvlText w:val=""/>
      <w:lvlJc w:val="left"/>
      <w:pPr>
        <w:ind w:left="4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9E42A4"/>
    <w:multiLevelType w:val="hybridMultilevel"/>
    <w:tmpl w:val="9BFCBFBC"/>
    <w:lvl w:ilvl="0" w:tplc="49300406">
      <w:numFmt w:val="bullet"/>
      <w:lvlText w:val=""/>
      <w:lvlJc w:val="left"/>
      <w:pPr>
        <w:ind w:left="8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38723EF4"/>
    <w:multiLevelType w:val="hybridMultilevel"/>
    <w:tmpl w:val="B296D14C"/>
    <w:lvl w:ilvl="0" w:tplc="49300406">
      <w:numFmt w:val="bullet"/>
      <w:lvlText w:val=""/>
      <w:lvlJc w:val="left"/>
      <w:pPr>
        <w:ind w:left="8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" w15:restartNumberingAfterBreak="0">
    <w:nsid w:val="387B02DD"/>
    <w:multiLevelType w:val="hybridMultilevel"/>
    <w:tmpl w:val="1BD4DD5A"/>
    <w:lvl w:ilvl="0" w:tplc="49300406">
      <w:numFmt w:val="bullet"/>
      <w:lvlText w:val=""/>
      <w:lvlJc w:val="left"/>
      <w:pPr>
        <w:ind w:left="4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425A3141"/>
    <w:multiLevelType w:val="hybridMultilevel"/>
    <w:tmpl w:val="8DEE8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3F6C3A"/>
    <w:multiLevelType w:val="hybridMultilevel"/>
    <w:tmpl w:val="D4E622FC"/>
    <w:lvl w:ilvl="0" w:tplc="49300406">
      <w:numFmt w:val="bullet"/>
      <w:lvlText w:val=""/>
      <w:lvlJc w:val="left"/>
      <w:pPr>
        <w:ind w:left="4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983436253">
    <w:abstractNumId w:val="6"/>
  </w:num>
  <w:num w:numId="2" w16cid:durableId="925575224">
    <w:abstractNumId w:val="7"/>
  </w:num>
  <w:num w:numId="3" w16cid:durableId="212541725">
    <w:abstractNumId w:val="2"/>
  </w:num>
  <w:num w:numId="4" w16cid:durableId="882986262">
    <w:abstractNumId w:val="1"/>
  </w:num>
  <w:num w:numId="5" w16cid:durableId="1194272564">
    <w:abstractNumId w:val="3"/>
  </w:num>
  <w:num w:numId="6" w16cid:durableId="1926260770">
    <w:abstractNumId w:val="4"/>
  </w:num>
  <w:num w:numId="7" w16cid:durableId="726955117">
    <w:abstractNumId w:val="5"/>
  </w:num>
  <w:num w:numId="8" w16cid:durableId="724720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E3A"/>
    <w:rsid w:val="00025A99"/>
    <w:rsid w:val="00070764"/>
    <w:rsid w:val="00091A92"/>
    <w:rsid w:val="00125969"/>
    <w:rsid w:val="00147EC8"/>
    <w:rsid w:val="001944E3"/>
    <w:rsid w:val="001E3EAA"/>
    <w:rsid w:val="00200040"/>
    <w:rsid w:val="00262FF0"/>
    <w:rsid w:val="0033186E"/>
    <w:rsid w:val="003360A6"/>
    <w:rsid w:val="00390C15"/>
    <w:rsid w:val="003B47F1"/>
    <w:rsid w:val="003C27B0"/>
    <w:rsid w:val="0043761E"/>
    <w:rsid w:val="004949D4"/>
    <w:rsid w:val="00503E91"/>
    <w:rsid w:val="00594101"/>
    <w:rsid w:val="006311CD"/>
    <w:rsid w:val="00642DF4"/>
    <w:rsid w:val="006D313A"/>
    <w:rsid w:val="006E09DE"/>
    <w:rsid w:val="007D6AC0"/>
    <w:rsid w:val="008D6153"/>
    <w:rsid w:val="00954BDA"/>
    <w:rsid w:val="0099064C"/>
    <w:rsid w:val="009952A3"/>
    <w:rsid w:val="00A453F5"/>
    <w:rsid w:val="00A63397"/>
    <w:rsid w:val="00A775C8"/>
    <w:rsid w:val="00B50852"/>
    <w:rsid w:val="00BE75C1"/>
    <w:rsid w:val="00CC0378"/>
    <w:rsid w:val="00D05597"/>
    <w:rsid w:val="00DA10C5"/>
    <w:rsid w:val="00E14396"/>
    <w:rsid w:val="00E4403C"/>
    <w:rsid w:val="00E47695"/>
    <w:rsid w:val="00E84E3A"/>
    <w:rsid w:val="00EA2729"/>
    <w:rsid w:val="00EA42C8"/>
    <w:rsid w:val="00F05B3A"/>
    <w:rsid w:val="00FC4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3CE12"/>
  <w15:chartTrackingRefBased/>
  <w15:docId w15:val="{B7648647-526B-42B5-8907-B26D5A5C3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75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8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55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5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9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1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37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2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86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3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6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8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5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8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1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6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5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0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1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7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5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6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4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56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7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6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5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9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7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0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6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1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6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9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13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9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1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5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7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9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6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93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3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5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9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9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2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9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2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Slate">
  <a:themeElements>
    <a:clrScheme name="Slat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Slat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la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A96B0B5DF0A6543A9BBFEBB2BB3A310" ma:contentTypeVersion="12" ma:contentTypeDescription="Ein neues Dokument erstellen." ma:contentTypeScope="" ma:versionID="058168ed4f0aa43b246470d4acb659e8">
  <xsd:schema xmlns:xsd="http://www.w3.org/2001/XMLSchema" xmlns:xs="http://www.w3.org/2001/XMLSchema" xmlns:p="http://schemas.microsoft.com/office/2006/metadata/properties" xmlns:ns3="f25d96cf-e7b5-4d85-be83-ad011c8d2f3e" targetNamespace="http://schemas.microsoft.com/office/2006/metadata/properties" ma:root="true" ma:fieldsID="31ea4fb6625853c5352079ea7c446ae5" ns3:_="">
    <xsd:import namespace="f25d96cf-e7b5-4d85-be83-ad011c8d2f3e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5d96cf-e7b5-4d85-be83-ad011c8d2f3e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25d96cf-e7b5-4d85-be83-ad011c8d2f3e" xsi:nil="true"/>
  </documentManagement>
</p:properties>
</file>

<file path=customXml/itemProps1.xml><?xml version="1.0" encoding="utf-8"?>
<ds:datastoreItem xmlns:ds="http://schemas.openxmlformats.org/officeDocument/2006/customXml" ds:itemID="{739AAF34-FC0B-4E74-9F8A-0F83497454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5d96cf-e7b5-4d85-be83-ad011c8d2f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68D4E9B-F6CC-44BD-A3C5-6C0B28B821E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815BAB-B226-4061-B26B-C5A30C5DDE8E}">
  <ds:schemaRefs>
    <ds:schemaRef ds:uri="f25d96cf-e7b5-4d85-be83-ad011c8d2f3e"/>
    <ds:schemaRef ds:uri="http://schemas.microsoft.com/office/infopath/2007/PartnerControls"/>
    <ds:schemaRef ds:uri="http://www.w3.org/XML/1998/namespace"/>
    <ds:schemaRef ds:uri="http://schemas.microsoft.com/office/2006/metadata/properties"/>
    <ds:schemaRef ds:uri="http://schemas.openxmlformats.org/package/2006/metadata/core-properties"/>
    <ds:schemaRef ds:uri="http://schemas.microsoft.com/office/2006/documentManagement/types"/>
    <ds:schemaRef ds:uri="http://purl.org/dc/dcmitype/"/>
    <ds:schemaRef ds:uri="http://purl.org/dc/terms/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501</Words>
  <Characters>2859</Characters>
  <Application>Microsoft Office Word</Application>
  <DocSecurity>0</DocSecurity>
  <Lines>23</Lines>
  <Paragraphs>6</Paragraphs>
  <ScaleCrop>false</ScaleCrop>
  <Company/>
  <LinksUpToDate>false</LinksUpToDate>
  <CharactersWithSpaces>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Maniruzzaman</dc:creator>
  <cp:keywords/>
  <dc:description/>
  <cp:lastModifiedBy>Md. Maniruzzaman</cp:lastModifiedBy>
  <cp:revision>2</cp:revision>
  <dcterms:created xsi:type="dcterms:W3CDTF">2025-05-30T07:30:00Z</dcterms:created>
  <dcterms:modified xsi:type="dcterms:W3CDTF">2025-05-30T07:30:00Z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0x010100EA96B0B5DF0A6543A9BBFEBB2BB3A310</vt:lpwstr>
  </property>
</Properties>
</file>