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46B20" w14:textId="77777777" w:rsidR="00D304DB" w:rsidRPr="00D304DB" w:rsidRDefault="00D304DB">
      <w:pPr>
        <w:rPr>
          <w:rFonts w:ascii="Times New Roman" w:hAnsi="Times New Roman" w:cs="Times New Roman"/>
          <w:b/>
          <w:bCs/>
          <w:sz w:val="32"/>
          <w:szCs w:val="32"/>
        </w:rPr>
      </w:pPr>
      <w:r w:rsidRPr="00D304DB">
        <w:rPr>
          <w:rFonts w:ascii="Times New Roman" w:hAnsi="Times New Roman" w:cs="Times New Roman"/>
          <w:b/>
          <w:bCs/>
          <w:sz w:val="32"/>
          <w:szCs w:val="32"/>
        </w:rPr>
        <w:t xml:space="preserve">Problem Statement </w:t>
      </w:r>
    </w:p>
    <w:p w14:paraId="4E12FC9C" w14:textId="77777777" w:rsidR="00D304DB" w:rsidRDefault="00D304DB">
      <w:r>
        <w:t>Customer satisfaction is one of the important things to take business to new heights. Lynda, the customer relationship manager of an ecommerce company is accountable to ensure that the company is taking every initiative to meet the customer needs and expectations. She wants customers to have a long, faithful, and cost-effective journey with her organization. This involves providing best offers to their customers, creating attractive branding strategy, giving out of box solutions to the customer concerns, and maintaining complete customer fulfilment.</w:t>
      </w:r>
    </w:p>
    <w:p w14:paraId="306E5802" w14:textId="77777777" w:rsidR="00D304DB" w:rsidRDefault="00D304DB">
      <w:r>
        <w:t xml:space="preserve"> The manager wants to </w:t>
      </w:r>
      <w:proofErr w:type="spellStart"/>
      <w:r>
        <w:t>analyze</w:t>
      </w:r>
      <w:proofErr w:type="spellEnd"/>
      <w:r>
        <w:t xml:space="preserve"> the revenue generated by top N customers in each year. She also wants to see customer order frequency as her aim is to generate more robust information about customer purchasing </w:t>
      </w:r>
      <w:proofErr w:type="spellStart"/>
      <w:r>
        <w:t>behavior</w:t>
      </w:r>
      <w:proofErr w:type="spellEnd"/>
      <w:r>
        <w:t xml:space="preserve">, to create a compelling EOSS scheme. </w:t>
      </w:r>
    </w:p>
    <w:p w14:paraId="068D64D8" w14:textId="77777777" w:rsidR="00D304DB" w:rsidRDefault="00D304DB">
      <w:r>
        <w:t xml:space="preserve">Additionally, the manager needs to understand customer acquisition and orders placed by them. She needs to examine the number of customers acquired in each region. Finally, she needs to </w:t>
      </w:r>
      <w:proofErr w:type="spellStart"/>
      <w:r>
        <w:t>analyze</w:t>
      </w:r>
      <w:proofErr w:type="spellEnd"/>
      <w:r>
        <w:t xml:space="preserve"> the performance of various regions, states, and cities. </w:t>
      </w:r>
    </w:p>
    <w:p w14:paraId="50F04F70" w14:textId="77777777" w:rsidR="00D304DB" w:rsidRDefault="00D304DB">
      <w:r>
        <w:t xml:space="preserve">This way the manager can take initiatives to improve customer conversion rates, increase customer retention, and maximize customer lifetime value. </w:t>
      </w:r>
    </w:p>
    <w:p w14:paraId="41933D7E" w14:textId="77777777" w:rsidR="00D304DB" w:rsidRDefault="00D304DB">
      <w:r w:rsidRPr="00D304DB">
        <w:rPr>
          <w:b/>
          <w:bCs/>
        </w:rPr>
        <w:t>Reporting Scenario</w:t>
      </w:r>
      <w:r>
        <w:t xml:space="preserve"> </w:t>
      </w:r>
    </w:p>
    <w:p w14:paraId="5F9B267F" w14:textId="77777777" w:rsidR="00D304DB" w:rsidRDefault="00D304DB">
      <w:r>
        <w:t xml:space="preserve">Create a story containing the following dashboards: </w:t>
      </w:r>
    </w:p>
    <w:p w14:paraId="2BD46467" w14:textId="77777777" w:rsidR="00D304DB" w:rsidRDefault="00D304DB">
      <w:r w:rsidRPr="00D304DB">
        <w:rPr>
          <w:b/>
          <w:bCs/>
        </w:rPr>
        <w:t>Note</w:t>
      </w:r>
      <w:r>
        <w:t xml:space="preserve">: Use the Customer Analysis excel sheet as the data source to create the dashboards. </w:t>
      </w:r>
    </w:p>
    <w:p w14:paraId="6A3FC381" w14:textId="5E20CFE5" w:rsidR="00D01F3B" w:rsidRDefault="00D304DB">
      <w:pPr>
        <w:rPr>
          <w:b/>
          <w:bCs/>
        </w:rPr>
      </w:pPr>
      <w:r w:rsidRPr="00D304DB">
        <w:rPr>
          <w:b/>
          <w:bCs/>
        </w:rPr>
        <w:t>Dashboard 1: Customer Analysis Dashboard</w:t>
      </w:r>
    </w:p>
    <w:p w14:paraId="04776F67" w14:textId="77777777" w:rsidR="00D304DB" w:rsidRDefault="00D304DB">
      <w:r>
        <w:t xml:space="preserve">This dashboard should display the Top N customers for the selected year, number of customers in each region, and customer order frequency. Also, the </w:t>
      </w:r>
      <w:proofErr w:type="gramStart"/>
      <w:r>
        <w:t>customer</w:t>
      </w:r>
      <w:proofErr w:type="gramEnd"/>
      <w:r>
        <w:t xml:space="preserve"> name should link to other sheets. </w:t>
      </w:r>
    </w:p>
    <w:p w14:paraId="20522DB2" w14:textId="77777777" w:rsidR="00D304DB" w:rsidRDefault="00D304DB">
      <w:r>
        <w:t xml:space="preserve">The following question should be answered: </w:t>
      </w:r>
    </w:p>
    <w:p w14:paraId="765771DC" w14:textId="0A599565" w:rsidR="00D304DB" w:rsidRDefault="00D304DB" w:rsidP="00D304DB">
      <w:pPr>
        <w:pStyle w:val="ListParagraph"/>
        <w:numPr>
          <w:ilvl w:val="0"/>
          <w:numId w:val="1"/>
        </w:numPr>
      </w:pPr>
      <w:r>
        <w:t>Which customer from the West region has placed an order with the highest price?</w:t>
      </w:r>
    </w:p>
    <w:p w14:paraId="1656FACC" w14:textId="77777777" w:rsidR="00D304DB" w:rsidRDefault="00D304DB" w:rsidP="00D304DB">
      <w:pPr>
        <w:rPr>
          <w:b/>
          <w:bCs/>
        </w:rPr>
      </w:pPr>
    </w:p>
    <w:p w14:paraId="19E821B8" w14:textId="77777777" w:rsidR="00D304DB" w:rsidRPr="00D304DB" w:rsidRDefault="00D304DB" w:rsidP="00D304DB">
      <w:pPr>
        <w:rPr>
          <w:b/>
          <w:bCs/>
        </w:rPr>
      </w:pPr>
      <w:r w:rsidRPr="00D304DB">
        <w:rPr>
          <w:b/>
          <w:bCs/>
        </w:rPr>
        <w:t xml:space="preserve">Dashboard 2: Geographical Performance Dashboard </w:t>
      </w:r>
    </w:p>
    <w:p w14:paraId="4B1662F1" w14:textId="77777777" w:rsidR="00D304DB" w:rsidRDefault="00D304DB" w:rsidP="00D304DB">
      <w:r>
        <w:t xml:space="preserve">This dashboard should display the revenue generated by each state, delivery charges for each city, and revenue generated by each region. The region should link to city and state. Also, clicking a state on the map should display the information about the state. </w:t>
      </w:r>
    </w:p>
    <w:p w14:paraId="5A11F446" w14:textId="77777777" w:rsidR="00D304DB" w:rsidRDefault="00D304DB" w:rsidP="00D304DB">
      <w:r>
        <w:t>The following questions should be answered:</w:t>
      </w:r>
    </w:p>
    <w:p w14:paraId="210403A5" w14:textId="34DE9549" w:rsidR="00D304DB" w:rsidRPr="00D304DB" w:rsidRDefault="00D304DB" w:rsidP="00D304DB">
      <w:pPr>
        <w:rPr>
          <w:b/>
          <w:bCs/>
        </w:rPr>
      </w:pPr>
      <w:r>
        <w:t xml:space="preserve"> 1. Which state in the North East region has generated the highest revenue?</w:t>
      </w:r>
    </w:p>
    <w:sectPr w:rsidR="00D304DB" w:rsidRPr="00D304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B36FE4"/>
    <w:multiLevelType w:val="hybridMultilevel"/>
    <w:tmpl w:val="E5F227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095224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4DB"/>
    <w:rsid w:val="000C5934"/>
    <w:rsid w:val="00D01F3B"/>
    <w:rsid w:val="00D304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92A25"/>
  <w15:chartTrackingRefBased/>
  <w15:docId w15:val="{F19E157A-86F4-452E-AFCD-F941283CD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04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325</Words>
  <Characters>1857</Characters>
  <Application>Microsoft Office Word</Application>
  <DocSecurity>0</DocSecurity>
  <Lines>15</Lines>
  <Paragraphs>4</Paragraphs>
  <ScaleCrop>false</ScaleCrop>
  <Company/>
  <LinksUpToDate>false</LinksUpToDate>
  <CharactersWithSpaces>2178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Monika Yadav</dc:creator>
  <cp:keywords/>
  <dc:description/>
  <cp:lastModifiedBy>Monika Yadav</cp:lastModifiedBy>
  <cp:revision>1</cp:revision>
  <dcterms:created xsi:type="dcterms:W3CDTF">2023-09-27T11:42:00Z</dcterms:created>
  <dcterms:modified xsi:type="dcterms:W3CDTF">2023-09-27T11:45:00Z</dcterms:modified>
</cp:coreProperties>
</file>