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37A" w:rsidRDefault="0097137A" w:rsidP="0097137A">
      <w:bookmarkStart w:id="0" w:name="_GoBack"/>
      <w:bookmarkEnd w:id="0"/>
      <w:r w:rsidRPr="00DB12DE">
        <w:rPr>
          <w:b/>
        </w:rPr>
        <w:t>About Bid Home</w:t>
      </w:r>
      <w:r>
        <w:t xml:space="preserve"> (change the heading from “Few Description About Bid Home”)</w:t>
      </w:r>
    </w:p>
    <w:p w:rsidR="0097137A" w:rsidRDefault="0097137A" w:rsidP="0097137A">
      <w:r>
        <w:t>Bid Home is an Australian property site with a difference. Bid Home lets you browse property listings, bid on property, or auction your property, all with the fairest price and lowest cost. Sign up now to start buying or selling your next home or investment.</w:t>
      </w:r>
    </w:p>
    <w:p w:rsidR="0097137A" w:rsidRDefault="0097137A" w:rsidP="0097137A">
      <w:r>
        <w:t>At Bid Home, we take the guesswork out of buying or selling property.</w:t>
      </w:r>
    </w:p>
    <w:p w:rsidR="0097137A" w:rsidRDefault="0097137A" w:rsidP="0097137A"/>
    <w:p w:rsidR="0097137A" w:rsidRDefault="0097137A" w:rsidP="0097137A">
      <w:r w:rsidRPr="00DB12DE">
        <w:rPr>
          <w:b/>
        </w:rPr>
        <w:t>Partner with us</w:t>
      </w:r>
      <w:r>
        <w:t xml:space="preserve"> (change the heading from “To Become Our Business Partner”)</w:t>
      </w:r>
    </w:p>
    <w:p w:rsidR="0097137A" w:rsidRDefault="0097137A" w:rsidP="0097137A">
      <w:r>
        <w:t>Are you a qualified mortgage broker, building inspector or real estate photographer? Partner with Bid Home to become a preferred service provider. Our customers are looking for professional and reliable property-related service providers.</w:t>
      </w:r>
    </w:p>
    <w:p w:rsidR="0097137A" w:rsidRDefault="0097137A" w:rsidP="0097137A"/>
    <w:p w:rsidR="0097137A" w:rsidRDefault="0097137A" w:rsidP="0097137A">
      <w:r w:rsidRPr="00B50A77">
        <w:rPr>
          <w:b/>
        </w:rPr>
        <w:t>Recent Listings</w:t>
      </w:r>
      <w:r>
        <w:t xml:space="preserve"> (change from “Recently Updated Properties”)</w:t>
      </w:r>
    </w:p>
    <w:p w:rsidR="0097137A" w:rsidRDefault="0097137A" w:rsidP="0097137A">
      <w:r>
        <w:t>Browse available property listings.</w:t>
      </w:r>
    </w:p>
    <w:p w:rsidR="0097137A" w:rsidRPr="00994A09" w:rsidRDefault="0097137A" w:rsidP="0097137A">
      <w:pPr>
        <w:rPr>
          <w:b/>
        </w:rPr>
      </w:pPr>
      <w:r w:rsidRPr="00994A09">
        <w:rPr>
          <w:b/>
        </w:rPr>
        <w:t>How it works</w:t>
      </w:r>
      <w:r>
        <w:rPr>
          <w:b/>
        </w:rPr>
        <w:t xml:space="preserve"> - buyer</w:t>
      </w:r>
    </w:p>
    <w:p w:rsidR="0097137A" w:rsidRDefault="0097137A" w:rsidP="0097137A">
      <w:r>
        <w:t xml:space="preserve">Register as a buyer, browse properties, save the property you’re interested in, download the inspection report, make a note of the auction date/time or request an inspection through Contact Us. </w:t>
      </w:r>
    </w:p>
    <w:p w:rsidR="0097137A" w:rsidRDefault="0097137A" w:rsidP="0097137A">
      <w:r>
        <w:t>Conduct your diligence by carefully review the property details</w:t>
      </w:r>
    </w:p>
    <w:p w:rsidR="0097137A" w:rsidRDefault="0097137A" w:rsidP="0097137A">
      <w:pPr>
        <w:pStyle w:val="ListParagraph"/>
        <w:numPr>
          <w:ilvl w:val="0"/>
          <w:numId w:val="1"/>
        </w:numPr>
      </w:pPr>
      <w:r>
        <w:t>mark the auction</w:t>
      </w:r>
    </w:p>
    <w:p w:rsidR="0097137A" w:rsidRDefault="0097137A" w:rsidP="0097137A">
      <w:pPr>
        <w:pStyle w:val="ListParagraph"/>
        <w:numPr>
          <w:ilvl w:val="0"/>
          <w:numId w:val="1"/>
        </w:numPr>
      </w:pPr>
      <w:r>
        <w:t>review the photos and property details</w:t>
      </w:r>
    </w:p>
    <w:p w:rsidR="0097137A" w:rsidRDefault="0097137A" w:rsidP="0097137A">
      <w:pPr>
        <w:pStyle w:val="ListParagraph"/>
        <w:numPr>
          <w:ilvl w:val="0"/>
          <w:numId w:val="1"/>
        </w:numPr>
      </w:pPr>
      <w:r>
        <w:t>order important documents, including the property proof, property inspection report and valuation report</w:t>
      </w:r>
    </w:p>
    <w:p w:rsidR="0097137A" w:rsidRDefault="0097137A" w:rsidP="0097137A">
      <w:pPr>
        <w:pStyle w:val="ListParagraph"/>
        <w:numPr>
          <w:ilvl w:val="0"/>
          <w:numId w:val="1"/>
        </w:numPr>
      </w:pPr>
      <w:r>
        <w:t>download and view the contract.</w:t>
      </w:r>
    </w:p>
    <w:p w:rsidR="0097137A" w:rsidRDefault="0097137A" w:rsidP="0097137A">
      <w:r>
        <w:t>To physically inspect the property, check inspection times through Contact Us.</w:t>
      </w:r>
    </w:p>
    <w:p w:rsidR="0097137A" w:rsidRDefault="0097137A" w:rsidP="0097137A">
      <w:r>
        <w:t>Once the Bid Home is satisfied with your documents, you are qualified to become a bidder. You will receive a link to the contract document for your review.</w:t>
      </w:r>
    </w:p>
    <w:p w:rsidR="0097137A" w:rsidRDefault="0097137A" w:rsidP="0097137A">
      <w:r>
        <w:t xml:space="preserve">Preparing for auction by uploading your ID and proof of fund. The proof of fund can be a letter from loan provider or your bank statement showing you have sufficient funds. </w:t>
      </w:r>
    </w:p>
    <w:p w:rsidR="0097137A" w:rsidRDefault="0097137A" w:rsidP="0097137A">
      <w:r>
        <w:t>Next, a refundable $2,000 deposit is required. Once bidding starts, input your bid in increments of $1000 in whole dollars. The winning bidder is the one with the highest bid at the end of the auction.</w:t>
      </w:r>
    </w:p>
    <w:p w:rsidR="0097137A" w:rsidRDefault="0097137A" w:rsidP="0097137A">
      <w:r>
        <w:t xml:space="preserve">If you are the successful bidder, a 10% deposit is required immediately to our trust account. The initial $2000 deposit is then refunded to your account. If you were unsuccessful in bidding, the $2000 deposit is refunded within 24 hours. If you are successful but decide not to proceed, the $2000 deposit is forfeited. The next level bidder is given the opportunity to buy the property. </w:t>
      </w:r>
    </w:p>
    <w:p w:rsidR="0097137A" w:rsidRDefault="0097137A" w:rsidP="0097137A">
      <w:r>
        <w:t xml:space="preserve">If you </w:t>
      </w:r>
      <w:proofErr w:type="gramStart"/>
      <w:r>
        <w:t>won</w:t>
      </w:r>
      <w:proofErr w:type="gramEnd"/>
      <w:r>
        <w:t xml:space="preserve"> the property. You are required to pay 10% deposit within 24 hours into nominated account. You need download the contract and sign the contract within three working days. </w:t>
      </w:r>
    </w:p>
    <w:p w:rsidR="0097137A" w:rsidRDefault="0097137A" w:rsidP="0097137A">
      <w:r>
        <w:t>Buying a new home on Bid Home</w:t>
      </w:r>
    </w:p>
    <w:p w:rsidR="0097137A" w:rsidRDefault="0097137A" w:rsidP="0097137A">
      <w:r>
        <w:lastRenderedPageBreak/>
        <w:t xml:space="preserve">Buying assets is one of the biggest decisions in your life. Most people prefer to sit in their comfy home choosing the ideal location, floorplan and the flexibility of ordering a property inspection through us. </w:t>
      </w:r>
    </w:p>
    <w:p w:rsidR="0097137A" w:rsidRDefault="0097137A" w:rsidP="0097137A">
      <w:r>
        <w:t>Following simple steps:</w:t>
      </w:r>
    </w:p>
    <w:p w:rsidR="0097137A" w:rsidRDefault="0097137A" w:rsidP="0097137A">
      <w:r>
        <w:t>1.</w:t>
      </w:r>
      <w:r>
        <w:tab/>
        <w:t>Register as a buyer.</w:t>
      </w:r>
    </w:p>
    <w:p w:rsidR="0097137A" w:rsidRDefault="0097137A" w:rsidP="0097137A">
      <w:r>
        <w:t>2.</w:t>
      </w:r>
      <w:r>
        <w:tab/>
        <w:t>Provide your ID</w:t>
      </w:r>
    </w:p>
    <w:p w:rsidR="0097137A" w:rsidRDefault="0097137A" w:rsidP="0097137A">
      <w:r>
        <w:t>3.</w:t>
      </w:r>
      <w:r>
        <w:tab/>
        <w:t>Put desired property in shopping cart</w:t>
      </w:r>
    </w:p>
    <w:p w:rsidR="0097137A" w:rsidRDefault="0097137A" w:rsidP="0097137A">
      <w:r>
        <w:t>4.</w:t>
      </w:r>
      <w:r>
        <w:tab/>
        <w:t xml:space="preserve">Pay $2000 holding deposit and upload proof of funds </w:t>
      </w:r>
    </w:p>
    <w:p w:rsidR="0097137A" w:rsidRDefault="0097137A" w:rsidP="0097137A">
      <w:r>
        <w:t>5.</w:t>
      </w:r>
      <w:r>
        <w:tab/>
        <w:t xml:space="preserve">Once paid, download the contract </w:t>
      </w:r>
    </w:p>
    <w:p w:rsidR="0097137A" w:rsidRDefault="0097137A" w:rsidP="0097137A">
      <w:r>
        <w:t>6.</w:t>
      </w:r>
      <w:r>
        <w:tab/>
        <w:t>The property is now put on hold</w:t>
      </w:r>
    </w:p>
    <w:p w:rsidR="0097137A" w:rsidRDefault="0097137A" w:rsidP="0097137A">
      <w:r>
        <w:t>7.</w:t>
      </w:r>
      <w:r>
        <w:tab/>
        <w:t xml:space="preserve">Sign the contract and upload the signed contract within the 5 days cooling off period </w:t>
      </w:r>
    </w:p>
    <w:p w:rsidR="0097137A" w:rsidRDefault="0097137A" w:rsidP="0097137A">
      <w:r>
        <w:t>8.</w:t>
      </w:r>
      <w:r>
        <w:tab/>
        <w:t xml:space="preserve">Pay 10% deposit to trust account </w:t>
      </w:r>
    </w:p>
    <w:p w:rsidR="0097137A" w:rsidRDefault="0097137A" w:rsidP="0097137A">
      <w:r>
        <w:t>9.</w:t>
      </w:r>
      <w:r>
        <w:tab/>
        <w:t xml:space="preserve">A receipt from Bid Home is sent showing the funds has been received. The $2000 holding deposit is refunded back to buyer’s account. </w:t>
      </w:r>
    </w:p>
    <w:p w:rsidR="0097137A" w:rsidRDefault="0097137A" w:rsidP="0097137A">
      <w:r>
        <w:t>10.</w:t>
      </w:r>
      <w:r>
        <w:tab/>
        <w:t xml:space="preserve">At property settlement, the buyer pays the remaining funds to seller. The Bid Home trust funds will be released to seller. </w:t>
      </w:r>
    </w:p>
    <w:p w:rsidR="00233C5A" w:rsidRDefault="0097137A"/>
    <w:sectPr w:rsidR="00233C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E036F4"/>
    <w:multiLevelType w:val="hybridMultilevel"/>
    <w:tmpl w:val="EB20F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37A"/>
    <w:rsid w:val="00020591"/>
    <w:rsid w:val="00192069"/>
    <w:rsid w:val="00270A18"/>
    <w:rsid w:val="002C022B"/>
    <w:rsid w:val="005004E8"/>
    <w:rsid w:val="005760DE"/>
    <w:rsid w:val="00921AA0"/>
    <w:rsid w:val="009708D7"/>
    <w:rsid w:val="0097137A"/>
    <w:rsid w:val="00C12F9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ABE0F-A11F-4D73-945C-E499C8A07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3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3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Chen</dc:creator>
  <cp:keywords/>
  <dc:description/>
  <cp:lastModifiedBy>Jie Chen</cp:lastModifiedBy>
  <cp:revision>1</cp:revision>
  <dcterms:created xsi:type="dcterms:W3CDTF">2017-11-30T11:40:00Z</dcterms:created>
  <dcterms:modified xsi:type="dcterms:W3CDTF">2017-11-30T11:41:00Z</dcterms:modified>
</cp:coreProperties>
</file>