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1E6D" w14:textId="77777777" w:rsidR="001D5A45" w:rsidRDefault="00000000">
      <w:pPr>
        <w:jc w:val="center"/>
      </w:pPr>
      <w:r>
        <w:rPr>
          <w:b/>
          <w:color w:val="1F4E79"/>
          <w:sz w:val="44"/>
        </w:rPr>
        <w:t>METASPLOIT FRAMEWORK</w:t>
      </w:r>
      <w:r>
        <w:rPr>
          <w:b/>
          <w:color w:val="1F4E79"/>
          <w:sz w:val="44"/>
        </w:rPr>
        <w:br/>
        <w:t>EXPLOITATION BASICS</w:t>
      </w:r>
    </w:p>
    <w:p w14:paraId="5924F451" w14:textId="77777777" w:rsidR="001D5A45" w:rsidRDefault="00000000">
      <w:pPr>
        <w:pStyle w:val="Heading1"/>
      </w:pPr>
      <w:r>
        <w:t>Task 1 — Install Metasploit Framework and launch msfconsole</w:t>
      </w:r>
    </w:p>
    <w:p w14:paraId="79BDA96E" w14:textId="77777777" w:rsidR="001D5A45" w:rsidRDefault="00000000">
      <w:r>
        <w:t>Recommended beginner setup: use a Kali Linux virtual machine, where Metasploit is commonly available.</w:t>
      </w:r>
    </w:p>
    <w:p w14:paraId="7C19DCBD" w14:textId="77777777" w:rsidR="001D5A45" w:rsidRDefault="00000000">
      <w:pPr>
        <w:pStyle w:val="ListNumber"/>
      </w:pPr>
      <w:r>
        <w:t>Start your Kali Linux VM and sign in.</w:t>
      </w:r>
    </w:p>
    <w:p w14:paraId="07364190" w14:textId="77777777" w:rsidR="001D5A45" w:rsidRDefault="00000000">
      <w:pPr>
        <w:pStyle w:val="ListNumber"/>
      </w:pPr>
      <w:r>
        <w:t>Open Terminal.</w:t>
      </w:r>
    </w:p>
    <w:p w14:paraId="477DF160" w14:textId="77777777" w:rsidR="001D5A45" w:rsidRDefault="00000000">
      <w:pPr>
        <w:pStyle w:val="ListNumber"/>
      </w:pPr>
      <w:r>
        <w:t>Update package information: sudo apt update</w:t>
      </w:r>
    </w:p>
    <w:p w14:paraId="45A1D554" w14:textId="77777777" w:rsidR="001D5A45" w:rsidRDefault="00000000">
      <w:pPr>
        <w:pStyle w:val="ListNumber"/>
      </w:pPr>
      <w:r>
        <w:t>Install Metasploit if needed: sudo apt install metasploit-framework</w:t>
      </w:r>
    </w:p>
    <w:p w14:paraId="6C81CF1B" w14:textId="77777777" w:rsidR="001D5A45" w:rsidRDefault="00000000">
      <w:pPr>
        <w:pStyle w:val="ListNumber"/>
      </w:pPr>
      <w:r>
        <w:t>Launch the console: msfconsole</w:t>
      </w:r>
    </w:p>
    <w:p w14:paraId="4AF3259C" w14:textId="77777777" w:rsidR="001D5A45" w:rsidRDefault="00000000">
      <w:pPr>
        <w:pStyle w:val="ListNumber"/>
      </w:pPr>
      <w:r>
        <w:t>Wait for the console prompt (for example, msf6 &gt;).</w:t>
      </w:r>
    </w:p>
    <w:p w14:paraId="0B929A13" w14:textId="20FA530E" w:rsidR="001D5A45" w:rsidRDefault="00D25EA1">
      <w:r w:rsidRPr="00D25EA1">
        <w:drawing>
          <wp:inline distT="0" distB="0" distL="0" distR="0" wp14:anchorId="3E50F283" wp14:editId="283029C5">
            <wp:extent cx="5689189" cy="3909060"/>
            <wp:effectExtent l="0" t="0" r="6985" b="0"/>
            <wp:docPr id="6165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7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005" cy="39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____________________________________________________________________________</w:t>
      </w:r>
    </w:p>
    <w:p w14:paraId="122D82CD" w14:textId="77777777" w:rsidR="001D5A45" w:rsidRDefault="00000000">
      <w:pPr>
        <w:pStyle w:val="Heading1"/>
      </w:pPr>
      <w:r>
        <w:t>Task 2 — Search for vsftpd-related modules</w:t>
      </w:r>
    </w:p>
    <w:p w14:paraId="76FFB947" w14:textId="77777777" w:rsidR="001D5A45" w:rsidRDefault="00000000">
      <w:r>
        <w:t>Inside msfconsole, run this command:</w:t>
      </w:r>
    </w:p>
    <w:p w14:paraId="4B73CB95" w14:textId="77777777" w:rsidR="001D5A45" w:rsidRDefault="00000000">
      <w:pPr>
        <w:ind w:left="432"/>
      </w:pPr>
      <w:r>
        <w:rPr>
          <w:rFonts w:ascii="Consolas" w:hAnsi="Consolas"/>
        </w:rPr>
        <w:t>search vsftpd</w:t>
      </w:r>
    </w:p>
    <w:p w14:paraId="3455F775" w14:textId="77777777" w:rsidR="001D5A45" w:rsidRDefault="00000000">
      <w:r>
        <w:t>Record at least two module names exactly as shown in your own results. Module availability can vary by version, so do not invent output.</w:t>
      </w:r>
    </w:p>
    <w:p w14:paraId="5B56C5E6" w14:textId="04DF7E70" w:rsidR="00A300A7" w:rsidRDefault="00A300A7">
      <w:r w:rsidRPr="00A300A7">
        <w:lastRenderedPageBreak/>
        <w:drawing>
          <wp:inline distT="0" distB="0" distL="0" distR="0" wp14:anchorId="0D0241DE" wp14:editId="11FD0244">
            <wp:extent cx="6400800" cy="2286000"/>
            <wp:effectExtent l="0" t="0" r="0" b="0"/>
            <wp:docPr id="15811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8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C217" w14:textId="77777777" w:rsidR="001D5A45" w:rsidRDefault="00000000">
      <w:pPr>
        <w:pStyle w:val="Heading1"/>
      </w:pPr>
      <w:r>
        <w:t>Task 3 — Display module information</w:t>
      </w:r>
    </w:p>
    <w:p w14:paraId="69AFB6FB" w14:textId="77777777" w:rsidR="001D5A45" w:rsidRDefault="00000000">
      <w:r>
        <w:t>Choose a module from your results and display its details. A commonly known historical lab module may be viewed with:</w:t>
      </w:r>
    </w:p>
    <w:p w14:paraId="150BB818" w14:textId="77777777" w:rsidR="001D5A45" w:rsidRDefault="00000000">
      <w:pPr>
        <w:ind w:left="432"/>
      </w:pPr>
      <w:r>
        <w:rPr>
          <w:rFonts w:ascii="Consolas" w:hAnsi="Consolas"/>
        </w:rPr>
        <w:t>info exploit/unix/ftp/vsftpd_234_backdoor</w:t>
      </w:r>
    </w:p>
    <w:p w14:paraId="7DA21C53" w14:textId="77777777" w:rsidR="001D5A45" w:rsidRDefault="00000000">
      <w:r>
        <w:t>If that exact module is not available, use the exact module path returned by your search. Record the description, required options, and payload information actually displayed. Some modules may not offer a selectable payload.</w:t>
      </w:r>
    </w:p>
    <w:p w14:paraId="5F29386D" w14:textId="2D21BB32" w:rsidR="001D5A45" w:rsidRDefault="008F4C49">
      <w:r w:rsidRPr="000236AD">
        <w:drawing>
          <wp:inline distT="0" distB="0" distL="0" distR="0" wp14:anchorId="0E3C0099" wp14:editId="217459FE">
            <wp:extent cx="5372100" cy="4209210"/>
            <wp:effectExtent l="0" t="0" r="0" b="1270"/>
            <wp:docPr id="16804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8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789" cy="42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A93B" w14:textId="77777777" w:rsidR="001D5A45" w:rsidRDefault="00000000">
      <w:pPr>
        <w:pStyle w:val="Heading1"/>
      </w:pPr>
      <w:r>
        <w:lastRenderedPageBreak/>
        <w:t>Task 4 — Controlled-lab exploitation exercise</w:t>
      </w:r>
    </w:p>
    <w:p w14:paraId="3C770B09" w14:textId="77777777" w:rsidR="001D5A45" w:rsidRDefault="00000000">
      <w:r>
        <w:t>Use only an instructor-approved, deliberately vulnerable VM that you own or are authorized to test. The vsftpd 2.3.4 backdoor is a historical training example; your instructor may require a different module/target to satisfy the constraint that you do not repeat the trainer’s demonstration.</w:t>
      </w:r>
    </w:p>
    <w:p w14:paraId="3DEF2080" w14:textId="77777777" w:rsidR="001D5A45" w:rsidRDefault="00000000">
      <w:pPr>
        <w:pStyle w:val="ListNumber"/>
      </w:pPr>
      <w:r>
        <w:t>Start the approved vulnerable target VM and your Kali VM.</w:t>
      </w:r>
    </w:p>
    <w:p w14:paraId="19BEAC3D" w14:textId="77777777" w:rsidR="001D5A45" w:rsidRDefault="00000000">
      <w:pPr>
        <w:pStyle w:val="ListNumber"/>
      </w:pPr>
      <w:r>
        <w:t>Set both VMs to an isolated Host-only/internal virtual network. Do not use Bridged networking.</w:t>
      </w:r>
    </w:p>
    <w:p w14:paraId="42E25C8D" w14:textId="77777777" w:rsidR="001D5A45" w:rsidRDefault="00000000">
      <w:pPr>
        <w:pStyle w:val="ListNumber"/>
      </w:pPr>
      <w:r>
        <w:t>Confirm the target IP from the target VM console or lab worksheet.</w:t>
      </w:r>
    </w:p>
    <w:p w14:paraId="01057680" w14:textId="77777777" w:rsidR="001D5A45" w:rsidRDefault="00000000">
      <w:pPr>
        <w:pStyle w:val="ListNumber"/>
      </w:pPr>
      <w:r>
        <w:t>Verify that the target is the intended lab VM and that its FTP service is reachable.</w:t>
      </w:r>
    </w:p>
    <w:p w14:paraId="499FC7D8" w14:textId="77777777" w:rsidR="001D5A45" w:rsidRDefault="00000000">
      <w:pPr>
        <w:pStyle w:val="ListNumber"/>
      </w:pPr>
      <w:r>
        <w:t>Use search to find the instructor-approved module and read its info output before using it.</w:t>
      </w:r>
    </w:p>
    <w:p w14:paraId="11C27DEB" w14:textId="77777777" w:rsidR="001D5A45" w:rsidRDefault="00000000">
      <w:pPr>
        <w:pStyle w:val="ListNumber"/>
      </w:pPr>
      <w:r>
        <w:t>Follow your instructor’s lab guide to configure and run the module only against the isolated target VM.</w:t>
      </w:r>
    </w:p>
    <w:p w14:paraId="6D655425" w14:textId="77777777" w:rsidR="001D5A45" w:rsidRDefault="00000000">
      <w:pPr>
        <w:pStyle w:val="ListNumber"/>
      </w:pPr>
      <w:r>
        <w:t>Record the actual outcome. If no session opens, document that honestly rather than claiming success.</w:t>
      </w:r>
    </w:p>
    <w:p w14:paraId="66E558C6" w14:textId="4297EE25" w:rsidR="000236AD" w:rsidRDefault="000236AD" w:rsidP="0013199E">
      <w:pPr>
        <w:pStyle w:val="ListNumber"/>
        <w:numPr>
          <w:ilvl w:val="0"/>
          <w:numId w:val="0"/>
        </w:numPr>
      </w:pPr>
    </w:p>
    <w:p w14:paraId="242D17BE" w14:textId="46C30AB4" w:rsidR="001D5A45" w:rsidRDefault="001D5A45" w:rsidP="000236AD"/>
    <w:p w14:paraId="70F48878" w14:textId="77777777" w:rsidR="001D5A45" w:rsidRDefault="00000000">
      <w:pPr>
        <w:pStyle w:val="Heading1"/>
      </w:pPr>
      <w:r>
        <w:t>Task 5 — Basic post-exploitation information</w:t>
      </w:r>
    </w:p>
    <w:p w14:paraId="7024697D" w14:textId="77777777" w:rsidR="001D5A45" w:rsidRDefault="00000000">
      <w:r>
        <w:t>Only if a session was successfully opened on your authorized lab VM, gather harmless system information. For a Meterpreter session, examples include sysinfo and getuid. For a basic shell, use only harmless identification commands approved by your instructor. Do not access, copy, or modify personal files.</w:t>
      </w:r>
    </w:p>
    <w:p w14:paraId="474D3E25" w14:textId="33B6F2D9" w:rsidR="001D5A45" w:rsidRDefault="001D5A45"/>
    <w:sectPr w:rsidR="001D5A4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924662">
    <w:abstractNumId w:val="8"/>
  </w:num>
  <w:num w:numId="2" w16cid:durableId="1575773606">
    <w:abstractNumId w:val="6"/>
  </w:num>
  <w:num w:numId="3" w16cid:durableId="313876800">
    <w:abstractNumId w:val="5"/>
  </w:num>
  <w:num w:numId="4" w16cid:durableId="1885755069">
    <w:abstractNumId w:val="4"/>
  </w:num>
  <w:num w:numId="5" w16cid:durableId="1561211818">
    <w:abstractNumId w:val="7"/>
  </w:num>
  <w:num w:numId="6" w16cid:durableId="1280917127">
    <w:abstractNumId w:val="3"/>
  </w:num>
  <w:num w:numId="7" w16cid:durableId="568080996">
    <w:abstractNumId w:val="2"/>
  </w:num>
  <w:num w:numId="8" w16cid:durableId="1900247116">
    <w:abstractNumId w:val="1"/>
  </w:num>
  <w:num w:numId="9" w16cid:durableId="40391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AD"/>
    <w:rsid w:val="00034616"/>
    <w:rsid w:val="0006063C"/>
    <w:rsid w:val="000A3D84"/>
    <w:rsid w:val="0013199E"/>
    <w:rsid w:val="0015074B"/>
    <w:rsid w:val="001D5A45"/>
    <w:rsid w:val="0029222B"/>
    <w:rsid w:val="0029639D"/>
    <w:rsid w:val="00326F90"/>
    <w:rsid w:val="006B3E25"/>
    <w:rsid w:val="007A6621"/>
    <w:rsid w:val="007D4457"/>
    <w:rsid w:val="008F4C49"/>
    <w:rsid w:val="00953E0D"/>
    <w:rsid w:val="00985E67"/>
    <w:rsid w:val="009A511E"/>
    <w:rsid w:val="00A300A7"/>
    <w:rsid w:val="00AA1D8D"/>
    <w:rsid w:val="00B07BB0"/>
    <w:rsid w:val="00B47730"/>
    <w:rsid w:val="00B648EC"/>
    <w:rsid w:val="00CB0664"/>
    <w:rsid w:val="00D25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7E9A7"/>
  <w14:defaultImageDpi w14:val="300"/>
  <w15:docId w15:val="{10E39CA1-0FFC-4E0C-B1EE-0A31E01B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15</cp:revision>
  <dcterms:created xsi:type="dcterms:W3CDTF">2013-12-23T23:15:00Z</dcterms:created>
  <dcterms:modified xsi:type="dcterms:W3CDTF">2026-10-17T14:06:00Z</dcterms:modified>
  <cp:category/>
</cp:coreProperties>
</file>