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1B" w:rsidRPr="000C1D33" w:rsidRDefault="007D2163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57511D" wp14:editId="32CFC7C3">
            <wp:simplePos x="0" y="0"/>
            <wp:positionH relativeFrom="column">
              <wp:posOffset>249555</wp:posOffset>
            </wp:positionH>
            <wp:positionV relativeFrom="paragraph">
              <wp:posOffset>-3810</wp:posOffset>
            </wp:positionV>
            <wp:extent cx="1276350" cy="741680"/>
            <wp:effectExtent l="0" t="0" r="0" b="127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4B" w:rsidRPr="000C1D33">
        <w:rPr>
          <w:rFonts w:cstheme="minorHAnsi"/>
          <w:sz w:val="24"/>
          <w:szCs w:val="24"/>
        </w:rPr>
        <w:t>ChawTech S</w:t>
      </w:r>
      <w:r w:rsidR="0036703F">
        <w:rPr>
          <w:rFonts w:cstheme="minorHAnsi"/>
          <w:sz w:val="24"/>
          <w:szCs w:val="24"/>
        </w:rPr>
        <w:t>olutions Pvt.</w:t>
      </w:r>
      <w:r w:rsidR="00283B1B" w:rsidRPr="000C1D33">
        <w:rPr>
          <w:rFonts w:cstheme="minorHAnsi"/>
          <w:sz w:val="24"/>
          <w:szCs w:val="24"/>
        </w:rPr>
        <w:t xml:space="preserve"> Ltd</w:t>
      </w:r>
    </w:p>
    <w:p w:rsidR="00283B1B" w:rsidRPr="000C1D33" w:rsidRDefault="005709A4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D-171</w:t>
      </w:r>
      <w:r w:rsidR="00283B1B" w:rsidRPr="000C1D33">
        <w:rPr>
          <w:rFonts w:cstheme="minorHAnsi"/>
          <w:sz w:val="24"/>
          <w:szCs w:val="24"/>
        </w:rPr>
        <w:t>, Sector 63, Noida</w:t>
      </w:r>
    </w:p>
    <w:p w:rsidR="00283B1B" w:rsidRPr="000C1D33" w:rsidRDefault="001B05DF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UP -201301</w:t>
      </w:r>
    </w:p>
    <w:p w:rsidR="00283B1B" w:rsidRPr="000C1D33" w:rsidRDefault="00283B1B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Email:info@chawtechsolutions.com</w:t>
      </w:r>
    </w:p>
    <w:p w:rsidR="00283B1B" w:rsidRPr="000C1D33" w:rsidRDefault="00283B1B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Web: www.chawtechsolutions.com</w:t>
      </w:r>
      <w:r w:rsidRPr="000C1D33">
        <w:rPr>
          <w:rFonts w:cstheme="minorHAnsi"/>
          <w:sz w:val="24"/>
          <w:szCs w:val="24"/>
        </w:rPr>
        <w:br w:type="textWrapping" w:clear="all"/>
      </w:r>
    </w:p>
    <w:p w:rsidR="004F6544" w:rsidRDefault="001A52D2" w:rsidP="000153D7">
      <w:pPr>
        <w:tabs>
          <w:tab w:val="left" w:pos="4782"/>
        </w:tabs>
        <w:rPr>
          <w:b/>
        </w:rPr>
      </w:pPr>
      <w:r>
        <w:rPr>
          <w:rFonts w:cstheme="minorHAnsi"/>
          <w:sz w:val="24"/>
          <w:szCs w:val="24"/>
        </w:rPr>
        <w:t>Website:</w:t>
      </w:r>
      <w:r w:rsidRPr="001A52D2">
        <w:rPr>
          <w:rFonts w:cstheme="minorHAnsi"/>
          <w:sz w:val="24"/>
          <w:szCs w:val="24"/>
        </w:rPr>
        <w:t xml:space="preserve"> </w:t>
      </w:r>
      <w:hyperlink r:id="rId11" w:history="1">
        <w:r w:rsidRPr="001A52D2">
          <w:rPr>
            <w:rStyle w:val="Hyperlink"/>
            <w:b/>
            <w:color w:val="auto"/>
            <w:u w:val="none"/>
          </w:rPr>
          <w:t>http://questarnanotechnology.com/</w:t>
        </w:r>
      </w:hyperlink>
      <w:r w:rsidR="000153D7">
        <w:rPr>
          <w:b/>
        </w:rPr>
        <w:tab/>
      </w:r>
    </w:p>
    <w:p w:rsidR="000153D7" w:rsidRDefault="000153D7" w:rsidP="000153D7">
      <w:pPr>
        <w:tabs>
          <w:tab w:val="left" w:pos="4782"/>
        </w:tabs>
        <w:rPr>
          <w:b/>
        </w:rPr>
      </w:pPr>
      <w:r>
        <w:rPr>
          <w:b/>
        </w:rPr>
        <w:t>SEO Points:</w:t>
      </w:r>
    </w:p>
    <w:tbl>
      <w:tblPr>
        <w:tblStyle w:val="TableGrid"/>
        <w:tblW w:w="10620" w:type="dxa"/>
        <w:tblInd w:w="-162" w:type="dxa"/>
        <w:tblLook w:val="04A0" w:firstRow="1" w:lastRow="0" w:firstColumn="1" w:lastColumn="0" w:noHBand="0" w:noVBand="1"/>
      </w:tblPr>
      <w:tblGrid>
        <w:gridCol w:w="2070"/>
        <w:gridCol w:w="4230"/>
        <w:gridCol w:w="4320"/>
      </w:tblGrid>
      <w:tr w:rsidR="00891C71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891C71" w:rsidRPr="001D2C12" w:rsidRDefault="00891C71" w:rsidP="00634F47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 xml:space="preserve">Missing Points 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891C71" w:rsidRPr="001D2C12" w:rsidRDefault="00891C71" w:rsidP="00891C71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891C71" w:rsidRPr="001D2C12" w:rsidRDefault="00891C71" w:rsidP="00891C71">
            <w:pPr>
              <w:tabs>
                <w:tab w:val="left" w:pos="4782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91C71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Points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ind w:left="669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Problem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891C71" w:rsidRPr="001D2C12" w:rsidRDefault="00891C71" w:rsidP="008460A1">
            <w:pPr>
              <w:tabs>
                <w:tab w:val="left" w:pos="4782"/>
              </w:tabs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1D2C12">
              <w:rPr>
                <w:rFonts w:cstheme="minorHAnsi"/>
                <w:b/>
                <w:sz w:val="24"/>
                <w:szCs w:val="24"/>
                <w:highlight w:val="yellow"/>
              </w:rPr>
              <w:t>Outcome</w:t>
            </w:r>
          </w:p>
        </w:tc>
      </w:tr>
      <w:tr w:rsidR="00C53A7B" w:rsidRPr="00891C71" w:rsidTr="00C50BCA">
        <w:trPr>
          <w:trHeight w:val="2933"/>
        </w:trPr>
        <w:tc>
          <w:tcPr>
            <w:tcW w:w="2070" w:type="dxa"/>
            <w:tcBorders>
              <w:right w:val="single" w:sz="4" w:space="0" w:color="auto"/>
            </w:tcBorders>
          </w:tcPr>
          <w:p w:rsidR="00C53A7B" w:rsidRPr="00D956F3" w:rsidRDefault="00C53A7B" w:rsidP="00D956F3">
            <w:pPr>
              <w:rPr>
                <w:rFonts w:cstheme="minorHAnsi"/>
                <w:b/>
                <w:sz w:val="24"/>
                <w:szCs w:val="24"/>
              </w:rPr>
            </w:pPr>
            <w:r w:rsidRPr="00D956F3">
              <w:rPr>
                <w:rFonts w:cstheme="minorHAnsi"/>
                <w:b/>
                <w:sz w:val="24"/>
                <w:szCs w:val="24"/>
              </w:rPr>
              <w:t>Meta Descriptions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C53A7B" w:rsidRPr="001D2C12" w:rsidRDefault="00C53A7B" w:rsidP="00C83BF1">
            <w:pPr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>Description</w:t>
            </w:r>
            <w:r w:rsidR="00C83BF1">
              <w:rPr>
                <w:rFonts w:cstheme="minorHAnsi"/>
                <w:b/>
                <w:sz w:val="24"/>
                <w:szCs w:val="24"/>
              </w:rPr>
              <w:t xml:space="preserve"> gives the brief info about the website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C53A7B" w:rsidRDefault="00C83BF1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421D2E">
              <w:rPr>
                <w:rFonts w:cstheme="minorHAnsi"/>
                <w:b/>
                <w:sz w:val="24"/>
                <w:szCs w:val="24"/>
              </w:rPr>
              <w:t>We always put be</w:t>
            </w:r>
            <w:r w:rsidR="00A24BFE" w:rsidRPr="00421D2E">
              <w:rPr>
                <w:rFonts w:cstheme="minorHAnsi"/>
                <w:b/>
                <w:sz w:val="24"/>
                <w:szCs w:val="24"/>
              </w:rPr>
              <w:t>st keywords in Meta Description,</w:t>
            </w:r>
          </w:p>
          <w:p w:rsidR="002D37FC" w:rsidRPr="00421D2E" w:rsidRDefault="002D37FC" w:rsidP="002D37FC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2D37FC">
              <w:rPr>
                <w:rFonts w:cstheme="minorHAnsi"/>
                <w:b/>
                <w:sz w:val="24"/>
                <w:szCs w:val="24"/>
              </w:rPr>
              <w:t xml:space="preserve">A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Meta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description is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a snippet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, a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Meta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tag in </w:t>
            </w:r>
            <w:r w:rsidR="004F6544" w:rsidRPr="002D37FC">
              <w:rPr>
                <w:rFonts w:cstheme="minorHAnsi"/>
                <w:b/>
                <w:sz w:val="24"/>
                <w:szCs w:val="24"/>
              </w:rPr>
              <w:t>HTML that</w:t>
            </w:r>
            <w:r w:rsidRPr="002D37FC">
              <w:rPr>
                <w:rFonts w:cstheme="minorHAnsi"/>
                <w:b/>
                <w:sz w:val="24"/>
                <w:szCs w:val="24"/>
              </w:rPr>
              <w:t xml:space="preserve"> summarizes a page's content. </w:t>
            </w:r>
          </w:p>
          <w:p w:rsidR="00A24BFE" w:rsidRDefault="00A24BFE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 w:rsidRPr="00421D2E">
              <w:rPr>
                <w:rFonts w:cstheme="minorHAnsi"/>
                <w:b/>
                <w:sz w:val="24"/>
                <w:szCs w:val="24"/>
              </w:rPr>
              <w:t>Meta description is a very visible and important part of search Marketing.</w:t>
            </w:r>
          </w:p>
          <w:p w:rsidR="00C92E6D" w:rsidRDefault="00C92E6D" w:rsidP="00421D2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Meta Description plays significant role in On page SEO</w:t>
            </w:r>
          </w:p>
          <w:p w:rsidR="00C92E6D" w:rsidRPr="00421D2E" w:rsidRDefault="00C92E6D" w:rsidP="00C92E6D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</w:t>
            </w:r>
            <w:r w:rsidRPr="00C92E6D">
              <w:rPr>
                <w:rFonts w:cstheme="minorHAnsi"/>
                <w:b/>
                <w:sz w:val="24"/>
                <w:szCs w:val="24"/>
              </w:rPr>
              <w:t xml:space="preserve">o optimizing the </w:t>
            </w:r>
            <w:r w:rsidR="004A37BD" w:rsidRPr="00C92E6D">
              <w:rPr>
                <w:rFonts w:cstheme="minorHAnsi"/>
                <w:b/>
                <w:sz w:val="24"/>
                <w:szCs w:val="24"/>
              </w:rPr>
              <w:t>Meta</w:t>
            </w:r>
            <w:r w:rsidRPr="00C92E6D">
              <w:rPr>
                <w:rFonts w:cstheme="minorHAnsi"/>
                <w:b/>
                <w:sz w:val="24"/>
                <w:szCs w:val="24"/>
              </w:rPr>
              <w:t xml:space="preserve"> description is crucial for on-page </w:t>
            </w:r>
            <w:r w:rsidR="004957EC" w:rsidRPr="00C92E6D">
              <w:rPr>
                <w:rFonts w:cstheme="minorHAnsi"/>
                <w:b/>
                <w:sz w:val="24"/>
                <w:szCs w:val="24"/>
              </w:rPr>
              <w:t>SEO.</w:t>
            </w:r>
          </w:p>
        </w:tc>
      </w:tr>
      <w:tr w:rsidR="00037869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6221CF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2C12">
              <w:rPr>
                <w:rFonts w:cstheme="minorHAnsi"/>
                <w:b/>
                <w:sz w:val="24"/>
                <w:szCs w:val="24"/>
              </w:rPr>
              <w:t>Google Analytics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037869" w:rsidRDefault="00037869" w:rsidP="00037869">
            <w:pPr>
              <w:rPr>
                <w:rFonts w:cstheme="minorHAnsi"/>
                <w:b/>
                <w:sz w:val="24"/>
                <w:szCs w:val="24"/>
              </w:rPr>
            </w:pPr>
            <w:r w:rsidRPr="00037869">
              <w:rPr>
                <w:rFonts w:cstheme="minorHAnsi"/>
                <w:b/>
                <w:color w:val="000000"/>
                <w:sz w:val="24"/>
                <w:szCs w:val="24"/>
              </w:rPr>
              <w:t>Google™ Analytics is not monitoring your website</w:t>
            </w:r>
            <w:r w:rsidRPr="00037869">
              <w:rPr>
                <w:rFonts w:cstheme="minorHAnsi"/>
                <w:b/>
                <w:color w:val="000000"/>
              </w:rPr>
              <w:t>.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4F6544" w:rsidRDefault="004F6544" w:rsidP="004F6544">
            <w:pPr>
              <w:rPr>
                <w:rFonts w:cstheme="minorHAnsi"/>
                <w:b/>
                <w:sz w:val="24"/>
                <w:szCs w:val="24"/>
              </w:rPr>
            </w:pPr>
          </w:p>
          <w:p w:rsidR="00037869" w:rsidRPr="004F6544" w:rsidRDefault="00457876" w:rsidP="004F6544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Google Analytics allows you to track and understand your customer's </w:t>
            </w:r>
            <w:r w:rsidRPr="004F6544">
              <w:rPr>
                <w:rFonts w:cstheme="minorHAnsi"/>
                <w:b/>
                <w:sz w:val="24"/>
                <w:szCs w:val="24"/>
              </w:rPr>
              <w:t>behavior</w:t>
            </w:r>
            <w:r w:rsidRPr="004F6544">
              <w:rPr>
                <w:rFonts w:cstheme="minorHAnsi"/>
                <w:b/>
                <w:sz w:val="24"/>
                <w:szCs w:val="24"/>
              </w:rPr>
              <w:t>,</w:t>
            </w:r>
          </w:p>
          <w:p w:rsidR="00F3354F" w:rsidRPr="0033431D" w:rsidRDefault="00F3354F" w:rsidP="008F665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F3354F">
              <w:rPr>
                <w:rFonts w:ascii="Arial" w:hAnsi="Arial" w:cs="Arial"/>
                <w:b/>
                <w:color w:val="222222"/>
                <w:shd w:val="clear" w:color="auto" w:fill="FFFFFF"/>
              </w:rPr>
              <w:t>Visitor segmentation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33431D" w:rsidRPr="008F6655" w:rsidRDefault="0033431D" w:rsidP="0033431D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sz w:val="24"/>
                <w:szCs w:val="24"/>
              </w:rPr>
            </w:pPr>
            <w:r w:rsidRPr="0033431D">
              <w:rPr>
                <w:rFonts w:cstheme="minorHAnsi"/>
                <w:b/>
                <w:sz w:val="24"/>
                <w:szCs w:val="24"/>
              </w:rPr>
              <w:t>Able to identify which pages and links your visitors click the most</w:t>
            </w:r>
          </w:p>
        </w:tc>
      </w:tr>
      <w:tr w:rsidR="00037869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ALT TAG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1D2C12" w:rsidRDefault="00037869" w:rsidP="006221CF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Google does not read any images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037869" w:rsidRPr="001D2C12" w:rsidRDefault="00037869" w:rsidP="008F6655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 xml:space="preserve">After ALT Tag </w:t>
            </w:r>
            <w:r w:rsidRPr="001D2C12">
              <w:rPr>
                <w:rFonts w:asciiTheme="minorHAnsi" w:hAnsiTheme="minorHAnsi" w:cstheme="minorHAnsi"/>
                <w:b/>
              </w:rPr>
              <w:t>Google can easil</w:t>
            </w:r>
            <w:r>
              <w:rPr>
                <w:rFonts w:asciiTheme="minorHAnsi" w:hAnsiTheme="minorHAnsi" w:cstheme="minorHAnsi"/>
                <w:b/>
              </w:rPr>
              <w:t xml:space="preserve">y crawl </w:t>
            </w:r>
            <w:r w:rsidRPr="001D2C12">
              <w:rPr>
                <w:rFonts w:asciiTheme="minorHAnsi" w:hAnsiTheme="minorHAnsi" w:cstheme="minorHAnsi"/>
                <w:b/>
              </w:rPr>
              <w:t>the images</w:t>
            </w:r>
            <w:r w:rsidR="008F6655">
              <w:rPr>
                <w:rFonts w:asciiTheme="minorHAnsi" w:hAnsiTheme="minorHAnsi" w:cstheme="minorHAnsi"/>
                <w:b/>
              </w:rPr>
              <w:t xml:space="preserve"> and</w:t>
            </w:r>
            <w:r w:rsidR="00C92E6D">
              <w:rPr>
                <w:rFonts w:asciiTheme="minorHAnsi" w:hAnsiTheme="minorHAnsi" w:cstheme="minorHAnsi"/>
                <w:b/>
              </w:rPr>
              <w:t xml:space="preserve"> index the page.</w:t>
            </w:r>
          </w:p>
        </w:tc>
      </w:tr>
      <w:tr w:rsidR="00037869" w:rsidRPr="00891C71" w:rsidTr="00C50BCA">
        <w:tc>
          <w:tcPr>
            <w:tcW w:w="2070" w:type="dxa"/>
            <w:tcBorders>
              <w:right w:val="single" w:sz="4" w:space="0" w:color="auto"/>
            </w:tcBorders>
          </w:tcPr>
          <w:p w:rsidR="00037869" w:rsidRPr="001D2C12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Text/HTML ratio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1D2C12" w:rsidRDefault="00CD7273" w:rsidP="00CD7273">
            <w:pPr>
              <w:pStyle w:val="NormalWeb"/>
              <w:shd w:val="clear" w:color="auto" w:fill="FFFFFF"/>
              <w:tabs>
                <w:tab w:val="left" w:pos="1640"/>
              </w:tabs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Content </w:t>
            </w:r>
            <w:r w:rsidR="00CB4FE7">
              <w:rPr>
                <w:rFonts w:asciiTheme="minorHAnsi" w:hAnsiTheme="minorHAnsi" w:cstheme="minorHAnsi"/>
                <w:b/>
                <w:color w:val="000000"/>
              </w:rPr>
              <w:t xml:space="preserve">is 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 king of any Website so it’s important to increase the quality and quantity of the content</w:t>
            </w:r>
            <w:r>
              <w:rPr>
                <w:rFonts w:asciiTheme="minorHAnsi" w:hAnsiTheme="minorHAnsi" w:cstheme="minorHAnsi"/>
                <w:b/>
                <w:color w:val="000000"/>
              </w:rPr>
              <w:tab/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037869" w:rsidRPr="00CB4FE7" w:rsidRDefault="00037869" w:rsidP="008F6655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1D2C12">
              <w:rPr>
                <w:rFonts w:asciiTheme="minorHAnsi" w:hAnsiTheme="minorHAnsi" w:cstheme="minorHAnsi"/>
                <w:b/>
              </w:rPr>
              <w:t>Text Ratio is less</w:t>
            </w:r>
            <w:r w:rsidR="006D4AC2">
              <w:rPr>
                <w:rFonts w:asciiTheme="minorHAnsi" w:hAnsiTheme="minorHAnsi" w:cstheme="minorHAnsi"/>
                <w:b/>
              </w:rPr>
              <w:t>,</w:t>
            </w:r>
            <w:r w:rsidRPr="001D2C12">
              <w:rPr>
                <w:rFonts w:asciiTheme="minorHAnsi" w:hAnsiTheme="minorHAnsi" w:cstheme="minorHAnsi"/>
                <w:b/>
              </w:rPr>
              <w:t xml:space="preserve">                                         Google always prior</w:t>
            </w:r>
            <w:r w:rsidR="00CD7273">
              <w:rPr>
                <w:rFonts w:asciiTheme="minorHAnsi" w:hAnsiTheme="minorHAnsi" w:cstheme="minorHAnsi"/>
                <w:b/>
              </w:rPr>
              <w:t xml:space="preserve"> </w:t>
            </w:r>
            <w:r w:rsidR="00CD7273" w:rsidRPr="001D2C12">
              <w:rPr>
                <w:rFonts w:asciiTheme="minorHAnsi" w:hAnsiTheme="minorHAnsi" w:cstheme="minorHAnsi"/>
                <w:b/>
              </w:rPr>
              <w:t>Those website who has good content ratio</w:t>
            </w:r>
          </w:p>
          <w:p w:rsidR="00CB4FE7" w:rsidRPr="001D2C12" w:rsidRDefault="00CB4FE7" w:rsidP="00CB4FE7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CB4FE7">
              <w:rPr>
                <w:rFonts w:asciiTheme="minorHAnsi" w:hAnsiTheme="minorHAnsi" w:cstheme="minorHAnsi"/>
                <w:b/>
                <w:color w:val="000000"/>
              </w:rPr>
              <w:t xml:space="preserve">Content also provides a great </w:t>
            </w:r>
            <w:r w:rsidRPr="00CB4FE7">
              <w:rPr>
                <w:rFonts w:asciiTheme="minorHAnsi" w:hAnsiTheme="minorHAnsi" w:cstheme="minorHAnsi"/>
                <w:b/>
                <w:color w:val="000000"/>
              </w:rPr>
              <w:lastRenderedPageBreak/>
              <w:t>opportunity for internal links</w:t>
            </w:r>
          </w:p>
        </w:tc>
      </w:tr>
      <w:tr w:rsidR="00037869" w:rsidRPr="00891C71" w:rsidTr="003B4078">
        <w:trPr>
          <w:trHeight w:val="1268"/>
        </w:trPr>
        <w:tc>
          <w:tcPr>
            <w:tcW w:w="2070" w:type="dxa"/>
            <w:tcBorders>
              <w:right w:val="single" w:sz="4" w:space="0" w:color="auto"/>
            </w:tcBorders>
          </w:tcPr>
          <w:p w:rsidR="00037869" w:rsidRPr="00CA785D" w:rsidRDefault="00037869" w:rsidP="00D956F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CA785D">
              <w:rPr>
                <w:rFonts w:asciiTheme="minorHAnsi" w:hAnsiTheme="minorHAnsi" w:cstheme="minorHAnsi"/>
                <w:b/>
              </w:rPr>
              <w:lastRenderedPageBreak/>
              <w:t>Heading Tags</w:t>
            </w:r>
          </w:p>
        </w:tc>
        <w:tc>
          <w:tcPr>
            <w:tcW w:w="4230" w:type="dxa"/>
            <w:tcBorders>
              <w:left w:val="single" w:sz="4" w:space="0" w:color="auto"/>
              <w:right w:val="single" w:sz="4" w:space="0" w:color="auto"/>
            </w:tcBorders>
          </w:tcPr>
          <w:p w:rsidR="00037869" w:rsidRPr="001D2C12" w:rsidRDefault="00164EAC" w:rsidP="00164EAC">
            <w:pPr>
              <w:tabs>
                <w:tab w:val="left" w:pos="977"/>
              </w:tabs>
              <w:rPr>
                <w:rFonts w:cstheme="minorHAnsi"/>
                <w:b/>
                <w:color w:val="000000"/>
              </w:rPr>
            </w:pPr>
            <w:r w:rsidRPr="00164EAC">
              <w:rPr>
                <w:rFonts w:cstheme="minorHAnsi"/>
                <w:b/>
                <w:color w:val="000000"/>
              </w:rPr>
              <w:t>They’re used to communicate to the search engines what your website is about.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913CF4" w:rsidRPr="00913CF4" w:rsidRDefault="00913CF4" w:rsidP="00913CF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after="0" w:line="360" w:lineRule="atLeast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  <w:r w:rsidRPr="00913CF4">
              <w:rPr>
                <w:rFonts w:asciiTheme="minorHAnsi" w:hAnsiTheme="minorHAnsi" w:cstheme="minorHAnsi"/>
                <w:b/>
                <w:color w:val="000000"/>
              </w:rPr>
              <w:t>Heading tags are HTML tags used to identify headings and subheadings within your content from other types of text</w:t>
            </w:r>
          </w:p>
          <w:p w:rsidR="00EB3A8B" w:rsidRPr="001D2C12" w:rsidRDefault="00EB3A8B" w:rsidP="00913CF4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ind w:left="720"/>
              <w:textAlignment w:val="top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</w:tbl>
    <w:p w:rsidR="00F970EC" w:rsidRDefault="00F970EC" w:rsidP="00F970EC">
      <w:pPr>
        <w:rPr>
          <w:rFonts w:cstheme="minorHAnsi"/>
          <w:b/>
          <w:sz w:val="24"/>
          <w:szCs w:val="24"/>
        </w:rPr>
      </w:pPr>
    </w:p>
    <w:p w:rsidR="00B1082F" w:rsidRDefault="00B1082F" w:rsidP="00B1082F">
      <w:pPr>
        <w:pStyle w:val="ListParagraph"/>
        <w:rPr>
          <w:rFonts w:cstheme="minorHAnsi"/>
          <w:b/>
          <w:sz w:val="24"/>
          <w:szCs w:val="24"/>
        </w:rPr>
      </w:pPr>
    </w:p>
    <w:p w:rsidR="00F970EC" w:rsidRPr="006735A5" w:rsidRDefault="00B1082F" w:rsidP="006735A5">
      <w:pPr>
        <w:pStyle w:val="ListParagraph"/>
        <w:jc w:val="both"/>
        <w:rPr>
          <w:rFonts w:cstheme="minorHAnsi"/>
          <w:b/>
          <w:sz w:val="24"/>
          <w:szCs w:val="24"/>
          <w:u w:val="single"/>
        </w:rPr>
      </w:pPr>
      <w:r w:rsidRPr="006735A5">
        <w:rPr>
          <w:rFonts w:cstheme="minorHAnsi"/>
          <w:b/>
          <w:sz w:val="24"/>
          <w:szCs w:val="24"/>
          <w:u w:val="single"/>
        </w:rPr>
        <w:t>Social Presence:</w:t>
      </w:r>
    </w:p>
    <w:p w:rsidR="00F970EC" w:rsidRDefault="00F970EC" w:rsidP="00B1082F">
      <w:pPr>
        <w:pStyle w:val="ListParagraph"/>
        <w:rPr>
          <w:rFonts w:cstheme="minorHAnsi"/>
          <w:b/>
          <w:sz w:val="24"/>
          <w:szCs w:val="24"/>
        </w:rPr>
      </w:pP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1350"/>
        <w:gridCol w:w="6300"/>
      </w:tblGrid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F33111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Problems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F33111">
            <w:pPr>
              <w:pStyle w:val="ListParagraph"/>
              <w:ind w:left="1533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Outcome 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533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Instagram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5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Missing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491B39">
            <w:pPr>
              <w:pStyle w:val="ListParagraph"/>
              <w:ind w:left="16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Easy to Target (and Retarget) </w:t>
            </w:r>
            <w:r w:rsidR="00CE4B20" w:rsidRPr="004F6544">
              <w:rPr>
                <w:rFonts w:cstheme="minorHAnsi"/>
                <w:b/>
                <w:sz w:val="24"/>
                <w:szCs w:val="24"/>
              </w:rPr>
              <w:t>you’re</w:t>
            </w:r>
            <w:r w:rsidR="00491B39" w:rsidRPr="004F6544">
              <w:rPr>
                <w:rFonts w:cstheme="minorHAnsi"/>
                <w:b/>
                <w:sz w:val="24"/>
                <w:szCs w:val="24"/>
              </w:rPr>
              <w:t xml:space="preserve"> Audience.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More Businesses &amp; Cons</w:t>
            </w:r>
            <w:r w:rsidR="00491B39" w:rsidRPr="004F6544">
              <w:rPr>
                <w:rFonts w:cstheme="minorHAnsi"/>
                <w:b/>
                <w:sz w:val="24"/>
                <w:szCs w:val="24"/>
              </w:rPr>
              <w:t>umers Are Joining Every Day.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Engage With Customers Where They Spend Their Time. 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Build Up User-Generated Content.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Pinterest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7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Missing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35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Pinterest</w:t>
            </w: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 is an excellent tool to help increase links back to  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ind w:left="118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You’re Website.</w:t>
            </w: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Pinterest</w:t>
            </w: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 can be used on a personal level or for the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F6544">
              <w:rPr>
                <w:rFonts w:cstheme="minorHAnsi"/>
                <w:b/>
                <w:color w:val="222222"/>
                <w:sz w:val="24"/>
                <w:szCs w:val="24"/>
                <w:shd w:val="clear" w:color="auto" w:fill="FFFFFF"/>
              </w:rPr>
              <w:t>Promotion of your business.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Increased awareness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Increased sales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31"/>
                <w:tab w:val="left" w:pos="3481"/>
              </w:tabs>
              <w:ind w:left="118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Pinterest drives traffic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4295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4295"/>
              </w:tabs>
              <w:ind w:left="3023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4295"/>
              </w:tabs>
              <w:ind w:left="3023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491B39" w:rsidP="00491B39">
            <w:pPr>
              <w:pStyle w:val="ListParagraph"/>
              <w:tabs>
                <w:tab w:val="left" w:pos="3894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ab/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1B2B41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Video Marketing    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31"/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Missing  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1B2B41">
            <w:pPr>
              <w:tabs>
                <w:tab w:val="left" w:pos="3431"/>
                <w:tab w:val="left" w:pos="3481"/>
              </w:tabs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 xml:space="preserve">   Boost conversion rate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81"/>
              </w:tabs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Video builds trust and credibility</w:t>
            </w:r>
          </w:p>
        </w:tc>
      </w:tr>
      <w:tr w:rsidR="00152DC9" w:rsidRPr="004F6544" w:rsidTr="00CE4B20">
        <w:tc>
          <w:tcPr>
            <w:tcW w:w="2250" w:type="dxa"/>
            <w:tcBorders>
              <w:right w:val="single" w:sz="4" w:space="0" w:color="auto"/>
            </w:tcBorders>
          </w:tcPr>
          <w:p w:rsidR="00152DC9" w:rsidRPr="004F6544" w:rsidRDefault="00152DC9" w:rsidP="008454E4">
            <w:pPr>
              <w:pStyle w:val="ListParagraph"/>
              <w:tabs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81"/>
              </w:tabs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152DC9" w:rsidRPr="004F6544" w:rsidRDefault="00152DC9" w:rsidP="003E3735">
            <w:pPr>
              <w:pStyle w:val="ListParagraph"/>
              <w:tabs>
                <w:tab w:val="left" w:pos="3481"/>
              </w:tabs>
              <w:ind w:left="181"/>
              <w:rPr>
                <w:rFonts w:cstheme="minorHAnsi"/>
                <w:b/>
                <w:sz w:val="24"/>
                <w:szCs w:val="24"/>
              </w:rPr>
            </w:pPr>
            <w:r w:rsidRPr="004F6544">
              <w:rPr>
                <w:rFonts w:cstheme="minorHAnsi"/>
                <w:b/>
                <w:sz w:val="24"/>
                <w:szCs w:val="24"/>
              </w:rPr>
              <w:t>Video encourages social shares.</w:t>
            </w:r>
          </w:p>
        </w:tc>
      </w:tr>
    </w:tbl>
    <w:p w:rsidR="00A62430" w:rsidRPr="004F6544" w:rsidRDefault="00A62430" w:rsidP="00DD5F5F">
      <w:pPr>
        <w:pStyle w:val="ListParagraph"/>
        <w:tabs>
          <w:tab w:val="left" w:pos="3481"/>
        </w:tabs>
        <w:rPr>
          <w:rFonts w:cstheme="minorHAnsi"/>
          <w:b/>
          <w:sz w:val="24"/>
          <w:szCs w:val="24"/>
        </w:rPr>
      </w:pPr>
    </w:p>
    <w:p w:rsidR="004C69C9" w:rsidRPr="00EC4CEB" w:rsidRDefault="00AA2B37" w:rsidP="00EC4CEB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EC4CEB">
        <w:rPr>
          <w:rFonts w:cstheme="minorHAnsi"/>
          <w:b/>
          <w:sz w:val="24"/>
          <w:szCs w:val="24"/>
        </w:rPr>
        <w:t xml:space="preserve">                               </w:t>
      </w:r>
    </w:p>
    <w:p w:rsidR="004C69C9" w:rsidRDefault="004C69C9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AA2B37" w:rsidRPr="00F56ECC" w:rsidRDefault="00017791" w:rsidP="00F56ECC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GOOGLE TRENDS (SEARCH TERM)</w:t>
      </w:r>
    </w:p>
    <w:p w:rsidR="00DE5B14" w:rsidRPr="00017791" w:rsidRDefault="004F059D" w:rsidP="00017791">
      <w:pPr>
        <w:tabs>
          <w:tab w:val="left" w:pos="2337"/>
          <w:tab w:val="left" w:pos="2472"/>
        </w:tabs>
        <w:rPr>
          <w:rFonts w:cstheme="minorHAnsi"/>
          <w:b/>
          <w:sz w:val="24"/>
          <w:szCs w:val="24"/>
        </w:rPr>
      </w:pPr>
      <w:r w:rsidRPr="00017791">
        <w:rPr>
          <w:rFonts w:cstheme="minorHAnsi"/>
          <w:b/>
          <w:sz w:val="24"/>
          <w:szCs w:val="24"/>
        </w:rPr>
        <w:t xml:space="preserve">Mostly used term in Google Trend is </w:t>
      </w:r>
      <w:r w:rsidR="00F56ECC" w:rsidRPr="00017791">
        <w:rPr>
          <w:rFonts w:cstheme="minorHAnsi"/>
          <w:b/>
          <w:sz w:val="24"/>
          <w:szCs w:val="24"/>
        </w:rPr>
        <w:t>Nanotechnology</w:t>
      </w:r>
    </w:p>
    <w:p w:rsidR="000C1699" w:rsidRPr="0034293A" w:rsidRDefault="000C1699" w:rsidP="0034293A">
      <w:pPr>
        <w:tabs>
          <w:tab w:val="left" w:pos="2472"/>
        </w:tabs>
        <w:rPr>
          <w:rFonts w:cstheme="minorHAnsi"/>
          <w:sz w:val="24"/>
          <w:szCs w:val="24"/>
          <w:u w:val="single"/>
        </w:rPr>
      </w:pPr>
    </w:p>
    <w:p w:rsidR="00AA2B37" w:rsidRDefault="000558BB" w:rsidP="00B36C73">
      <w:pPr>
        <w:tabs>
          <w:tab w:val="left" w:pos="2078"/>
        </w:tabs>
        <w:rPr>
          <w:rFonts w:cstheme="minorHAnsi"/>
          <w:b/>
          <w:sz w:val="24"/>
          <w:szCs w:val="24"/>
        </w:rPr>
      </w:pPr>
      <w:r w:rsidRPr="004112B3">
        <w:rPr>
          <w:rFonts w:cstheme="minorHAnsi"/>
          <w:b/>
          <w:sz w:val="24"/>
          <w:szCs w:val="24"/>
          <w:u w:val="single"/>
        </w:rPr>
        <w:t>TRAFFIC:</w:t>
      </w:r>
      <w:r w:rsidR="00B36C73">
        <w:rPr>
          <w:rFonts w:cstheme="minorHAnsi"/>
          <w:b/>
          <w:sz w:val="24"/>
          <w:szCs w:val="24"/>
        </w:rPr>
        <w:tab/>
      </w:r>
    </w:p>
    <w:p w:rsidR="00B36C73" w:rsidRDefault="00B36C73" w:rsidP="00B36C73">
      <w:pPr>
        <w:tabs>
          <w:tab w:val="left" w:pos="207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 SEO we increase the Traffic to get quality and quantity links through organic search result.</w:t>
      </w:r>
      <w:r w:rsidR="00915095">
        <w:rPr>
          <w:rFonts w:cstheme="minorHAnsi"/>
          <w:b/>
          <w:sz w:val="24"/>
          <w:szCs w:val="24"/>
        </w:rPr>
        <w:t xml:space="preserve">as we </w:t>
      </w:r>
      <w:r w:rsidR="00EC4CEB">
        <w:rPr>
          <w:rFonts w:cstheme="minorHAnsi"/>
          <w:b/>
          <w:sz w:val="24"/>
          <w:szCs w:val="24"/>
        </w:rPr>
        <w:t>do</w:t>
      </w:r>
      <w:r w:rsidR="00CE35A7">
        <w:rPr>
          <w:rFonts w:cstheme="minorHAnsi"/>
          <w:b/>
          <w:sz w:val="24"/>
          <w:szCs w:val="24"/>
        </w:rPr>
        <w:t xml:space="preserve"> not buy Traffic in that is why</w:t>
      </w:r>
      <w:r w:rsidR="00915095">
        <w:rPr>
          <w:rFonts w:cstheme="minorHAnsi"/>
          <w:b/>
          <w:sz w:val="24"/>
          <w:szCs w:val="24"/>
        </w:rPr>
        <w:t xml:space="preserve"> SEO always takes time to get the best results.</w:t>
      </w:r>
    </w:p>
    <w:p w:rsidR="00760AB5" w:rsidRDefault="00082A27" w:rsidP="00AA2B37">
      <w:hyperlink r:id="rId12" w:history="1">
        <w:r w:rsidR="000558BB" w:rsidRPr="000558BB">
          <w:rPr>
            <w:rStyle w:val="Hyperlink"/>
            <w:color w:val="auto"/>
          </w:rPr>
          <w:t>https://www.chawtechsolutions.com/seo-packages/</w:t>
        </w:r>
      </w:hyperlink>
    </w:p>
    <w:p w:rsidR="004F059D" w:rsidRDefault="004F059D" w:rsidP="0038343D"/>
    <w:p w:rsidR="004F059D" w:rsidRDefault="004F059D" w:rsidP="00AA2B37"/>
    <w:p w:rsidR="00866130" w:rsidRDefault="00760AB5" w:rsidP="00AA2B37">
      <w:r w:rsidRPr="004112B3">
        <w:rPr>
          <w:b/>
          <w:u w:val="single"/>
        </w:rPr>
        <w:t>LEADS</w:t>
      </w:r>
      <w:r w:rsidR="00866130">
        <w:t>:</w:t>
      </w:r>
    </w:p>
    <w:p w:rsidR="00EC4CEB" w:rsidRPr="004C08C8" w:rsidRDefault="00866130" w:rsidP="00AA2B37">
      <w:pPr>
        <w:rPr>
          <w:b/>
        </w:rPr>
      </w:pPr>
      <w:r w:rsidRPr="004C08C8">
        <w:rPr>
          <w:b/>
        </w:rPr>
        <w:t xml:space="preserve">If we run the </w:t>
      </w:r>
      <w:r w:rsidR="00C96860" w:rsidRPr="004C08C8">
        <w:rPr>
          <w:b/>
        </w:rPr>
        <w:t>PPC, we</w:t>
      </w:r>
      <w:r w:rsidRPr="004C08C8">
        <w:rPr>
          <w:b/>
        </w:rPr>
        <w:t xml:space="preserve"> can get easily Leads because we purchase the clicks while in SEO all Traffic </w:t>
      </w:r>
      <w:r w:rsidR="00152D0B">
        <w:rPr>
          <w:b/>
        </w:rPr>
        <w:t>comes through</w:t>
      </w:r>
      <w:r w:rsidRPr="004C08C8">
        <w:rPr>
          <w:b/>
        </w:rPr>
        <w:t xml:space="preserve"> Organic </w:t>
      </w:r>
      <w:r w:rsidR="005750C2" w:rsidRPr="004C08C8">
        <w:rPr>
          <w:b/>
        </w:rPr>
        <w:t>way</w:t>
      </w:r>
      <w:r w:rsidR="005750C2">
        <w:rPr>
          <w:b/>
        </w:rPr>
        <w:t xml:space="preserve"> that</w:t>
      </w:r>
      <w:r w:rsidRPr="004C08C8">
        <w:rPr>
          <w:b/>
        </w:rPr>
        <w:t xml:space="preserve"> is the reason we get instant results in PPC while SEO always takes time.</w:t>
      </w:r>
    </w:p>
    <w:p w:rsidR="00DE679C" w:rsidRDefault="00DE679C" w:rsidP="00015ABD">
      <w:pPr>
        <w:tabs>
          <w:tab w:val="left" w:pos="1549"/>
        </w:tabs>
      </w:pPr>
      <w:r w:rsidRPr="00770313">
        <w:rPr>
          <w:b/>
          <w:u w:val="single"/>
        </w:rPr>
        <w:t>BRANDING</w:t>
      </w:r>
      <w:r>
        <w:t>:</w:t>
      </w:r>
      <w:r w:rsidR="00015ABD">
        <w:tab/>
      </w:r>
    </w:p>
    <w:p w:rsidR="00015ABD" w:rsidRPr="00837B4C" w:rsidRDefault="00E93BAD" w:rsidP="00015ABD">
      <w:pPr>
        <w:tabs>
          <w:tab w:val="left" w:pos="1549"/>
        </w:tabs>
        <w:rPr>
          <w:b/>
        </w:rPr>
      </w:pPr>
      <w:r>
        <w:t xml:space="preserve">                                                                  </w:t>
      </w:r>
      <w:r w:rsidR="00E42B9B">
        <w:t xml:space="preserve">           </w:t>
      </w:r>
      <w:r w:rsidRPr="00837B4C">
        <w:rPr>
          <w:b/>
        </w:rPr>
        <w:t>Daily Activities                                   Benefits</w:t>
      </w:r>
    </w:p>
    <w:tbl>
      <w:tblPr>
        <w:tblW w:w="0" w:type="auto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8"/>
        <w:gridCol w:w="2948"/>
        <w:gridCol w:w="3192"/>
      </w:tblGrid>
      <w:tr w:rsidR="00015ABD" w:rsidRPr="00837B4C" w:rsidTr="0028434C">
        <w:trPr>
          <w:trHeight w:val="188"/>
        </w:trPr>
        <w:tc>
          <w:tcPr>
            <w:tcW w:w="2948" w:type="dxa"/>
          </w:tcPr>
          <w:p w:rsidR="00015ABD" w:rsidRPr="00837B4C" w:rsidRDefault="00697DCB" w:rsidP="00015ABD">
            <w:pPr>
              <w:tabs>
                <w:tab w:val="left" w:pos="1549"/>
              </w:tabs>
              <w:ind w:left="-95"/>
              <w:rPr>
                <w:b/>
              </w:rPr>
            </w:pPr>
            <w:r w:rsidRPr="00837B4C">
              <w:rPr>
                <w:b/>
              </w:rPr>
              <w:t>FACEBOOK</w:t>
            </w:r>
          </w:p>
          <w:p w:rsidR="00E93BAD" w:rsidRPr="00837B4C" w:rsidRDefault="00E93BAD" w:rsidP="00015ABD">
            <w:pPr>
              <w:tabs>
                <w:tab w:val="left" w:pos="1549"/>
              </w:tabs>
              <w:ind w:left="-95"/>
              <w:rPr>
                <w:b/>
              </w:rPr>
            </w:pPr>
          </w:p>
          <w:p w:rsidR="00E93BAD" w:rsidRPr="00837B4C" w:rsidRDefault="00E93BAD" w:rsidP="00E93BAD">
            <w:pPr>
              <w:rPr>
                <w:b/>
              </w:rPr>
            </w:pPr>
          </w:p>
          <w:p w:rsidR="00E93BAD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ab/>
            </w:r>
          </w:p>
          <w:p w:rsidR="003E4C4D" w:rsidRDefault="003E4C4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</w:p>
          <w:p w:rsidR="00E93BAD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>LINKEDIN</w:t>
            </w:r>
          </w:p>
          <w:p w:rsidR="00697DCB" w:rsidRPr="00837B4C" w:rsidRDefault="00E93BAD" w:rsidP="00E93BAD">
            <w:pPr>
              <w:tabs>
                <w:tab w:val="left" w:pos="1291"/>
                <w:tab w:val="left" w:pos="1848"/>
              </w:tabs>
              <w:rPr>
                <w:b/>
              </w:rPr>
            </w:pPr>
            <w:r w:rsidRPr="00837B4C">
              <w:rPr>
                <w:b/>
              </w:rPr>
              <w:tab/>
            </w:r>
          </w:p>
          <w:p w:rsidR="00E93BAD" w:rsidRPr="00837B4C" w:rsidRDefault="00E93BAD" w:rsidP="009E3BA7">
            <w:pPr>
              <w:tabs>
                <w:tab w:val="left" w:pos="902"/>
              </w:tabs>
              <w:rPr>
                <w:b/>
              </w:rPr>
            </w:pPr>
          </w:p>
          <w:p w:rsidR="00E93BAD" w:rsidRPr="00837B4C" w:rsidRDefault="00E93BAD" w:rsidP="0028434C">
            <w:pPr>
              <w:tabs>
                <w:tab w:val="right" w:pos="2732"/>
              </w:tabs>
              <w:rPr>
                <w:b/>
              </w:rPr>
            </w:pPr>
            <w:r w:rsidRPr="00837B4C">
              <w:rPr>
                <w:b/>
              </w:rPr>
              <w:t>TWITTER</w:t>
            </w:r>
            <w:r w:rsidR="0028434C" w:rsidRPr="00837B4C">
              <w:rPr>
                <w:b/>
              </w:rPr>
              <w:tab/>
            </w:r>
          </w:p>
          <w:p w:rsidR="0028434C" w:rsidRPr="00837B4C" w:rsidRDefault="0028434C" w:rsidP="0028434C">
            <w:pPr>
              <w:tabs>
                <w:tab w:val="right" w:pos="2732"/>
              </w:tabs>
              <w:rPr>
                <w:b/>
              </w:rPr>
            </w:pPr>
          </w:p>
          <w:p w:rsidR="00CF3E44" w:rsidRDefault="00CF3E44" w:rsidP="0028434C">
            <w:pPr>
              <w:tabs>
                <w:tab w:val="right" w:pos="2732"/>
              </w:tabs>
              <w:rPr>
                <w:b/>
              </w:rPr>
            </w:pPr>
          </w:p>
          <w:p w:rsidR="00CF3E44" w:rsidRDefault="00CF3E44" w:rsidP="0028434C">
            <w:pPr>
              <w:tabs>
                <w:tab w:val="right" w:pos="2732"/>
              </w:tabs>
              <w:rPr>
                <w:b/>
              </w:rPr>
            </w:pPr>
          </w:p>
          <w:p w:rsidR="0028434C" w:rsidRPr="00837B4C" w:rsidRDefault="0028434C" w:rsidP="0028434C">
            <w:pPr>
              <w:tabs>
                <w:tab w:val="right" w:pos="2732"/>
              </w:tabs>
              <w:rPr>
                <w:b/>
              </w:rPr>
            </w:pPr>
            <w:r w:rsidRPr="00837B4C">
              <w:rPr>
                <w:b/>
              </w:rPr>
              <w:t>INSTAGRAM</w:t>
            </w:r>
          </w:p>
        </w:tc>
        <w:tc>
          <w:tcPr>
            <w:tcW w:w="2948" w:type="dxa"/>
          </w:tcPr>
          <w:p w:rsidR="00015ABD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lastRenderedPageBreak/>
              <w:t xml:space="preserve">Daily Post 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>Video Promotion on Facebook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 xml:space="preserve">Blogs </w:t>
            </w:r>
          </w:p>
          <w:p w:rsidR="00697DCB" w:rsidRPr="00837B4C" w:rsidRDefault="00697DCB" w:rsidP="003E4C4D">
            <w:pPr>
              <w:pStyle w:val="ListParagraph"/>
              <w:numPr>
                <w:ilvl w:val="0"/>
                <w:numId w:val="12"/>
              </w:numPr>
              <w:tabs>
                <w:tab w:val="left" w:pos="1549"/>
              </w:tabs>
              <w:spacing w:after="120"/>
              <w:rPr>
                <w:b/>
              </w:rPr>
            </w:pPr>
            <w:r w:rsidRPr="00837B4C">
              <w:rPr>
                <w:b/>
              </w:rPr>
              <w:t xml:space="preserve">Post Banner related to </w:t>
            </w:r>
            <w:r w:rsidR="00E93BAD" w:rsidRPr="00837B4C">
              <w:rPr>
                <w:b/>
              </w:rPr>
              <w:t>Business</w:t>
            </w:r>
          </w:p>
          <w:p w:rsidR="003E4C4D" w:rsidRPr="009E3BA7" w:rsidRDefault="003E4C4D" w:rsidP="009E3BA7">
            <w:pPr>
              <w:tabs>
                <w:tab w:val="left" w:pos="1549"/>
              </w:tabs>
              <w:rPr>
                <w:b/>
              </w:rPr>
            </w:pP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 xml:space="preserve"> Daily Post</w:t>
            </w: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Articles</w:t>
            </w:r>
          </w:p>
          <w:p w:rsidR="00E93BAD" w:rsidRPr="00837B4C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Banners</w:t>
            </w:r>
          </w:p>
          <w:p w:rsidR="00E93BAD" w:rsidRDefault="00E93BAD" w:rsidP="00465E39">
            <w:pPr>
              <w:pStyle w:val="ListParagraph"/>
              <w:numPr>
                <w:ilvl w:val="0"/>
                <w:numId w:val="13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Company Page creation</w:t>
            </w:r>
          </w:p>
          <w:p w:rsidR="009E3BA7" w:rsidRPr="00837B4C" w:rsidRDefault="009E3BA7" w:rsidP="009E3BA7">
            <w:pPr>
              <w:pStyle w:val="ListParagraph"/>
              <w:tabs>
                <w:tab w:val="left" w:pos="1549"/>
              </w:tabs>
              <w:ind w:left="360"/>
              <w:rPr>
                <w:b/>
              </w:rPr>
            </w:pPr>
          </w:p>
          <w:p w:rsidR="00E93BAD" w:rsidRPr="00837B4C" w:rsidRDefault="0028434C" w:rsidP="0028434C">
            <w:pPr>
              <w:pStyle w:val="ListParagraph"/>
              <w:numPr>
                <w:ilvl w:val="0"/>
                <w:numId w:val="14"/>
              </w:numPr>
              <w:tabs>
                <w:tab w:val="left" w:pos="1549"/>
              </w:tabs>
              <w:rPr>
                <w:b/>
              </w:rPr>
            </w:pPr>
            <w:r w:rsidRPr="00837B4C">
              <w:rPr>
                <w:b/>
              </w:rPr>
              <w:t>Daily Tweets</w:t>
            </w:r>
          </w:p>
          <w:p w:rsidR="00122DD0" w:rsidRPr="00EE7C26" w:rsidRDefault="0028434C" w:rsidP="00EE7C26">
            <w:pPr>
              <w:pStyle w:val="ListParagraph"/>
              <w:numPr>
                <w:ilvl w:val="0"/>
                <w:numId w:val="14"/>
              </w:numPr>
              <w:tabs>
                <w:tab w:val="left" w:pos="1549"/>
              </w:tabs>
              <w:rPr>
                <w:b/>
              </w:rPr>
            </w:pPr>
            <w:r w:rsidRPr="00EE7C26">
              <w:rPr>
                <w:b/>
              </w:rPr>
              <w:t xml:space="preserve">Daily post activity where you can increase </w:t>
            </w:r>
            <w:r w:rsidR="009E3BA7">
              <w:rPr>
                <w:b/>
              </w:rPr>
              <w:t>followers</w:t>
            </w:r>
          </w:p>
          <w:p w:rsidR="00CF3E44" w:rsidRPr="00CF3E44" w:rsidRDefault="00CF3E44" w:rsidP="00CF3E44">
            <w:pPr>
              <w:tabs>
                <w:tab w:val="left" w:pos="1549"/>
              </w:tabs>
              <w:rPr>
                <w:b/>
              </w:rPr>
            </w:pPr>
          </w:p>
          <w:p w:rsidR="0028434C" w:rsidRPr="00122DD0" w:rsidRDefault="00D02A50" w:rsidP="00122DD0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Daily post activities</w:t>
            </w:r>
          </w:p>
        </w:tc>
        <w:tc>
          <w:tcPr>
            <w:tcW w:w="3192" w:type="dxa"/>
          </w:tcPr>
          <w:p w:rsidR="00692B01" w:rsidRDefault="00E93BAD" w:rsidP="003E4C4D">
            <w:pPr>
              <w:tabs>
                <w:tab w:val="left" w:pos="1549"/>
              </w:tabs>
              <w:spacing w:after="0"/>
              <w:rPr>
                <w:b/>
              </w:rPr>
            </w:pPr>
            <w:r w:rsidRPr="001A1798">
              <w:rPr>
                <w:b/>
              </w:rPr>
              <w:lastRenderedPageBreak/>
              <w:t>We can easily inform to user</w:t>
            </w:r>
          </w:p>
          <w:p w:rsidR="00692B01" w:rsidRPr="001A1798" w:rsidRDefault="00692B01" w:rsidP="003E4C4D">
            <w:pPr>
              <w:tabs>
                <w:tab w:val="left" w:pos="1549"/>
              </w:tabs>
              <w:spacing w:after="0"/>
              <w:rPr>
                <w:b/>
              </w:rPr>
            </w:pPr>
            <w:r w:rsidRPr="00692B01">
              <w:rPr>
                <w:b/>
              </w:rPr>
              <w:t>Increased Exposure to Potential Customers</w:t>
            </w:r>
          </w:p>
          <w:p w:rsidR="00D02A50" w:rsidRDefault="009E1C4F" w:rsidP="003E4C4D">
            <w:pPr>
              <w:spacing w:after="0"/>
              <w:rPr>
                <w:b/>
              </w:rPr>
            </w:pPr>
            <w:r>
              <w:rPr>
                <w:b/>
              </w:rPr>
              <w:t>Boost SEO</w:t>
            </w:r>
          </w:p>
          <w:p w:rsidR="009E1C4F" w:rsidRPr="001A1798" w:rsidRDefault="009E1C4F" w:rsidP="003E4C4D">
            <w:pPr>
              <w:spacing w:after="0"/>
              <w:rPr>
                <w:b/>
              </w:rPr>
            </w:pPr>
            <w:r>
              <w:rPr>
                <w:b/>
              </w:rPr>
              <w:t>Reach a Targeted Audience</w:t>
            </w:r>
          </w:p>
          <w:p w:rsidR="00D02A50" w:rsidRPr="001A1798" w:rsidRDefault="00D02A50" w:rsidP="003E4C4D">
            <w:pPr>
              <w:spacing w:after="0"/>
              <w:rPr>
                <w:b/>
              </w:rPr>
            </w:pPr>
          </w:p>
          <w:p w:rsidR="00D02A50" w:rsidRPr="001A1798" w:rsidRDefault="00D02A50" w:rsidP="00D02A50">
            <w:pPr>
              <w:rPr>
                <w:b/>
              </w:rPr>
            </w:pP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B2B Networking</w:t>
            </w: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B2 C Networking</w:t>
            </w:r>
          </w:p>
          <w:p w:rsidR="00CF3E44" w:rsidRPr="001A1798" w:rsidRDefault="00CF3E44" w:rsidP="006427DF">
            <w:pPr>
              <w:spacing w:after="0"/>
              <w:rPr>
                <w:b/>
              </w:rPr>
            </w:pPr>
            <w:r w:rsidRPr="001A1798">
              <w:rPr>
                <w:b/>
              </w:rPr>
              <w:t>Lead Generation</w:t>
            </w:r>
          </w:p>
          <w:p w:rsidR="00D02A50" w:rsidRPr="001A1798" w:rsidRDefault="00D02A50" w:rsidP="00D02A50">
            <w:pPr>
              <w:rPr>
                <w:b/>
              </w:rPr>
            </w:pPr>
          </w:p>
          <w:p w:rsidR="00EE7C26" w:rsidRDefault="00EE7C26" w:rsidP="00D02A50">
            <w:pPr>
              <w:rPr>
                <w:b/>
              </w:rPr>
            </w:pPr>
          </w:p>
          <w:p w:rsidR="00D02A50" w:rsidRPr="001A1798" w:rsidRDefault="001A1798" w:rsidP="00D02A50">
            <w:pPr>
              <w:rPr>
                <w:b/>
              </w:rPr>
            </w:pPr>
            <w:r>
              <w:rPr>
                <w:b/>
              </w:rPr>
              <w:t>Brand Awareness</w:t>
            </w:r>
          </w:p>
          <w:p w:rsidR="00D02A50" w:rsidRPr="001A1798" w:rsidRDefault="00D02A50" w:rsidP="00D02A50">
            <w:pPr>
              <w:rPr>
                <w:b/>
              </w:rPr>
            </w:pPr>
          </w:p>
          <w:p w:rsidR="00D02A50" w:rsidRPr="001A1798" w:rsidRDefault="00D02A50" w:rsidP="00D02A50">
            <w:pPr>
              <w:rPr>
                <w:b/>
              </w:rPr>
            </w:pPr>
          </w:p>
          <w:p w:rsidR="00E93BAD" w:rsidRPr="001A1798" w:rsidRDefault="00D02A50" w:rsidP="00D02A50">
            <w:pPr>
              <w:rPr>
                <w:b/>
              </w:rPr>
            </w:pPr>
            <w:r w:rsidRPr="001A1798">
              <w:rPr>
                <w:b/>
              </w:rPr>
              <w:t>1. Reveals In-Depth Insights About Your Audience</w:t>
            </w:r>
          </w:p>
        </w:tc>
      </w:tr>
    </w:tbl>
    <w:p w:rsidR="00AA2B37" w:rsidRPr="00837B4C" w:rsidRDefault="00AA2B37" w:rsidP="0028434C">
      <w:pPr>
        <w:rPr>
          <w:rFonts w:cstheme="minorHAnsi"/>
          <w:b/>
          <w:sz w:val="24"/>
          <w:szCs w:val="24"/>
        </w:rPr>
      </w:pPr>
    </w:p>
    <w:p w:rsidR="00B1082F" w:rsidRPr="00B1082F" w:rsidRDefault="00B1082F" w:rsidP="00B1082F">
      <w:pPr>
        <w:pStyle w:val="ListParagraph"/>
        <w:rPr>
          <w:rFonts w:cstheme="minorHAnsi"/>
          <w:b/>
          <w:sz w:val="24"/>
          <w:szCs w:val="24"/>
        </w:rPr>
      </w:pPr>
    </w:p>
    <w:p w:rsidR="007000E5" w:rsidRDefault="007A3812" w:rsidP="007A3812">
      <w:pPr>
        <w:tabs>
          <w:tab w:val="left" w:pos="1426"/>
          <w:tab w:val="left" w:pos="4782"/>
        </w:tabs>
        <w:rPr>
          <w:rFonts w:cstheme="minorHAnsi"/>
          <w:sz w:val="24"/>
          <w:szCs w:val="24"/>
        </w:rPr>
      </w:pPr>
      <w:r w:rsidRPr="007A3812">
        <w:rPr>
          <w:rFonts w:cstheme="minorHAnsi"/>
          <w:b/>
          <w:sz w:val="24"/>
          <w:szCs w:val="24"/>
          <w:u w:val="single"/>
        </w:rPr>
        <w:t>GEOGRAPHICAL</w:t>
      </w:r>
      <w:r>
        <w:rPr>
          <w:rFonts w:cstheme="minorHAnsi"/>
          <w:sz w:val="24"/>
          <w:szCs w:val="24"/>
        </w:rPr>
        <w:t>: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Use a country-specific domain.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Specify the location you are targeting in Google Search Console.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Register your business address with Google My Business.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Include the street address of the business on the website.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Host the website locally (as much for usability as for SEO).</w:t>
      </w:r>
    </w:p>
    <w:p w:rsidR="0058581F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Get links from country-specific websites.</w:t>
      </w:r>
    </w:p>
    <w:p w:rsidR="00C50E61" w:rsidRPr="0097642E" w:rsidRDefault="0058581F" w:rsidP="0058581F">
      <w:pPr>
        <w:pStyle w:val="ListParagraph"/>
        <w:numPr>
          <w:ilvl w:val="0"/>
          <w:numId w:val="20"/>
        </w:numPr>
        <w:tabs>
          <w:tab w:val="left" w:pos="1426"/>
          <w:tab w:val="left" w:pos="4782"/>
        </w:tabs>
        <w:rPr>
          <w:rFonts w:cstheme="minorHAnsi"/>
          <w:b/>
          <w:sz w:val="24"/>
          <w:szCs w:val="24"/>
        </w:rPr>
      </w:pPr>
      <w:r w:rsidRPr="0097642E">
        <w:rPr>
          <w:rFonts w:cstheme="minorHAnsi"/>
          <w:b/>
          <w:sz w:val="24"/>
          <w:szCs w:val="24"/>
        </w:rPr>
        <w:t>Use local language(s).</w:t>
      </w:r>
    </w:p>
    <w:p w:rsidR="00C50E61" w:rsidRDefault="00C50E61" w:rsidP="007A3812">
      <w:pPr>
        <w:tabs>
          <w:tab w:val="left" w:pos="1426"/>
          <w:tab w:val="left" w:pos="4782"/>
        </w:tabs>
        <w:rPr>
          <w:rFonts w:cstheme="minorHAnsi"/>
          <w:sz w:val="24"/>
          <w:szCs w:val="24"/>
        </w:rPr>
      </w:pPr>
    </w:p>
    <w:p w:rsidR="00C50E61" w:rsidRDefault="00C50E61" w:rsidP="007A3812">
      <w:pPr>
        <w:tabs>
          <w:tab w:val="left" w:pos="1426"/>
          <w:tab w:val="left" w:pos="4782"/>
        </w:tabs>
        <w:rPr>
          <w:rFonts w:cstheme="minorHAnsi"/>
          <w:sz w:val="24"/>
          <w:szCs w:val="24"/>
        </w:rPr>
      </w:pPr>
    </w:p>
    <w:p w:rsidR="00C50E61" w:rsidRPr="002D74C3" w:rsidRDefault="00A210BF" w:rsidP="002D74C3">
      <w:pPr>
        <w:tabs>
          <w:tab w:val="left" w:pos="1426"/>
          <w:tab w:val="left" w:pos="2568"/>
        </w:tabs>
        <w:rPr>
          <w:rFonts w:cstheme="minorHAnsi"/>
          <w:b/>
          <w:sz w:val="24"/>
          <w:szCs w:val="24"/>
        </w:rPr>
      </w:pPr>
      <w:r w:rsidRPr="004F550B">
        <w:rPr>
          <w:rFonts w:cstheme="minorHAnsi"/>
          <w:b/>
          <w:sz w:val="24"/>
          <w:szCs w:val="24"/>
          <w:u w:val="single"/>
        </w:rPr>
        <w:t>EXTRA ACTIVITIES</w:t>
      </w:r>
      <w:r w:rsidRPr="002D74C3">
        <w:rPr>
          <w:rFonts w:cstheme="minorHAnsi"/>
          <w:b/>
          <w:sz w:val="24"/>
          <w:szCs w:val="24"/>
        </w:rPr>
        <w:t>:</w:t>
      </w:r>
      <w:r w:rsidR="002D74C3" w:rsidRPr="002D74C3">
        <w:rPr>
          <w:rFonts w:cstheme="minorHAnsi"/>
          <w:b/>
          <w:sz w:val="24"/>
          <w:szCs w:val="24"/>
        </w:rPr>
        <w:tab/>
        <w:t xml:space="preserve"> </w:t>
      </w:r>
    </w:p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</w:p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PRICING</w:t>
      </w:r>
    </w:p>
    <w:tbl>
      <w:tblPr>
        <w:tblpPr w:leftFromText="180" w:rightFromText="180" w:vertAnchor="text" w:tblpX="204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2214"/>
      </w:tblGrid>
      <w:tr w:rsidR="00B17044" w:rsidTr="00B17044">
        <w:trPr>
          <w:trHeight w:val="1956"/>
        </w:trPr>
        <w:tc>
          <w:tcPr>
            <w:tcW w:w="1671" w:type="dxa"/>
          </w:tcPr>
          <w:p w:rsidR="002B1E21" w:rsidRDefault="002B1E21" w:rsidP="00B17044">
            <w:pPr>
              <w:tabs>
                <w:tab w:val="left" w:pos="1426"/>
                <w:tab w:val="left" w:pos="4782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MONTHLY</w:t>
            </w:r>
          </w:p>
          <w:p w:rsidR="002B1E21" w:rsidRDefault="00941DFD" w:rsidP="00941DFD">
            <w:pPr>
              <w:tabs>
                <w:tab w:val="left" w:pos="142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  <w:p w:rsidR="00B17044" w:rsidRPr="002B1E21" w:rsidRDefault="00B17044" w:rsidP="002B1E2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4" w:type="dxa"/>
          </w:tcPr>
          <w:p w:rsidR="00B17044" w:rsidRDefault="00941DFD" w:rsidP="00B17044">
            <w:pPr>
              <w:tabs>
                <w:tab w:val="left" w:pos="1426"/>
                <w:tab w:val="left" w:pos="4782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QUAR</w:t>
            </w:r>
            <w:r w:rsidR="002B1E21">
              <w:rPr>
                <w:rFonts w:cstheme="minorHAnsi"/>
                <w:b/>
                <w:sz w:val="24"/>
                <w:szCs w:val="24"/>
                <w:u w:val="single"/>
              </w:rPr>
              <w:t>TERLY</w:t>
            </w:r>
          </w:p>
        </w:tc>
      </w:tr>
    </w:tbl>
    <w:p w:rsidR="00B17044" w:rsidRDefault="00B17044" w:rsidP="007A3812">
      <w:pPr>
        <w:tabs>
          <w:tab w:val="left" w:pos="1426"/>
          <w:tab w:val="left" w:pos="4782"/>
        </w:tabs>
        <w:rPr>
          <w:rFonts w:cstheme="minorHAnsi"/>
          <w:b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DA2195" w:rsidRDefault="001A52D2" w:rsidP="001A52D2">
      <w:pPr>
        <w:tabs>
          <w:tab w:val="left" w:pos="4225"/>
        </w:tabs>
        <w:rPr>
          <w:rFonts w:ascii="Arial" w:hAnsi="Arial" w:cs="Arial"/>
          <w:color w:val="2B333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333F"/>
          <w:sz w:val="20"/>
          <w:szCs w:val="20"/>
          <w:shd w:val="clear" w:color="auto" w:fill="FFFFFF"/>
        </w:rPr>
        <w:tab/>
      </w:r>
    </w:p>
    <w:p w:rsidR="00DC195D" w:rsidRDefault="00DC195D" w:rsidP="00DA2195">
      <w:pPr>
        <w:rPr>
          <w:rFonts w:cstheme="minorHAnsi"/>
          <w:b/>
          <w:bCs/>
          <w:color w:val="2B333F"/>
          <w:sz w:val="24"/>
          <w:szCs w:val="24"/>
          <w:shd w:val="clear" w:color="auto" w:fill="FFFFFF"/>
        </w:rPr>
      </w:pPr>
    </w:p>
    <w:p w:rsidR="00407DD6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</w:p>
    <w:p w:rsidR="0097642E" w:rsidRDefault="0097642E" w:rsidP="0097642E">
      <w:pPr>
        <w:tabs>
          <w:tab w:val="left" w:pos="1377"/>
        </w:tabs>
        <w:rPr>
          <w:rFonts w:cstheme="minorHAnsi"/>
          <w:sz w:val="24"/>
          <w:szCs w:val="24"/>
        </w:rPr>
      </w:pPr>
      <w:bookmarkStart w:id="0" w:name="_GoBack"/>
      <w:bookmarkEnd w:id="0"/>
    </w:p>
    <w:p w:rsidR="008F4C2D" w:rsidRDefault="008F4C2D">
      <w:pPr>
        <w:rPr>
          <w:rFonts w:cstheme="minorHAnsi"/>
          <w:sz w:val="24"/>
          <w:szCs w:val="24"/>
        </w:rPr>
      </w:pPr>
    </w:p>
    <w:p w:rsidR="008F4C2D" w:rsidRPr="00823ACF" w:rsidRDefault="004231C3">
      <w:pPr>
        <w:rPr>
          <w:rFonts w:cstheme="minorHAnsi"/>
          <w:b/>
          <w:sz w:val="24"/>
          <w:szCs w:val="24"/>
        </w:rPr>
      </w:pPr>
      <w:r w:rsidRPr="00823ACF">
        <w:rPr>
          <w:rFonts w:cstheme="minorHAnsi"/>
          <w:b/>
          <w:sz w:val="24"/>
          <w:szCs w:val="24"/>
        </w:rPr>
        <w:t>REPORTING UPDATES:</w:t>
      </w:r>
      <w:r w:rsidR="00823ACF" w:rsidRPr="00823ACF">
        <w:rPr>
          <w:rFonts w:cstheme="minorHAnsi"/>
          <w:b/>
          <w:sz w:val="24"/>
          <w:szCs w:val="24"/>
        </w:rPr>
        <w:t xml:space="preserve">  We share the report </w:t>
      </w:r>
      <w:r w:rsidR="00823ACF">
        <w:rPr>
          <w:rFonts w:cstheme="minorHAnsi"/>
          <w:b/>
          <w:sz w:val="24"/>
          <w:szCs w:val="24"/>
        </w:rPr>
        <w:t>as per client’s requirement.</w:t>
      </w:r>
    </w:p>
    <w:p w:rsidR="00012369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Biweekly</w:t>
      </w:r>
    </w:p>
    <w:p w:rsidR="009F79F5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Weekly</w:t>
      </w:r>
    </w:p>
    <w:p w:rsidR="009F79F5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Monthly</w:t>
      </w: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sectPr w:rsidR="00012369" w:rsidSect="00657BE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27" w:rsidRDefault="00082A27" w:rsidP="005252E2">
      <w:pPr>
        <w:spacing w:after="0" w:line="240" w:lineRule="auto"/>
      </w:pPr>
      <w:r>
        <w:separator/>
      </w:r>
    </w:p>
  </w:endnote>
  <w:endnote w:type="continuationSeparator" w:id="0">
    <w:p w:rsidR="00082A27" w:rsidRDefault="00082A27" w:rsidP="0052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EB" w:rsidRDefault="0014510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2A6E7A" wp14:editId="41DD0C79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C5E7CCD530CD413285BE308F6378CF39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610EB" w:rsidRDefault="00C610EB" w:rsidP="00283B1B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785597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co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pyright@chawtechsolutions Pvt Ltd</w:t>
                                </w:r>
                              </w:p>
                            </w:sdtContent>
                          </w:sdt>
                          <w:p w:rsidR="00C610EB" w:rsidRDefault="00C610E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0EB" w:rsidRDefault="00C610EB" w:rsidP="00283B1B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1428FF">
                              <w:fldChar w:fldCharType="begin"/>
                            </w:r>
                            <w:r w:rsidR="001428FF">
                              <w:instrText xml:space="preserve"> PAGE   \* MERGEFORMAT </w:instrText>
                            </w:r>
                            <w:r w:rsidR="001428FF">
                              <w:fldChar w:fldCharType="separate"/>
                            </w:r>
                            <w:r w:rsidR="0097642E" w:rsidRPr="0097642E">
                              <w:rPr>
                                <w:noProof/>
                                <w:color w:val="FFFFFF" w:themeColor="background1"/>
                              </w:rPr>
                              <w:t>5</w:t>
                            </w:r>
                            <w:r w:rsidR="001428FF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GgsMA&#10;AADaAAAADwAAAGRycy9kb3ducmV2LnhtbESPT2vCQBTE7wW/w/KE3upGKU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SGgsMAAADaAAAADwAAAAAAAAAAAAAAAACYAgAAZHJzL2Rv&#10;d25yZXYueG1sUEsFBgAAAAAEAAQA9QAAAIgDAAAAAA==&#10;" fillcolor="#0075a2 [2405]" stroked="f" strokecolor="#0075a2 [2405]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C5E7CCD530CD413285BE308F6378CF39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C610EB" w:rsidRDefault="00C610EB" w:rsidP="00283B1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7855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co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pyright@chawtechsolutions Pvt Ltd</w:t>
                          </w:r>
                        </w:p>
                      </w:sdtContent>
                    </w:sdt>
                    <w:p w:rsidR="00C610EB" w:rsidRDefault="00C610E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e4MEA&#10;AADaAAAADwAAAGRycy9kb3ducmV2LnhtbESPQWvCQBSE74L/YXmF3symQqTErFKFQG9SG/D6yL4m&#10;Idm3YXc1qb++WxA8DjPzDVPsZzOIGznfWVbwlqQgiGurO24UVN/l6h2ED8gaB8uk4Jc87HfLRYG5&#10;thN/0e0cGhEh7HNU0IYw5lL6uiWDPrEjcfR+rDMYonSN1A6nCDeDXKfpRhrsOC60ONKxpbo/X40C&#10;M1Cpe829q06XPtvcD2XlD0q9vswfWxCB5vAMP9qfWkEG/1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XuDBAAAA2gAAAA8AAAAAAAAAAAAAAAAAmAIAAGRycy9kb3du&#10;cmV2LnhtbFBLBQYAAAAABAAEAPUAAACGAwAAAAA=&#10;" fillcolor="#0075a2 [2405]" stroked="f">
                <v:textbox>
                  <w:txbxContent>
                    <w:p w:rsidR="00C610EB" w:rsidRDefault="00C610EB" w:rsidP="00283B1B">
                      <w:pPr>
                        <w:pStyle w:val="Foot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1428FF">
                        <w:fldChar w:fldCharType="begin"/>
                      </w:r>
                      <w:r w:rsidR="001428FF">
                        <w:instrText xml:space="preserve"> PAGE   \* MERGEFORMAT </w:instrText>
                      </w:r>
                      <w:r w:rsidR="001428FF">
                        <w:fldChar w:fldCharType="separate"/>
                      </w:r>
                      <w:r w:rsidR="0097642E" w:rsidRPr="0097642E">
                        <w:rPr>
                          <w:noProof/>
                          <w:color w:val="FFFFFF" w:themeColor="background1"/>
                        </w:rPr>
                        <w:t>5</w:t>
                      </w:r>
                      <w:r w:rsidR="001428FF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27" w:rsidRDefault="00082A27" w:rsidP="005252E2">
      <w:pPr>
        <w:spacing w:after="0" w:line="240" w:lineRule="auto"/>
      </w:pPr>
      <w:r>
        <w:separator/>
      </w:r>
    </w:p>
  </w:footnote>
  <w:footnote w:type="continuationSeparator" w:id="0">
    <w:p w:rsidR="00082A27" w:rsidRDefault="00082A27" w:rsidP="0052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b/>
        <w:sz w:val="36"/>
        <w:szCs w:val="36"/>
      </w:rPr>
      <w:alias w:val="Title"/>
      <w:id w:val="77738743"/>
      <w:placeholder>
        <w:docPart w:val="196861E464244976A508236DB46BCC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0EB" w:rsidRPr="00CF2F0A" w:rsidRDefault="00EA75B1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="Arial" w:eastAsiaTheme="majorEastAsia" w:hAnsi="Arial" w:cs="Arial"/>
            <w:b/>
            <w:sz w:val="36"/>
            <w:szCs w:val="36"/>
          </w:rPr>
        </w:pPr>
        <w:r>
          <w:rPr>
            <w:rFonts w:ascii="Arial" w:eastAsiaTheme="majorEastAsia" w:hAnsi="Arial" w:cs="Arial"/>
            <w:b/>
            <w:sz w:val="36"/>
            <w:szCs w:val="36"/>
          </w:rPr>
          <w:t>C</w:t>
        </w:r>
        <w:r w:rsidR="00C610EB">
          <w:rPr>
            <w:rFonts w:ascii="Arial" w:eastAsiaTheme="majorEastAsia" w:hAnsi="Arial" w:cs="Arial"/>
            <w:b/>
            <w:sz w:val="36"/>
            <w:szCs w:val="36"/>
          </w:rPr>
          <w:t>hawTech Solutions Pvt</w:t>
        </w:r>
        <w:r w:rsidR="00C610EB" w:rsidRPr="00CF2F0A">
          <w:rPr>
            <w:rFonts w:ascii="Arial" w:eastAsiaTheme="majorEastAsia" w:hAnsi="Arial" w:cs="Arial"/>
            <w:b/>
            <w:sz w:val="36"/>
            <w:szCs w:val="36"/>
          </w:rPr>
          <w:t xml:space="preserve"> Ltd.</w:t>
        </w:r>
      </w:p>
    </w:sdtContent>
  </w:sdt>
  <w:p w:rsidR="00C610EB" w:rsidRDefault="00C61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6B7"/>
    <w:multiLevelType w:val="hybridMultilevel"/>
    <w:tmpl w:val="4B1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0030"/>
    <w:multiLevelType w:val="hybridMultilevel"/>
    <w:tmpl w:val="B99C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7DDC"/>
    <w:multiLevelType w:val="hybridMultilevel"/>
    <w:tmpl w:val="4736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1739C"/>
    <w:multiLevelType w:val="hybridMultilevel"/>
    <w:tmpl w:val="DC56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F589C"/>
    <w:multiLevelType w:val="hybridMultilevel"/>
    <w:tmpl w:val="B9685046"/>
    <w:lvl w:ilvl="0" w:tplc="4678E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80004B"/>
    <w:multiLevelType w:val="hybridMultilevel"/>
    <w:tmpl w:val="616CE016"/>
    <w:lvl w:ilvl="0" w:tplc="F37C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24BAE"/>
    <w:multiLevelType w:val="hybridMultilevel"/>
    <w:tmpl w:val="1D30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36EB9"/>
    <w:multiLevelType w:val="hybridMultilevel"/>
    <w:tmpl w:val="FD9C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52B64"/>
    <w:multiLevelType w:val="hybridMultilevel"/>
    <w:tmpl w:val="B106BE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6E30617"/>
    <w:multiLevelType w:val="hybridMultilevel"/>
    <w:tmpl w:val="9C2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C3019"/>
    <w:multiLevelType w:val="hybridMultilevel"/>
    <w:tmpl w:val="BE0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82FCE"/>
    <w:multiLevelType w:val="hybridMultilevel"/>
    <w:tmpl w:val="5644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15C63"/>
    <w:multiLevelType w:val="hybridMultilevel"/>
    <w:tmpl w:val="1C66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93145"/>
    <w:multiLevelType w:val="hybridMultilevel"/>
    <w:tmpl w:val="91A0150C"/>
    <w:lvl w:ilvl="0" w:tplc="CE4A75A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B57E2"/>
    <w:multiLevelType w:val="hybridMultilevel"/>
    <w:tmpl w:val="E710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D31E4"/>
    <w:multiLevelType w:val="hybridMultilevel"/>
    <w:tmpl w:val="DFD4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13079"/>
    <w:multiLevelType w:val="hybridMultilevel"/>
    <w:tmpl w:val="9C08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76A20"/>
    <w:multiLevelType w:val="hybridMultilevel"/>
    <w:tmpl w:val="5D3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65368"/>
    <w:multiLevelType w:val="hybridMultilevel"/>
    <w:tmpl w:val="E85C8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AF7EFD"/>
    <w:multiLevelType w:val="hybridMultilevel"/>
    <w:tmpl w:val="3B1E361A"/>
    <w:lvl w:ilvl="0" w:tplc="E52C44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B1ADB"/>
    <w:multiLevelType w:val="hybridMultilevel"/>
    <w:tmpl w:val="764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E161B"/>
    <w:multiLevelType w:val="hybridMultilevel"/>
    <w:tmpl w:val="DDBE5EBE"/>
    <w:lvl w:ilvl="0" w:tplc="1932FD38">
      <w:start w:val="1"/>
      <w:numFmt w:val="decimal"/>
      <w:lvlText w:val="%1."/>
      <w:lvlJc w:val="left"/>
      <w:pPr>
        <w:ind w:left="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5" w:hanging="360"/>
      </w:pPr>
    </w:lvl>
    <w:lvl w:ilvl="2" w:tplc="0409001B" w:tentative="1">
      <w:start w:val="1"/>
      <w:numFmt w:val="lowerRoman"/>
      <w:lvlText w:val="%3."/>
      <w:lvlJc w:val="right"/>
      <w:pPr>
        <w:ind w:left="1705" w:hanging="180"/>
      </w:pPr>
    </w:lvl>
    <w:lvl w:ilvl="3" w:tplc="0409000F" w:tentative="1">
      <w:start w:val="1"/>
      <w:numFmt w:val="decimal"/>
      <w:lvlText w:val="%4."/>
      <w:lvlJc w:val="left"/>
      <w:pPr>
        <w:ind w:left="2425" w:hanging="360"/>
      </w:pPr>
    </w:lvl>
    <w:lvl w:ilvl="4" w:tplc="04090019" w:tentative="1">
      <w:start w:val="1"/>
      <w:numFmt w:val="lowerLetter"/>
      <w:lvlText w:val="%5."/>
      <w:lvlJc w:val="left"/>
      <w:pPr>
        <w:ind w:left="3145" w:hanging="360"/>
      </w:pPr>
    </w:lvl>
    <w:lvl w:ilvl="5" w:tplc="0409001B" w:tentative="1">
      <w:start w:val="1"/>
      <w:numFmt w:val="lowerRoman"/>
      <w:lvlText w:val="%6."/>
      <w:lvlJc w:val="right"/>
      <w:pPr>
        <w:ind w:left="3865" w:hanging="180"/>
      </w:pPr>
    </w:lvl>
    <w:lvl w:ilvl="6" w:tplc="0409000F" w:tentative="1">
      <w:start w:val="1"/>
      <w:numFmt w:val="decimal"/>
      <w:lvlText w:val="%7."/>
      <w:lvlJc w:val="left"/>
      <w:pPr>
        <w:ind w:left="4585" w:hanging="360"/>
      </w:pPr>
    </w:lvl>
    <w:lvl w:ilvl="7" w:tplc="04090019" w:tentative="1">
      <w:start w:val="1"/>
      <w:numFmt w:val="lowerLetter"/>
      <w:lvlText w:val="%8."/>
      <w:lvlJc w:val="left"/>
      <w:pPr>
        <w:ind w:left="5305" w:hanging="360"/>
      </w:pPr>
    </w:lvl>
    <w:lvl w:ilvl="8" w:tplc="0409001B" w:tentative="1">
      <w:start w:val="1"/>
      <w:numFmt w:val="lowerRoman"/>
      <w:lvlText w:val="%9."/>
      <w:lvlJc w:val="right"/>
      <w:pPr>
        <w:ind w:left="6025" w:hanging="180"/>
      </w:pPr>
    </w:lvl>
  </w:abstractNum>
  <w:abstractNum w:abstractNumId="22">
    <w:nsid w:val="60E21263"/>
    <w:multiLevelType w:val="hybridMultilevel"/>
    <w:tmpl w:val="9F1C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83273"/>
    <w:multiLevelType w:val="hybridMultilevel"/>
    <w:tmpl w:val="43F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3B78E8"/>
    <w:multiLevelType w:val="hybridMultilevel"/>
    <w:tmpl w:val="3B4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B24F4E"/>
    <w:multiLevelType w:val="hybridMultilevel"/>
    <w:tmpl w:val="49A8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91479"/>
    <w:multiLevelType w:val="hybridMultilevel"/>
    <w:tmpl w:val="2E28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390914"/>
    <w:multiLevelType w:val="hybridMultilevel"/>
    <w:tmpl w:val="0950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D22C74"/>
    <w:multiLevelType w:val="hybridMultilevel"/>
    <w:tmpl w:val="C33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D7827"/>
    <w:multiLevelType w:val="hybridMultilevel"/>
    <w:tmpl w:val="F4F63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3"/>
  </w:num>
  <w:num w:numId="3">
    <w:abstractNumId w:val="24"/>
  </w:num>
  <w:num w:numId="4">
    <w:abstractNumId w:val="1"/>
  </w:num>
  <w:num w:numId="5">
    <w:abstractNumId w:val="10"/>
  </w:num>
  <w:num w:numId="6">
    <w:abstractNumId w:val="22"/>
  </w:num>
  <w:num w:numId="7">
    <w:abstractNumId w:val="8"/>
  </w:num>
  <w:num w:numId="8">
    <w:abstractNumId w:val="28"/>
  </w:num>
  <w:num w:numId="9">
    <w:abstractNumId w:val="20"/>
  </w:num>
  <w:num w:numId="10">
    <w:abstractNumId w:val="13"/>
  </w:num>
  <w:num w:numId="11">
    <w:abstractNumId w:val="19"/>
  </w:num>
  <w:num w:numId="12">
    <w:abstractNumId w:val="21"/>
  </w:num>
  <w:num w:numId="13">
    <w:abstractNumId w:val="5"/>
  </w:num>
  <w:num w:numId="14">
    <w:abstractNumId w:val="18"/>
  </w:num>
  <w:num w:numId="15">
    <w:abstractNumId w:val="4"/>
  </w:num>
  <w:num w:numId="16">
    <w:abstractNumId w:val="29"/>
  </w:num>
  <w:num w:numId="17">
    <w:abstractNumId w:val="2"/>
  </w:num>
  <w:num w:numId="18">
    <w:abstractNumId w:val="27"/>
  </w:num>
  <w:num w:numId="19">
    <w:abstractNumId w:val="3"/>
  </w:num>
  <w:num w:numId="20">
    <w:abstractNumId w:val="15"/>
  </w:num>
  <w:num w:numId="21">
    <w:abstractNumId w:val="14"/>
  </w:num>
  <w:num w:numId="22">
    <w:abstractNumId w:val="0"/>
  </w:num>
  <w:num w:numId="23">
    <w:abstractNumId w:val="16"/>
  </w:num>
  <w:num w:numId="24">
    <w:abstractNumId w:val="7"/>
  </w:num>
  <w:num w:numId="25">
    <w:abstractNumId w:val="6"/>
  </w:num>
  <w:num w:numId="26">
    <w:abstractNumId w:val="17"/>
  </w:num>
  <w:num w:numId="27">
    <w:abstractNumId w:val="26"/>
  </w:num>
  <w:num w:numId="28">
    <w:abstractNumId w:val="12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53"/>
    <w:rsid w:val="00011FB8"/>
    <w:rsid w:val="00012369"/>
    <w:rsid w:val="000153D7"/>
    <w:rsid w:val="00015ABD"/>
    <w:rsid w:val="00017791"/>
    <w:rsid w:val="0002065F"/>
    <w:rsid w:val="000272ED"/>
    <w:rsid w:val="0003215F"/>
    <w:rsid w:val="00037869"/>
    <w:rsid w:val="000540E7"/>
    <w:rsid w:val="000558BB"/>
    <w:rsid w:val="0006621F"/>
    <w:rsid w:val="0007021A"/>
    <w:rsid w:val="0007663C"/>
    <w:rsid w:val="00082A27"/>
    <w:rsid w:val="00095A6D"/>
    <w:rsid w:val="000A098C"/>
    <w:rsid w:val="000A21D5"/>
    <w:rsid w:val="000A2654"/>
    <w:rsid w:val="000A374F"/>
    <w:rsid w:val="000B59B0"/>
    <w:rsid w:val="000B650F"/>
    <w:rsid w:val="000C1699"/>
    <w:rsid w:val="000C1D33"/>
    <w:rsid w:val="000C45A3"/>
    <w:rsid w:val="000C51D1"/>
    <w:rsid w:val="000D42F4"/>
    <w:rsid w:val="000E2CBD"/>
    <w:rsid w:val="000F3FE7"/>
    <w:rsid w:val="00114558"/>
    <w:rsid w:val="00122DD0"/>
    <w:rsid w:val="00130D0B"/>
    <w:rsid w:val="001428FF"/>
    <w:rsid w:val="00143377"/>
    <w:rsid w:val="00145109"/>
    <w:rsid w:val="0015196D"/>
    <w:rsid w:val="00152D0B"/>
    <w:rsid w:val="00152DC9"/>
    <w:rsid w:val="001533DC"/>
    <w:rsid w:val="00164EAC"/>
    <w:rsid w:val="00183AA0"/>
    <w:rsid w:val="00183B4E"/>
    <w:rsid w:val="001A1798"/>
    <w:rsid w:val="001A50EF"/>
    <w:rsid w:val="001A52D2"/>
    <w:rsid w:val="001B05DF"/>
    <w:rsid w:val="001B2B41"/>
    <w:rsid w:val="001B7EBB"/>
    <w:rsid w:val="001C6BEB"/>
    <w:rsid w:val="001D2C12"/>
    <w:rsid w:val="001F4A53"/>
    <w:rsid w:val="001F6D2E"/>
    <w:rsid w:val="00212A0B"/>
    <w:rsid w:val="00220769"/>
    <w:rsid w:val="0022178D"/>
    <w:rsid w:val="00224528"/>
    <w:rsid w:val="00232423"/>
    <w:rsid w:val="00235934"/>
    <w:rsid w:val="0023749B"/>
    <w:rsid w:val="0023789A"/>
    <w:rsid w:val="00242E6E"/>
    <w:rsid w:val="00246757"/>
    <w:rsid w:val="00283B1B"/>
    <w:rsid w:val="0028434C"/>
    <w:rsid w:val="002871C0"/>
    <w:rsid w:val="002B1E21"/>
    <w:rsid w:val="002B6B03"/>
    <w:rsid w:val="002C0169"/>
    <w:rsid w:val="002C0510"/>
    <w:rsid w:val="002C2A7E"/>
    <w:rsid w:val="002D2640"/>
    <w:rsid w:val="002D37FC"/>
    <w:rsid w:val="002D64B1"/>
    <w:rsid w:val="002D74C3"/>
    <w:rsid w:val="002F1D20"/>
    <w:rsid w:val="002F5250"/>
    <w:rsid w:val="002F605F"/>
    <w:rsid w:val="00301D31"/>
    <w:rsid w:val="00302BA2"/>
    <w:rsid w:val="003163D6"/>
    <w:rsid w:val="00327829"/>
    <w:rsid w:val="0033431D"/>
    <w:rsid w:val="00334B22"/>
    <w:rsid w:val="0034293A"/>
    <w:rsid w:val="00343FE7"/>
    <w:rsid w:val="0034650F"/>
    <w:rsid w:val="003513E4"/>
    <w:rsid w:val="00357A64"/>
    <w:rsid w:val="00362848"/>
    <w:rsid w:val="00364EF5"/>
    <w:rsid w:val="0036703F"/>
    <w:rsid w:val="003709A8"/>
    <w:rsid w:val="00373806"/>
    <w:rsid w:val="00377985"/>
    <w:rsid w:val="0038124C"/>
    <w:rsid w:val="0038343D"/>
    <w:rsid w:val="00391ECC"/>
    <w:rsid w:val="003A1907"/>
    <w:rsid w:val="003B4078"/>
    <w:rsid w:val="003B4E78"/>
    <w:rsid w:val="003D33C3"/>
    <w:rsid w:val="003D388D"/>
    <w:rsid w:val="003D47EA"/>
    <w:rsid w:val="003D6013"/>
    <w:rsid w:val="003E0615"/>
    <w:rsid w:val="003E0CF1"/>
    <w:rsid w:val="003E3735"/>
    <w:rsid w:val="003E4C4D"/>
    <w:rsid w:val="003E5EB4"/>
    <w:rsid w:val="003F769D"/>
    <w:rsid w:val="00407DD6"/>
    <w:rsid w:val="004112B3"/>
    <w:rsid w:val="0041760C"/>
    <w:rsid w:val="00421D2E"/>
    <w:rsid w:val="004231C3"/>
    <w:rsid w:val="004364DB"/>
    <w:rsid w:val="00437D14"/>
    <w:rsid w:val="004409BF"/>
    <w:rsid w:val="00457876"/>
    <w:rsid w:val="00465E39"/>
    <w:rsid w:val="00465E52"/>
    <w:rsid w:val="0047486F"/>
    <w:rsid w:val="004770E4"/>
    <w:rsid w:val="004820B6"/>
    <w:rsid w:val="0048272C"/>
    <w:rsid w:val="00491886"/>
    <w:rsid w:val="00491B39"/>
    <w:rsid w:val="00491F91"/>
    <w:rsid w:val="004957EC"/>
    <w:rsid w:val="004A37BD"/>
    <w:rsid w:val="004A49EB"/>
    <w:rsid w:val="004A5DDA"/>
    <w:rsid w:val="004B1D20"/>
    <w:rsid w:val="004B4093"/>
    <w:rsid w:val="004C08C8"/>
    <w:rsid w:val="004C69C9"/>
    <w:rsid w:val="004F059D"/>
    <w:rsid w:val="004F550B"/>
    <w:rsid w:val="004F6544"/>
    <w:rsid w:val="004F6F26"/>
    <w:rsid w:val="005038F9"/>
    <w:rsid w:val="00504EB7"/>
    <w:rsid w:val="00513FA1"/>
    <w:rsid w:val="005252E2"/>
    <w:rsid w:val="0053539F"/>
    <w:rsid w:val="00535E02"/>
    <w:rsid w:val="00545C7C"/>
    <w:rsid w:val="00545D7A"/>
    <w:rsid w:val="005468B7"/>
    <w:rsid w:val="00552144"/>
    <w:rsid w:val="00555881"/>
    <w:rsid w:val="00555D2D"/>
    <w:rsid w:val="00566A80"/>
    <w:rsid w:val="005709A4"/>
    <w:rsid w:val="00572F36"/>
    <w:rsid w:val="00575065"/>
    <w:rsid w:val="005750C2"/>
    <w:rsid w:val="0057772D"/>
    <w:rsid w:val="005804DD"/>
    <w:rsid w:val="005850FD"/>
    <w:rsid w:val="0058581F"/>
    <w:rsid w:val="00590990"/>
    <w:rsid w:val="005924E1"/>
    <w:rsid w:val="00593987"/>
    <w:rsid w:val="005A1304"/>
    <w:rsid w:val="005A58B1"/>
    <w:rsid w:val="005D2E26"/>
    <w:rsid w:val="005D310C"/>
    <w:rsid w:val="005D7282"/>
    <w:rsid w:val="005E250B"/>
    <w:rsid w:val="005F331F"/>
    <w:rsid w:val="00606A36"/>
    <w:rsid w:val="00610252"/>
    <w:rsid w:val="0062072D"/>
    <w:rsid w:val="006221CF"/>
    <w:rsid w:val="006305B0"/>
    <w:rsid w:val="006427DF"/>
    <w:rsid w:val="00650F0F"/>
    <w:rsid w:val="00650F31"/>
    <w:rsid w:val="00657BE9"/>
    <w:rsid w:val="00663999"/>
    <w:rsid w:val="006735A5"/>
    <w:rsid w:val="00691961"/>
    <w:rsid w:val="00692B01"/>
    <w:rsid w:val="00693386"/>
    <w:rsid w:val="006956AF"/>
    <w:rsid w:val="00697DCB"/>
    <w:rsid w:val="00697F4C"/>
    <w:rsid w:val="006A32D0"/>
    <w:rsid w:val="006A523E"/>
    <w:rsid w:val="006A6DBE"/>
    <w:rsid w:val="006B2548"/>
    <w:rsid w:val="006B45EE"/>
    <w:rsid w:val="006B74B0"/>
    <w:rsid w:val="006C33E0"/>
    <w:rsid w:val="006C4DC0"/>
    <w:rsid w:val="006D014A"/>
    <w:rsid w:val="006D4AC2"/>
    <w:rsid w:val="006D7D9E"/>
    <w:rsid w:val="006F5366"/>
    <w:rsid w:val="007000E5"/>
    <w:rsid w:val="00700A2F"/>
    <w:rsid w:val="00707D0D"/>
    <w:rsid w:val="00724351"/>
    <w:rsid w:val="007271BE"/>
    <w:rsid w:val="00740069"/>
    <w:rsid w:val="007416B0"/>
    <w:rsid w:val="00756A4B"/>
    <w:rsid w:val="00760AB5"/>
    <w:rsid w:val="00765585"/>
    <w:rsid w:val="00770313"/>
    <w:rsid w:val="007757E1"/>
    <w:rsid w:val="007805D5"/>
    <w:rsid w:val="00780703"/>
    <w:rsid w:val="0078374B"/>
    <w:rsid w:val="00785597"/>
    <w:rsid w:val="00787366"/>
    <w:rsid w:val="007A21E2"/>
    <w:rsid w:val="007A3812"/>
    <w:rsid w:val="007B031F"/>
    <w:rsid w:val="007D2163"/>
    <w:rsid w:val="007E083C"/>
    <w:rsid w:val="007E3573"/>
    <w:rsid w:val="007E4913"/>
    <w:rsid w:val="007E4A2B"/>
    <w:rsid w:val="007E517A"/>
    <w:rsid w:val="007E63A3"/>
    <w:rsid w:val="007E6F02"/>
    <w:rsid w:val="00802BB6"/>
    <w:rsid w:val="00812410"/>
    <w:rsid w:val="00815E8F"/>
    <w:rsid w:val="00823ACF"/>
    <w:rsid w:val="008247BA"/>
    <w:rsid w:val="00824DB7"/>
    <w:rsid w:val="00826B5A"/>
    <w:rsid w:val="0083125B"/>
    <w:rsid w:val="008324E5"/>
    <w:rsid w:val="008370A7"/>
    <w:rsid w:val="00837B4C"/>
    <w:rsid w:val="008410DD"/>
    <w:rsid w:val="008460A1"/>
    <w:rsid w:val="00847B69"/>
    <w:rsid w:val="00857656"/>
    <w:rsid w:val="00864341"/>
    <w:rsid w:val="00866130"/>
    <w:rsid w:val="00867FE9"/>
    <w:rsid w:val="0087097F"/>
    <w:rsid w:val="00877B02"/>
    <w:rsid w:val="00891C71"/>
    <w:rsid w:val="00892BA6"/>
    <w:rsid w:val="00894949"/>
    <w:rsid w:val="008A78C1"/>
    <w:rsid w:val="008B093A"/>
    <w:rsid w:val="008B350F"/>
    <w:rsid w:val="008C0AFF"/>
    <w:rsid w:val="008C10A7"/>
    <w:rsid w:val="008C3D50"/>
    <w:rsid w:val="008D4969"/>
    <w:rsid w:val="008D5CA5"/>
    <w:rsid w:val="008E667C"/>
    <w:rsid w:val="008F4C2D"/>
    <w:rsid w:val="008F6655"/>
    <w:rsid w:val="008F7441"/>
    <w:rsid w:val="00913CF4"/>
    <w:rsid w:val="00915095"/>
    <w:rsid w:val="009270AF"/>
    <w:rsid w:val="00927CEB"/>
    <w:rsid w:val="009326CC"/>
    <w:rsid w:val="00933157"/>
    <w:rsid w:val="00933295"/>
    <w:rsid w:val="00936B33"/>
    <w:rsid w:val="00941DFD"/>
    <w:rsid w:val="00942B43"/>
    <w:rsid w:val="0095481F"/>
    <w:rsid w:val="00964415"/>
    <w:rsid w:val="00967813"/>
    <w:rsid w:val="00974DC9"/>
    <w:rsid w:val="0097642E"/>
    <w:rsid w:val="00990DAB"/>
    <w:rsid w:val="00994FA8"/>
    <w:rsid w:val="00996017"/>
    <w:rsid w:val="009A1CFF"/>
    <w:rsid w:val="009C1571"/>
    <w:rsid w:val="009C5D69"/>
    <w:rsid w:val="009D7165"/>
    <w:rsid w:val="009D7526"/>
    <w:rsid w:val="009E1C4B"/>
    <w:rsid w:val="009E1C4F"/>
    <w:rsid w:val="009E3BA7"/>
    <w:rsid w:val="009E6B38"/>
    <w:rsid w:val="009F329A"/>
    <w:rsid w:val="009F79F5"/>
    <w:rsid w:val="00A00BD5"/>
    <w:rsid w:val="00A13C8C"/>
    <w:rsid w:val="00A210BF"/>
    <w:rsid w:val="00A24BFE"/>
    <w:rsid w:val="00A2630E"/>
    <w:rsid w:val="00A3551F"/>
    <w:rsid w:val="00A40834"/>
    <w:rsid w:val="00A40F8E"/>
    <w:rsid w:val="00A471C8"/>
    <w:rsid w:val="00A56834"/>
    <w:rsid w:val="00A62430"/>
    <w:rsid w:val="00A6665D"/>
    <w:rsid w:val="00A6781C"/>
    <w:rsid w:val="00A839AF"/>
    <w:rsid w:val="00A86453"/>
    <w:rsid w:val="00A867A1"/>
    <w:rsid w:val="00A900CB"/>
    <w:rsid w:val="00A93433"/>
    <w:rsid w:val="00AA2B37"/>
    <w:rsid w:val="00AA78B0"/>
    <w:rsid w:val="00AB120B"/>
    <w:rsid w:val="00AB56EE"/>
    <w:rsid w:val="00AC756E"/>
    <w:rsid w:val="00AD61F7"/>
    <w:rsid w:val="00AD7E9B"/>
    <w:rsid w:val="00AE3F43"/>
    <w:rsid w:val="00AF0E1B"/>
    <w:rsid w:val="00AF15AB"/>
    <w:rsid w:val="00AF34F2"/>
    <w:rsid w:val="00AF3C96"/>
    <w:rsid w:val="00AF537D"/>
    <w:rsid w:val="00B00740"/>
    <w:rsid w:val="00B05340"/>
    <w:rsid w:val="00B1082F"/>
    <w:rsid w:val="00B17044"/>
    <w:rsid w:val="00B2426B"/>
    <w:rsid w:val="00B26D4C"/>
    <w:rsid w:val="00B35B9C"/>
    <w:rsid w:val="00B36C73"/>
    <w:rsid w:val="00B50D8B"/>
    <w:rsid w:val="00B5269C"/>
    <w:rsid w:val="00B5376A"/>
    <w:rsid w:val="00B67C89"/>
    <w:rsid w:val="00B949A4"/>
    <w:rsid w:val="00BB5B33"/>
    <w:rsid w:val="00BC2418"/>
    <w:rsid w:val="00BC2974"/>
    <w:rsid w:val="00BD3691"/>
    <w:rsid w:val="00BE6CB7"/>
    <w:rsid w:val="00C0544B"/>
    <w:rsid w:val="00C16DD8"/>
    <w:rsid w:val="00C50BCA"/>
    <w:rsid w:val="00C50E61"/>
    <w:rsid w:val="00C53A7B"/>
    <w:rsid w:val="00C56ADB"/>
    <w:rsid w:val="00C610EB"/>
    <w:rsid w:val="00C63C7A"/>
    <w:rsid w:val="00C747EC"/>
    <w:rsid w:val="00C74E3D"/>
    <w:rsid w:val="00C83BF1"/>
    <w:rsid w:val="00C84CDF"/>
    <w:rsid w:val="00C90D0F"/>
    <w:rsid w:val="00C91823"/>
    <w:rsid w:val="00C92E6D"/>
    <w:rsid w:val="00C96860"/>
    <w:rsid w:val="00CA244D"/>
    <w:rsid w:val="00CA679E"/>
    <w:rsid w:val="00CA785D"/>
    <w:rsid w:val="00CB20B5"/>
    <w:rsid w:val="00CB21BE"/>
    <w:rsid w:val="00CB4FE7"/>
    <w:rsid w:val="00CC09B5"/>
    <w:rsid w:val="00CD44D5"/>
    <w:rsid w:val="00CD716B"/>
    <w:rsid w:val="00CD7273"/>
    <w:rsid w:val="00CE2980"/>
    <w:rsid w:val="00CE35A7"/>
    <w:rsid w:val="00CE4B20"/>
    <w:rsid w:val="00CF1461"/>
    <w:rsid w:val="00CF2F0A"/>
    <w:rsid w:val="00CF3E44"/>
    <w:rsid w:val="00D02A50"/>
    <w:rsid w:val="00D04CA1"/>
    <w:rsid w:val="00D15C9A"/>
    <w:rsid w:val="00D20642"/>
    <w:rsid w:val="00D25BA0"/>
    <w:rsid w:val="00D3470B"/>
    <w:rsid w:val="00D367C3"/>
    <w:rsid w:val="00D37979"/>
    <w:rsid w:val="00D64482"/>
    <w:rsid w:val="00D7285A"/>
    <w:rsid w:val="00D853CF"/>
    <w:rsid w:val="00D949FA"/>
    <w:rsid w:val="00D95317"/>
    <w:rsid w:val="00D956F3"/>
    <w:rsid w:val="00DA2195"/>
    <w:rsid w:val="00DA2E35"/>
    <w:rsid w:val="00DB5EDC"/>
    <w:rsid w:val="00DC195D"/>
    <w:rsid w:val="00DC6676"/>
    <w:rsid w:val="00DD0A2E"/>
    <w:rsid w:val="00DD5F5F"/>
    <w:rsid w:val="00DD67EF"/>
    <w:rsid w:val="00DE5B14"/>
    <w:rsid w:val="00DE679C"/>
    <w:rsid w:val="00DF01C7"/>
    <w:rsid w:val="00DF3466"/>
    <w:rsid w:val="00DF7172"/>
    <w:rsid w:val="00E03598"/>
    <w:rsid w:val="00E07470"/>
    <w:rsid w:val="00E42B9B"/>
    <w:rsid w:val="00E75A44"/>
    <w:rsid w:val="00E866A2"/>
    <w:rsid w:val="00E8776C"/>
    <w:rsid w:val="00E92326"/>
    <w:rsid w:val="00E93BAD"/>
    <w:rsid w:val="00EA638C"/>
    <w:rsid w:val="00EA75B1"/>
    <w:rsid w:val="00EB3A8B"/>
    <w:rsid w:val="00EC4CEB"/>
    <w:rsid w:val="00ED0337"/>
    <w:rsid w:val="00ED1EFB"/>
    <w:rsid w:val="00EE7C26"/>
    <w:rsid w:val="00EF119F"/>
    <w:rsid w:val="00EF1C53"/>
    <w:rsid w:val="00F0253D"/>
    <w:rsid w:val="00F044CD"/>
    <w:rsid w:val="00F32C36"/>
    <w:rsid w:val="00F32D59"/>
    <w:rsid w:val="00F3354F"/>
    <w:rsid w:val="00F33671"/>
    <w:rsid w:val="00F412BB"/>
    <w:rsid w:val="00F52012"/>
    <w:rsid w:val="00F56ECC"/>
    <w:rsid w:val="00F618D4"/>
    <w:rsid w:val="00F659E6"/>
    <w:rsid w:val="00F83518"/>
    <w:rsid w:val="00F92F2E"/>
    <w:rsid w:val="00F94CF2"/>
    <w:rsid w:val="00F970EC"/>
    <w:rsid w:val="00F97D6B"/>
    <w:rsid w:val="00FA0E6B"/>
    <w:rsid w:val="00FB2DF5"/>
    <w:rsid w:val="00FC4D39"/>
    <w:rsid w:val="00FD4747"/>
    <w:rsid w:val="00FD6CD0"/>
    <w:rsid w:val="00FE0DDF"/>
    <w:rsid w:val="00FF2B5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35114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89166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129203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3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74468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489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3692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857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033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8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22242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0685391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208808829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448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51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37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40354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018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3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75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28744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044">
          <w:marLeft w:val="0"/>
          <w:marRight w:val="0"/>
          <w:marTop w:val="0"/>
          <w:marBottom w:val="0"/>
          <w:divBdr>
            <w:top w:val="single" w:sz="24" w:space="0" w:color="E0E0E0"/>
            <w:left w:val="single" w:sz="24" w:space="0" w:color="E0E0E0"/>
            <w:bottom w:val="single" w:sz="24" w:space="0" w:color="E0E0E0"/>
            <w:right w:val="single" w:sz="24" w:space="0" w:color="E0E0E0"/>
          </w:divBdr>
          <w:divsChild>
            <w:div w:id="1551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E0E0E0"/>
              </w:divBdr>
            </w:div>
            <w:div w:id="109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04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9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16873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55218625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439688837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1282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9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8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4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4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7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3744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7003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41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113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962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36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749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713753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46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26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669858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chawtechsolutions.com/seo-packag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questarnanotechnology.com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6861E464244976A508236DB46B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DB8F-B5F5-438F-BD6F-7FBD8DA40D7E}"/>
      </w:docPartPr>
      <w:docPartBody>
        <w:p w:rsidR="00ED02E3" w:rsidRDefault="007F6F99" w:rsidP="007F6F99">
          <w:pPr>
            <w:pStyle w:val="196861E464244976A508236DB46BCC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C5E7CCD530CD413285BE308F6378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EA350-ADB7-4A70-9287-85BD0367F196}"/>
      </w:docPartPr>
      <w:docPartBody>
        <w:p w:rsidR="00ED02E3" w:rsidRDefault="007F6F99" w:rsidP="007F6F99">
          <w:pPr>
            <w:pStyle w:val="C5E7CCD530CD413285BE308F6378CF39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6F99"/>
    <w:rsid w:val="00102B15"/>
    <w:rsid w:val="001820EA"/>
    <w:rsid w:val="002617D7"/>
    <w:rsid w:val="003319EE"/>
    <w:rsid w:val="005340BA"/>
    <w:rsid w:val="00771A4F"/>
    <w:rsid w:val="007F6F99"/>
    <w:rsid w:val="00910218"/>
    <w:rsid w:val="009B29CE"/>
    <w:rsid w:val="00D57155"/>
    <w:rsid w:val="00EB5FB6"/>
    <w:rsid w:val="00ED02E3"/>
    <w:rsid w:val="00E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861E464244976A508236DB46BCC1B">
    <w:name w:val="196861E464244976A508236DB46BCC1B"/>
    <w:rsid w:val="007F6F99"/>
  </w:style>
  <w:style w:type="paragraph" w:customStyle="1" w:styleId="C5E7CCD530CD413285BE308F6378CF39">
    <w:name w:val="C5E7CCD530CD413285BE308F6378CF39"/>
    <w:rsid w:val="007F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copyright@chawtechsolutions Pvt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11B8FE-3DA5-49E1-B6D9-CF918C50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ChawTech Solutions Pvt Ltd.</vt:lpstr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ChawTech Solutions Pvt Ltd.</dc:title>
  <dc:creator>user</dc:creator>
  <cp:lastModifiedBy>CTS</cp:lastModifiedBy>
  <cp:revision>226</cp:revision>
  <dcterms:created xsi:type="dcterms:W3CDTF">2019-11-20T10:49:00Z</dcterms:created>
  <dcterms:modified xsi:type="dcterms:W3CDTF">2019-11-21T07:28:00Z</dcterms:modified>
</cp:coreProperties>
</file>