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83B5D" w:rsidRDefault="00BD10F3">
      <w:pPr>
        <w:spacing w:before="240" w:after="240"/>
        <w:rPr>
          <w:sz w:val="28"/>
          <w:szCs w:val="28"/>
        </w:rPr>
      </w:pPr>
      <w:bookmarkStart w:id="0" w:name="_GoBack"/>
      <w:bookmarkEnd w:id="0"/>
      <w:proofErr w:type="spellStart"/>
      <w:r>
        <w:rPr>
          <w:b/>
          <w:sz w:val="34"/>
          <w:szCs w:val="34"/>
        </w:rPr>
        <w:t>Краток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опис</w:t>
      </w:r>
      <w:proofErr w:type="spellEnd"/>
    </w:p>
    <w:p w14:paraId="00000002" w14:textId="77777777" w:rsidR="00883B5D" w:rsidRDefault="00BD10F3">
      <w:pPr>
        <w:spacing w:before="240" w:after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Оваа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веб-апликација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наменета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прикаже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локациите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најпознатите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винарии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Македонија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Овозможува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лесен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пристап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винарии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информации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нивниот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начин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како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настани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случуваат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нив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изложби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забави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приватни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настани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итн</w:t>
      </w:r>
      <w:proofErr w:type="spellEnd"/>
      <w:r>
        <w:rPr>
          <w:sz w:val="28"/>
          <w:szCs w:val="28"/>
        </w:rPr>
        <w:t xml:space="preserve">.). </w:t>
      </w:r>
      <w:proofErr w:type="spellStart"/>
      <w:r>
        <w:rPr>
          <w:sz w:val="28"/>
          <w:szCs w:val="28"/>
        </w:rPr>
        <w:t>Без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разлика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локален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човек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кој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скриени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скапоцени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камења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меѓународен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патник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винска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одисеја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оваа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апликација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вашиот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ценет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водич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откривање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тајните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македонското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лозарство</w:t>
      </w:r>
      <w:proofErr w:type="spellEnd"/>
      <w:r>
        <w:rPr>
          <w:sz w:val="28"/>
          <w:szCs w:val="28"/>
        </w:rPr>
        <w:t xml:space="preserve">. </w:t>
      </w:r>
    </w:p>
    <w:p w14:paraId="00000003" w14:textId="77777777" w:rsidR="00883B5D" w:rsidRDefault="00883B5D">
      <w:pPr>
        <w:spacing w:before="240" w:after="240"/>
        <w:jc w:val="both"/>
        <w:rPr>
          <w:sz w:val="28"/>
          <w:szCs w:val="28"/>
        </w:rPr>
      </w:pPr>
    </w:p>
    <w:p w14:paraId="00000004" w14:textId="77777777" w:rsidR="00883B5D" w:rsidRDefault="00883B5D">
      <w:pPr>
        <w:spacing w:before="240" w:after="240"/>
        <w:rPr>
          <w:sz w:val="28"/>
          <w:szCs w:val="28"/>
        </w:rPr>
      </w:pPr>
    </w:p>
    <w:p w14:paraId="00000005" w14:textId="77777777" w:rsidR="00883B5D" w:rsidRDefault="00883B5D">
      <w:pPr>
        <w:spacing w:before="240" w:after="240"/>
        <w:rPr>
          <w:sz w:val="28"/>
          <w:szCs w:val="28"/>
        </w:rPr>
      </w:pPr>
    </w:p>
    <w:p w14:paraId="00000006" w14:textId="77777777" w:rsidR="00883B5D" w:rsidRDefault="00BD10F3">
      <w:pPr>
        <w:spacing w:before="240" w:after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Функционални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барања</w:t>
      </w:r>
      <w:proofErr w:type="spellEnd"/>
      <w:r>
        <w:rPr>
          <w:b/>
          <w:sz w:val="28"/>
          <w:szCs w:val="28"/>
        </w:rPr>
        <w:t>:</w:t>
      </w:r>
    </w:p>
    <w:p w14:paraId="00000007" w14:textId="77777777" w:rsidR="00883B5D" w:rsidRDefault="00BD10F3">
      <w:pPr>
        <w:numPr>
          <w:ilvl w:val="0"/>
          <w:numId w:val="2"/>
        </w:numPr>
        <w:spacing w:before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Веб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апликацијата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ќе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покажува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локациите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винарии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Македонија</w:t>
      </w:r>
      <w:proofErr w:type="spellEnd"/>
    </w:p>
    <w:p w14:paraId="00000008" w14:textId="77777777" w:rsidR="00883B5D" w:rsidRDefault="00BD10F3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Веб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апликацијата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ќе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овозможи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корисникот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филтрира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винариските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локации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име</w:t>
      </w:r>
      <w:proofErr w:type="spellEnd"/>
    </w:p>
    <w:p w14:paraId="00000009" w14:textId="77777777" w:rsidR="00883B5D" w:rsidRDefault="00BD10F3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Веб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апликацијата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ќе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овозможи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корисникот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филтрира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винариските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локации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град</w:t>
      </w:r>
      <w:proofErr w:type="spellEnd"/>
    </w:p>
    <w:p w14:paraId="0000000A" w14:textId="77777777" w:rsidR="00883B5D" w:rsidRDefault="00BD10F3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Веб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апликацијата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ќе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ово</w:t>
      </w:r>
      <w:r>
        <w:rPr>
          <w:sz w:val="28"/>
          <w:szCs w:val="28"/>
        </w:rPr>
        <w:t>зможи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прикажување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мапа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секоја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поединечна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винарија</w:t>
      </w:r>
      <w:proofErr w:type="spellEnd"/>
    </w:p>
    <w:p w14:paraId="0000000B" w14:textId="77777777" w:rsidR="00883B5D" w:rsidRDefault="00BD10F3">
      <w:pPr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Веб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апликацијата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ќе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овозможи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корисникот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прикаже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локации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истовремено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истите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спореди</w:t>
      </w:r>
      <w:proofErr w:type="spellEnd"/>
    </w:p>
    <w:p w14:paraId="0000000C" w14:textId="77777777" w:rsidR="00883B5D" w:rsidRDefault="00883B5D">
      <w:pPr>
        <w:spacing w:before="240" w:after="240"/>
        <w:jc w:val="both"/>
        <w:rPr>
          <w:sz w:val="28"/>
          <w:szCs w:val="28"/>
        </w:rPr>
      </w:pPr>
    </w:p>
    <w:p w14:paraId="0000000D" w14:textId="77777777" w:rsidR="00883B5D" w:rsidRDefault="00883B5D">
      <w:pPr>
        <w:spacing w:before="240" w:after="240"/>
        <w:jc w:val="both"/>
        <w:rPr>
          <w:sz w:val="28"/>
          <w:szCs w:val="28"/>
        </w:rPr>
      </w:pPr>
    </w:p>
    <w:p w14:paraId="0000000E" w14:textId="77777777" w:rsidR="00883B5D" w:rsidRDefault="00883B5D">
      <w:pPr>
        <w:spacing w:before="240" w:after="240"/>
        <w:jc w:val="both"/>
        <w:rPr>
          <w:sz w:val="28"/>
          <w:szCs w:val="28"/>
        </w:rPr>
      </w:pPr>
    </w:p>
    <w:p w14:paraId="0000000F" w14:textId="77777777" w:rsidR="00883B5D" w:rsidRDefault="00883B5D">
      <w:pPr>
        <w:spacing w:before="240" w:after="240"/>
        <w:jc w:val="both"/>
        <w:rPr>
          <w:sz w:val="28"/>
          <w:szCs w:val="28"/>
        </w:rPr>
      </w:pPr>
    </w:p>
    <w:p w14:paraId="00000010" w14:textId="77777777" w:rsidR="00883B5D" w:rsidRDefault="00BD10F3">
      <w:pPr>
        <w:spacing w:before="240" w:after="24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Нефункционални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барања</w:t>
      </w:r>
      <w:proofErr w:type="spellEnd"/>
      <w:r>
        <w:rPr>
          <w:b/>
          <w:sz w:val="28"/>
          <w:szCs w:val="28"/>
        </w:rPr>
        <w:t>:</w:t>
      </w:r>
    </w:p>
    <w:p w14:paraId="00000011" w14:textId="77777777" w:rsidR="00883B5D" w:rsidRDefault="00BD10F3">
      <w:pPr>
        <w:numPr>
          <w:ilvl w:val="0"/>
          <w:numId w:val="1"/>
        </w:numPr>
        <w:spacing w:before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Системот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ќе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</w:t>
      </w:r>
      <w:proofErr w:type="spellEnd"/>
      <w:r>
        <w:rPr>
          <w:sz w:val="28"/>
          <w:szCs w:val="28"/>
        </w:rPr>
        <w:t xml:space="preserve"> 800 </w:t>
      </w:r>
      <w:proofErr w:type="spellStart"/>
      <w:r>
        <w:rPr>
          <w:sz w:val="28"/>
          <w:szCs w:val="28"/>
        </w:rPr>
        <w:t>корисници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истовремено</w:t>
      </w:r>
      <w:proofErr w:type="spellEnd"/>
    </w:p>
    <w:p w14:paraId="00000012" w14:textId="77777777" w:rsidR="00883B5D" w:rsidRDefault="00BD10F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Систем</w:t>
      </w:r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ќе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достапен</w:t>
      </w:r>
      <w:proofErr w:type="spellEnd"/>
      <w:r>
        <w:rPr>
          <w:sz w:val="28"/>
          <w:szCs w:val="28"/>
        </w:rPr>
        <w:t xml:space="preserve"> 98% </w:t>
      </w:r>
      <w:proofErr w:type="spellStart"/>
      <w:r>
        <w:rPr>
          <w:sz w:val="28"/>
          <w:szCs w:val="28"/>
        </w:rPr>
        <w:t>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времето</w:t>
      </w:r>
      <w:proofErr w:type="spellEnd"/>
    </w:p>
    <w:p w14:paraId="00000013" w14:textId="77777777" w:rsidR="00883B5D" w:rsidRDefault="00BD10F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Системот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достапен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</w:t>
      </w:r>
      <w:proofErr w:type="spellEnd"/>
      <w:r>
        <w:rPr>
          <w:sz w:val="28"/>
          <w:szCs w:val="28"/>
        </w:rPr>
        <w:t xml:space="preserve"> 02:00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06:00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2-ри </w:t>
      </w:r>
      <w:proofErr w:type="spellStart"/>
      <w:r>
        <w:rPr>
          <w:sz w:val="28"/>
          <w:szCs w:val="28"/>
        </w:rPr>
        <w:t>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секој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Месец</w:t>
      </w:r>
      <w:proofErr w:type="spellEnd"/>
    </w:p>
    <w:p w14:paraId="00000014" w14:textId="77777777" w:rsidR="00883B5D" w:rsidRDefault="00BD10F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Системот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ќе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доцнење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</w:t>
      </w:r>
      <w:proofErr w:type="spellEnd"/>
      <w:r>
        <w:rPr>
          <w:sz w:val="28"/>
          <w:szCs w:val="28"/>
        </w:rPr>
        <w:t xml:space="preserve"> 3000ms</w:t>
      </w:r>
    </w:p>
    <w:p w14:paraId="00000015" w14:textId="77777777" w:rsidR="00883B5D" w:rsidRDefault="00BD10F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Софтверот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ќе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достапен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македонски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јазик</w:t>
      </w:r>
      <w:proofErr w:type="spellEnd"/>
    </w:p>
    <w:p w14:paraId="00000016" w14:textId="77777777" w:rsidR="00883B5D" w:rsidRDefault="00BD10F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Софтверот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ќе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достапен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медиуми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Персонален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компјутер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Л</w:t>
      </w:r>
      <w:r>
        <w:rPr>
          <w:sz w:val="28"/>
          <w:szCs w:val="28"/>
        </w:rPr>
        <w:t>ап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топ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Мобилен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телефон</w:t>
      </w:r>
      <w:proofErr w:type="spellEnd"/>
      <w:r>
        <w:rPr>
          <w:sz w:val="28"/>
          <w:szCs w:val="28"/>
        </w:rPr>
        <w:t>)</w:t>
      </w:r>
    </w:p>
    <w:p w14:paraId="00000017" w14:textId="77777777" w:rsidR="00883B5D" w:rsidRDefault="00BD10F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Системот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ќе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подржан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Windows,Linux,MAC</w:t>
      </w:r>
      <w:proofErr w:type="spellEnd"/>
      <w:r>
        <w:rPr>
          <w:sz w:val="28"/>
          <w:szCs w:val="28"/>
        </w:rPr>
        <w:t xml:space="preserve">) и </w:t>
      </w:r>
      <w:proofErr w:type="spellStart"/>
      <w:r>
        <w:rPr>
          <w:sz w:val="28"/>
          <w:szCs w:val="28"/>
        </w:rPr>
        <w:t>од</w:t>
      </w:r>
      <w:proofErr w:type="spellEnd"/>
      <w:r>
        <w:rPr>
          <w:sz w:val="28"/>
          <w:szCs w:val="28"/>
        </w:rPr>
        <w:t xml:space="preserve"> (Android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IOS)</w:t>
      </w:r>
    </w:p>
    <w:p w14:paraId="00000018" w14:textId="77777777" w:rsidR="00883B5D" w:rsidRDefault="00BD10F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Системот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ќе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подржан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повеќето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прелистувачи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Chrome</w:t>
      </w:r>
      <w:proofErr w:type="gramStart"/>
      <w:r>
        <w:rPr>
          <w:sz w:val="28"/>
          <w:szCs w:val="28"/>
        </w:rPr>
        <w:t>,Firefox,Edge,Opera</w:t>
      </w:r>
      <w:proofErr w:type="spellEnd"/>
      <w:proofErr w:type="gramEnd"/>
      <w:r>
        <w:rPr>
          <w:sz w:val="28"/>
          <w:szCs w:val="28"/>
        </w:rPr>
        <w:t>..)</w:t>
      </w:r>
    </w:p>
    <w:p w14:paraId="00000019" w14:textId="77777777" w:rsidR="00883B5D" w:rsidRDefault="00BD10F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Системот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ќе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содржи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BackUp</w:t>
      </w:r>
      <w:proofErr w:type="spellEnd"/>
    </w:p>
    <w:p w14:paraId="0000001A" w14:textId="77777777" w:rsidR="00883B5D" w:rsidRDefault="00BD10F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Прецизноста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локациите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ќе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биде</w:t>
      </w:r>
      <w:proofErr w:type="spellEnd"/>
      <w:r>
        <w:rPr>
          <w:sz w:val="28"/>
          <w:szCs w:val="28"/>
        </w:rPr>
        <w:t xml:space="preserve"> 99%</w:t>
      </w:r>
    </w:p>
    <w:p w14:paraId="0000001B" w14:textId="77777777" w:rsidR="00883B5D" w:rsidRDefault="00BD10F3">
      <w:pPr>
        <w:numPr>
          <w:ilvl w:val="0"/>
          <w:numId w:val="1"/>
        </w:numPr>
        <w:spacing w:after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Системот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ќе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корисит</w:t>
      </w:r>
      <w:proofErr w:type="spellEnd"/>
      <w:r>
        <w:rPr>
          <w:sz w:val="28"/>
          <w:szCs w:val="28"/>
        </w:rPr>
        <w:t xml:space="preserve"> SLL Certificate</w:t>
      </w:r>
    </w:p>
    <w:p w14:paraId="0000001C" w14:textId="77777777" w:rsidR="00883B5D" w:rsidRDefault="00883B5D">
      <w:pPr>
        <w:spacing w:before="240" w:after="240"/>
        <w:rPr>
          <w:sz w:val="28"/>
          <w:szCs w:val="28"/>
        </w:rPr>
      </w:pPr>
    </w:p>
    <w:p w14:paraId="0000001D" w14:textId="77777777" w:rsidR="00883B5D" w:rsidRDefault="00883B5D">
      <w:pPr>
        <w:rPr>
          <w:sz w:val="28"/>
          <w:szCs w:val="28"/>
        </w:rPr>
      </w:pPr>
    </w:p>
    <w:sectPr w:rsidR="00883B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E5207"/>
    <w:multiLevelType w:val="multilevel"/>
    <w:tmpl w:val="3E7EB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0528F0"/>
    <w:multiLevelType w:val="multilevel"/>
    <w:tmpl w:val="713A1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5D"/>
    <w:rsid w:val="00883B5D"/>
    <w:rsid w:val="00BD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74FE9-CE57-4405-9C05-36A25A5C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Caneva</dc:creator>
  <cp:lastModifiedBy>Monika Caneva</cp:lastModifiedBy>
  <cp:revision>2</cp:revision>
  <dcterms:created xsi:type="dcterms:W3CDTF">2023-11-12T16:05:00Z</dcterms:created>
  <dcterms:modified xsi:type="dcterms:W3CDTF">2023-11-12T16:05:00Z</dcterms:modified>
</cp:coreProperties>
</file>