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smallCaps w:val="1"/>
          <w:color w:val="2563eb"/>
          <w:sz w:val="22"/>
          <w:szCs w:val="22"/>
          <w:rtl w:val="0"/>
        </w:rPr>
        <w:t xml:space="preserve">CODEALPHA DATA SCIENCE INTERNSHIP</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color w:val="374151"/>
          <w:sz w:val="20"/>
          <w:szCs w:val="20"/>
          <w:rtl w:val="0"/>
        </w:rPr>
        <w:t xml:space="preserve">Task 2 — Final Report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400.0" w:type="dxa"/>
              <w:left w:w="300.0" w:type="dxa"/>
              <w:bottom w:w="400.0" w:type="dxa"/>
              <w:right w:w="300.0" w:type="dxa"/>
            </w:tcMar>
          </w:tcPr>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ffffff"/>
                <w:sz w:val="48"/>
                <w:szCs w:val="48"/>
                <w:rtl w:val="0"/>
              </w:rPr>
              <w:t xml:space="preserve">UNEMPLOYMENT ANALYSIS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93c5fd"/>
                <w:sz w:val="40"/>
                <w:szCs w:val="40"/>
                <w:rtl w:val="0"/>
              </w:rPr>
              <w:t xml:space="preserve">WITH PYTHON</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Fonts w:ascii="Arial" w:cs="Arial" w:eastAsia="Arial" w:hAnsi="Arial"/>
                <w:i w:val="1"/>
                <w:iCs w:val="1"/>
                <w:color w:val="bfdbfe"/>
                <w:sz w:val="24"/>
                <w:szCs w:val="24"/>
                <w:rtl w:val="0"/>
              </w:rPr>
              <w:t xml:space="preserve">Impact of COVID-19 on India's Labour Market</w:t>
            </w:r>
            <w:r w:rsidDel="00000000" w:rsidR="00000000" w:rsidRPr="00000000">
              <w:rPr>
                <w:rtl w:val="0"/>
              </w:rPr>
            </w:r>
          </w:p>
        </w:tc>
      </w:tr>
    </w:tbl>
    <w:p w:rsidR="00000000" w:rsidDel="00000000" w:rsidP="00000000" w:rsidRDefault="00000000" w:rsidRPr="00000000" w14:paraId="00000007">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20.0" w:type="dxa"/>
              <w:bottom w:w="100.0" w:type="dxa"/>
              <w:right w:w="120.0" w:type="dxa"/>
            </w:tcMar>
            <w:vAlign w:val="center"/>
          </w:tcPr>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1b2a4a"/>
                <w:sz w:val="28"/>
                <w:szCs w:val="28"/>
                <w:rtl w:val="0"/>
              </w:rPr>
              <w:t xml:space="preserve">20</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Arial" w:cs="Arial" w:eastAsia="Arial" w:hAnsi="Arial"/>
                <w:color w:val="6b7280"/>
                <w:sz w:val="16"/>
                <w:szCs w:val="16"/>
                <w:rtl w:val="0"/>
              </w:rPr>
              <w:t xml:space="preserve">States Analysed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ccfbf1" w:val="clear"/>
            <w:tcMar>
              <w:top w:w="100.0" w:type="dxa"/>
              <w:left w:w="120.0" w:type="dxa"/>
              <w:bottom w:w="100.0" w:type="dxa"/>
              <w:right w:w="120.0" w:type="dxa"/>
            </w:tcMar>
            <w:vAlign w:val="center"/>
          </w:tcPr>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1"/>
                <w:bCs w:val="1"/>
                <w:color w:val="065f46"/>
                <w:sz w:val="28"/>
                <w:szCs w:val="28"/>
                <w:rtl w:val="0"/>
              </w:rPr>
              <w:t xml:space="preserve">200+</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color w:val="6b7280"/>
                <w:sz w:val="16"/>
                <w:szCs w:val="16"/>
                <w:rtl w:val="0"/>
              </w:rPr>
              <w:t xml:space="preserve">Data Points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100.0" w:type="dxa"/>
              <w:left w:w="120.0" w:type="dxa"/>
              <w:bottom w:w="100.0" w:type="dxa"/>
              <w:right w:w="120.0" w:type="dxa"/>
            </w:tcMar>
            <w:vAlign w:val="center"/>
          </w:tcPr>
          <w:p w:rsidR="00000000" w:rsidDel="00000000" w:rsidP="00000000" w:rsidRDefault="00000000" w:rsidRPr="00000000" w14:paraId="0000000C">
            <w:pPr>
              <w:spacing w:after="0" w:lineRule="auto"/>
              <w:jc w:val="center"/>
              <w:rPr/>
            </w:pPr>
            <w:r w:rsidDel="00000000" w:rsidR="00000000" w:rsidRPr="00000000">
              <w:rPr>
                <w:rFonts w:ascii="Arial" w:cs="Arial" w:eastAsia="Arial" w:hAnsi="Arial"/>
                <w:b w:val="1"/>
                <w:bCs w:val="1"/>
                <w:color w:val="92400e"/>
                <w:sz w:val="28"/>
                <w:szCs w:val="28"/>
                <w:rtl w:val="0"/>
              </w:rPr>
              <w:t xml:space="preserve">10 Months</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Arial" w:cs="Arial" w:eastAsia="Arial" w:hAnsi="Arial"/>
                <w:color w:val="6b7280"/>
                <w:sz w:val="16"/>
                <w:szCs w:val="16"/>
                <w:rtl w:val="0"/>
              </w:rPr>
              <w:t xml:space="preserve">Time Period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100.0" w:type="dxa"/>
              <w:left w:w="120.0" w:type="dxa"/>
              <w:bottom w:w="100.0" w:type="dxa"/>
              <w:right w:w="120.0" w:type="dxa"/>
            </w:tcMar>
            <w:vAlign w:val="center"/>
          </w:tcPr>
          <w:p w:rsidR="00000000" w:rsidDel="00000000" w:rsidP="00000000" w:rsidRDefault="00000000" w:rsidRPr="00000000" w14:paraId="0000000E">
            <w:pPr>
              <w:spacing w:after="0" w:lineRule="auto"/>
              <w:jc w:val="center"/>
              <w:rPr/>
            </w:pPr>
            <w:r w:rsidDel="00000000" w:rsidR="00000000" w:rsidRPr="00000000">
              <w:rPr>
                <w:rFonts w:ascii="Arial" w:cs="Arial" w:eastAsia="Arial" w:hAnsi="Arial"/>
                <w:b w:val="1"/>
                <w:bCs w:val="1"/>
                <w:color w:val="dc2626"/>
                <w:sz w:val="28"/>
                <w:szCs w:val="28"/>
                <w:rtl w:val="0"/>
              </w:rPr>
              <w:t xml:space="preserve">59.2%</w:t>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Fonts w:ascii="Arial" w:cs="Arial" w:eastAsia="Arial" w:hAnsi="Arial"/>
                <w:color w:val="6b7280"/>
                <w:sz w:val="16"/>
                <w:szCs w:val="16"/>
                <w:rtl w:val="0"/>
              </w:rPr>
              <w:t xml:space="preserve">Peak Unemployment</w:t>
            </w:r>
            <w:r w:rsidDel="00000000" w:rsidR="00000000" w:rsidRPr="00000000">
              <w:rPr>
                <w:rtl w:val="0"/>
              </w:rPr>
            </w:r>
          </w:p>
        </w:tc>
      </w:tr>
    </w:tbl>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spacing w:after="60" w:lineRule="auto"/>
        <w:jc w:val="center"/>
        <w:rPr/>
      </w:pPr>
      <w:r w:rsidDel="00000000" w:rsidR="00000000" w:rsidRPr="00000000">
        <w:rPr>
          <w:rFonts w:ascii="Arial" w:cs="Arial" w:eastAsia="Arial" w:hAnsi="Arial"/>
          <w:b w:val="1"/>
          <w:bCs w:val="1"/>
          <w:color w:val="1b2a4a"/>
          <w:sz w:val="22"/>
          <w:szCs w:val="22"/>
          <w:rtl w:val="0"/>
        </w:rPr>
        <w:t xml:space="preserve">Submitted by: Monika</w:t>
      </w:r>
      <w:r w:rsidDel="00000000" w:rsidR="00000000" w:rsidRPr="00000000">
        <w:rPr>
          <w:rtl w:val="0"/>
        </w:rPr>
      </w:r>
    </w:p>
    <w:p w:rsidR="00000000" w:rsidDel="00000000" w:rsidP="00000000" w:rsidRDefault="00000000" w:rsidRPr="00000000" w14:paraId="00000012">
      <w:pPr>
        <w:spacing w:after="60" w:lineRule="auto"/>
        <w:jc w:val="center"/>
        <w:rPr/>
      </w:pPr>
      <w:r w:rsidDel="00000000" w:rsidR="00000000" w:rsidRPr="00000000">
        <w:rPr>
          <w:rFonts w:ascii="Arial" w:cs="Arial" w:eastAsia="Arial" w:hAnsi="Arial"/>
          <w:color w:val="374151"/>
          <w:sz w:val="20"/>
          <w:szCs w:val="20"/>
          <w:rtl w:val="0"/>
        </w:rPr>
        <w:t xml:space="preserve">Internship Domain: Data Science</w:t>
      </w:r>
      <w:r w:rsidDel="00000000" w:rsidR="00000000" w:rsidRPr="00000000">
        <w:rPr>
          <w:rtl w:val="0"/>
        </w:rPr>
      </w:r>
    </w:p>
    <w:p w:rsidR="00000000" w:rsidDel="00000000" w:rsidP="00000000" w:rsidRDefault="00000000" w:rsidRPr="00000000" w14:paraId="00000013">
      <w:pPr>
        <w:spacing w:after="60" w:lineRule="auto"/>
        <w:jc w:val="center"/>
        <w:rPr/>
      </w:pPr>
      <w:r w:rsidDel="00000000" w:rsidR="00000000" w:rsidRPr="00000000">
        <w:rPr>
          <w:rFonts w:ascii="Arial" w:cs="Arial" w:eastAsia="Arial" w:hAnsi="Arial"/>
          <w:color w:val="374151"/>
          <w:sz w:val="20"/>
          <w:szCs w:val="20"/>
          <w:rtl w:val="0"/>
        </w:rPr>
        <w:t xml:space="preserve">Organisation: CodeAlpha</w:t>
      </w:r>
      <w:r w:rsidDel="00000000" w:rsidR="00000000" w:rsidRPr="00000000">
        <w:rPr>
          <w:rtl w:val="0"/>
        </w:rPr>
      </w:r>
    </w:p>
    <w:p w:rsidR="00000000" w:rsidDel="00000000" w:rsidP="00000000" w:rsidRDefault="00000000" w:rsidRPr="00000000" w14:paraId="00000014">
      <w:pPr>
        <w:spacing w:after="60" w:lineRule="auto"/>
        <w:jc w:val="center"/>
        <w:rPr/>
      </w:pPr>
      <w:r w:rsidDel="00000000" w:rsidR="00000000" w:rsidRPr="00000000">
        <w:rPr>
          <w:rFonts w:ascii="Arial" w:cs="Arial" w:eastAsia="Arial" w:hAnsi="Arial"/>
          <w:color w:val="374151"/>
          <w:sz w:val="20"/>
          <w:szCs w:val="20"/>
          <w:rtl w:val="0"/>
        </w:rPr>
        <w:t xml:space="preserve">Dataset Source: CMIE (Centre for Monitoring Indian Economy)</w:t>
      </w:r>
      <w:r w:rsidDel="00000000" w:rsidR="00000000" w:rsidRPr="00000000">
        <w:rPr>
          <w:rtl w:val="0"/>
        </w:rPr>
      </w:r>
    </w:p>
    <w:p w:rsidR="00000000" w:rsidDel="00000000" w:rsidP="00000000" w:rsidRDefault="00000000" w:rsidRPr="00000000" w14:paraId="00000015">
      <w:pPr>
        <w:spacing w:after="60" w:lineRule="auto"/>
        <w:jc w:val="center"/>
        <w:rPr/>
      </w:pPr>
      <w:r w:rsidDel="00000000" w:rsidR="00000000" w:rsidRPr="00000000">
        <w:rPr>
          <w:rFonts w:ascii="Arial" w:cs="Arial" w:eastAsia="Arial" w:hAnsi="Arial"/>
          <w:color w:val="374151"/>
          <w:sz w:val="20"/>
          <w:szCs w:val="20"/>
          <w:rtl w:val="0"/>
        </w:rPr>
        <w:t xml:space="preserve">Report Date: June 202</w:t>
      </w:r>
      <w:r w:rsidDel="00000000" w:rsidR="00000000" w:rsidRPr="00000000">
        <w:rPr>
          <w:color w:val="374151"/>
          <w:rtl w:val="0"/>
        </w:rPr>
        <w:t xml:space="preserve">6</w:t>
      </w:r>
      <w:r w:rsidDel="00000000" w:rsidR="00000000" w:rsidRPr="00000000">
        <w:rPr>
          <w:rtl w:val="0"/>
        </w:rPr>
      </w:r>
    </w:p>
    <w:p w:rsidR="00000000" w:rsidDel="00000000" w:rsidP="00000000" w:rsidRDefault="00000000" w:rsidRPr="00000000" w14:paraId="00000016">
      <w:pPr>
        <w:spacing w:after="60" w:lineRule="auto"/>
        <w:jc w:val="center"/>
        <w:rPr/>
      </w:pPr>
      <w:r w:rsidDel="00000000" w:rsidR="00000000" w:rsidRPr="00000000">
        <w:rPr>
          <w:rFonts w:ascii="Arial" w:cs="Arial" w:eastAsia="Arial" w:hAnsi="Arial"/>
          <w:color w:val="2563eb"/>
          <w:sz w:val="20"/>
          <w:szCs w:val="20"/>
          <w:rtl w:val="0"/>
        </w:rPr>
        <w:t xml:space="preserve">GitHub: github.com/Monika/CodeAlpha_UnemploymentAnalysis</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1. Executive Summary</w:t>
      </w:r>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Fonts w:ascii="Arial" w:cs="Arial" w:eastAsia="Arial" w:hAnsi="Arial"/>
          <w:color w:val="374151"/>
          <w:sz w:val="20"/>
          <w:szCs w:val="20"/>
          <w:rtl w:val="0"/>
        </w:rPr>
        <w:t xml:space="preserve">This report presents a comprehensive analysis of India's state-level unemployment data during the COVID-19 pandemic period (January–October 2020). The study investigates how the nationwide lockdown imposed in March 2020 disrupted labour markets across 20 states, identifies the hardest-hit regions, examines the rural-urban divide in unemployment, and traces the post-lockdown recovery trajectory.</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Arial" w:cs="Arial" w:eastAsia="Arial" w:hAnsi="Arial"/>
          <w:color w:val="374151"/>
          <w:sz w:val="20"/>
          <w:szCs w:val="20"/>
          <w:rtl w:val="0"/>
        </w:rPr>
        <w:t xml:space="preserve">The analysis reveals a dramatic three-phase pattern: a relatively stable pre-lockdown period (Jan–Mar 2020), a severe spike during the lockdown peak (Apr–May 2020), and a partial but uneven recovery (Jun–Oct 2020). The national average unemployment rate surged from 8.0% pre-lockdown to 23.6% at peak, representing a 15.6 percentage point shock — the largest recorded disruption to India's labour market in modern history.</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1D">
            <w:pPr>
              <w:spacing w:after="0" w:lineRule="auto"/>
              <w:jc w:val="cente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1E">
            <w:pPr>
              <w:spacing w:after="0" w:lineRule="auto"/>
              <w:jc w:val="center"/>
              <w:rPr/>
            </w:pPr>
            <w:r w:rsidDel="00000000" w:rsidR="00000000" w:rsidRPr="00000000">
              <w:rPr>
                <w:rFonts w:ascii="Arial" w:cs="Arial" w:eastAsia="Arial" w:hAnsi="Arial"/>
                <w:b w:val="1"/>
                <w:bCs w:val="1"/>
                <w:color w:val="ffffff"/>
                <w:sz w:val="18"/>
                <w:szCs w:val="18"/>
                <w:rtl w:val="0"/>
              </w:rPr>
              <w:t xml:space="preserve">Finding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1F">
            <w:pPr>
              <w:spacing w:after="0" w:lineRule="auto"/>
              <w:jc w:val="left"/>
              <w:rPr/>
            </w:pPr>
            <w:r w:rsidDel="00000000" w:rsidR="00000000" w:rsidRPr="00000000">
              <w:rPr>
                <w:rFonts w:ascii="Arial" w:cs="Arial" w:eastAsia="Arial" w:hAnsi="Arial"/>
                <w:b w:val="1"/>
                <w:bCs w:val="1"/>
                <w:color w:val="111827"/>
                <w:sz w:val="19"/>
                <w:szCs w:val="19"/>
                <w:rtl w:val="0"/>
              </w:rPr>
              <w:t xml:space="preserve">Pre-Lockdown National Avg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lineRule="auto"/>
              <w:jc w:val="left"/>
              <w:rPr/>
            </w:pPr>
            <w:r w:rsidDel="00000000" w:rsidR="00000000" w:rsidRPr="00000000">
              <w:rPr>
                <w:rFonts w:ascii="Arial" w:cs="Arial" w:eastAsia="Arial" w:hAnsi="Arial"/>
                <w:b w:val="0"/>
                <w:bCs w:val="0"/>
                <w:color w:val="111827"/>
                <w:sz w:val="19"/>
                <w:szCs w:val="19"/>
                <w:rtl w:val="0"/>
              </w:rPr>
              <w:t xml:space="preserve">8.0%  (Jan–Mar 2020)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21">
            <w:pPr>
              <w:spacing w:after="0" w:lineRule="auto"/>
              <w:jc w:val="left"/>
              <w:rPr/>
            </w:pPr>
            <w:r w:rsidDel="00000000" w:rsidR="00000000" w:rsidRPr="00000000">
              <w:rPr>
                <w:rFonts w:ascii="Arial" w:cs="Arial" w:eastAsia="Arial" w:hAnsi="Arial"/>
                <w:b w:val="1"/>
                <w:bCs w:val="1"/>
                <w:color w:val="dc2626"/>
                <w:sz w:val="19"/>
                <w:szCs w:val="19"/>
                <w:rtl w:val="0"/>
              </w:rPr>
              <w:t xml:space="preserve">Lockdown Peak National Avg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22">
            <w:pPr>
              <w:spacing w:after="0" w:lineRule="auto"/>
              <w:jc w:val="left"/>
              <w:rPr/>
            </w:pPr>
            <w:r w:rsidDel="00000000" w:rsidR="00000000" w:rsidRPr="00000000">
              <w:rPr>
                <w:rFonts w:ascii="Arial" w:cs="Arial" w:eastAsia="Arial" w:hAnsi="Arial"/>
                <w:b w:val="1"/>
                <w:bCs w:val="1"/>
                <w:color w:val="dc2626"/>
                <w:sz w:val="19"/>
                <w:szCs w:val="19"/>
                <w:rtl w:val="0"/>
              </w:rPr>
              <w:t xml:space="preserve">23.6%  (Apr–May 2020)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23">
            <w:pPr>
              <w:spacing w:after="0" w:lineRule="auto"/>
              <w:jc w:val="left"/>
              <w:rPr/>
            </w:pPr>
            <w:r w:rsidDel="00000000" w:rsidR="00000000" w:rsidRPr="00000000">
              <w:rPr>
                <w:rFonts w:ascii="Arial" w:cs="Arial" w:eastAsia="Arial" w:hAnsi="Arial"/>
                <w:b w:val="1"/>
                <w:bCs w:val="1"/>
                <w:color w:val="111827"/>
                <w:sz w:val="19"/>
                <w:szCs w:val="19"/>
                <w:rtl w:val="0"/>
              </w:rPr>
              <w:t xml:space="preserve">Post-Lockdown Avg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lineRule="auto"/>
              <w:jc w:val="left"/>
              <w:rPr/>
            </w:pPr>
            <w:r w:rsidDel="00000000" w:rsidR="00000000" w:rsidRPr="00000000">
              <w:rPr>
                <w:rFonts w:ascii="Arial" w:cs="Arial" w:eastAsia="Arial" w:hAnsi="Arial"/>
                <w:b w:val="0"/>
                <w:bCs w:val="0"/>
                <w:color w:val="111827"/>
                <w:sz w:val="19"/>
                <w:szCs w:val="19"/>
                <w:rtl w:val="0"/>
              </w:rPr>
              <w:t xml:space="preserve">11.0%  (Jun–Oct 2020)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25">
            <w:pPr>
              <w:spacing w:after="0" w:lineRule="auto"/>
              <w:jc w:val="left"/>
              <w:rPr/>
            </w:pPr>
            <w:r w:rsidDel="00000000" w:rsidR="00000000" w:rsidRPr="00000000">
              <w:rPr>
                <w:rFonts w:ascii="Arial" w:cs="Arial" w:eastAsia="Arial" w:hAnsi="Arial"/>
                <w:b w:val="1"/>
                <w:bCs w:val="1"/>
                <w:color w:val="dc2626"/>
                <w:sz w:val="19"/>
                <w:szCs w:val="19"/>
                <w:rtl w:val="0"/>
              </w:rPr>
              <w:t xml:space="preserve">Highest Single State–Month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26">
            <w:pPr>
              <w:spacing w:after="0" w:lineRule="auto"/>
              <w:jc w:val="left"/>
              <w:rPr/>
            </w:pPr>
            <w:r w:rsidDel="00000000" w:rsidR="00000000" w:rsidRPr="00000000">
              <w:rPr>
                <w:rFonts w:ascii="Arial" w:cs="Arial" w:eastAsia="Arial" w:hAnsi="Arial"/>
                <w:b w:val="1"/>
                <w:bCs w:val="1"/>
                <w:color w:val="dc2626"/>
                <w:sz w:val="19"/>
                <w:szCs w:val="19"/>
                <w:rtl w:val="0"/>
              </w:rPr>
              <w:t xml:space="preserve">Jharkhand: 59.2%  (May 2020)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027">
            <w:pPr>
              <w:spacing w:after="0" w:lineRule="auto"/>
              <w:jc w:val="left"/>
              <w:rPr/>
            </w:pPr>
            <w:r w:rsidDel="00000000" w:rsidR="00000000" w:rsidRPr="00000000">
              <w:rPr>
                <w:rFonts w:ascii="Arial" w:cs="Arial" w:eastAsia="Arial" w:hAnsi="Arial"/>
                <w:b w:val="1"/>
                <w:bCs w:val="1"/>
                <w:color w:val="16a34a"/>
                <w:sz w:val="19"/>
                <w:szCs w:val="19"/>
                <w:rtl w:val="0"/>
              </w:rPr>
              <w:t xml:space="preserve">Most Stable State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028">
            <w:pPr>
              <w:spacing w:after="0" w:lineRule="auto"/>
              <w:jc w:val="left"/>
              <w:rPr/>
            </w:pPr>
            <w:r w:rsidDel="00000000" w:rsidR="00000000" w:rsidRPr="00000000">
              <w:rPr>
                <w:rFonts w:ascii="Arial" w:cs="Arial" w:eastAsia="Arial" w:hAnsi="Arial"/>
                <w:b w:val="1"/>
                <w:bCs w:val="1"/>
                <w:color w:val="16a34a"/>
                <w:sz w:val="19"/>
                <w:szCs w:val="19"/>
                <w:rtl w:val="0"/>
              </w:rPr>
              <w:t xml:space="preserve">Karnataka (Avg: 7.8%)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29">
            <w:pPr>
              <w:spacing w:after="0" w:lineRule="auto"/>
              <w:jc w:val="left"/>
              <w:rPr/>
            </w:pPr>
            <w:r w:rsidDel="00000000" w:rsidR="00000000" w:rsidRPr="00000000">
              <w:rPr>
                <w:rFonts w:ascii="Arial" w:cs="Arial" w:eastAsia="Arial" w:hAnsi="Arial"/>
                <w:b w:val="1"/>
                <w:bCs w:val="1"/>
                <w:color w:val="111827"/>
                <w:sz w:val="19"/>
                <w:szCs w:val="19"/>
                <w:rtl w:val="0"/>
              </w:rPr>
              <w:t xml:space="preserve">Hardest-Hit Region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0" w:lineRule="auto"/>
              <w:jc w:val="left"/>
              <w:rPr/>
            </w:pPr>
            <w:r w:rsidDel="00000000" w:rsidR="00000000" w:rsidRPr="00000000">
              <w:rPr>
                <w:rFonts w:ascii="Arial" w:cs="Arial" w:eastAsia="Arial" w:hAnsi="Arial"/>
                <w:b w:val="0"/>
                <w:bCs w:val="0"/>
                <w:color w:val="111827"/>
                <w:sz w:val="19"/>
                <w:szCs w:val="19"/>
                <w:rtl w:val="0"/>
              </w:rPr>
              <w:t xml:space="preserve">East India (Bihar, Jharkhand)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2B">
            <w:pPr>
              <w:spacing w:after="0" w:lineRule="auto"/>
              <w:jc w:val="left"/>
              <w:rPr/>
            </w:pPr>
            <w:r w:rsidDel="00000000" w:rsidR="00000000" w:rsidRPr="00000000">
              <w:rPr>
                <w:rFonts w:ascii="Arial" w:cs="Arial" w:eastAsia="Arial" w:hAnsi="Arial"/>
                <w:b w:val="1"/>
                <w:bCs w:val="1"/>
                <w:color w:val="111827"/>
                <w:sz w:val="19"/>
                <w:szCs w:val="19"/>
                <w:rtl w:val="0"/>
              </w:rPr>
              <w:t xml:space="preserve">States Covered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lineRule="auto"/>
              <w:jc w:val="left"/>
              <w:rPr/>
            </w:pPr>
            <w:r w:rsidDel="00000000" w:rsidR="00000000" w:rsidRPr="00000000">
              <w:rPr>
                <w:rFonts w:ascii="Arial" w:cs="Arial" w:eastAsia="Arial" w:hAnsi="Arial"/>
                <w:b w:val="0"/>
                <w:bCs w:val="0"/>
                <w:color w:val="111827"/>
                <w:sz w:val="19"/>
                <w:szCs w:val="19"/>
                <w:rtl w:val="0"/>
              </w:rPr>
              <w:t xml:space="preserve">20 Indian States</w:t>
            </w:r>
            <w:r w:rsidDel="00000000" w:rsidR="00000000" w:rsidRPr="00000000">
              <w:rPr>
                <w:rtl w:val="0"/>
              </w:rPr>
            </w:r>
          </w:p>
        </w:tc>
      </w:tr>
    </w:tbl>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2. Introduction</w:t>
      </w: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2.1 Background</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rFonts w:ascii="Arial" w:cs="Arial" w:eastAsia="Arial" w:hAnsi="Arial"/>
          <w:color w:val="374151"/>
          <w:sz w:val="20"/>
          <w:szCs w:val="20"/>
          <w:rtl w:val="0"/>
        </w:rPr>
        <w:t xml:space="preserve">The COVID-19 pandemic triggered one of the most severe economic shocks in global history. India announced a nationwide lockdown on 24 March 2020, bringing economic activity to an abrupt halt. Factories shut down, construction halted, retail closed, and millions of migrant workers were stranded — producing an unprecedented disruption to the country's labour market.</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Fonts w:ascii="Arial" w:cs="Arial" w:eastAsia="Arial" w:hAnsi="Arial"/>
          <w:color w:val="374151"/>
          <w:sz w:val="20"/>
          <w:szCs w:val="20"/>
          <w:rtl w:val="0"/>
        </w:rPr>
        <w:t xml:space="preserve">India's large informal economy, which accounts for approximately 90% of employment, was particularly vulnerable. Workers in sectors such as construction, hospitality, retail, and daily wage labour had no safety net, making unemployment measurement both critical and challenging.</w:t>
      </w:r>
      <w:r w:rsidDel="00000000" w:rsidR="00000000" w:rsidRPr="00000000">
        <w:rPr>
          <w:rtl w:val="0"/>
        </w:rPr>
      </w:r>
    </w:p>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2.2 Objectives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Analyse state-level unemployment trends before, during, and after the COVID-19 lockdown.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Identify the states and regions most severely impacted by the pandemic.</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Examine the rural vs. urban divergence in unemployment patterns.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Investigate labour force participation rate changes alongside unemployment.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Generate actionable policy recommendations for economic resilience.</w:t>
      </w:r>
      <w:r w:rsidDel="00000000" w:rsidR="00000000" w:rsidRPr="00000000">
        <w:rPr>
          <w:rtl w:val="0"/>
        </w:rPr>
      </w:r>
    </w:p>
    <w:p w:rsidR="00000000" w:rsidDel="00000000" w:rsidP="00000000" w:rsidRDefault="00000000" w:rsidRPr="00000000" w14:paraId="00000038">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2.3 Scope</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Arial" w:cs="Arial" w:eastAsia="Arial" w:hAnsi="Arial"/>
          <w:color w:val="374151"/>
          <w:sz w:val="20"/>
          <w:szCs w:val="20"/>
          <w:rtl w:val="0"/>
        </w:rPr>
        <w:t xml:space="preserve">This analysis covers 20 Indian states across 10 months (January–October 2020). The second dataset extends coverage to May 2019, enabling pre-pandemic baseline comparison. Both rural and urban unemployment segments are examined.</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3. Datasets</w:t>
      </w: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3.1 Dataset Overview</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Fonts w:ascii="Arial" w:cs="Arial" w:eastAsia="Arial" w:hAnsi="Arial"/>
          <w:color w:val="374151"/>
          <w:sz w:val="20"/>
          <w:szCs w:val="20"/>
          <w:rtl w:val="0"/>
        </w:rPr>
        <w:t xml:space="preserve">Two complementary datasets from the Centre for Monitoring Indian Economy (CMIE) were used in this analysis:</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3F">
            <w:pPr>
              <w:spacing w:after="0" w:lineRule="auto"/>
              <w:jc w:val="cente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rial" w:cs="Arial" w:eastAsia="Arial" w:hAnsi="Arial"/>
                <w:b w:val="1"/>
                <w:bCs w:val="1"/>
                <w:color w:val="ffffff"/>
                <w:sz w:val="18"/>
                <w:szCs w:val="18"/>
                <w:rtl w:val="0"/>
              </w:rPr>
              <w:t xml:space="preserve">Dataset 1 — State Totals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Arial" w:cs="Arial" w:eastAsia="Arial" w:hAnsi="Arial"/>
                <w:b w:val="1"/>
                <w:bCs w:val="1"/>
                <w:color w:val="ffffff"/>
                <w:sz w:val="18"/>
                <w:szCs w:val="18"/>
                <w:rtl w:val="0"/>
              </w:rPr>
              <w:t xml:space="preserve">Dataset 2 — Rural/Urban Split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42">
            <w:pPr>
              <w:spacing w:after="0" w:lineRule="auto"/>
              <w:jc w:val="left"/>
              <w:rPr/>
            </w:pPr>
            <w:r w:rsidDel="00000000" w:rsidR="00000000" w:rsidRPr="00000000">
              <w:rPr>
                <w:rFonts w:ascii="Arial" w:cs="Arial" w:eastAsia="Arial" w:hAnsi="Arial"/>
                <w:b w:val="1"/>
                <w:bCs w:val="1"/>
                <w:color w:val="111827"/>
                <w:sz w:val="19"/>
                <w:szCs w:val="19"/>
                <w:rtl w:val="0"/>
              </w:rPr>
              <w:t xml:space="preserve">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0" w:lineRule="auto"/>
              <w:jc w:val="left"/>
              <w:rPr/>
            </w:pPr>
            <w:r w:rsidDel="00000000" w:rsidR="00000000" w:rsidRPr="00000000">
              <w:rPr>
                <w:rFonts w:ascii="Arial" w:cs="Arial" w:eastAsia="Arial" w:hAnsi="Arial"/>
                <w:b w:val="0"/>
                <w:bCs w:val="0"/>
                <w:color w:val="111827"/>
                <w:sz w:val="19"/>
                <w:szCs w:val="19"/>
                <w:rtl w:val="0"/>
              </w:rPr>
              <w:t xml:space="preserve">Unemployment_Rate_upto_11_2020.csv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0" w:lineRule="auto"/>
              <w:jc w:val="left"/>
              <w:rPr/>
            </w:pPr>
            <w:r w:rsidDel="00000000" w:rsidR="00000000" w:rsidRPr="00000000">
              <w:rPr>
                <w:rFonts w:ascii="Arial" w:cs="Arial" w:eastAsia="Arial" w:hAnsi="Arial"/>
                <w:b w:val="0"/>
                <w:bCs w:val="0"/>
                <w:color w:val="111827"/>
                <w:sz w:val="19"/>
                <w:szCs w:val="19"/>
                <w:rtl w:val="0"/>
              </w:rPr>
              <w:t xml:space="preserve">Unemployment_in_India.csv</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45">
            <w:pPr>
              <w:spacing w:after="0" w:lineRule="auto"/>
              <w:jc w:val="left"/>
              <w:rPr/>
            </w:pPr>
            <w:r w:rsidDel="00000000" w:rsidR="00000000" w:rsidRPr="00000000">
              <w:rPr>
                <w:rFonts w:ascii="Arial" w:cs="Arial" w:eastAsia="Arial" w:hAnsi="Arial"/>
                <w:b w:val="1"/>
                <w:bCs w:val="1"/>
                <w:color w:val="111827"/>
                <w:sz w:val="19"/>
                <w:szCs w:val="19"/>
                <w:rtl w:val="0"/>
              </w:rPr>
              <w:t xml:space="preserve">Period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lineRule="auto"/>
              <w:jc w:val="left"/>
              <w:rPr/>
            </w:pPr>
            <w:r w:rsidDel="00000000" w:rsidR="00000000" w:rsidRPr="00000000">
              <w:rPr>
                <w:rFonts w:ascii="Arial" w:cs="Arial" w:eastAsia="Arial" w:hAnsi="Arial"/>
                <w:b w:val="0"/>
                <w:bCs w:val="0"/>
                <w:color w:val="111827"/>
                <w:sz w:val="19"/>
                <w:szCs w:val="19"/>
                <w:rtl w:val="0"/>
              </w:rPr>
              <w:t xml:space="preserve">Jan 2020 – Oct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lineRule="auto"/>
              <w:jc w:val="left"/>
              <w:rPr/>
            </w:pPr>
            <w:r w:rsidDel="00000000" w:rsidR="00000000" w:rsidRPr="00000000">
              <w:rPr>
                <w:rFonts w:ascii="Arial" w:cs="Arial" w:eastAsia="Arial" w:hAnsi="Arial"/>
                <w:b w:val="0"/>
                <w:bCs w:val="0"/>
                <w:color w:val="111827"/>
                <w:sz w:val="19"/>
                <w:szCs w:val="19"/>
                <w:rtl w:val="0"/>
              </w:rPr>
              <w:t xml:space="preserve">May 2019 – Jun 2020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48">
            <w:pPr>
              <w:spacing w:after="0" w:lineRule="auto"/>
              <w:jc w:val="left"/>
              <w:rPr/>
            </w:pPr>
            <w:r w:rsidDel="00000000" w:rsidR="00000000" w:rsidRPr="00000000">
              <w:rPr>
                <w:rFonts w:ascii="Arial" w:cs="Arial" w:eastAsia="Arial" w:hAnsi="Arial"/>
                <w:b w:val="1"/>
                <w:bCs w:val="1"/>
                <w:color w:val="111827"/>
                <w:sz w:val="19"/>
                <w:szCs w:val="19"/>
                <w:rtl w:val="0"/>
              </w:rPr>
              <w:t xml:space="preserve">Frequency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lineRule="auto"/>
              <w:jc w:val="left"/>
              <w:rPr/>
            </w:pPr>
            <w:r w:rsidDel="00000000" w:rsidR="00000000" w:rsidRPr="00000000">
              <w:rPr>
                <w:rFonts w:ascii="Arial" w:cs="Arial" w:eastAsia="Arial" w:hAnsi="Arial"/>
                <w:b w:val="0"/>
                <w:bCs w:val="0"/>
                <w:color w:val="111827"/>
                <w:sz w:val="19"/>
                <w:szCs w:val="19"/>
                <w:rtl w:val="0"/>
              </w:rPr>
              <w:t xml:space="preserve">Monthly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0" w:lineRule="auto"/>
              <w:jc w:val="left"/>
              <w:rPr/>
            </w:pPr>
            <w:r w:rsidDel="00000000" w:rsidR="00000000" w:rsidRPr="00000000">
              <w:rPr>
                <w:rFonts w:ascii="Arial" w:cs="Arial" w:eastAsia="Arial" w:hAnsi="Arial"/>
                <w:b w:val="0"/>
                <w:bCs w:val="0"/>
                <w:color w:val="111827"/>
                <w:sz w:val="19"/>
                <w:szCs w:val="19"/>
                <w:rtl w:val="0"/>
              </w:rPr>
              <w:t xml:space="preserve">Monthly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4B">
            <w:pPr>
              <w:spacing w:after="0" w:lineRule="auto"/>
              <w:jc w:val="left"/>
              <w:rPr/>
            </w:pPr>
            <w:r w:rsidDel="00000000" w:rsidR="00000000" w:rsidRPr="00000000">
              <w:rPr>
                <w:rFonts w:ascii="Arial" w:cs="Arial" w:eastAsia="Arial" w:hAnsi="Arial"/>
                <w:b w:val="1"/>
                <w:bCs w:val="1"/>
                <w:color w:val="111827"/>
                <w:sz w:val="19"/>
                <w:szCs w:val="19"/>
                <w:rtl w:val="0"/>
              </w:rPr>
              <w:t xml:space="preserve">Granularity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lineRule="auto"/>
              <w:jc w:val="left"/>
              <w:rPr/>
            </w:pPr>
            <w:r w:rsidDel="00000000" w:rsidR="00000000" w:rsidRPr="00000000">
              <w:rPr>
                <w:rFonts w:ascii="Arial" w:cs="Arial" w:eastAsia="Arial" w:hAnsi="Arial"/>
                <w:b w:val="0"/>
                <w:bCs w:val="0"/>
                <w:color w:val="111827"/>
                <w:sz w:val="19"/>
                <w:szCs w:val="19"/>
                <w:rtl w:val="0"/>
              </w:rPr>
              <w:t xml:space="preserve">State-level (20 states)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lineRule="auto"/>
              <w:jc w:val="left"/>
              <w:rPr/>
            </w:pPr>
            <w:r w:rsidDel="00000000" w:rsidR="00000000" w:rsidRPr="00000000">
              <w:rPr>
                <w:rFonts w:ascii="Arial" w:cs="Arial" w:eastAsia="Arial" w:hAnsi="Arial"/>
                <w:b w:val="0"/>
                <w:bCs w:val="0"/>
                <w:color w:val="111827"/>
                <w:sz w:val="19"/>
                <w:szCs w:val="19"/>
                <w:rtl w:val="0"/>
              </w:rPr>
              <w:t xml:space="preserve">State × Area (Rural/Urban)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4E">
            <w:pPr>
              <w:spacing w:after="0" w:lineRule="auto"/>
              <w:jc w:val="left"/>
              <w:rPr/>
            </w:pPr>
            <w:r w:rsidDel="00000000" w:rsidR="00000000" w:rsidRPr="00000000">
              <w:rPr>
                <w:rFonts w:ascii="Arial" w:cs="Arial" w:eastAsia="Arial" w:hAnsi="Arial"/>
                <w:b w:val="1"/>
                <w:bCs w:val="1"/>
                <w:color w:val="111827"/>
                <w:sz w:val="19"/>
                <w:szCs w:val="19"/>
                <w:rtl w:val="0"/>
              </w:rPr>
              <w:t xml:space="preserve">Records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lineRule="auto"/>
              <w:jc w:val="left"/>
              <w:rPr/>
            </w:pPr>
            <w:r w:rsidDel="00000000" w:rsidR="00000000" w:rsidRPr="00000000">
              <w:rPr>
                <w:rFonts w:ascii="Arial" w:cs="Arial" w:eastAsia="Arial" w:hAnsi="Arial"/>
                <w:b w:val="0"/>
                <w:bCs w:val="0"/>
                <w:color w:val="111827"/>
                <w:sz w:val="19"/>
                <w:szCs w:val="19"/>
                <w:rtl w:val="0"/>
              </w:rPr>
              <w:t xml:space="preserve">200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0" w:lineRule="auto"/>
              <w:jc w:val="left"/>
              <w:rPr/>
            </w:pPr>
            <w:r w:rsidDel="00000000" w:rsidR="00000000" w:rsidRPr="00000000">
              <w:rPr>
                <w:rFonts w:ascii="Arial" w:cs="Arial" w:eastAsia="Arial" w:hAnsi="Arial"/>
                <w:b w:val="0"/>
                <w:bCs w:val="0"/>
                <w:color w:val="111827"/>
                <w:sz w:val="19"/>
                <w:szCs w:val="19"/>
                <w:rtl w:val="0"/>
              </w:rPr>
              <w:t xml:space="preserve">~700+ rows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51">
            <w:pPr>
              <w:spacing w:after="0" w:lineRule="auto"/>
              <w:jc w:val="left"/>
              <w:rPr/>
            </w:pPr>
            <w:r w:rsidDel="00000000" w:rsidR="00000000" w:rsidRPr="00000000">
              <w:rPr>
                <w:rFonts w:ascii="Arial" w:cs="Arial" w:eastAsia="Arial" w:hAnsi="Arial"/>
                <w:b w:val="1"/>
                <w:bCs w:val="1"/>
                <w:color w:val="111827"/>
                <w:sz w:val="19"/>
                <w:szCs w:val="19"/>
                <w:rtl w:val="0"/>
              </w:rPr>
              <w:t xml:space="preserve">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0" w:lineRule="auto"/>
              <w:jc w:val="left"/>
              <w:rPr/>
            </w:pPr>
            <w:r w:rsidDel="00000000" w:rsidR="00000000" w:rsidRPr="00000000">
              <w:rPr>
                <w:rFonts w:ascii="Arial" w:cs="Arial" w:eastAsia="Arial" w:hAnsi="Arial"/>
                <w:b w:val="0"/>
                <w:bCs w:val="0"/>
                <w:color w:val="111827"/>
                <w:sz w:val="19"/>
                <w:szCs w:val="19"/>
                <w:rtl w:val="0"/>
              </w:rPr>
              <w:t xml:space="preserve">CMIE — Provided by CodeAlpha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0" w:lineRule="auto"/>
              <w:jc w:val="left"/>
              <w:rPr/>
            </w:pPr>
            <w:r w:rsidDel="00000000" w:rsidR="00000000" w:rsidRPr="00000000">
              <w:rPr>
                <w:rFonts w:ascii="Arial" w:cs="Arial" w:eastAsia="Arial" w:hAnsi="Arial"/>
                <w:b w:val="0"/>
                <w:bCs w:val="0"/>
                <w:color w:val="111827"/>
                <w:sz w:val="19"/>
                <w:szCs w:val="19"/>
                <w:rtl w:val="0"/>
              </w:rPr>
              <w:t xml:space="preserve">CMIE — Provided by CodeAlpha</w:t>
            </w:r>
            <w:r w:rsidDel="00000000" w:rsidR="00000000" w:rsidRPr="00000000">
              <w:rPr>
                <w:rtl w:val="0"/>
              </w:rPr>
            </w:r>
          </w:p>
        </w:tc>
      </w:tr>
    </w:tbl>
    <w:p w:rsidR="00000000" w:rsidDel="00000000" w:rsidP="00000000" w:rsidRDefault="00000000" w:rsidRPr="00000000" w14:paraId="00000054">
      <w:pPr>
        <w:spacing w:after="60" w:lineRule="auto"/>
        <w:rPr/>
      </w:pP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3.2 Dataset Features</w:t>
      </w:r>
      <w:r w:rsidDel="00000000" w:rsidR="00000000" w:rsidRPr="00000000">
        <w:rPr>
          <w:rtl w:val="0"/>
        </w:rPr>
      </w:r>
    </w:p>
    <w:p w:rsidR="00000000" w:rsidDel="00000000" w:rsidP="00000000" w:rsidRDefault="00000000" w:rsidRPr="00000000" w14:paraId="00000056">
      <w:pPr>
        <w:spacing w:after="120" w:lineRule="auto"/>
        <w:jc w:val="both"/>
        <w:rPr/>
      </w:pPr>
      <w:r w:rsidDel="00000000" w:rsidR="00000000" w:rsidRPr="00000000">
        <w:rPr>
          <w:rFonts w:ascii="Arial" w:cs="Arial" w:eastAsia="Arial" w:hAnsi="Arial"/>
          <w:color w:val="374151"/>
          <w:sz w:val="20"/>
          <w:szCs w:val="20"/>
          <w:rtl w:val="0"/>
        </w:rPr>
        <w:t xml:space="preserve">Each record in Dataset 1 contains the following columns:</w:t>
      </w:r>
      <w:r w:rsidDel="00000000" w:rsidR="00000000" w:rsidRPr="00000000">
        <w:rPr>
          <w:rtl w:val="0"/>
        </w:rPr>
      </w:r>
    </w:p>
    <w:p w:rsidR="00000000" w:rsidDel="00000000" w:rsidP="00000000" w:rsidRDefault="00000000" w:rsidRPr="00000000" w14:paraId="00000057">
      <w:pPr>
        <w:spacing w:after="36"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80"/>
        <w:gridCol w:w="4280"/>
        <w:tblGridChange w:id="0">
          <w:tblGrid>
            <w:gridCol w:w="2800"/>
            <w:gridCol w:w="2280"/>
            <w:gridCol w:w="42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rial" w:cs="Arial" w:eastAsia="Arial" w:hAnsi="Arial"/>
                <w:b w:val="1"/>
                <w:bCs w:val="1"/>
                <w:color w:val="ffffff"/>
                <w:sz w:val="18"/>
                <w:szCs w:val="18"/>
                <w:rtl w:val="0"/>
              </w:rPr>
              <w:t xml:space="preserve">Column 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059">
            <w:pPr>
              <w:spacing w:after="0" w:lineRule="auto"/>
              <w:jc w:val="cente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05A">
            <w:pPr>
              <w:spacing w:after="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5B">
            <w:pPr>
              <w:spacing w:after="0" w:lineRule="auto"/>
              <w:jc w:val="left"/>
              <w:rPr/>
            </w:pPr>
            <w:r w:rsidDel="00000000" w:rsidR="00000000" w:rsidRPr="00000000">
              <w:rPr>
                <w:rFonts w:ascii="Arial" w:cs="Arial" w:eastAsia="Arial" w:hAnsi="Arial"/>
                <w:b w:val="1"/>
                <w:bCs w:val="1"/>
                <w:color w:val="111827"/>
                <w:sz w:val="19"/>
                <w:szCs w:val="19"/>
                <w:rtl w:val="0"/>
              </w:rPr>
              <w:t xml:space="preserve">Region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5C">
            <w:pPr>
              <w:spacing w:after="0" w:lineRule="auto"/>
              <w:jc w:val="left"/>
              <w:rPr/>
            </w:pPr>
            <w:r w:rsidDel="00000000" w:rsidR="00000000" w:rsidRPr="00000000">
              <w:rPr>
                <w:rFonts w:ascii="Arial" w:cs="Arial" w:eastAsia="Arial" w:hAnsi="Arial"/>
                <w:b w:val="0"/>
                <w:bCs w:val="0"/>
                <w:color w:val="111827"/>
                <w:sz w:val="19"/>
                <w:szCs w:val="19"/>
                <w:rtl w:val="0"/>
              </w:rPr>
              <w:t xml:space="preserve">String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5D">
            <w:pPr>
              <w:spacing w:after="0" w:lineRule="auto"/>
              <w:jc w:val="left"/>
              <w:rPr/>
            </w:pPr>
            <w:r w:rsidDel="00000000" w:rsidR="00000000" w:rsidRPr="00000000">
              <w:rPr>
                <w:rFonts w:ascii="Arial" w:cs="Arial" w:eastAsia="Arial" w:hAnsi="Arial"/>
                <w:b w:val="0"/>
                <w:bCs w:val="0"/>
                <w:color w:val="111827"/>
                <w:sz w:val="19"/>
                <w:szCs w:val="19"/>
                <w:rtl w:val="0"/>
              </w:rPr>
              <w:t xml:space="preserve">Name of Indian state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lineRule="auto"/>
              <w:jc w:val="left"/>
              <w:rPr/>
            </w:pPr>
            <w:r w:rsidDel="00000000" w:rsidR="00000000" w:rsidRPr="00000000">
              <w:rPr>
                <w:rFonts w:ascii="Arial" w:cs="Arial" w:eastAsia="Arial" w:hAnsi="Arial"/>
                <w:b w:val="1"/>
                <w:bCs w:val="1"/>
                <w:color w:val="111827"/>
                <w:sz w:val="19"/>
                <w:szCs w:val="19"/>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lineRule="auto"/>
              <w:jc w:val="left"/>
              <w:rPr/>
            </w:pPr>
            <w:r w:rsidDel="00000000" w:rsidR="00000000" w:rsidRPr="00000000">
              <w:rPr>
                <w:rFonts w:ascii="Arial" w:cs="Arial" w:eastAsia="Arial" w:hAnsi="Arial"/>
                <w:b w:val="0"/>
                <w:bCs w:val="0"/>
                <w:color w:val="111827"/>
                <w:sz w:val="19"/>
                <w:szCs w:val="19"/>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lineRule="auto"/>
              <w:jc w:val="left"/>
              <w:rPr/>
            </w:pPr>
            <w:r w:rsidDel="00000000" w:rsidR="00000000" w:rsidRPr="00000000">
              <w:rPr>
                <w:rFonts w:ascii="Arial" w:cs="Arial" w:eastAsia="Arial" w:hAnsi="Arial"/>
                <w:b w:val="0"/>
                <w:bCs w:val="0"/>
                <w:color w:val="111827"/>
                <w:sz w:val="19"/>
                <w:szCs w:val="19"/>
                <w:rtl w:val="0"/>
              </w:rPr>
              <w:t xml:space="preserve">Month-end date (DD-MM-YYYY)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1">
            <w:pPr>
              <w:spacing w:after="0" w:lineRule="auto"/>
              <w:jc w:val="left"/>
              <w:rPr/>
            </w:pPr>
            <w:r w:rsidDel="00000000" w:rsidR="00000000" w:rsidRPr="00000000">
              <w:rPr>
                <w:rFonts w:ascii="Arial" w:cs="Arial" w:eastAsia="Arial" w:hAnsi="Arial"/>
                <w:b w:val="1"/>
                <w:bCs w:val="1"/>
                <w:color w:val="111827"/>
                <w:sz w:val="19"/>
                <w:szCs w:val="19"/>
                <w:rtl w:val="0"/>
              </w:rPr>
              <w:t xml:space="preserve">Frequency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2">
            <w:pPr>
              <w:spacing w:after="0" w:lineRule="auto"/>
              <w:jc w:val="left"/>
              <w:rPr/>
            </w:pPr>
            <w:r w:rsidDel="00000000" w:rsidR="00000000" w:rsidRPr="00000000">
              <w:rPr>
                <w:rFonts w:ascii="Arial" w:cs="Arial" w:eastAsia="Arial" w:hAnsi="Arial"/>
                <w:b w:val="0"/>
                <w:bCs w:val="0"/>
                <w:color w:val="111827"/>
                <w:sz w:val="19"/>
                <w:szCs w:val="19"/>
                <w:rtl w:val="0"/>
              </w:rPr>
              <w:t xml:space="preserve">String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3">
            <w:pPr>
              <w:spacing w:after="0" w:lineRule="auto"/>
              <w:jc w:val="left"/>
              <w:rPr/>
            </w:pPr>
            <w:r w:rsidDel="00000000" w:rsidR="00000000" w:rsidRPr="00000000">
              <w:rPr>
                <w:rFonts w:ascii="Arial" w:cs="Arial" w:eastAsia="Arial" w:hAnsi="Arial"/>
                <w:b w:val="0"/>
                <w:bCs w:val="0"/>
                <w:color w:val="111827"/>
                <w:sz w:val="19"/>
                <w:szCs w:val="19"/>
                <w:rtl w:val="0"/>
              </w:rPr>
              <w:t xml:space="preserve">Sampling frequency (Monthly)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lineRule="auto"/>
              <w:jc w:val="left"/>
              <w:rPr/>
            </w:pPr>
            <w:r w:rsidDel="00000000" w:rsidR="00000000" w:rsidRPr="00000000">
              <w:rPr>
                <w:rFonts w:ascii="Arial" w:cs="Arial" w:eastAsia="Arial" w:hAnsi="Arial"/>
                <w:b w:val="1"/>
                <w:bCs w:val="1"/>
                <w:color w:val="111827"/>
                <w:sz w:val="19"/>
                <w:szCs w:val="19"/>
                <w:rtl w:val="0"/>
              </w:rPr>
              <w:t xml:space="preserve">Estimated Unemployment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lineRule="auto"/>
              <w:jc w:val="left"/>
              <w:rPr/>
            </w:pPr>
            <w:r w:rsidDel="00000000" w:rsidR="00000000" w:rsidRPr="00000000">
              <w:rPr>
                <w:rFonts w:ascii="Arial" w:cs="Arial" w:eastAsia="Arial" w:hAnsi="Arial"/>
                <w:b w:val="0"/>
                <w:bCs w:val="0"/>
                <w:color w:val="111827"/>
                <w:sz w:val="19"/>
                <w:szCs w:val="19"/>
                <w:rtl w:val="0"/>
              </w:rPr>
              <w:t xml:space="preserve">Float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0" w:lineRule="auto"/>
              <w:jc w:val="left"/>
              <w:rPr/>
            </w:pPr>
            <w:r w:rsidDel="00000000" w:rsidR="00000000" w:rsidRPr="00000000">
              <w:rPr>
                <w:rFonts w:ascii="Arial" w:cs="Arial" w:eastAsia="Arial" w:hAnsi="Arial"/>
                <w:b w:val="0"/>
                <w:bCs w:val="0"/>
                <w:color w:val="111827"/>
                <w:sz w:val="19"/>
                <w:szCs w:val="19"/>
                <w:rtl w:val="0"/>
              </w:rPr>
              <w:t xml:space="preserve">Unemployment rate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7">
            <w:pPr>
              <w:spacing w:after="0" w:lineRule="auto"/>
              <w:jc w:val="left"/>
              <w:rPr/>
            </w:pPr>
            <w:r w:rsidDel="00000000" w:rsidR="00000000" w:rsidRPr="00000000">
              <w:rPr>
                <w:rFonts w:ascii="Arial" w:cs="Arial" w:eastAsia="Arial" w:hAnsi="Arial"/>
                <w:b w:val="1"/>
                <w:bCs w:val="1"/>
                <w:color w:val="111827"/>
                <w:sz w:val="19"/>
                <w:szCs w:val="19"/>
                <w:rtl w:val="0"/>
              </w:rPr>
              <w:t xml:space="preserve">Estimated Employed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8">
            <w:pPr>
              <w:spacing w:after="0" w:lineRule="auto"/>
              <w:jc w:val="left"/>
              <w:rPr/>
            </w:pPr>
            <w:r w:rsidDel="00000000" w:rsidR="00000000" w:rsidRPr="00000000">
              <w:rPr>
                <w:rFonts w:ascii="Arial" w:cs="Arial" w:eastAsia="Arial" w:hAnsi="Arial"/>
                <w:b w:val="0"/>
                <w:bCs w:val="0"/>
                <w:color w:val="111827"/>
                <w:sz w:val="19"/>
                <w:szCs w:val="19"/>
                <w:rtl w:val="0"/>
              </w:rPr>
              <w:t xml:space="preserve">Integer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9">
            <w:pPr>
              <w:spacing w:after="0" w:lineRule="auto"/>
              <w:jc w:val="left"/>
              <w:rPr/>
            </w:pPr>
            <w:r w:rsidDel="00000000" w:rsidR="00000000" w:rsidRPr="00000000">
              <w:rPr>
                <w:rFonts w:ascii="Arial" w:cs="Arial" w:eastAsia="Arial" w:hAnsi="Arial"/>
                <w:b w:val="0"/>
                <w:bCs w:val="0"/>
                <w:color w:val="111827"/>
                <w:sz w:val="19"/>
                <w:szCs w:val="19"/>
                <w:rtl w:val="0"/>
              </w:rPr>
              <w:t xml:space="preserve">Number of employed persons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0" w:lineRule="auto"/>
              <w:jc w:val="left"/>
              <w:rPr/>
            </w:pPr>
            <w:r w:rsidDel="00000000" w:rsidR="00000000" w:rsidRPr="00000000">
              <w:rPr>
                <w:rFonts w:ascii="Arial" w:cs="Arial" w:eastAsia="Arial" w:hAnsi="Arial"/>
                <w:b w:val="1"/>
                <w:bCs w:val="1"/>
                <w:color w:val="111827"/>
                <w:sz w:val="19"/>
                <w:szCs w:val="19"/>
                <w:rtl w:val="0"/>
              </w:rPr>
              <w:t xml:space="preserve">Estimated Labour Participation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lineRule="auto"/>
              <w:jc w:val="left"/>
              <w:rPr/>
            </w:pPr>
            <w:r w:rsidDel="00000000" w:rsidR="00000000" w:rsidRPr="00000000">
              <w:rPr>
                <w:rFonts w:ascii="Arial" w:cs="Arial" w:eastAsia="Arial" w:hAnsi="Arial"/>
                <w:b w:val="0"/>
                <w:bCs w:val="0"/>
                <w:color w:val="111827"/>
                <w:sz w:val="19"/>
                <w:szCs w:val="19"/>
                <w:rtl w:val="0"/>
              </w:rPr>
              <w:t xml:space="preserve">Float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lineRule="auto"/>
              <w:jc w:val="left"/>
              <w:rPr/>
            </w:pPr>
            <w:r w:rsidDel="00000000" w:rsidR="00000000" w:rsidRPr="00000000">
              <w:rPr>
                <w:rFonts w:ascii="Arial" w:cs="Arial" w:eastAsia="Arial" w:hAnsi="Arial"/>
                <w:b w:val="0"/>
                <w:bCs w:val="0"/>
                <w:color w:val="111827"/>
                <w:sz w:val="19"/>
                <w:szCs w:val="19"/>
                <w:rtl w:val="0"/>
              </w:rPr>
              <w:t xml:space="preserve">Labour participation rate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D">
            <w:pPr>
              <w:spacing w:after="0" w:lineRule="auto"/>
              <w:jc w:val="left"/>
              <w:rPr/>
            </w:pPr>
            <w:r w:rsidDel="00000000" w:rsidR="00000000" w:rsidRPr="00000000">
              <w:rPr>
                <w:rFonts w:ascii="Arial" w:cs="Arial" w:eastAsia="Arial" w:hAnsi="Arial"/>
                <w:b w:val="1"/>
                <w:bCs w:val="1"/>
                <w:color w:val="111827"/>
                <w:sz w:val="19"/>
                <w:szCs w:val="19"/>
                <w:rtl w:val="0"/>
              </w:rPr>
              <w:t xml:space="preserve">Region 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E">
            <w:pPr>
              <w:spacing w:after="0" w:lineRule="auto"/>
              <w:jc w:val="left"/>
              <w:rPr/>
            </w:pPr>
            <w:r w:rsidDel="00000000" w:rsidR="00000000" w:rsidRPr="00000000">
              <w:rPr>
                <w:rFonts w:ascii="Arial" w:cs="Arial" w:eastAsia="Arial" w:hAnsi="Arial"/>
                <w:b w:val="0"/>
                <w:bCs w:val="0"/>
                <w:color w:val="111827"/>
                <w:sz w:val="19"/>
                <w:szCs w:val="19"/>
                <w:rtl w:val="0"/>
              </w:rPr>
              <w:t xml:space="preserve">String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6F">
            <w:pPr>
              <w:spacing w:after="0" w:lineRule="auto"/>
              <w:jc w:val="left"/>
              <w:rPr/>
            </w:pPr>
            <w:r w:rsidDel="00000000" w:rsidR="00000000" w:rsidRPr="00000000">
              <w:rPr>
                <w:rFonts w:ascii="Arial" w:cs="Arial" w:eastAsia="Arial" w:hAnsi="Arial"/>
                <w:b w:val="0"/>
                <w:bCs w:val="0"/>
                <w:color w:val="111827"/>
                <w:sz w:val="19"/>
                <w:szCs w:val="19"/>
                <w:rtl w:val="0"/>
              </w:rPr>
              <w:t xml:space="preserve">Geographic region (North/South/East/West/Northeast)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0" w:lineRule="auto"/>
              <w:jc w:val="left"/>
              <w:rPr/>
            </w:pPr>
            <w:r w:rsidDel="00000000" w:rsidR="00000000" w:rsidRPr="00000000">
              <w:rPr>
                <w:rFonts w:ascii="Arial" w:cs="Arial" w:eastAsia="Arial" w:hAnsi="Arial"/>
                <w:b w:val="1"/>
                <w:bCs w:val="1"/>
                <w:color w:val="111827"/>
                <w:sz w:val="19"/>
                <w:szCs w:val="19"/>
                <w:rtl w:val="0"/>
              </w:rPr>
              <w:t xml:space="preserve">Longitude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0" w:lineRule="auto"/>
              <w:jc w:val="left"/>
              <w:rPr/>
            </w:pPr>
            <w:r w:rsidDel="00000000" w:rsidR="00000000" w:rsidRPr="00000000">
              <w:rPr>
                <w:rFonts w:ascii="Arial" w:cs="Arial" w:eastAsia="Arial" w:hAnsi="Arial"/>
                <w:b w:val="0"/>
                <w:bCs w:val="0"/>
                <w:color w:val="111827"/>
                <w:sz w:val="19"/>
                <w:szCs w:val="19"/>
                <w:rtl w:val="0"/>
              </w:rPr>
              <w:t xml:space="preserve">Float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0" w:lineRule="auto"/>
              <w:jc w:val="left"/>
              <w:rPr/>
            </w:pPr>
            <w:r w:rsidDel="00000000" w:rsidR="00000000" w:rsidRPr="00000000">
              <w:rPr>
                <w:rFonts w:ascii="Arial" w:cs="Arial" w:eastAsia="Arial" w:hAnsi="Arial"/>
                <w:b w:val="0"/>
                <w:bCs w:val="0"/>
                <w:color w:val="111827"/>
                <w:sz w:val="19"/>
                <w:szCs w:val="19"/>
                <w:rtl w:val="0"/>
              </w:rPr>
              <w:t xml:space="preserve">State geographic longitude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73">
            <w:pPr>
              <w:spacing w:after="0" w:lineRule="auto"/>
              <w:jc w:val="left"/>
              <w:rPr/>
            </w:pPr>
            <w:r w:rsidDel="00000000" w:rsidR="00000000" w:rsidRPr="00000000">
              <w:rPr>
                <w:rFonts w:ascii="Arial" w:cs="Arial" w:eastAsia="Arial" w:hAnsi="Arial"/>
                <w:b w:val="1"/>
                <w:bCs w:val="1"/>
                <w:color w:val="111827"/>
                <w:sz w:val="19"/>
                <w:szCs w:val="19"/>
                <w:rtl w:val="0"/>
              </w:rPr>
              <w:t xml:space="preserve">Latitude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74">
            <w:pPr>
              <w:spacing w:after="0" w:lineRule="auto"/>
              <w:jc w:val="left"/>
              <w:rPr/>
            </w:pPr>
            <w:r w:rsidDel="00000000" w:rsidR="00000000" w:rsidRPr="00000000">
              <w:rPr>
                <w:rFonts w:ascii="Arial" w:cs="Arial" w:eastAsia="Arial" w:hAnsi="Arial"/>
                <w:b w:val="0"/>
                <w:bCs w:val="0"/>
                <w:color w:val="111827"/>
                <w:sz w:val="19"/>
                <w:szCs w:val="19"/>
                <w:rtl w:val="0"/>
              </w:rPr>
              <w:t xml:space="preserve">Float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75">
            <w:pPr>
              <w:spacing w:after="0" w:lineRule="auto"/>
              <w:jc w:val="left"/>
              <w:rPr/>
            </w:pPr>
            <w:r w:rsidDel="00000000" w:rsidR="00000000" w:rsidRPr="00000000">
              <w:rPr>
                <w:rFonts w:ascii="Arial" w:cs="Arial" w:eastAsia="Arial" w:hAnsi="Arial"/>
                <w:b w:val="0"/>
                <w:bCs w:val="0"/>
                <w:color w:val="111827"/>
                <w:sz w:val="19"/>
                <w:szCs w:val="19"/>
                <w:rtl w:val="0"/>
              </w:rPr>
              <w:t xml:space="preserve">State geographic latitude</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4. Tools &amp; Libraries Used</w:t>
      </w:r>
      <w:r w:rsidDel="00000000" w:rsidR="00000000" w:rsidRPr="00000000">
        <w:rPr>
          <w:rtl w:val="0"/>
        </w:rPr>
      </w:r>
    </w:p>
    <w:p w:rsidR="00000000" w:rsidDel="00000000" w:rsidP="00000000" w:rsidRDefault="00000000" w:rsidRPr="00000000" w14:paraId="00000078">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4.1 Programming Language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A">
            <w:pPr>
              <w:spacing w:after="0" w:lineRule="auto"/>
              <w:jc w:val="cente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B">
            <w:pPr>
              <w:spacing w:after="0" w:lineRule="auto"/>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80.0" w:type="dxa"/>
              <w:left w:w="120.0" w:type="dxa"/>
              <w:bottom w:w="80.0" w:type="dxa"/>
              <w:right w:w="120.0" w:type="dxa"/>
            </w:tcMar>
          </w:tcPr>
          <w:p w:rsidR="00000000" w:rsidDel="00000000" w:rsidP="00000000" w:rsidRDefault="00000000" w:rsidRPr="00000000" w14:paraId="0000007C">
            <w:pPr>
              <w:spacing w:after="0" w:lineRule="auto"/>
              <w:jc w:val="left"/>
              <w:rPr/>
            </w:pPr>
            <w:r w:rsidDel="00000000" w:rsidR="00000000" w:rsidRPr="00000000">
              <w:rPr>
                <w:rFonts w:ascii="Arial" w:cs="Arial" w:eastAsia="Arial" w:hAnsi="Arial"/>
                <w:b w:val="1"/>
                <w:bCs w:val="1"/>
                <w:color w:val="1b2a4a"/>
                <w:sz w:val="19"/>
                <w:szCs w:val="19"/>
                <w:rtl w:val="0"/>
              </w:rPr>
              <w:t xml:space="preserve">Python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lineRule="auto"/>
              <w:jc w:val="left"/>
              <w:rPr/>
            </w:pPr>
            <w:r w:rsidDel="00000000" w:rsidR="00000000" w:rsidRPr="00000000">
              <w:rPr>
                <w:rFonts w:ascii="Arial" w:cs="Arial" w:eastAsia="Arial" w:hAnsi="Arial"/>
                <w:b w:val="0"/>
                <w:bCs w:val="0"/>
                <w:color w:val="111827"/>
                <w:sz w:val="19"/>
                <w:szCs w:val="19"/>
                <w:rtl w:val="0"/>
              </w:rPr>
              <w:t xml:space="preserve">3.10+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lineRule="auto"/>
              <w:jc w:val="left"/>
              <w:rPr/>
            </w:pPr>
            <w:r w:rsidDel="00000000" w:rsidR="00000000" w:rsidRPr="00000000">
              <w:rPr>
                <w:rFonts w:ascii="Arial" w:cs="Arial" w:eastAsia="Arial" w:hAnsi="Arial"/>
                <w:b w:val="0"/>
                <w:bCs w:val="0"/>
                <w:color w:val="111827"/>
                <w:sz w:val="19"/>
                <w:szCs w:val="19"/>
                <w:rtl w:val="0"/>
              </w:rPr>
              <w:t xml:space="preserve">Core programming language for all analysis and visualisation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7F">
            <w:pPr>
              <w:spacing w:after="0" w:lineRule="auto"/>
              <w:jc w:val="left"/>
              <w:rPr/>
            </w:pPr>
            <w:r w:rsidDel="00000000" w:rsidR="00000000" w:rsidRPr="00000000">
              <w:rPr>
                <w:rFonts w:ascii="Arial" w:cs="Arial" w:eastAsia="Arial" w:hAnsi="Arial"/>
                <w:b w:val="1"/>
                <w:bCs w:val="1"/>
                <w:color w:val="111827"/>
                <w:sz w:val="19"/>
                <w:szCs w:val="19"/>
                <w:rtl w:val="0"/>
              </w:rPr>
              <w:t xml:space="preserve">Jupyter Notebook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lineRule="auto"/>
              <w:jc w:val="left"/>
              <w:rPr/>
            </w:pPr>
            <w:r w:rsidDel="00000000" w:rsidR="00000000" w:rsidRPr="00000000">
              <w:rPr>
                <w:rFonts w:ascii="Arial" w:cs="Arial" w:eastAsia="Arial" w:hAnsi="Arial"/>
                <w:b w:val="0"/>
                <w:bCs w:val="0"/>
                <w:color w:val="111827"/>
                <w:sz w:val="19"/>
                <w:szCs w:val="19"/>
                <w:rtl w:val="0"/>
              </w:rPr>
              <w:t xml:space="preserve">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lineRule="auto"/>
              <w:jc w:val="left"/>
              <w:rPr/>
            </w:pPr>
            <w:r w:rsidDel="00000000" w:rsidR="00000000" w:rsidRPr="00000000">
              <w:rPr>
                <w:rFonts w:ascii="Arial" w:cs="Arial" w:eastAsia="Arial" w:hAnsi="Arial"/>
                <w:b w:val="0"/>
                <w:bCs w:val="0"/>
                <w:color w:val="111827"/>
                <w:sz w:val="19"/>
                <w:szCs w:val="19"/>
                <w:rtl w:val="0"/>
              </w:rPr>
              <w:t xml:space="preserve">Interactive development environment for exploratory analysis</w:t>
            </w:r>
            <w:r w:rsidDel="00000000" w:rsidR="00000000" w:rsidRPr="00000000">
              <w:rPr>
                <w:rtl w:val="0"/>
              </w:rPr>
            </w:r>
          </w:p>
        </w:tc>
      </w:tr>
    </w:tbl>
    <w:p w:rsidR="00000000" w:rsidDel="00000000" w:rsidP="00000000" w:rsidRDefault="00000000" w:rsidRPr="00000000" w14:paraId="00000082">
      <w:pPr>
        <w:spacing w:after="60" w:lineRule="auto"/>
        <w:rPr/>
      </w:pPr>
      <w:r w:rsidDel="00000000" w:rsidR="00000000" w:rsidRPr="00000000">
        <w:rPr>
          <w:rtl w:val="0"/>
        </w:rPr>
      </w:r>
    </w:p>
    <w:p w:rsidR="00000000" w:rsidDel="00000000" w:rsidP="00000000" w:rsidRDefault="00000000" w:rsidRPr="00000000" w14:paraId="00000083">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4.2 Python Libraries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760"/>
        <w:gridCol w:w="4000"/>
        <w:tblGridChange w:id="0">
          <w:tblGrid>
            <w:gridCol w:w="2000"/>
            <w:gridCol w:w="1600"/>
            <w:gridCol w:w="1760"/>
            <w:gridCol w:w="4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4">
            <w:pPr>
              <w:spacing w:after="0" w:lineRule="auto"/>
              <w:jc w:val="center"/>
              <w:rPr/>
            </w:pPr>
            <w:r w:rsidDel="00000000" w:rsidR="00000000" w:rsidRPr="00000000">
              <w:rPr>
                <w:rFonts w:ascii="Arial" w:cs="Arial" w:eastAsia="Arial" w:hAnsi="Arial"/>
                <w:b w:val="1"/>
                <w:bCs w:val="1"/>
                <w:color w:val="ffffff"/>
                <w:sz w:val="18"/>
                <w:szCs w:val="18"/>
                <w:rtl w:val="0"/>
              </w:rPr>
              <w:t xml:space="preserve">Library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5">
            <w:pPr>
              <w:spacing w:after="0" w:lineRule="auto"/>
              <w:jc w:val="cente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6">
            <w:pPr>
              <w:spacing w:after="0"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7">
            <w:pPr>
              <w:spacing w:after="0" w:lineRule="auto"/>
              <w:jc w:val="center"/>
              <w:rPr/>
            </w:pPr>
            <w:r w:rsidDel="00000000" w:rsidR="00000000" w:rsidRPr="00000000">
              <w:rPr>
                <w:rFonts w:ascii="Arial" w:cs="Arial" w:eastAsia="Arial" w:hAnsi="Arial"/>
                <w:b w:val="1"/>
                <w:bCs w:val="1"/>
                <w:color w:val="ffffff"/>
                <w:sz w:val="18"/>
                <w:szCs w:val="18"/>
                <w:rtl w:val="0"/>
              </w:rPr>
              <w:t xml:space="preserve">Usage in This Project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88">
            <w:pPr>
              <w:spacing w:after="0" w:lineRule="auto"/>
              <w:jc w:val="left"/>
              <w:rPr/>
            </w:pPr>
            <w:r w:rsidDel="00000000" w:rsidR="00000000" w:rsidRPr="00000000">
              <w:rPr>
                <w:rFonts w:ascii="Arial" w:cs="Arial" w:eastAsia="Arial" w:hAnsi="Arial"/>
                <w:b w:val="1"/>
                <w:bCs w:val="1"/>
                <w:color w:val="2563eb"/>
                <w:sz w:val="19"/>
                <w:szCs w:val="19"/>
                <w:rtl w:val="0"/>
              </w:rPr>
              <w:t xml:space="preserve">pandas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89">
            <w:pPr>
              <w:spacing w:after="0" w:lineRule="auto"/>
              <w:jc w:val="left"/>
              <w:rPr/>
            </w:pPr>
            <w:r w:rsidDel="00000000" w:rsidR="00000000" w:rsidRPr="00000000">
              <w:rPr>
                <w:rFonts w:ascii="Arial" w:cs="Arial" w:eastAsia="Arial" w:hAnsi="Arial"/>
                <w:b w:val="0"/>
                <w:bCs w:val="0"/>
                <w:color w:val="111827"/>
                <w:sz w:val="19"/>
                <w:szCs w:val="19"/>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8A">
            <w:pPr>
              <w:spacing w:after="0" w:lineRule="auto"/>
              <w:jc w:val="left"/>
              <w:rPr/>
            </w:pPr>
            <w:r w:rsidDel="00000000" w:rsidR="00000000" w:rsidRPr="00000000">
              <w:rPr>
                <w:rFonts w:ascii="Arial" w:cs="Arial" w:eastAsia="Arial" w:hAnsi="Arial"/>
                <w:b w:val="0"/>
                <w:bCs w:val="0"/>
                <w:color w:val="0d9488"/>
                <w:sz w:val="19"/>
                <w:szCs w:val="19"/>
                <w:rtl w:val="0"/>
              </w:rPr>
              <w:t xml:space="preserve">Data Wrangling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8B">
            <w:pPr>
              <w:spacing w:after="0" w:lineRule="auto"/>
              <w:jc w:val="left"/>
              <w:rPr/>
            </w:pPr>
            <w:r w:rsidDel="00000000" w:rsidR="00000000" w:rsidRPr="00000000">
              <w:rPr>
                <w:rFonts w:ascii="Arial" w:cs="Arial" w:eastAsia="Arial" w:hAnsi="Arial"/>
                <w:b w:val="0"/>
                <w:bCs w:val="0"/>
                <w:color w:val="111827"/>
                <w:sz w:val="19"/>
                <w:szCs w:val="19"/>
                <w:rtl w:val="0"/>
              </w:rPr>
              <w:t xml:space="preserve">Data loading, cleaning, groupby aggregations, pivot tables, date parsing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lineRule="auto"/>
              <w:jc w:val="left"/>
              <w:rPr/>
            </w:pPr>
            <w:r w:rsidDel="00000000" w:rsidR="00000000" w:rsidRPr="00000000">
              <w:rPr>
                <w:rFonts w:ascii="Arial" w:cs="Arial" w:eastAsia="Arial" w:hAnsi="Arial"/>
                <w:b w:val="1"/>
                <w:bCs w:val="1"/>
                <w:color w:val="2563eb"/>
                <w:sz w:val="19"/>
                <w:szCs w:val="19"/>
                <w:rtl w:val="0"/>
              </w:rPr>
              <w:t xml:space="preserve">numpy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lineRule="auto"/>
              <w:jc w:val="left"/>
              <w:rPr/>
            </w:pPr>
            <w:r w:rsidDel="00000000" w:rsidR="00000000" w:rsidRPr="00000000">
              <w:rPr>
                <w:rFonts w:ascii="Arial" w:cs="Arial" w:eastAsia="Arial" w:hAnsi="Arial"/>
                <w:b w:val="0"/>
                <w:bCs w:val="0"/>
                <w:color w:val="111827"/>
                <w:sz w:val="19"/>
                <w:szCs w:val="19"/>
                <w:rtl w:val="0"/>
              </w:rPr>
              <w:t xml:space="preserve">1.24+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lineRule="auto"/>
              <w:jc w:val="left"/>
              <w:rPr/>
            </w:pPr>
            <w:r w:rsidDel="00000000" w:rsidR="00000000" w:rsidRPr="00000000">
              <w:rPr>
                <w:rFonts w:ascii="Arial" w:cs="Arial" w:eastAsia="Arial" w:hAnsi="Arial"/>
                <w:b w:val="0"/>
                <w:bCs w:val="0"/>
                <w:color w:val="0d9488"/>
                <w:sz w:val="19"/>
                <w:szCs w:val="19"/>
                <w:rtl w:val="0"/>
              </w:rPr>
              <w:t xml:space="preserve">Computation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lineRule="auto"/>
              <w:jc w:val="left"/>
              <w:rPr/>
            </w:pPr>
            <w:r w:rsidDel="00000000" w:rsidR="00000000" w:rsidRPr="00000000">
              <w:rPr>
                <w:rFonts w:ascii="Arial" w:cs="Arial" w:eastAsia="Arial" w:hAnsi="Arial"/>
                <w:b w:val="0"/>
                <w:bCs w:val="0"/>
                <w:color w:val="111827"/>
                <w:sz w:val="19"/>
                <w:szCs w:val="19"/>
                <w:rtl w:val="0"/>
              </w:rPr>
              <w:t xml:space="preserve">Numerical operations, array handling, percentage point calculations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0">
            <w:pPr>
              <w:spacing w:after="0" w:lineRule="auto"/>
              <w:jc w:val="left"/>
              <w:rPr/>
            </w:pPr>
            <w:r w:rsidDel="00000000" w:rsidR="00000000" w:rsidRPr="00000000">
              <w:rPr>
                <w:rFonts w:ascii="Arial" w:cs="Arial" w:eastAsia="Arial" w:hAnsi="Arial"/>
                <w:b w:val="1"/>
                <w:bCs w:val="1"/>
                <w:color w:val="2563eb"/>
                <w:sz w:val="19"/>
                <w:szCs w:val="19"/>
                <w:rtl w:val="0"/>
              </w:rPr>
              <w:t xml:space="preserve">matplotlib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1">
            <w:pPr>
              <w:spacing w:after="0" w:lineRule="auto"/>
              <w:jc w:val="left"/>
              <w:rPr/>
            </w:pPr>
            <w:r w:rsidDel="00000000" w:rsidR="00000000" w:rsidRPr="00000000">
              <w:rPr>
                <w:rFonts w:ascii="Arial" w:cs="Arial" w:eastAsia="Arial" w:hAnsi="Arial"/>
                <w:b w:val="0"/>
                <w:bCs w:val="0"/>
                <w:color w:val="111827"/>
                <w:sz w:val="19"/>
                <w:szCs w:val="19"/>
                <w:rtl w:val="0"/>
              </w:rPr>
              <w:t xml:space="preserve">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2">
            <w:pPr>
              <w:spacing w:after="0" w:lineRule="auto"/>
              <w:jc w:val="left"/>
              <w:rPr/>
            </w:pPr>
            <w:r w:rsidDel="00000000" w:rsidR="00000000" w:rsidRPr="00000000">
              <w:rPr>
                <w:rFonts w:ascii="Arial" w:cs="Arial" w:eastAsia="Arial" w:hAnsi="Arial"/>
                <w:b w:val="0"/>
                <w:bCs w:val="0"/>
                <w:color w:val="0d9488"/>
                <w:sz w:val="19"/>
                <w:szCs w:val="19"/>
                <w:rtl w:val="0"/>
              </w:rPr>
              <w:t xml:space="preserve">Visualisation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3">
            <w:pPr>
              <w:spacing w:after="0" w:lineRule="auto"/>
              <w:jc w:val="left"/>
              <w:rPr/>
            </w:pPr>
            <w:r w:rsidDel="00000000" w:rsidR="00000000" w:rsidRPr="00000000">
              <w:rPr>
                <w:rFonts w:ascii="Arial" w:cs="Arial" w:eastAsia="Arial" w:hAnsi="Arial"/>
                <w:b w:val="0"/>
                <w:bCs w:val="0"/>
                <w:color w:val="111827"/>
                <w:sz w:val="19"/>
                <w:szCs w:val="19"/>
                <w:rtl w:val="0"/>
              </w:rPr>
              <w:t xml:space="preserve">All charts: line plots, bar charts, heatmaps, subplots, figure layouts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lineRule="auto"/>
              <w:jc w:val="left"/>
              <w:rPr/>
            </w:pPr>
            <w:r w:rsidDel="00000000" w:rsidR="00000000" w:rsidRPr="00000000">
              <w:rPr>
                <w:rFonts w:ascii="Arial" w:cs="Arial" w:eastAsia="Arial" w:hAnsi="Arial"/>
                <w:b w:val="1"/>
                <w:bCs w:val="1"/>
                <w:color w:val="2563eb"/>
                <w:sz w:val="19"/>
                <w:szCs w:val="19"/>
                <w:rtl w:val="0"/>
              </w:rPr>
              <w:t xml:space="preserve">seaborn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lineRule="auto"/>
              <w:jc w:val="left"/>
              <w:rPr/>
            </w:pPr>
            <w:r w:rsidDel="00000000" w:rsidR="00000000" w:rsidRPr="00000000">
              <w:rPr>
                <w:rFonts w:ascii="Arial" w:cs="Arial" w:eastAsia="Arial" w:hAnsi="Arial"/>
                <w:b w:val="0"/>
                <w:bCs w:val="0"/>
                <w:color w:val="111827"/>
                <w:sz w:val="19"/>
                <w:szCs w:val="19"/>
                <w:rtl w:val="0"/>
              </w:rPr>
              <w:t xml:space="preserve">0.12+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Rule="auto"/>
              <w:jc w:val="left"/>
              <w:rPr/>
            </w:pPr>
            <w:r w:rsidDel="00000000" w:rsidR="00000000" w:rsidRPr="00000000">
              <w:rPr>
                <w:rFonts w:ascii="Arial" w:cs="Arial" w:eastAsia="Arial" w:hAnsi="Arial"/>
                <w:b w:val="0"/>
                <w:bCs w:val="0"/>
                <w:color w:val="0d9488"/>
                <w:sz w:val="19"/>
                <w:szCs w:val="19"/>
                <w:rtl w:val="0"/>
              </w:rPr>
              <w:t xml:space="preserve">Visualisation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Rule="auto"/>
              <w:jc w:val="left"/>
              <w:rPr/>
            </w:pPr>
            <w:r w:rsidDel="00000000" w:rsidR="00000000" w:rsidRPr="00000000">
              <w:rPr>
                <w:rFonts w:ascii="Arial" w:cs="Arial" w:eastAsia="Arial" w:hAnsi="Arial"/>
                <w:b w:val="0"/>
                <w:bCs w:val="0"/>
                <w:color w:val="111827"/>
                <w:sz w:val="19"/>
                <w:szCs w:val="19"/>
                <w:rtl w:val="0"/>
              </w:rPr>
              <w:t xml:space="preserve">Enhanced heatmaps with annotations for state × month matrices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8">
            <w:pPr>
              <w:spacing w:after="0" w:lineRule="auto"/>
              <w:jc w:val="left"/>
              <w:rPr/>
            </w:pPr>
            <w:r w:rsidDel="00000000" w:rsidR="00000000" w:rsidRPr="00000000">
              <w:rPr>
                <w:rFonts w:ascii="Arial" w:cs="Arial" w:eastAsia="Arial" w:hAnsi="Arial"/>
                <w:b w:val="1"/>
                <w:bCs w:val="1"/>
                <w:color w:val="2563eb"/>
                <w:sz w:val="19"/>
                <w:szCs w:val="19"/>
                <w:rtl w:val="0"/>
              </w:rPr>
              <w:t xml:space="preserve">warnings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9">
            <w:pPr>
              <w:spacing w:after="0" w:lineRule="auto"/>
              <w:jc w:val="left"/>
              <w:rPr/>
            </w:pPr>
            <w:r w:rsidDel="00000000" w:rsidR="00000000" w:rsidRPr="00000000">
              <w:rPr>
                <w:rFonts w:ascii="Arial" w:cs="Arial" w:eastAsia="Arial" w:hAnsi="Arial"/>
                <w:b w:val="0"/>
                <w:bCs w:val="0"/>
                <w:color w:val="111827"/>
                <w:sz w:val="19"/>
                <w:szCs w:val="19"/>
                <w:rtl w:val="0"/>
              </w:rPr>
              <w:t xml:space="preserve">Built-in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A">
            <w:pPr>
              <w:spacing w:after="0" w:lineRule="auto"/>
              <w:jc w:val="left"/>
              <w:rPr/>
            </w:pPr>
            <w:r w:rsidDel="00000000" w:rsidR="00000000" w:rsidRPr="00000000">
              <w:rPr>
                <w:rFonts w:ascii="Arial" w:cs="Arial" w:eastAsia="Arial" w:hAnsi="Arial"/>
                <w:b w:val="0"/>
                <w:bCs w:val="0"/>
                <w:color w:val="0d9488"/>
                <w:sz w:val="19"/>
                <w:szCs w:val="19"/>
                <w:rtl w:val="0"/>
              </w:rPr>
              <w:t xml:space="preserve">Utility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9B">
            <w:pPr>
              <w:spacing w:after="0" w:lineRule="auto"/>
              <w:jc w:val="left"/>
              <w:rPr/>
            </w:pPr>
            <w:r w:rsidDel="00000000" w:rsidR="00000000" w:rsidRPr="00000000">
              <w:rPr>
                <w:rFonts w:ascii="Arial" w:cs="Arial" w:eastAsia="Arial" w:hAnsi="Arial"/>
                <w:b w:val="0"/>
                <w:bCs w:val="0"/>
                <w:color w:val="111827"/>
                <w:sz w:val="19"/>
                <w:szCs w:val="19"/>
                <w:rtl w:val="0"/>
              </w:rPr>
              <w:t xml:space="preserve">Suppressing non-critical deprecation warnings during runtime</w:t>
            </w:r>
            <w:r w:rsidDel="00000000" w:rsidR="00000000" w:rsidRPr="00000000">
              <w:rPr>
                <w:rtl w:val="0"/>
              </w:rPr>
            </w:r>
          </w:p>
        </w:tc>
      </w:tr>
    </w:tbl>
    <w:p w:rsidR="00000000" w:rsidDel="00000000" w:rsidP="00000000" w:rsidRDefault="00000000" w:rsidRPr="00000000" w14:paraId="0000009C">
      <w:pPr>
        <w:spacing w:after="60" w:lineRule="auto"/>
        <w:rPr/>
      </w:pPr>
      <w:r w:rsidDel="00000000" w:rsidR="00000000" w:rsidRPr="00000000">
        <w:rPr>
          <w:rtl w:val="0"/>
        </w:rPr>
      </w:r>
    </w:p>
    <w:p w:rsidR="00000000" w:rsidDel="00000000" w:rsidP="00000000" w:rsidRDefault="00000000" w:rsidRPr="00000000" w14:paraId="0000009D">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4.3 Development Environment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09E">
            <w:pPr>
              <w:spacing w:after="0" w:lineRule="auto"/>
              <w:jc w:val="center"/>
              <w:rPr/>
            </w:pPr>
            <w:r w:rsidDel="00000000" w:rsidR="00000000" w:rsidRPr="00000000">
              <w:rPr>
                <w:rFonts w:ascii="Arial" w:cs="Arial" w:eastAsia="Arial" w:hAnsi="Arial"/>
                <w:b w:val="1"/>
                <w:bCs w:val="1"/>
                <w:color w:val="ffffff"/>
                <w:sz w:val="18"/>
                <w:szCs w:val="18"/>
                <w:rtl w:val="0"/>
              </w:rPr>
              <w:t xml:space="preserve">Environment/Tool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09F">
            <w:pPr>
              <w:spacing w:after="0" w:lineRule="auto"/>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A0">
            <w:pPr>
              <w:spacing w:after="0" w:lineRule="auto"/>
              <w:jc w:val="left"/>
              <w:rPr/>
            </w:pPr>
            <w:r w:rsidDel="00000000" w:rsidR="00000000" w:rsidRPr="00000000">
              <w:rPr>
                <w:rFonts w:ascii="Arial" w:cs="Arial" w:eastAsia="Arial" w:hAnsi="Arial"/>
                <w:b w:val="1"/>
                <w:bCs w:val="1"/>
                <w:color w:val="111827"/>
                <w:sz w:val="19"/>
                <w:szCs w:val="19"/>
                <w:rtl w:val="0"/>
              </w:rPr>
              <w:t xml:space="preserve">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A1">
            <w:pPr>
              <w:spacing w:after="0" w:lineRule="auto"/>
              <w:jc w:val="left"/>
              <w:rPr/>
            </w:pPr>
            <w:r w:rsidDel="00000000" w:rsidR="00000000" w:rsidRPr="00000000">
              <w:rPr>
                <w:rFonts w:ascii="Arial" w:cs="Arial" w:eastAsia="Arial" w:hAnsi="Arial"/>
                <w:b w:val="0"/>
                <w:bCs w:val="0"/>
                <w:color w:val="111827"/>
                <w:sz w:val="19"/>
                <w:szCs w:val="19"/>
                <w:rtl w:val="0"/>
              </w:rPr>
              <w:t xml:space="preserve">VS Code / Jupyter Notebook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0" w:lineRule="auto"/>
              <w:jc w:val="left"/>
              <w:rPr/>
            </w:pPr>
            <w:r w:rsidDel="00000000" w:rsidR="00000000" w:rsidRPr="00000000">
              <w:rPr>
                <w:rFonts w:ascii="Arial" w:cs="Arial" w:eastAsia="Arial" w:hAnsi="Arial"/>
                <w:b w:val="1"/>
                <w:bCs w:val="1"/>
                <w:color w:val="111827"/>
                <w:sz w:val="19"/>
                <w:szCs w:val="19"/>
                <w:rtl w:val="0"/>
              </w:rPr>
              <w:t xml:space="preserve">Version Control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0" w:lineRule="auto"/>
              <w:jc w:val="left"/>
              <w:rPr/>
            </w:pPr>
            <w:r w:rsidDel="00000000" w:rsidR="00000000" w:rsidRPr="00000000">
              <w:rPr>
                <w:rFonts w:ascii="Arial" w:cs="Arial" w:eastAsia="Arial" w:hAnsi="Arial"/>
                <w:b w:val="0"/>
                <w:bCs w:val="0"/>
                <w:color w:val="111827"/>
                <w:sz w:val="19"/>
                <w:szCs w:val="19"/>
                <w:rtl w:val="0"/>
              </w:rPr>
              <w:t xml:space="preserve">Git &amp; GitHub (Repository: CodeAlpha_UnemploymentAnalysis)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A4">
            <w:pPr>
              <w:spacing w:after="0" w:lineRule="auto"/>
              <w:jc w:val="left"/>
              <w:rPr/>
            </w:pPr>
            <w:r w:rsidDel="00000000" w:rsidR="00000000" w:rsidRPr="00000000">
              <w:rPr>
                <w:rFonts w:ascii="Arial" w:cs="Arial" w:eastAsia="Arial" w:hAnsi="Arial"/>
                <w:b w:val="1"/>
                <w:bCs w:val="1"/>
                <w:color w:val="111827"/>
                <w:sz w:val="19"/>
                <w:szCs w:val="19"/>
                <w:rtl w:val="0"/>
              </w:rPr>
              <w:t xml:space="preserve">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A5">
            <w:pPr>
              <w:spacing w:after="0" w:lineRule="auto"/>
              <w:jc w:val="left"/>
              <w:rPr/>
            </w:pPr>
            <w:r w:rsidDel="00000000" w:rsidR="00000000" w:rsidRPr="00000000">
              <w:rPr>
                <w:rFonts w:ascii="Arial" w:cs="Arial" w:eastAsia="Arial" w:hAnsi="Arial"/>
                <w:b w:val="0"/>
                <w:bCs w:val="0"/>
                <w:color w:val="111827"/>
                <w:sz w:val="19"/>
                <w:szCs w:val="19"/>
                <w:rtl w:val="0"/>
              </w:rPr>
              <w:t xml:space="preserve">Windows 10 / 11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0" w:lineRule="auto"/>
              <w:jc w:val="left"/>
              <w:rPr/>
            </w:pPr>
            <w:r w:rsidDel="00000000" w:rsidR="00000000" w:rsidRPr="00000000">
              <w:rPr>
                <w:rFonts w:ascii="Arial" w:cs="Arial" w:eastAsia="Arial" w:hAnsi="Arial"/>
                <w:b w:val="1"/>
                <w:bCs w:val="1"/>
                <w:color w:val="111827"/>
                <w:sz w:val="19"/>
                <w:szCs w:val="19"/>
                <w:rtl w:val="0"/>
              </w:rPr>
              <w:t xml:space="preserve">Data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lineRule="auto"/>
              <w:jc w:val="left"/>
              <w:rPr/>
            </w:pPr>
            <w:r w:rsidDel="00000000" w:rsidR="00000000" w:rsidRPr="00000000">
              <w:rPr>
                <w:rFonts w:ascii="Arial" w:cs="Arial" w:eastAsia="Arial" w:hAnsi="Arial"/>
                <w:b w:val="0"/>
                <w:bCs w:val="0"/>
                <w:color w:val="111827"/>
                <w:sz w:val="19"/>
                <w:szCs w:val="19"/>
                <w:rtl w:val="0"/>
              </w:rPr>
              <w:t xml:space="preserve">CSV (Comma-Separated Values)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A8">
            <w:pPr>
              <w:spacing w:after="0" w:lineRule="auto"/>
              <w:jc w:val="left"/>
              <w:rPr/>
            </w:pPr>
            <w:r w:rsidDel="00000000" w:rsidR="00000000" w:rsidRPr="00000000">
              <w:rPr>
                <w:rFonts w:ascii="Arial" w:cs="Arial" w:eastAsia="Arial" w:hAnsi="Arial"/>
                <w:b w:val="1"/>
                <w:bCs w:val="1"/>
                <w:color w:val="111827"/>
                <w:sz w:val="19"/>
                <w:szCs w:val="19"/>
                <w:rtl w:val="0"/>
              </w:rPr>
              <w:t xml:space="preserve">Output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A9">
            <w:pPr>
              <w:spacing w:after="0" w:lineRule="auto"/>
              <w:jc w:val="left"/>
              <w:rPr/>
            </w:pPr>
            <w:r w:rsidDel="00000000" w:rsidR="00000000" w:rsidRPr="00000000">
              <w:rPr>
                <w:rFonts w:ascii="Arial" w:cs="Arial" w:eastAsia="Arial" w:hAnsi="Arial"/>
                <w:b w:val="0"/>
                <w:bCs w:val="0"/>
                <w:color w:val="111827"/>
                <w:sz w:val="19"/>
                <w:szCs w:val="19"/>
                <w:rtl w:val="0"/>
              </w:rPr>
              <w:t xml:space="preserve">PNG charts (150 DPI), Python .py source file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lineRule="auto"/>
              <w:jc w:val="left"/>
              <w:rPr/>
            </w:pPr>
            <w:r w:rsidDel="00000000" w:rsidR="00000000" w:rsidRPr="00000000">
              <w:rPr>
                <w:rFonts w:ascii="Arial" w:cs="Arial" w:eastAsia="Arial" w:hAnsi="Arial"/>
                <w:b w:val="1"/>
                <w:bCs w:val="1"/>
                <w:color w:val="111827"/>
                <w:sz w:val="19"/>
                <w:szCs w:val="19"/>
                <w:rtl w:val="0"/>
              </w:rPr>
              <w:t xml:space="preserve">Plot Backend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lineRule="auto"/>
              <w:jc w:val="left"/>
              <w:rPr/>
            </w:pPr>
            <w:r w:rsidDel="00000000" w:rsidR="00000000" w:rsidRPr="00000000">
              <w:rPr>
                <w:rFonts w:ascii="Arial" w:cs="Arial" w:eastAsia="Arial" w:hAnsi="Arial"/>
                <w:b w:val="0"/>
                <w:bCs w:val="0"/>
                <w:color w:val="111827"/>
                <w:sz w:val="19"/>
                <w:szCs w:val="19"/>
                <w:rtl w:val="0"/>
              </w:rPr>
              <w:t xml:space="preserve">Matplotlib Agg (non-interactive, file output)</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5. Methodology</w:t>
      </w: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5.1 Data Collection</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rFonts w:ascii="Arial" w:cs="Arial" w:eastAsia="Arial" w:hAnsi="Arial"/>
          <w:color w:val="374151"/>
          <w:sz w:val="20"/>
          <w:szCs w:val="20"/>
          <w:rtl w:val="0"/>
        </w:rPr>
        <w:t xml:space="preserve">Both datasets were provided directly by CodeAlpha as part of the Task 2 internship assignment. The data originates from the Centre for Monitoring Indian Economy (CMIE), which maintains India's most comprehensive private-sector database on employment and economic indicators, with monthly state-level surveys.</w:t>
      </w:r>
      <w:r w:rsidDel="00000000" w:rsidR="00000000" w:rsidRPr="00000000">
        <w:rPr>
          <w:rtl w:val="0"/>
        </w:rPr>
      </w:r>
    </w:p>
    <w:p w:rsidR="00000000" w:rsidDel="00000000" w:rsidP="00000000" w:rsidRDefault="00000000" w:rsidRPr="00000000" w14:paraId="000000B0">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5.2 Data Cleaning &amp; Preprocessing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Date Parsing: Converted all date strings (DD-MM-YYYY format) to Python datetime objects using pd.to_datetime() with dayfirst=True.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Missing Values: Identified and dropped rows with null values in the Unemployment_Rate column. One missing record for Jammu &amp; Kashmir (April 2020) was noted due to communication disruptions.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Feature Engineering: Extracted Month (integer) and Month_Name (abbreviated string) from the Date column.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Phase Labelling: Created a new column 'Phase' classifying each record into Pre-Lockdown (Jan–Mar), Lockdown-Peak (Apr–May), or Post-Lockdown (Jun–Oct).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Data Type Validation: Ensured Unemployment_Rate and Labour_Participation are float64, Employed is int64.</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Standardisation: Normalised region name inconsistencies (e.g., 'UttarPradesh' vs. 'Uttar Pradesh') for consistent groupby operations.</w:t>
      </w:r>
      <w:r w:rsidDel="00000000" w:rsidR="00000000" w:rsidRPr="00000000">
        <w:rPr>
          <w:rtl w:val="0"/>
        </w:rPr>
      </w:r>
    </w:p>
    <w:p w:rsidR="00000000" w:rsidDel="00000000" w:rsidP="00000000" w:rsidRDefault="00000000" w:rsidRPr="00000000" w14:paraId="000000B7">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5.3 Exploratory Data Analysis (EDA)</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Computed national monthly averages by grouping all states per month.</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Generated state-level annual averages to rank performance across the year.</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Produced phase-wise aggregations (pre-, peak, post-lockdown) per state.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Identified maximum and minimum unemployment values with corresponding state and month.</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Computed region-wise averages (North, South, East, West, Northeast) using the Region_Code column.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Calculated percentage-point changes (lockdown peak minus pre-lockdown) to measure shock severity.</w:t>
      </w:r>
      <w:r w:rsidDel="00000000" w:rsidR="00000000" w:rsidRPr="00000000">
        <w:rPr>
          <w:rtl w:val="0"/>
        </w:rPr>
      </w:r>
    </w:p>
    <w:p w:rsidR="00000000" w:rsidDel="00000000" w:rsidP="00000000" w:rsidRDefault="00000000" w:rsidRPr="00000000" w14:paraId="000000BE">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5.4 Visualisation Strategy</w:t>
      </w: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rFonts w:ascii="Arial" w:cs="Arial" w:eastAsia="Arial" w:hAnsi="Arial"/>
          <w:color w:val="374151"/>
          <w:sz w:val="20"/>
          <w:szCs w:val="20"/>
          <w:rtl w:val="0"/>
        </w:rPr>
        <w:t xml:space="preserve">Seven distinct visualisations were created to communicate different dimensions of the data:</w:t>
      </w:r>
      <w:r w:rsidDel="00000000" w:rsidR="00000000" w:rsidRPr="00000000">
        <w:rPr>
          <w:rtl w:val="0"/>
        </w:rPr>
      </w:r>
    </w:p>
    <w:p w:rsidR="00000000" w:rsidDel="00000000" w:rsidP="00000000" w:rsidRDefault="00000000" w:rsidRPr="00000000" w14:paraId="000000C0">
      <w:pPr>
        <w:spacing w:after="36"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1">
            <w:pPr>
              <w:spacing w:after="0" w:lineRule="auto"/>
              <w:jc w:val="center"/>
              <w:rPr/>
            </w:pPr>
            <w:r w:rsidDel="00000000" w:rsidR="00000000" w:rsidRPr="00000000">
              <w:rPr>
                <w:rFonts w:ascii="Arial" w:cs="Arial" w:eastAsia="Arial" w:hAnsi="Arial"/>
                <w:b w:val="1"/>
                <w:bCs w:val="1"/>
                <w:color w:val="ffffff"/>
                <w:sz w:val="18"/>
                <w:szCs w:val="18"/>
                <w:rtl w:val="0"/>
              </w:rPr>
              <w:t xml:space="preserve">Chart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2">
            <w:pPr>
              <w:spacing w:after="0" w:lineRule="auto"/>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C3">
            <w:pPr>
              <w:spacing w:after="0" w:lineRule="auto"/>
              <w:jc w:val="left"/>
              <w:rPr/>
            </w:pPr>
            <w:r w:rsidDel="00000000" w:rsidR="00000000" w:rsidRPr="00000000">
              <w:rPr>
                <w:rFonts w:ascii="Arial" w:cs="Arial" w:eastAsia="Arial" w:hAnsi="Arial"/>
                <w:b w:val="1"/>
                <w:bCs w:val="1"/>
                <w:color w:val="0d9488"/>
                <w:sz w:val="19"/>
                <w:szCs w:val="19"/>
                <w:rtl w:val="0"/>
              </w:rPr>
              <w:t xml:space="preserve">1. Main Dashboard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C4">
            <w:pPr>
              <w:spacing w:after="0" w:lineRule="auto"/>
              <w:jc w:val="left"/>
              <w:rPr/>
            </w:pPr>
            <w:r w:rsidDel="00000000" w:rsidR="00000000" w:rsidRPr="00000000">
              <w:rPr>
                <w:rFonts w:ascii="Arial" w:cs="Arial" w:eastAsia="Arial" w:hAnsi="Arial"/>
                <w:b w:val="0"/>
                <w:bCs w:val="0"/>
                <w:color w:val="111827"/>
                <w:sz w:val="19"/>
                <w:szCs w:val="19"/>
                <w:rtl w:val="0"/>
              </w:rPr>
              <w:t xml:space="preserve">5-panel overview with KPIs, national trend, region bars, top-10 states, best/worst comparison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lineRule="auto"/>
              <w:jc w:val="left"/>
              <w:rPr/>
            </w:pPr>
            <w:r w:rsidDel="00000000" w:rsidR="00000000" w:rsidRPr="00000000">
              <w:rPr>
                <w:rFonts w:ascii="Arial" w:cs="Arial" w:eastAsia="Arial" w:hAnsi="Arial"/>
                <w:b w:val="1"/>
                <w:bCs w:val="1"/>
                <w:color w:val="0d9488"/>
                <w:sz w:val="19"/>
                <w:szCs w:val="19"/>
                <w:rtl w:val="0"/>
              </w:rPr>
              <w:t xml:space="preserve">2. LinkedIn Post Card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lineRule="auto"/>
              <w:jc w:val="left"/>
              <w:rPr/>
            </w:pPr>
            <w:r w:rsidDel="00000000" w:rsidR="00000000" w:rsidRPr="00000000">
              <w:rPr>
                <w:rFonts w:ascii="Arial" w:cs="Arial" w:eastAsia="Arial" w:hAnsi="Arial"/>
                <w:b w:val="0"/>
                <w:bCs w:val="0"/>
                <w:color w:val="111827"/>
                <w:sz w:val="19"/>
                <w:szCs w:val="19"/>
                <w:rtl w:val="0"/>
              </w:rPr>
              <w:t xml:space="preserve">1080×1080 branded social media post with national trend and KPI tiles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C7">
            <w:pPr>
              <w:spacing w:after="0" w:lineRule="auto"/>
              <w:jc w:val="left"/>
              <w:rPr/>
            </w:pPr>
            <w:r w:rsidDel="00000000" w:rsidR="00000000" w:rsidRPr="00000000">
              <w:rPr>
                <w:rFonts w:ascii="Arial" w:cs="Arial" w:eastAsia="Arial" w:hAnsi="Arial"/>
                <w:b w:val="1"/>
                <w:bCs w:val="1"/>
                <w:color w:val="0d9488"/>
                <w:sz w:val="19"/>
                <w:szCs w:val="19"/>
                <w:rtl w:val="0"/>
              </w:rPr>
              <w:t xml:space="preserve">3. State × Month Heatmap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C8">
            <w:pPr>
              <w:spacing w:after="0" w:lineRule="auto"/>
              <w:jc w:val="left"/>
              <w:rPr/>
            </w:pPr>
            <w:r w:rsidDel="00000000" w:rsidR="00000000" w:rsidRPr="00000000">
              <w:rPr>
                <w:rFonts w:ascii="Arial" w:cs="Arial" w:eastAsia="Arial" w:hAnsi="Arial"/>
                <w:b w:val="0"/>
                <w:bCs w:val="0"/>
                <w:color w:val="111827"/>
                <w:sz w:val="19"/>
                <w:szCs w:val="19"/>
                <w:rtl w:val="0"/>
              </w:rPr>
              <w:t xml:space="preserve">Matrix view of all 20 states across 10 months — shows spatial and temporal patterns simultaneously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lineRule="auto"/>
              <w:jc w:val="left"/>
              <w:rPr/>
            </w:pPr>
            <w:r w:rsidDel="00000000" w:rsidR="00000000" w:rsidRPr="00000000">
              <w:rPr>
                <w:rFonts w:ascii="Arial" w:cs="Arial" w:eastAsia="Arial" w:hAnsi="Arial"/>
                <w:b w:val="1"/>
                <w:bCs w:val="1"/>
                <w:color w:val="0d9488"/>
                <w:sz w:val="19"/>
                <w:szCs w:val="19"/>
                <w:rtl w:val="0"/>
              </w:rPr>
              <w:t xml:space="preserve">4. Before vs After Chart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lineRule="auto"/>
              <w:jc w:val="left"/>
              <w:rPr/>
            </w:pPr>
            <w:r w:rsidDel="00000000" w:rsidR="00000000" w:rsidRPr="00000000">
              <w:rPr>
                <w:rFonts w:ascii="Arial" w:cs="Arial" w:eastAsia="Arial" w:hAnsi="Arial"/>
                <w:b w:val="0"/>
                <w:bCs w:val="0"/>
                <w:color w:val="111827"/>
                <w:sz w:val="19"/>
                <w:szCs w:val="19"/>
                <w:rtl w:val="0"/>
              </w:rPr>
              <w:t xml:space="preserve">Side-by-side grouped bar chart comparing pre-lockdown vs. peak vs. change (pp)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CB">
            <w:pPr>
              <w:spacing w:after="0" w:lineRule="auto"/>
              <w:jc w:val="left"/>
              <w:rPr/>
            </w:pPr>
            <w:r w:rsidDel="00000000" w:rsidR="00000000" w:rsidRPr="00000000">
              <w:rPr>
                <w:rFonts w:ascii="Arial" w:cs="Arial" w:eastAsia="Arial" w:hAnsi="Arial"/>
                <w:b w:val="1"/>
                <w:bCs w:val="1"/>
                <w:color w:val="0d9488"/>
                <w:sz w:val="19"/>
                <w:szCs w:val="19"/>
                <w:rtl w:val="0"/>
              </w:rPr>
              <w:t xml:space="preserve">5. Recovery Trajectory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CC">
            <w:pPr>
              <w:spacing w:after="0" w:lineRule="auto"/>
              <w:jc w:val="left"/>
              <w:rPr/>
            </w:pPr>
            <w:r w:rsidDel="00000000" w:rsidR="00000000" w:rsidRPr="00000000">
              <w:rPr>
                <w:rFonts w:ascii="Arial" w:cs="Arial" w:eastAsia="Arial" w:hAnsi="Arial"/>
                <w:b w:val="0"/>
                <w:bCs w:val="0"/>
                <w:color w:val="111827"/>
                <w:sz w:val="19"/>
                <w:szCs w:val="19"/>
                <w:rtl w:val="0"/>
              </w:rPr>
              <w:t xml:space="preserve">Multi-line chart showing three phases with 10 key states for recovery comparison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lineRule="auto"/>
              <w:jc w:val="left"/>
              <w:rPr/>
            </w:pPr>
            <w:r w:rsidDel="00000000" w:rsidR="00000000" w:rsidRPr="00000000">
              <w:rPr>
                <w:rFonts w:ascii="Arial" w:cs="Arial" w:eastAsia="Arial" w:hAnsi="Arial"/>
                <w:b w:val="1"/>
                <w:bCs w:val="1"/>
                <w:color w:val="0d9488"/>
                <w:sz w:val="19"/>
                <w:szCs w:val="19"/>
                <w:rtl w:val="0"/>
              </w:rPr>
              <w:t xml:space="preserve">6. Full Analysis 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lineRule="auto"/>
              <w:jc w:val="left"/>
              <w:rPr/>
            </w:pPr>
            <w:r w:rsidDel="00000000" w:rsidR="00000000" w:rsidRPr="00000000">
              <w:rPr>
                <w:rFonts w:ascii="Arial" w:cs="Arial" w:eastAsia="Arial" w:hAnsi="Arial"/>
                <w:b w:val="0"/>
                <w:bCs w:val="0"/>
                <w:color w:val="111827"/>
                <w:sz w:val="19"/>
                <w:szCs w:val="19"/>
                <w:rtl w:val="0"/>
              </w:rPr>
              <w:t xml:space="preserve">A3-style 7-panel submission-ready comprehensive visualisation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CF">
            <w:pPr>
              <w:spacing w:after="0" w:lineRule="auto"/>
              <w:jc w:val="left"/>
              <w:rPr/>
            </w:pPr>
            <w:r w:rsidDel="00000000" w:rsidR="00000000" w:rsidRPr="00000000">
              <w:rPr>
                <w:rFonts w:ascii="Arial" w:cs="Arial" w:eastAsia="Arial" w:hAnsi="Arial"/>
                <w:b w:val="1"/>
                <w:bCs w:val="1"/>
                <w:color w:val="0d9488"/>
                <w:sz w:val="19"/>
                <w:szCs w:val="19"/>
                <w:rtl w:val="0"/>
              </w:rPr>
              <w:t xml:space="preserve">7. Rural vs Urban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D0">
            <w:pPr>
              <w:spacing w:after="0" w:lineRule="auto"/>
              <w:jc w:val="left"/>
              <w:rPr/>
            </w:pPr>
            <w:r w:rsidDel="00000000" w:rsidR="00000000" w:rsidRPr="00000000">
              <w:rPr>
                <w:rFonts w:ascii="Arial" w:cs="Arial" w:eastAsia="Arial" w:hAnsi="Arial"/>
                <w:b w:val="0"/>
                <w:bCs w:val="0"/>
                <w:color w:val="111827"/>
                <w:sz w:val="19"/>
                <w:szCs w:val="19"/>
                <w:rtl w:val="0"/>
              </w:rPr>
              <w:t xml:space="preserve">Trend lines and grouped bars comparing rural and urban unemployment divergence</w:t>
            </w: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6. Analysis &amp; Key Findings</w:t>
      </w:r>
      <w:r w:rsidDel="00000000" w:rsidR="00000000" w:rsidRPr="00000000">
        <w:rPr>
          <w:rtl w:val="0"/>
        </w:rPr>
      </w:r>
    </w:p>
    <w:p w:rsidR="00000000" w:rsidDel="00000000" w:rsidP="00000000" w:rsidRDefault="00000000" w:rsidRPr="00000000" w14:paraId="000000D3">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6.1 National Unemployment Trend</w:t>
      </w:r>
      <w:r w:rsidDel="00000000" w:rsidR="00000000" w:rsidRPr="00000000">
        <w:rPr>
          <w:rtl w:val="0"/>
        </w:rPr>
      </w:r>
    </w:p>
    <w:p w:rsidR="00000000" w:rsidDel="00000000" w:rsidP="00000000" w:rsidRDefault="00000000" w:rsidRPr="00000000" w14:paraId="000000D4">
      <w:pPr>
        <w:spacing w:after="120" w:lineRule="auto"/>
        <w:jc w:val="both"/>
        <w:rPr/>
      </w:pPr>
      <w:r w:rsidDel="00000000" w:rsidR="00000000" w:rsidRPr="00000000">
        <w:rPr>
          <w:rFonts w:ascii="Arial" w:cs="Arial" w:eastAsia="Arial" w:hAnsi="Arial"/>
          <w:color w:val="374151"/>
          <w:sz w:val="20"/>
          <w:szCs w:val="20"/>
          <w:rtl w:val="0"/>
        </w:rPr>
        <w:t xml:space="preserve">The national average unemployment rate followed a clear three-phase pattern throughout 2020:</w:t>
      </w:r>
      <w:r w:rsidDel="00000000" w:rsidR="00000000" w:rsidRPr="00000000">
        <w:rPr>
          <w:rtl w:val="0"/>
        </w:rPr>
      </w:r>
    </w:p>
    <w:p w:rsidR="00000000" w:rsidDel="00000000" w:rsidP="00000000" w:rsidRDefault="00000000" w:rsidRPr="00000000" w14:paraId="000000D5">
      <w:pPr>
        <w:spacing w:after="36"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000"/>
        <w:gridCol w:w="2000"/>
        <w:gridCol w:w="3800"/>
        <w:tblGridChange w:id="0">
          <w:tblGrid>
            <w:gridCol w:w="1560"/>
            <w:gridCol w:w="2000"/>
            <w:gridCol w:w="200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6">
            <w:pPr>
              <w:spacing w:after="0" w:lineRule="auto"/>
              <w:jc w:val="center"/>
              <w:rPr/>
            </w:pPr>
            <w:r w:rsidDel="00000000" w:rsidR="00000000" w:rsidRPr="00000000">
              <w:rPr>
                <w:rFonts w:ascii="Arial" w:cs="Arial" w:eastAsia="Arial" w:hAnsi="Arial"/>
                <w:b w:val="1"/>
                <w:bCs w:val="1"/>
                <w:color w:val="ffffff"/>
                <w:sz w:val="18"/>
                <w:szCs w:val="18"/>
                <w:rtl w:val="0"/>
              </w:rPr>
              <w:t xml:space="preserve">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7">
            <w:pPr>
              <w:spacing w:after="0" w:lineRule="auto"/>
              <w:jc w:val="center"/>
              <w:rPr/>
            </w:pPr>
            <w:r w:rsidDel="00000000" w:rsidR="00000000" w:rsidRPr="00000000">
              <w:rPr>
                <w:rFonts w:ascii="Arial" w:cs="Arial" w:eastAsia="Arial" w:hAnsi="Arial"/>
                <w:b w:val="1"/>
                <w:bCs w:val="1"/>
                <w:color w:val="ffffff"/>
                <w:sz w:val="18"/>
                <w:szCs w:val="18"/>
                <w:rtl w:val="0"/>
              </w:rPr>
              <w:t xml:space="preserve">Nat. Avg 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8">
            <w:pPr>
              <w:spacing w:after="0" w:lineRule="auto"/>
              <w:jc w:val="cente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9">
            <w:pPr>
              <w:spacing w:after="0" w:lineRule="auto"/>
              <w:jc w:val="center"/>
              <w:rPr/>
            </w:pPr>
            <w:r w:rsidDel="00000000" w:rsidR="00000000" w:rsidRPr="00000000">
              <w:rPr>
                <w:rFonts w:ascii="Arial" w:cs="Arial" w:eastAsia="Arial" w:hAnsi="Arial"/>
                <w:b w:val="1"/>
                <w:bCs w:val="1"/>
                <w:color w:val="ffffff"/>
                <w:sz w:val="18"/>
                <w:szCs w:val="18"/>
                <w:rtl w:val="0"/>
              </w:rPr>
              <w:t xml:space="preserve">Key Event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DA">
            <w:pPr>
              <w:spacing w:after="0" w:lineRule="auto"/>
              <w:jc w:val="left"/>
              <w:rPr/>
            </w:pPr>
            <w:r w:rsidDel="00000000" w:rsidR="00000000" w:rsidRPr="00000000">
              <w:rPr>
                <w:rFonts w:ascii="Arial" w:cs="Arial" w:eastAsia="Arial" w:hAnsi="Arial"/>
                <w:b w:val="0"/>
                <w:bCs w:val="0"/>
                <w:color w:val="111827"/>
                <w:sz w:val="19"/>
                <w:szCs w:val="19"/>
                <w:rtl w:val="0"/>
              </w:rPr>
              <w:t xml:space="preserve">January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DB">
            <w:pPr>
              <w:spacing w:after="0" w:lineRule="auto"/>
              <w:jc w:val="center"/>
              <w:rPr/>
            </w:pPr>
            <w:r w:rsidDel="00000000" w:rsidR="00000000" w:rsidRPr="00000000">
              <w:rPr>
                <w:rFonts w:ascii="Arial" w:cs="Arial" w:eastAsia="Arial" w:hAnsi="Arial"/>
                <w:b w:val="0"/>
                <w:bCs w:val="0"/>
                <w:color w:val="111827"/>
                <w:sz w:val="19"/>
                <w:szCs w:val="19"/>
                <w:rtl w:val="0"/>
              </w:rPr>
              <w:t xml:space="preserve">8.0%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DC">
            <w:pPr>
              <w:spacing w:after="0" w:lineRule="auto"/>
              <w:jc w:val="center"/>
              <w:rPr/>
            </w:pPr>
            <w:r w:rsidDel="00000000" w:rsidR="00000000" w:rsidRPr="00000000">
              <w:rPr>
                <w:rFonts w:ascii="Arial" w:cs="Arial" w:eastAsia="Arial" w:hAnsi="Arial"/>
                <w:b w:val="0"/>
                <w:bCs w:val="0"/>
                <w:color w:val="111827"/>
                <w:sz w:val="19"/>
                <w:szCs w:val="19"/>
                <w:rtl w:val="0"/>
              </w:rPr>
              <w:t xml:space="preserve">Pre-Lockdown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DD">
            <w:pPr>
              <w:spacing w:after="0" w:lineRule="auto"/>
              <w:jc w:val="left"/>
              <w:rPr/>
            </w:pPr>
            <w:r w:rsidDel="00000000" w:rsidR="00000000" w:rsidRPr="00000000">
              <w:rPr>
                <w:rFonts w:ascii="Arial" w:cs="Arial" w:eastAsia="Arial" w:hAnsi="Arial"/>
                <w:b w:val="0"/>
                <w:bCs w:val="0"/>
                <w:color w:val="111827"/>
                <w:sz w:val="19"/>
                <w:szCs w:val="19"/>
                <w:rtl w:val="0"/>
              </w:rPr>
              <w:t xml:space="preserve">Baseline — normal economic activity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lineRule="auto"/>
              <w:jc w:val="left"/>
              <w:rPr/>
            </w:pPr>
            <w:r w:rsidDel="00000000" w:rsidR="00000000" w:rsidRPr="00000000">
              <w:rPr>
                <w:rFonts w:ascii="Arial" w:cs="Arial" w:eastAsia="Arial" w:hAnsi="Arial"/>
                <w:b w:val="0"/>
                <w:bCs w:val="0"/>
                <w:color w:val="111827"/>
                <w:sz w:val="19"/>
                <w:szCs w:val="19"/>
                <w:rtl w:val="0"/>
              </w:rPr>
              <w:t xml:space="preserve">February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lineRule="auto"/>
              <w:jc w:val="center"/>
              <w:rPr/>
            </w:pPr>
            <w:r w:rsidDel="00000000" w:rsidR="00000000" w:rsidRPr="00000000">
              <w:rPr>
                <w:rFonts w:ascii="Arial" w:cs="Arial" w:eastAsia="Arial" w:hAnsi="Arial"/>
                <w:b w:val="0"/>
                <w:bCs w:val="0"/>
                <w:color w:val="111827"/>
                <w:sz w:val="19"/>
                <w:szCs w:val="19"/>
                <w:rtl w:val="0"/>
              </w:rPr>
              <w:t xml:space="preserve">8.5%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lineRule="auto"/>
              <w:jc w:val="center"/>
              <w:rPr/>
            </w:pPr>
            <w:r w:rsidDel="00000000" w:rsidR="00000000" w:rsidRPr="00000000">
              <w:rPr>
                <w:rFonts w:ascii="Arial" w:cs="Arial" w:eastAsia="Arial" w:hAnsi="Arial"/>
                <w:b w:val="0"/>
                <w:bCs w:val="0"/>
                <w:color w:val="111827"/>
                <w:sz w:val="19"/>
                <w:szCs w:val="19"/>
                <w:rtl w:val="0"/>
              </w:rPr>
              <w:t xml:space="preserve">Pre-Lockdown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b w:val="0"/>
                <w:bCs w:val="0"/>
                <w:color w:val="111827"/>
                <w:sz w:val="19"/>
                <w:szCs w:val="19"/>
                <w:rtl w:val="0"/>
              </w:rPr>
              <w:t xml:space="preserve">First COVID-19 cases reported in India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b w:val="0"/>
                <w:bCs w:val="0"/>
                <w:color w:val="111827"/>
                <w:sz w:val="19"/>
                <w:szCs w:val="19"/>
                <w:rtl w:val="0"/>
              </w:rPr>
              <w:t xml:space="preserve">March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E3">
            <w:pPr>
              <w:spacing w:after="0" w:lineRule="auto"/>
              <w:jc w:val="center"/>
              <w:rPr/>
            </w:pPr>
            <w:r w:rsidDel="00000000" w:rsidR="00000000" w:rsidRPr="00000000">
              <w:rPr>
                <w:rFonts w:ascii="Arial" w:cs="Arial" w:eastAsia="Arial" w:hAnsi="Arial"/>
                <w:b w:val="0"/>
                <w:bCs w:val="0"/>
                <w:color w:val="111827"/>
                <w:sz w:val="19"/>
                <w:szCs w:val="19"/>
                <w:rtl w:val="0"/>
              </w:rPr>
              <w:t xml:space="preserve">9.8%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E4">
            <w:pPr>
              <w:spacing w:after="0" w:lineRule="auto"/>
              <w:jc w:val="center"/>
              <w:rPr/>
            </w:pPr>
            <w:r w:rsidDel="00000000" w:rsidR="00000000" w:rsidRPr="00000000">
              <w:rPr>
                <w:rFonts w:ascii="Arial" w:cs="Arial" w:eastAsia="Arial" w:hAnsi="Arial"/>
                <w:b w:val="0"/>
                <w:bCs w:val="0"/>
                <w:color w:val="111827"/>
                <w:sz w:val="19"/>
                <w:szCs w:val="19"/>
                <w:rtl w:val="0"/>
              </w:rPr>
              <w:t xml:space="preserve">Pre-Lockdown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E5">
            <w:pPr>
              <w:spacing w:after="0" w:lineRule="auto"/>
              <w:jc w:val="left"/>
              <w:rPr/>
            </w:pPr>
            <w:r w:rsidDel="00000000" w:rsidR="00000000" w:rsidRPr="00000000">
              <w:rPr>
                <w:rFonts w:ascii="Arial" w:cs="Arial" w:eastAsia="Arial" w:hAnsi="Arial"/>
                <w:b w:val="0"/>
                <w:bCs w:val="0"/>
                <w:color w:val="111827"/>
                <w:sz w:val="19"/>
                <w:szCs w:val="19"/>
                <w:rtl w:val="0"/>
              </w:rPr>
              <w:t xml:space="preserve">Lockdown announced on 24 March 2020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6">
            <w:pPr>
              <w:spacing w:after="0" w:lineRule="auto"/>
              <w:jc w:val="left"/>
              <w:rPr/>
            </w:pPr>
            <w:r w:rsidDel="00000000" w:rsidR="00000000" w:rsidRPr="00000000">
              <w:rPr>
                <w:rFonts w:ascii="Arial" w:cs="Arial" w:eastAsia="Arial" w:hAnsi="Arial"/>
                <w:b w:val="0"/>
                <w:bCs w:val="0"/>
                <w:color w:val="dc2626"/>
                <w:sz w:val="19"/>
                <w:szCs w:val="19"/>
                <w:rtl w:val="0"/>
              </w:rPr>
              <w:t xml:space="preserve">April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7">
            <w:pPr>
              <w:spacing w:after="0" w:lineRule="auto"/>
              <w:jc w:val="center"/>
              <w:rPr/>
            </w:pPr>
            <w:r w:rsidDel="00000000" w:rsidR="00000000" w:rsidRPr="00000000">
              <w:rPr>
                <w:rFonts w:ascii="Arial" w:cs="Arial" w:eastAsia="Arial" w:hAnsi="Arial"/>
                <w:b w:val="1"/>
                <w:bCs w:val="1"/>
                <w:color w:val="dc2626"/>
                <w:sz w:val="19"/>
                <w:szCs w:val="19"/>
                <w:rtl w:val="0"/>
              </w:rPr>
              <w:t xml:space="preserve">23.5%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8">
            <w:pPr>
              <w:spacing w:after="0" w:lineRule="auto"/>
              <w:jc w:val="center"/>
              <w:rPr/>
            </w:pPr>
            <w:r w:rsidDel="00000000" w:rsidR="00000000" w:rsidRPr="00000000">
              <w:rPr>
                <w:rFonts w:ascii="Arial" w:cs="Arial" w:eastAsia="Arial" w:hAnsi="Arial"/>
                <w:b w:val="1"/>
                <w:bCs w:val="1"/>
                <w:color w:val="dc2626"/>
                <w:sz w:val="19"/>
                <w:szCs w:val="19"/>
                <w:rtl w:val="0"/>
              </w:rPr>
              <w:t xml:space="preserve">Lockdown Peak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0"/>
                <w:bCs w:val="0"/>
                <w:color w:val="dc2626"/>
                <w:sz w:val="19"/>
                <w:szCs w:val="19"/>
                <w:rtl w:val="0"/>
              </w:rPr>
              <w:t xml:space="preserve">Full national lockdown — most severe month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b w:val="0"/>
                <w:bCs w:val="0"/>
                <w:color w:val="dc2626"/>
                <w:sz w:val="19"/>
                <w:szCs w:val="19"/>
                <w:rtl w:val="0"/>
              </w:rPr>
              <w:t xml:space="preserve">May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B">
            <w:pPr>
              <w:spacing w:after="0" w:lineRule="auto"/>
              <w:jc w:val="center"/>
              <w:rPr/>
            </w:pPr>
            <w:r w:rsidDel="00000000" w:rsidR="00000000" w:rsidRPr="00000000">
              <w:rPr>
                <w:rFonts w:ascii="Arial" w:cs="Arial" w:eastAsia="Arial" w:hAnsi="Arial"/>
                <w:b w:val="1"/>
                <w:bCs w:val="1"/>
                <w:color w:val="dc2626"/>
                <w:sz w:val="19"/>
                <w:szCs w:val="19"/>
                <w:rtl w:val="0"/>
              </w:rPr>
              <w:t xml:space="preserve">23.6%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C">
            <w:pPr>
              <w:spacing w:after="0" w:lineRule="auto"/>
              <w:jc w:val="center"/>
              <w:rPr/>
            </w:pPr>
            <w:r w:rsidDel="00000000" w:rsidR="00000000" w:rsidRPr="00000000">
              <w:rPr>
                <w:rFonts w:ascii="Arial" w:cs="Arial" w:eastAsia="Arial" w:hAnsi="Arial"/>
                <w:b w:val="1"/>
                <w:bCs w:val="1"/>
                <w:color w:val="dc2626"/>
                <w:sz w:val="19"/>
                <w:szCs w:val="19"/>
                <w:rtl w:val="0"/>
              </w:rPr>
              <w:t xml:space="preserve">Lockdown Peak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b w:val="0"/>
                <w:bCs w:val="0"/>
                <w:color w:val="dc2626"/>
                <w:sz w:val="19"/>
                <w:szCs w:val="19"/>
                <w:rtl w:val="0"/>
              </w:rPr>
              <w:t xml:space="preserve">Lockdown extended — highest national average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lineRule="auto"/>
              <w:jc w:val="left"/>
              <w:rPr/>
            </w:pPr>
            <w:r w:rsidDel="00000000" w:rsidR="00000000" w:rsidRPr="00000000">
              <w:rPr>
                <w:rFonts w:ascii="Arial" w:cs="Arial" w:eastAsia="Arial" w:hAnsi="Arial"/>
                <w:b w:val="0"/>
                <w:bCs w:val="0"/>
                <w:color w:val="111827"/>
                <w:sz w:val="19"/>
                <w:szCs w:val="19"/>
                <w:rtl w:val="0"/>
              </w:rPr>
              <w:t xml:space="preserve">June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lineRule="auto"/>
              <w:jc w:val="center"/>
              <w:rPr/>
            </w:pPr>
            <w:r w:rsidDel="00000000" w:rsidR="00000000" w:rsidRPr="00000000">
              <w:rPr>
                <w:rFonts w:ascii="Arial" w:cs="Arial" w:eastAsia="Arial" w:hAnsi="Arial"/>
                <w:b w:val="0"/>
                <w:bCs w:val="0"/>
                <w:color w:val="111827"/>
                <w:sz w:val="19"/>
                <w:szCs w:val="19"/>
                <w:rtl w:val="0"/>
              </w:rPr>
              <w:t xml:space="preserve">10.2%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lineRule="auto"/>
              <w:jc w:val="center"/>
              <w:rPr/>
            </w:pPr>
            <w:r w:rsidDel="00000000" w:rsidR="00000000" w:rsidRPr="00000000">
              <w:rPr>
                <w:rFonts w:ascii="Arial" w:cs="Arial" w:eastAsia="Arial" w:hAnsi="Arial"/>
                <w:b w:val="0"/>
                <w:bCs w:val="0"/>
                <w:color w:val="111827"/>
                <w:sz w:val="19"/>
                <w:szCs w:val="19"/>
                <w:rtl w:val="0"/>
              </w:rPr>
              <w:t xml:space="preserve">Post-Lockdown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0" w:lineRule="auto"/>
              <w:jc w:val="left"/>
              <w:rPr/>
            </w:pPr>
            <w:r w:rsidDel="00000000" w:rsidR="00000000" w:rsidRPr="00000000">
              <w:rPr>
                <w:rFonts w:ascii="Arial" w:cs="Arial" w:eastAsia="Arial" w:hAnsi="Arial"/>
                <w:b w:val="0"/>
                <w:bCs w:val="0"/>
                <w:color w:val="111827"/>
                <w:sz w:val="19"/>
                <w:szCs w:val="19"/>
                <w:rtl w:val="0"/>
              </w:rPr>
              <w:t xml:space="preserve">Unlock Phase 1.0 begins — rapid recovery start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2">
            <w:pPr>
              <w:spacing w:after="0" w:lineRule="auto"/>
              <w:jc w:val="left"/>
              <w:rPr/>
            </w:pPr>
            <w:r w:rsidDel="00000000" w:rsidR="00000000" w:rsidRPr="00000000">
              <w:rPr>
                <w:rFonts w:ascii="Arial" w:cs="Arial" w:eastAsia="Arial" w:hAnsi="Arial"/>
                <w:b w:val="0"/>
                <w:bCs w:val="0"/>
                <w:color w:val="111827"/>
                <w:sz w:val="19"/>
                <w:szCs w:val="19"/>
                <w:rtl w:val="0"/>
              </w:rPr>
              <w:t xml:space="preserve">July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3">
            <w:pPr>
              <w:spacing w:after="0" w:lineRule="auto"/>
              <w:jc w:val="center"/>
              <w:rPr/>
            </w:pPr>
            <w:r w:rsidDel="00000000" w:rsidR="00000000" w:rsidRPr="00000000">
              <w:rPr>
                <w:rFonts w:ascii="Arial" w:cs="Arial" w:eastAsia="Arial" w:hAnsi="Arial"/>
                <w:b w:val="0"/>
                <w:bCs w:val="0"/>
                <w:color w:val="111827"/>
                <w:sz w:val="19"/>
                <w:szCs w:val="19"/>
                <w:rtl w:val="0"/>
              </w:rPr>
              <w:t xml:space="preserve">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4">
            <w:pPr>
              <w:spacing w:after="0" w:lineRule="auto"/>
              <w:jc w:val="center"/>
              <w:rPr/>
            </w:pPr>
            <w:r w:rsidDel="00000000" w:rsidR="00000000" w:rsidRPr="00000000">
              <w:rPr>
                <w:rFonts w:ascii="Arial" w:cs="Arial" w:eastAsia="Arial" w:hAnsi="Arial"/>
                <w:b w:val="0"/>
                <w:bCs w:val="0"/>
                <w:color w:val="111827"/>
                <w:sz w:val="19"/>
                <w:szCs w:val="19"/>
                <w:rtl w:val="0"/>
              </w:rPr>
              <w:t xml:space="preserve">Post-Lockdown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5">
            <w:pPr>
              <w:spacing w:after="0" w:lineRule="auto"/>
              <w:jc w:val="left"/>
              <w:rPr/>
            </w:pPr>
            <w:r w:rsidDel="00000000" w:rsidR="00000000" w:rsidRPr="00000000">
              <w:rPr>
                <w:rFonts w:ascii="Arial" w:cs="Arial" w:eastAsia="Arial" w:hAnsi="Arial"/>
                <w:b w:val="0"/>
                <w:bCs w:val="0"/>
                <w:color w:val="111827"/>
                <w:sz w:val="19"/>
                <w:szCs w:val="19"/>
                <w:rtl w:val="0"/>
              </w:rPr>
              <w:t xml:space="preserve">Economic activity partially resumes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lineRule="auto"/>
              <w:jc w:val="left"/>
              <w:rPr/>
            </w:pPr>
            <w:r w:rsidDel="00000000" w:rsidR="00000000" w:rsidRPr="00000000">
              <w:rPr>
                <w:rFonts w:ascii="Arial" w:cs="Arial" w:eastAsia="Arial" w:hAnsi="Arial"/>
                <w:b w:val="0"/>
                <w:bCs w:val="0"/>
                <w:color w:val="111827"/>
                <w:sz w:val="19"/>
                <w:szCs w:val="19"/>
                <w:rtl w:val="0"/>
              </w:rPr>
              <w:t xml:space="preserve">August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lineRule="auto"/>
              <w:jc w:val="center"/>
              <w:rPr/>
            </w:pPr>
            <w:r w:rsidDel="00000000" w:rsidR="00000000" w:rsidRPr="00000000">
              <w:rPr>
                <w:rFonts w:ascii="Arial" w:cs="Arial" w:eastAsia="Arial" w:hAnsi="Arial"/>
                <w:b w:val="0"/>
                <w:bCs w:val="0"/>
                <w:color w:val="111827"/>
                <w:sz w:val="19"/>
                <w:szCs w:val="19"/>
                <w:rtl w:val="0"/>
              </w:rPr>
              <w:t xml:space="preserve">10.9%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lineRule="auto"/>
              <w:jc w:val="center"/>
              <w:rPr/>
            </w:pPr>
            <w:r w:rsidDel="00000000" w:rsidR="00000000" w:rsidRPr="00000000">
              <w:rPr>
                <w:rFonts w:ascii="Arial" w:cs="Arial" w:eastAsia="Arial" w:hAnsi="Arial"/>
                <w:b w:val="0"/>
                <w:bCs w:val="0"/>
                <w:color w:val="111827"/>
                <w:sz w:val="19"/>
                <w:szCs w:val="19"/>
                <w:rtl w:val="0"/>
              </w:rPr>
              <w:t xml:space="preserve">Post-Lockdown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lineRule="auto"/>
              <w:jc w:val="left"/>
              <w:rPr/>
            </w:pPr>
            <w:r w:rsidDel="00000000" w:rsidR="00000000" w:rsidRPr="00000000">
              <w:rPr>
                <w:rFonts w:ascii="Arial" w:cs="Arial" w:eastAsia="Arial" w:hAnsi="Arial"/>
                <w:b w:val="0"/>
                <w:bCs w:val="0"/>
                <w:color w:val="111827"/>
                <w:sz w:val="19"/>
                <w:szCs w:val="19"/>
                <w:rtl w:val="0"/>
              </w:rPr>
              <w:t xml:space="preserve">Some states see secondary disruptions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A">
            <w:pPr>
              <w:spacing w:after="0" w:lineRule="auto"/>
              <w:jc w:val="left"/>
              <w:rPr/>
            </w:pPr>
            <w:r w:rsidDel="00000000" w:rsidR="00000000" w:rsidRPr="00000000">
              <w:rPr>
                <w:rFonts w:ascii="Arial" w:cs="Arial" w:eastAsia="Arial" w:hAnsi="Arial"/>
                <w:b w:val="0"/>
                <w:bCs w:val="0"/>
                <w:color w:val="111827"/>
                <w:sz w:val="19"/>
                <w:szCs w:val="19"/>
                <w:rtl w:val="0"/>
              </w:rPr>
              <w:t xml:space="preserve">September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B">
            <w:pPr>
              <w:spacing w:after="0" w:lineRule="auto"/>
              <w:jc w:val="center"/>
              <w:rPr/>
            </w:pPr>
            <w:r w:rsidDel="00000000" w:rsidR="00000000" w:rsidRPr="00000000">
              <w:rPr>
                <w:rFonts w:ascii="Arial" w:cs="Arial" w:eastAsia="Arial" w:hAnsi="Arial"/>
                <w:b w:val="0"/>
                <w:bCs w:val="0"/>
                <w:color w:val="111827"/>
                <w:sz w:val="19"/>
                <w:szCs w:val="19"/>
                <w:rtl w:val="0"/>
              </w:rPr>
              <w:t xml:space="preserve">9.1%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C">
            <w:pPr>
              <w:spacing w:after="0" w:lineRule="auto"/>
              <w:jc w:val="center"/>
              <w:rPr/>
            </w:pPr>
            <w:r w:rsidDel="00000000" w:rsidR="00000000" w:rsidRPr="00000000">
              <w:rPr>
                <w:rFonts w:ascii="Arial" w:cs="Arial" w:eastAsia="Arial" w:hAnsi="Arial"/>
                <w:b w:val="0"/>
                <w:bCs w:val="0"/>
                <w:color w:val="111827"/>
                <w:sz w:val="19"/>
                <w:szCs w:val="19"/>
                <w:rtl w:val="0"/>
              </w:rPr>
              <w:t xml:space="preserve">Post-Lockdown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D">
            <w:pPr>
              <w:spacing w:after="0" w:lineRule="auto"/>
              <w:jc w:val="left"/>
              <w:rPr/>
            </w:pPr>
            <w:r w:rsidDel="00000000" w:rsidR="00000000" w:rsidRPr="00000000">
              <w:rPr>
                <w:rFonts w:ascii="Arial" w:cs="Arial" w:eastAsia="Arial" w:hAnsi="Arial"/>
                <w:b w:val="0"/>
                <w:bCs w:val="0"/>
                <w:color w:val="111827"/>
                <w:sz w:val="19"/>
                <w:szCs w:val="19"/>
                <w:rtl w:val="0"/>
              </w:rPr>
              <w:t xml:space="preserve">Continued gradual recovery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0" w:lineRule="auto"/>
              <w:jc w:val="left"/>
              <w:rPr/>
            </w:pPr>
            <w:r w:rsidDel="00000000" w:rsidR="00000000" w:rsidRPr="00000000">
              <w:rPr>
                <w:rFonts w:ascii="Arial" w:cs="Arial" w:eastAsia="Arial" w:hAnsi="Arial"/>
                <w:b w:val="0"/>
                <w:bCs w:val="0"/>
                <w:color w:val="111827"/>
                <w:sz w:val="19"/>
                <w:szCs w:val="19"/>
                <w:rtl w:val="0"/>
              </w:rPr>
              <w:t xml:space="preserve">October 2020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lineRule="auto"/>
              <w:jc w:val="center"/>
              <w:rPr/>
            </w:pPr>
            <w:r w:rsidDel="00000000" w:rsidR="00000000" w:rsidRPr="00000000">
              <w:rPr>
                <w:rFonts w:ascii="Arial" w:cs="Arial" w:eastAsia="Arial" w:hAnsi="Arial"/>
                <w:b w:val="0"/>
                <w:bCs w:val="0"/>
                <w:color w:val="111827"/>
                <w:sz w:val="19"/>
                <w:szCs w:val="19"/>
                <w:rtl w:val="0"/>
              </w:rPr>
              <w:t xml:space="preserve">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lineRule="auto"/>
              <w:jc w:val="center"/>
              <w:rPr/>
            </w:pPr>
            <w:r w:rsidDel="00000000" w:rsidR="00000000" w:rsidRPr="00000000">
              <w:rPr>
                <w:rFonts w:ascii="Arial" w:cs="Arial" w:eastAsia="Arial" w:hAnsi="Arial"/>
                <w:b w:val="0"/>
                <w:bCs w:val="0"/>
                <w:color w:val="111827"/>
                <w:sz w:val="19"/>
                <w:szCs w:val="19"/>
                <w:rtl w:val="0"/>
              </w:rPr>
              <w:t xml:space="preserve">Post-Lockdown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lineRule="auto"/>
              <w:jc w:val="left"/>
              <w:rPr/>
            </w:pPr>
            <w:r w:rsidDel="00000000" w:rsidR="00000000" w:rsidRPr="00000000">
              <w:rPr>
                <w:rFonts w:ascii="Arial" w:cs="Arial" w:eastAsia="Arial" w:hAnsi="Arial"/>
                <w:b w:val="0"/>
                <w:bCs w:val="0"/>
                <w:color w:val="111827"/>
                <w:sz w:val="19"/>
                <w:szCs w:val="19"/>
                <w:rtl w:val="0"/>
              </w:rPr>
              <w:t xml:space="preserve">Approaching pre-lockdown levels</w:t>
            </w:r>
            <w:r w:rsidDel="00000000" w:rsidR="00000000" w:rsidRPr="00000000">
              <w:rPr>
                <w:rtl w:val="0"/>
              </w:rPr>
            </w:r>
          </w:p>
        </w:tc>
      </w:tr>
    </w:tbl>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6.2 State-wise Impact Analysis</w:t>
      </w:r>
      <w:r w:rsidDel="00000000" w:rsidR="00000000" w:rsidRPr="00000000">
        <w:rPr>
          <w:rtl w:val="0"/>
        </w:rPr>
      </w:r>
    </w:p>
    <w:p w:rsidR="00000000" w:rsidDel="00000000" w:rsidP="00000000" w:rsidRDefault="00000000" w:rsidRPr="00000000" w14:paraId="00000104">
      <w:pPr>
        <w:spacing w:after="120" w:lineRule="auto"/>
        <w:jc w:val="both"/>
        <w:rPr/>
      </w:pPr>
      <w:r w:rsidDel="00000000" w:rsidR="00000000" w:rsidRPr="00000000">
        <w:rPr>
          <w:rFonts w:ascii="Arial" w:cs="Arial" w:eastAsia="Arial" w:hAnsi="Arial"/>
          <w:color w:val="374151"/>
          <w:sz w:val="20"/>
          <w:szCs w:val="20"/>
          <w:rtl w:val="0"/>
        </w:rPr>
        <w:t xml:space="preserve">States showed dramatically different levels of vulnerability to the lockdown shock. Below are the ten most and least impacted states by annual average unemployment rate:</w:t>
      </w:r>
      <w:r w:rsidDel="00000000" w:rsidR="00000000" w:rsidRPr="00000000">
        <w:rPr>
          <w:rtl w:val="0"/>
        </w:rPr>
      </w:r>
    </w:p>
    <w:p w:rsidR="00000000" w:rsidDel="00000000" w:rsidP="00000000" w:rsidRDefault="00000000" w:rsidRPr="00000000" w14:paraId="00000105">
      <w:pPr>
        <w:spacing w:after="36"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000"/>
        <w:gridCol w:w="2000"/>
        <w:gridCol w:w="2000"/>
        <w:gridCol w:w="1820"/>
        <w:tblGridChange w:id="0">
          <w:tblGrid>
            <w:gridCol w:w="540"/>
            <w:gridCol w:w="3000"/>
            <w:gridCol w:w="2000"/>
            <w:gridCol w:w="2000"/>
            <w:gridCol w:w="18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6">
            <w:pPr>
              <w:spacing w:after="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7">
            <w:pPr>
              <w:spacing w:after="0" w:lineRule="auto"/>
              <w:jc w:val="center"/>
              <w:rPr/>
            </w:pPr>
            <w:r w:rsidDel="00000000" w:rsidR="00000000" w:rsidRPr="00000000">
              <w:rPr>
                <w:rFonts w:ascii="Arial" w:cs="Arial" w:eastAsia="Arial" w:hAnsi="Arial"/>
                <w:b w:val="1"/>
                <w:bCs w:val="1"/>
                <w:color w:val="ffffff"/>
                <w:sz w:val="18"/>
                <w:szCs w:val="18"/>
                <w:rtl w:val="0"/>
              </w:rPr>
              <w:t xml:space="preserve">State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8">
            <w:pPr>
              <w:spacing w:after="0" w:lineRule="auto"/>
              <w:jc w:val="center"/>
              <w:rPr/>
            </w:pPr>
            <w:r w:rsidDel="00000000" w:rsidR="00000000" w:rsidRPr="00000000">
              <w:rPr>
                <w:rFonts w:ascii="Arial" w:cs="Arial" w:eastAsia="Arial" w:hAnsi="Arial"/>
                <w:b w:val="1"/>
                <w:bCs w:val="1"/>
                <w:color w:val="ffffff"/>
                <w:sz w:val="18"/>
                <w:szCs w:val="18"/>
                <w:rtl w:val="0"/>
              </w:rPr>
              <w:t xml:space="preserve">Annual Avg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9">
            <w:pPr>
              <w:spacing w:after="0" w:lineRule="auto"/>
              <w:jc w:val="center"/>
              <w:rPr/>
            </w:pPr>
            <w:r w:rsidDel="00000000" w:rsidR="00000000" w:rsidRPr="00000000">
              <w:rPr>
                <w:rFonts w:ascii="Arial" w:cs="Arial" w:eastAsia="Arial" w:hAnsi="Arial"/>
                <w:b w:val="1"/>
                <w:bCs w:val="1"/>
                <w:color w:val="ffffff"/>
                <w:sz w:val="18"/>
                <w:szCs w:val="18"/>
                <w:rtl w:val="0"/>
              </w:rPr>
              <w:t xml:space="preserve">Peak (Apr–May)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A">
            <w:pPr>
              <w:spacing w:after="0" w:lineRule="auto"/>
              <w:jc w:val="center"/>
              <w:rPr/>
            </w:pPr>
            <w:r w:rsidDel="00000000" w:rsidR="00000000" w:rsidRPr="00000000">
              <w:rPr>
                <w:rFonts w:ascii="Arial" w:cs="Arial" w:eastAsia="Arial" w:hAnsi="Arial"/>
                <w:b w:val="1"/>
                <w:bCs w:val="1"/>
                <w:color w:val="ffffff"/>
                <w:sz w:val="18"/>
                <w:szCs w:val="18"/>
                <w:rtl w:val="0"/>
              </w:rPr>
              <w:t xml:space="preserve">Region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0B">
            <w:pPr>
              <w:spacing w:after="0" w:lineRule="auto"/>
              <w:jc w:val="center"/>
              <w:rPr/>
            </w:pPr>
            <w:r w:rsidDel="00000000" w:rsidR="00000000" w:rsidRPr="00000000">
              <w:rPr>
                <w:rFonts w:ascii="Arial" w:cs="Arial" w:eastAsia="Arial" w:hAnsi="Arial"/>
                <w:b w:val="1"/>
                <w:bCs w:val="1"/>
                <w:color w:val="dc2626"/>
                <w:sz w:val="19"/>
                <w:szCs w:val="19"/>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0C">
            <w:pPr>
              <w:spacing w:after="0" w:lineRule="auto"/>
              <w:jc w:val="left"/>
              <w:rPr/>
            </w:pPr>
            <w:r w:rsidDel="00000000" w:rsidR="00000000" w:rsidRPr="00000000">
              <w:rPr>
                <w:rFonts w:ascii="Arial" w:cs="Arial" w:eastAsia="Arial" w:hAnsi="Arial"/>
                <w:b w:val="1"/>
                <w:bCs w:val="1"/>
                <w:color w:val="dc2626"/>
                <w:sz w:val="19"/>
                <w:szCs w:val="19"/>
                <w:rtl w:val="0"/>
              </w:rPr>
              <w:t xml:space="preserve">Jharkhand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0D">
            <w:pPr>
              <w:spacing w:after="0" w:lineRule="auto"/>
              <w:jc w:val="center"/>
              <w:rPr/>
            </w:pPr>
            <w:r w:rsidDel="00000000" w:rsidR="00000000" w:rsidRPr="00000000">
              <w:rPr>
                <w:rFonts w:ascii="Arial" w:cs="Arial" w:eastAsia="Arial" w:hAnsi="Arial"/>
                <w:b w:val="1"/>
                <w:bCs w:val="1"/>
                <w:color w:val="dc2626"/>
                <w:sz w:val="19"/>
                <w:szCs w:val="19"/>
                <w:rtl w:val="0"/>
              </w:rPr>
              <w:t xml:space="preserve">19.6%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0E">
            <w:pPr>
              <w:spacing w:after="0" w:lineRule="auto"/>
              <w:jc w:val="center"/>
              <w:rPr/>
            </w:pPr>
            <w:r w:rsidDel="00000000" w:rsidR="00000000" w:rsidRPr="00000000">
              <w:rPr>
                <w:rFonts w:ascii="Arial" w:cs="Arial" w:eastAsia="Arial" w:hAnsi="Arial"/>
                <w:b w:val="0"/>
                <w:bCs w:val="0"/>
                <w:color w:val="111827"/>
                <w:sz w:val="19"/>
                <w:szCs w:val="19"/>
                <w:rtl w:val="0"/>
              </w:rPr>
              <w:t xml:space="preserve">53.2%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0F">
            <w:pPr>
              <w:spacing w:after="0" w:lineRule="auto"/>
              <w:jc w:val="center"/>
              <w:rPr/>
            </w:pPr>
            <w:r w:rsidDel="00000000" w:rsidR="00000000" w:rsidRPr="00000000">
              <w:rPr>
                <w:rFonts w:ascii="Arial" w:cs="Arial" w:eastAsia="Arial" w:hAnsi="Arial"/>
                <w:b w:val="0"/>
                <w:bCs w:val="0"/>
                <w:color w:val="111827"/>
                <w:sz w:val="19"/>
                <w:szCs w:val="19"/>
                <w:rtl w:val="0"/>
              </w:rPr>
              <w:t xml:space="preserve">East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0">
            <w:pPr>
              <w:spacing w:after="0" w:lineRule="auto"/>
              <w:jc w:val="center"/>
              <w:rPr/>
            </w:pPr>
            <w:r w:rsidDel="00000000" w:rsidR="00000000" w:rsidRPr="00000000">
              <w:rPr>
                <w:rFonts w:ascii="Arial" w:cs="Arial" w:eastAsia="Arial" w:hAnsi="Arial"/>
                <w:b w:val="1"/>
                <w:bCs w:val="1"/>
                <w:color w:val="dc2626"/>
                <w:sz w:val="19"/>
                <w:szCs w:val="19"/>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1">
            <w:pPr>
              <w:spacing w:after="0" w:lineRule="auto"/>
              <w:jc w:val="left"/>
              <w:rPr/>
            </w:pPr>
            <w:r w:rsidDel="00000000" w:rsidR="00000000" w:rsidRPr="00000000">
              <w:rPr>
                <w:rFonts w:ascii="Arial" w:cs="Arial" w:eastAsia="Arial" w:hAnsi="Arial"/>
                <w:b w:val="1"/>
                <w:bCs w:val="1"/>
                <w:color w:val="dc2626"/>
                <w:sz w:val="19"/>
                <w:szCs w:val="19"/>
                <w:rtl w:val="0"/>
              </w:rPr>
              <w:t xml:space="preserve">Tripura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2">
            <w:pPr>
              <w:spacing w:after="0" w:lineRule="auto"/>
              <w:jc w:val="center"/>
              <w:rPr/>
            </w:pPr>
            <w:r w:rsidDel="00000000" w:rsidR="00000000" w:rsidRPr="00000000">
              <w:rPr>
                <w:rFonts w:ascii="Arial" w:cs="Arial" w:eastAsia="Arial" w:hAnsi="Arial"/>
                <w:b w:val="1"/>
                <w:bCs w:val="1"/>
                <w:color w:val="dc2626"/>
                <w:sz w:val="19"/>
                <w:szCs w:val="19"/>
                <w:rtl w:val="0"/>
              </w:rPr>
              <w:t xml:space="preserve">24.9%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3">
            <w:pPr>
              <w:spacing w:after="0" w:lineRule="auto"/>
              <w:jc w:val="center"/>
              <w:rPr/>
            </w:pPr>
            <w:r w:rsidDel="00000000" w:rsidR="00000000" w:rsidRPr="00000000">
              <w:rPr>
                <w:rFonts w:ascii="Arial" w:cs="Arial" w:eastAsia="Arial" w:hAnsi="Arial"/>
                <w:b w:val="0"/>
                <w:bCs w:val="0"/>
                <w:color w:val="111827"/>
                <w:sz w:val="19"/>
                <w:szCs w:val="19"/>
                <w:rtl w:val="0"/>
              </w:rPr>
              <w:t xml:space="preserve">31.4%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4">
            <w:pPr>
              <w:spacing w:after="0" w:lineRule="auto"/>
              <w:jc w:val="center"/>
              <w:rPr/>
            </w:pPr>
            <w:r w:rsidDel="00000000" w:rsidR="00000000" w:rsidRPr="00000000">
              <w:rPr>
                <w:rFonts w:ascii="Arial" w:cs="Arial" w:eastAsia="Arial" w:hAnsi="Arial"/>
                <w:b w:val="0"/>
                <w:bCs w:val="0"/>
                <w:color w:val="111827"/>
                <w:sz w:val="19"/>
                <w:szCs w:val="19"/>
                <w:rtl w:val="0"/>
              </w:rPr>
              <w:t xml:space="preserve">Northeast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5">
            <w:pPr>
              <w:spacing w:after="0" w:lineRule="auto"/>
              <w:jc w:val="center"/>
              <w:rPr/>
            </w:pPr>
            <w:r w:rsidDel="00000000" w:rsidR="00000000" w:rsidRPr="00000000">
              <w:rPr>
                <w:rFonts w:ascii="Arial" w:cs="Arial" w:eastAsia="Arial" w:hAnsi="Arial"/>
                <w:b w:val="1"/>
                <w:bCs w:val="1"/>
                <w:color w:val="dc2626"/>
                <w:sz w:val="19"/>
                <w:szCs w:val="19"/>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6">
            <w:pPr>
              <w:spacing w:after="0" w:lineRule="auto"/>
              <w:jc w:val="left"/>
              <w:rPr/>
            </w:pPr>
            <w:r w:rsidDel="00000000" w:rsidR="00000000" w:rsidRPr="00000000">
              <w:rPr>
                <w:rFonts w:ascii="Arial" w:cs="Arial" w:eastAsia="Arial" w:hAnsi="Arial"/>
                <w:b w:val="1"/>
                <w:bCs w:val="1"/>
                <w:color w:val="dc2626"/>
                <w:sz w:val="19"/>
                <w:szCs w:val="19"/>
                <w:rtl w:val="0"/>
              </w:rPr>
              <w:t xml:space="preserve">Haryana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7">
            <w:pPr>
              <w:spacing w:after="0" w:lineRule="auto"/>
              <w:jc w:val="center"/>
              <w:rPr/>
            </w:pPr>
            <w:r w:rsidDel="00000000" w:rsidR="00000000" w:rsidRPr="00000000">
              <w:rPr>
                <w:rFonts w:ascii="Arial" w:cs="Arial" w:eastAsia="Arial" w:hAnsi="Arial"/>
                <w:b w:val="1"/>
                <w:bCs w:val="1"/>
                <w:color w:val="dc2626"/>
                <w:sz w:val="19"/>
                <w:szCs w:val="19"/>
                <w:rtl w:val="0"/>
              </w:rPr>
              <w:t xml:space="preserve">27.5%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8">
            <w:pPr>
              <w:spacing w:after="0" w:lineRule="auto"/>
              <w:jc w:val="center"/>
              <w:rPr/>
            </w:pPr>
            <w:r w:rsidDel="00000000" w:rsidR="00000000" w:rsidRPr="00000000">
              <w:rPr>
                <w:rFonts w:ascii="Arial" w:cs="Arial" w:eastAsia="Arial" w:hAnsi="Arial"/>
                <w:b w:val="0"/>
                <w:bCs w:val="0"/>
                <w:color w:val="111827"/>
                <w:sz w:val="19"/>
                <w:szCs w:val="19"/>
                <w:rtl w:val="0"/>
              </w:rPr>
              <w:t xml:space="preserve">36.1%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9">
            <w:pPr>
              <w:spacing w:after="0" w:lineRule="auto"/>
              <w:jc w:val="center"/>
              <w:rPr/>
            </w:pPr>
            <w:r w:rsidDel="00000000" w:rsidR="00000000" w:rsidRPr="00000000">
              <w:rPr>
                <w:rFonts w:ascii="Arial" w:cs="Arial" w:eastAsia="Arial" w:hAnsi="Arial"/>
                <w:b w:val="0"/>
                <w:bCs w:val="0"/>
                <w:color w:val="111827"/>
                <w:sz w:val="19"/>
                <w:szCs w:val="19"/>
                <w:rtl w:val="0"/>
              </w:rPr>
              <w:t xml:space="preserve">North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A">
            <w:pPr>
              <w:spacing w:after="0" w:lineRule="auto"/>
              <w:jc w:val="center"/>
              <w:rPr/>
            </w:pPr>
            <w:r w:rsidDel="00000000" w:rsidR="00000000" w:rsidRPr="00000000">
              <w:rPr>
                <w:rFonts w:ascii="Arial" w:cs="Arial" w:eastAsia="Arial" w:hAnsi="Arial"/>
                <w:b w:val="1"/>
                <w:bCs w:val="1"/>
                <w:color w:val="dc2626"/>
                <w:sz w:val="19"/>
                <w:szCs w:val="19"/>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B">
            <w:pPr>
              <w:spacing w:after="0" w:lineRule="auto"/>
              <w:jc w:val="left"/>
              <w:rPr/>
            </w:pPr>
            <w:r w:rsidDel="00000000" w:rsidR="00000000" w:rsidRPr="00000000">
              <w:rPr>
                <w:rFonts w:ascii="Arial" w:cs="Arial" w:eastAsia="Arial" w:hAnsi="Arial"/>
                <w:b w:val="1"/>
                <w:bCs w:val="1"/>
                <w:color w:val="dc2626"/>
                <w:sz w:val="19"/>
                <w:szCs w:val="19"/>
                <w:rtl w:val="0"/>
              </w:rPr>
              <w:t xml:space="preserve">Bihar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C">
            <w:pPr>
              <w:spacing w:after="0" w:lineRule="auto"/>
              <w:jc w:val="center"/>
              <w:rPr/>
            </w:pPr>
            <w:r w:rsidDel="00000000" w:rsidR="00000000" w:rsidRPr="00000000">
              <w:rPr>
                <w:rFonts w:ascii="Arial" w:cs="Arial" w:eastAsia="Arial" w:hAnsi="Arial"/>
                <w:b w:val="1"/>
                <w:bCs w:val="1"/>
                <w:color w:val="dc2626"/>
                <w:sz w:val="19"/>
                <w:szCs w:val="19"/>
                <w:rtl w:val="0"/>
              </w:rPr>
              <w:t xml:space="preserve">19.5%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D">
            <w:pPr>
              <w:spacing w:after="0" w:lineRule="auto"/>
              <w:jc w:val="center"/>
              <w:rPr/>
            </w:pPr>
            <w:r w:rsidDel="00000000" w:rsidR="00000000" w:rsidRPr="00000000">
              <w:rPr>
                <w:rFonts w:ascii="Arial" w:cs="Arial" w:eastAsia="Arial" w:hAnsi="Arial"/>
                <w:b w:val="0"/>
                <w:bCs w:val="0"/>
                <w:color w:val="111827"/>
                <w:sz w:val="19"/>
                <w:szCs w:val="19"/>
                <w:rtl w:val="0"/>
              </w:rPr>
              <w:t xml:space="preserve">46.3%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1E">
            <w:pPr>
              <w:spacing w:after="0" w:lineRule="auto"/>
              <w:jc w:val="center"/>
              <w:rPr/>
            </w:pPr>
            <w:r w:rsidDel="00000000" w:rsidR="00000000" w:rsidRPr="00000000">
              <w:rPr>
                <w:rFonts w:ascii="Arial" w:cs="Arial" w:eastAsia="Arial" w:hAnsi="Arial"/>
                <w:b w:val="0"/>
                <w:bCs w:val="0"/>
                <w:color w:val="111827"/>
                <w:sz w:val="19"/>
                <w:szCs w:val="19"/>
                <w:rtl w:val="0"/>
              </w:rPr>
              <w:t xml:space="preserve">East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F">
            <w:pPr>
              <w:spacing w:after="0" w:lineRule="auto"/>
              <w:jc w:val="center"/>
              <w:rPr/>
            </w:pPr>
            <w:r w:rsidDel="00000000" w:rsidR="00000000" w:rsidRPr="00000000">
              <w:rPr>
                <w:rFonts w:ascii="Arial" w:cs="Arial" w:eastAsia="Arial" w:hAnsi="Arial"/>
                <w:b w:val="1"/>
                <w:bCs w:val="1"/>
                <w:color w:val="dc2626"/>
                <w:sz w:val="19"/>
                <w:szCs w:val="19"/>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0">
            <w:pPr>
              <w:spacing w:after="0" w:lineRule="auto"/>
              <w:jc w:val="left"/>
              <w:rPr/>
            </w:pPr>
            <w:r w:rsidDel="00000000" w:rsidR="00000000" w:rsidRPr="00000000">
              <w:rPr>
                <w:rFonts w:ascii="Arial" w:cs="Arial" w:eastAsia="Arial" w:hAnsi="Arial"/>
                <w:b w:val="1"/>
                <w:bCs w:val="1"/>
                <w:color w:val="dc2626"/>
                <w:sz w:val="19"/>
                <w:szCs w:val="19"/>
                <w:rtl w:val="0"/>
              </w:rPr>
              <w:t xml:space="preserve">Rajasthan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1">
            <w:pPr>
              <w:spacing w:after="0" w:lineRule="auto"/>
              <w:jc w:val="center"/>
              <w:rPr/>
            </w:pPr>
            <w:r w:rsidDel="00000000" w:rsidR="00000000" w:rsidRPr="00000000">
              <w:rPr>
                <w:rFonts w:ascii="Arial" w:cs="Arial" w:eastAsia="Arial" w:hAnsi="Arial"/>
                <w:b w:val="1"/>
                <w:bCs w:val="1"/>
                <w:color w:val="dc2626"/>
                <w:sz w:val="19"/>
                <w:szCs w:val="19"/>
                <w:rtl w:val="0"/>
              </w:rPr>
              <w:t xml:space="preserve">15.8%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2">
            <w:pPr>
              <w:spacing w:after="0" w:lineRule="auto"/>
              <w:jc w:val="center"/>
              <w:rPr/>
            </w:pPr>
            <w:r w:rsidDel="00000000" w:rsidR="00000000" w:rsidRPr="00000000">
              <w:rPr>
                <w:rFonts w:ascii="Arial" w:cs="Arial" w:eastAsia="Arial" w:hAnsi="Arial"/>
                <w:b w:val="0"/>
                <w:bCs w:val="0"/>
                <w:color w:val="111827"/>
                <w:sz w:val="19"/>
                <w:szCs w:val="19"/>
                <w:rtl w:val="0"/>
              </w:rPr>
              <w:t xml:space="preserve">16.7%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3">
            <w:pPr>
              <w:spacing w:after="0" w:lineRule="auto"/>
              <w:jc w:val="center"/>
              <w:rPr/>
            </w:pPr>
            <w:r w:rsidDel="00000000" w:rsidR="00000000" w:rsidRPr="00000000">
              <w:rPr>
                <w:rFonts w:ascii="Arial" w:cs="Arial" w:eastAsia="Arial" w:hAnsi="Arial"/>
                <w:b w:val="0"/>
                <w:bCs w:val="0"/>
                <w:color w:val="111827"/>
                <w:sz w:val="19"/>
                <w:szCs w:val="19"/>
                <w:rtl w:val="0"/>
              </w:rPr>
              <w:t xml:space="preserve">North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4">
            <w:pPr>
              <w:spacing w:after="0" w:lineRule="auto"/>
              <w:jc w:val="center"/>
              <w:rPr/>
            </w:pPr>
            <w:r w:rsidDel="00000000" w:rsidR="00000000" w:rsidRPr="00000000">
              <w:rPr>
                <w:rFonts w:ascii="Arial" w:cs="Arial" w:eastAsia="Arial" w:hAnsi="Arial"/>
                <w:b w:val="1"/>
                <w:bCs w:val="1"/>
                <w:color w:val="dc2626"/>
                <w:sz w:val="19"/>
                <w:szCs w:val="19"/>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25">
            <w:pPr>
              <w:spacing w:after="0" w:lineRule="auto"/>
              <w:jc w:val="left"/>
              <w:rPr/>
            </w:pPr>
            <w:r w:rsidDel="00000000" w:rsidR="00000000" w:rsidRPr="00000000">
              <w:rPr>
                <w:rFonts w:ascii="Arial" w:cs="Arial" w:eastAsia="Arial" w:hAnsi="Arial"/>
                <w:b w:val="1"/>
                <w:bCs w:val="1"/>
                <w:color w:val="dc2626"/>
                <w:sz w:val="19"/>
                <w:szCs w:val="19"/>
                <w:rtl w:val="0"/>
              </w:rPr>
              <w:t xml:space="preserve">Delhi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26">
            <w:pPr>
              <w:spacing w:after="0" w:lineRule="auto"/>
              <w:jc w:val="center"/>
              <w:rPr/>
            </w:pPr>
            <w:r w:rsidDel="00000000" w:rsidR="00000000" w:rsidRPr="00000000">
              <w:rPr>
                <w:rFonts w:ascii="Arial" w:cs="Arial" w:eastAsia="Arial" w:hAnsi="Arial"/>
                <w:b w:val="1"/>
                <w:bCs w:val="1"/>
                <w:color w:val="dc2626"/>
                <w:sz w:val="19"/>
                <w:szCs w:val="19"/>
                <w:rtl w:val="0"/>
              </w:rPr>
              <w:t xml:space="preserve">16.4%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27">
            <w:pPr>
              <w:spacing w:after="0" w:lineRule="auto"/>
              <w:jc w:val="center"/>
              <w:rPr/>
            </w:pPr>
            <w:r w:rsidDel="00000000" w:rsidR="00000000" w:rsidRPr="00000000">
              <w:rPr>
                <w:rFonts w:ascii="Arial" w:cs="Arial" w:eastAsia="Arial" w:hAnsi="Arial"/>
                <w:b w:val="0"/>
                <w:bCs w:val="0"/>
                <w:color w:val="111827"/>
                <w:sz w:val="19"/>
                <w:szCs w:val="19"/>
                <w:rtl w:val="0"/>
              </w:rPr>
              <w:t xml:space="preserve">29.5%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28">
            <w:pPr>
              <w:spacing w:after="0" w:lineRule="auto"/>
              <w:jc w:val="center"/>
              <w:rPr/>
            </w:pPr>
            <w:r w:rsidDel="00000000" w:rsidR="00000000" w:rsidRPr="00000000">
              <w:rPr>
                <w:rFonts w:ascii="Arial" w:cs="Arial" w:eastAsia="Arial" w:hAnsi="Arial"/>
                <w:b w:val="0"/>
                <w:bCs w:val="0"/>
                <w:color w:val="111827"/>
                <w:sz w:val="19"/>
                <w:szCs w:val="19"/>
                <w:rtl w:val="0"/>
              </w:rPr>
              <w:t xml:space="preserve">North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9">
            <w:pPr>
              <w:spacing w:after="0" w:lineRule="auto"/>
              <w:jc w:val="center"/>
              <w:rPr/>
            </w:pPr>
            <w:r w:rsidDel="00000000" w:rsidR="00000000" w:rsidRPr="00000000">
              <w:rPr>
                <w:rFonts w:ascii="Arial" w:cs="Arial" w:eastAsia="Arial" w:hAnsi="Arial"/>
                <w:b w:val="1"/>
                <w:bCs w:val="1"/>
                <w:color w:val="dc2626"/>
                <w:sz w:val="19"/>
                <w:szCs w:val="19"/>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A">
            <w:pPr>
              <w:spacing w:after="0" w:lineRule="auto"/>
              <w:jc w:val="left"/>
              <w:rPr/>
            </w:pPr>
            <w:r w:rsidDel="00000000" w:rsidR="00000000" w:rsidRPr="00000000">
              <w:rPr>
                <w:rFonts w:ascii="Arial" w:cs="Arial" w:eastAsia="Arial" w:hAnsi="Arial"/>
                <w:b w:val="1"/>
                <w:bCs w:val="1"/>
                <w:color w:val="dc2626"/>
                <w:sz w:val="19"/>
                <w:szCs w:val="19"/>
                <w:rtl w:val="0"/>
              </w:rPr>
              <w:t xml:space="preserve">Himachal Pradesh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B">
            <w:pPr>
              <w:spacing w:after="0" w:lineRule="auto"/>
              <w:jc w:val="center"/>
              <w:rPr/>
            </w:pPr>
            <w:r w:rsidDel="00000000" w:rsidR="00000000" w:rsidRPr="00000000">
              <w:rPr>
                <w:rFonts w:ascii="Arial" w:cs="Arial" w:eastAsia="Arial" w:hAnsi="Arial"/>
                <w:b w:val="1"/>
                <w:bCs w:val="1"/>
                <w:color w:val="dc2626"/>
                <w:sz w:val="19"/>
                <w:szCs w:val="19"/>
                <w:rtl w:val="0"/>
              </w:rPr>
              <w:t xml:space="preserve">16.6%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C">
            <w:pPr>
              <w:spacing w:after="0" w:lineRule="auto"/>
              <w:jc w:val="center"/>
              <w:rPr/>
            </w:pPr>
            <w:r w:rsidDel="00000000" w:rsidR="00000000" w:rsidRPr="00000000">
              <w:rPr>
                <w:rFonts w:ascii="Arial" w:cs="Arial" w:eastAsia="Arial" w:hAnsi="Arial"/>
                <w:b w:val="0"/>
                <w:bCs w:val="0"/>
                <w:color w:val="111827"/>
                <w:sz w:val="19"/>
                <w:szCs w:val="19"/>
                <w:rtl w:val="0"/>
              </w:rPr>
              <w:t xml:space="preserve">14.6%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D">
            <w:pPr>
              <w:spacing w:after="0" w:lineRule="auto"/>
              <w:jc w:val="center"/>
              <w:rPr/>
            </w:pPr>
            <w:r w:rsidDel="00000000" w:rsidR="00000000" w:rsidRPr="00000000">
              <w:rPr>
                <w:rFonts w:ascii="Arial" w:cs="Arial" w:eastAsia="Arial" w:hAnsi="Arial"/>
                <w:b w:val="0"/>
                <w:bCs w:val="0"/>
                <w:color w:val="111827"/>
                <w:sz w:val="19"/>
                <w:szCs w:val="19"/>
                <w:rtl w:val="0"/>
              </w:rPr>
              <w:t xml:space="preserve">North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2E">
            <w:pPr>
              <w:spacing w:after="0" w:lineRule="auto"/>
              <w:jc w:val="center"/>
              <w:rPr/>
            </w:pPr>
            <w:r w:rsidDel="00000000" w:rsidR="00000000" w:rsidRPr="00000000">
              <w:rPr>
                <w:rFonts w:ascii="Arial" w:cs="Arial" w:eastAsia="Arial" w:hAnsi="Arial"/>
                <w:b w:val="1"/>
                <w:bCs w:val="1"/>
                <w:color w:val="dc2626"/>
                <w:sz w:val="19"/>
                <w:szCs w:val="19"/>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2F">
            <w:pPr>
              <w:spacing w:after="0" w:lineRule="auto"/>
              <w:jc w:val="left"/>
              <w:rPr/>
            </w:pPr>
            <w:r w:rsidDel="00000000" w:rsidR="00000000" w:rsidRPr="00000000">
              <w:rPr>
                <w:rFonts w:ascii="Arial" w:cs="Arial" w:eastAsia="Arial" w:hAnsi="Arial"/>
                <w:b w:val="1"/>
                <w:bCs w:val="1"/>
                <w:color w:val="dc2626"/>
                <w:sz w:val="19"/>
                <w:szCs w:val="19"/>
                <w:rtl w:val="0"/>
              </w:rPr>
              <w:t xml:space="preserve">Punjab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30">
            <w:pPr>
              <w:spacing w:after="0" w:lineRule="auto"/>
              <w:jc w:val="center"/>
              <w:rPr/>
            </w:pPr>
            <w:r w:rsidDel="00000000" w:rsidR="00000000" w:rsidRPr="00000000">
              <w:rPr>
                <w:rFonts w:ascii="Arial" w:cs="Arial" w:eastAsia="Arial" w:hAnsi="Arial"/>
                <w:b w:val="1"/>
                <w:bCs w:val="1"/>
                <w:color w:val="dc2626"/>
                <w:sz w:val="19"/>
                <w:szCs w:val="19"/>
                <w:rtl w:val="0"/>
              </w:rPr>
              <w:t xml:space="preserve">11.9%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31">
            <w:pPr>
              <w:spacing w:after="0" w:lineRule="auto"/>
              <w:jc w:val="center"/>
              <w:rPr/>
            </w:pPr>
            <w:r w:rsidDel="00000000" w:rsidR="00000000" w:rsidRPr="00000000">
              <w:rPr>
                <w:rFonts w:ascii="Arial" w:cs="Arial" w:eastAsia="Arial" w:hAnsi="Arial"/>
                <w:b w:val="0"/>
                <w:bCs w:val="0"/>
                <w:color w:val="111827"/>
                <w:sz w:val="19"/>
                <w:szCs w:val="19"/>
                <w:rtl w:val="0"/>
              </w:rPr>
              <w:t xml:space="preserve">15.6%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32">
            <w:pPr>
              <w:spacing w:after="0" w:lineRule="auto"/>
              <w:jc w:val="center"/>
              <w:rPr/>
            </w:pPr>
            <w:r w:rsidDel="00000000" w:rsidR="00000000" w:rsidRPr="00000000">
              <w:rPr>
                <w:rFonts w:ascii="Arial" w:cs="Arial" w:eastAsia="Arial" w:hAnsi="Arial"/>
                <w:b w:val="0"/>
                <w:bCs w:val="0"/>
                <w:color w:val="111827"/>
                <w:sz w:val="19"/>
                <w:szCs w:val="19"/>
                <w:rtl w:val="0"/>
              </w:rPr>
              <w:t xml:space="preserve">North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33">
            <w:pPr>
              <w:spacing w:after="0" w:lineRule="auto"/>
              <w:jc w:val="center"/>
              <w:rPr/>
            </w:pPr>
            <w:r w:rsidDel="00000000" w:rsidR="00000000" w:rsidRPr="00000000">
              <w:rPr>
                <w:rFonts w:ascii="Arial" w:cs="Arial" w:eastAsia="Arial" w:hAnsi="Arial"/>
                <w:b w:val="1"/>
                <w:bCs w:val="1"/>
                <w:color w:val="dc2626"/>
                <w:sz w:val="19"/>
                <w:szCs w:val="19"/>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34">
            <w:pPr>
              <w:spacing w:after="0" w:lineRule="auto"/>
              <w:jc w:val="left"/>
              <w:rPr/>
            </w:pPr>
            <w:r w:rsidDel="00000000" w:rsidR="00000000" w:rsidRPr="00000000">
              <w:rPr>
                <w:rFonts w:ascii="Arial" w:cs="Arial" w:eastAsia="Arial" w:hAnsi="Arial"/>
                <w:b w:val="1"/>
                <w:bCs w:val="1"/>
                <w:color w:val="dc2626"/>
                <w:sz w:val="19"/>
                <w:szCs w:val="19"/>
                <w:rtl w:val="0"/>
              </w:rPr>
              <w:t xml:space="preserve">Tamil Nadu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35">
            <w:pPr>
              <w:spacing w:after="0" w:lineRule="auto"/>
              <w:jc w:val="center"/>
              <w:rPr/>
            </w:pPr>
            <w:r w:rsidDel="00000000" w:rsidR="00000000" w:rsidRPr="00000000">
              <w:rPr>
                <w:rFonts w:ascii="Arial" w:cs="Arial" w:eastAsia="Arial" w:hAnsi="Arial"/>
                <w:b w:val="1"/>
                <w:bCs w:val="1"/>
                <w:color w:val="dc2626"/>
                <w:sz w:val="19"/>
                <w:szCs w:val="19"/>
                <w:rtl w:val="0"/>
              </w:rPr>
              <w:t xml:space="preserve">12.1%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36">
            <w:pPr>
              <w:spacing w:after="0" w:lineRule="auto"/>
              <w:jc w:val="center"/>
              <w:rPr/>
            </w:pPr>
            <w:r w:rsidDel="00000000" w:rsidR="00000000" w:rsidRPr="00000000">
              <w:rPr>
                <w:rFonts w:ascii="Arial" w:cs="Arial" w:eastAsia="Arial" w:hAnsi="Arial"/>
                <w:b w:val="0"/>
                <w:bCs w:val="0"/>
                <w:color w:val="111827"/>
                <w:sz w:val="19"/>
                <w:szCs w:val="19"/>
                <w:rtl w:val="0"/>
              </w:rPr>
              <w:t xml:space="preserve">41.5%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37">
            <w:pPr>
              <w:spacing w:after="0" w:lineRule="auto"/>
              <w:jc w:val="center"/>
              <w:rPr/>
            </w:pPr>
            <w:r w:rsidDel="00000000" w:rsidR="00000000" w:rsidRPr="00000000">
              <w:rPr>
                <w:rFonts w:ascii="Arial" w:cs="Arial" w:eastAsia="Arial" w:hAnsi="Arial"/>
                <w:b w:val="0"/>
                <w:bCs w:val="0"/>
                <w:color w:val="111827"/>
                <w:sz w:val="19"/>
                <w:szCs w:val="19"/>
                <w:rtl w:val="0"/>
              </w:rPr>
              <w:t xml:space="preserve">South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38">
            <w:pPr>
              <w:spacing w:after="0" w:lineRule="auto"/>
              <w:jc w:val="center"/>
              <w:rPr/>
            </w:pPr>
            <w:r w:rsidDel="00000000" w:rsidR="00000000" w:rsidRPr="00000000">
              <w:rPr>
                <w:rFonts w:ascii="Arial" w:cs="Arial" w:eastAsia="Arial" w:hAnsi="Arial"/>
                <w:b w:val="1"/>
                <w:bCs w:val="1"/>
                <w:color w:val="dc2626"/>
                <w:sz w:val="19"/>
                <w:szCs w:val="19"/>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39">
            <w:pPr>
              <w:spacing w:after="0" w:lineRule="auto"/>
              <w:jc w:val="left"/>
              <w:rPr/>
            </w:pPr>
            <w:r w:rsidDel="00000000" w:rsidR="00000000" w:rsidRPr="00000000">
              <w:rPr>
                <w:rFonts w:ascii="Arial" w:cs="Arial" w:eastAsia="Arial" w:hAnsi="Arial"/>
                <w:b w:val="1"/>
                <w:bCs w:val="1"/>
                <w:color w:val="dc2626"/>
                <w:sz w:val="19"/>
                <w:szCs w:val="19"/>
                <w:rtl w:val="0"/>
              </w:rPr>
              <w:t xml:space="preserve">West Bengal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3A">
            <w:pPr>
              <w:spacing w:after="0" w:lineRule="auto"/>
              <w:jc w:val="center"/>
              <w:rPr/>
            </w:pPr>
            <w:r w:rsidDel="00000000" w:rsidR="00000000" w:rsidRPr="00000000">
              <w:rPr>
                <w:rFonts w:ascii="Arial" w:cs="Arial" w:eastAsia="Arial" w:hAnsi="Arial"/>
                <w:b w:val="1"/>
                <w:bCs w:val="1"/>
                <w:color w:val="dc2626"/>
                <w:sz w:val="19"/>
                <w:szCs w:val="19"/>
                <w:rtl w:val="0"/>
              </w:rPr>
              <w:t xml:space="preserve">10.2%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3B">
            <w:pPr>
              <w:spacing w:after="0" w:lineRule="auto"/>
              <w:jc w:val="center"/>
              <w:rPr/>
            </w:pPr>
            <w:r w:rsidDel="00000000" w:rsidR="00000000" w:rsidRPr="00000000">
              <w:rPr>
                <w:rFonts w:ascii="Arial" w:cs="Arial" w:eastAsia="Arial" w:hAnsi="Arial"/>
                <w:b w:val="0"/>
                <w:bCs w:val="0"/>
                <w:color w:val="111827"/>
                <w:sz w:val="19"/>
                <w:szCs w:val="19"/>
                <w:rtl w:val="0"/>
              </w:rPr>
              <w:t xml:space="preserve">17.4%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2f2" w:val="clear"/>
            <w:tcMar>
              <w:top w:w="80.0" w:type="dxa"/>
              <w:left w:w="120.0" w:type="dxa"/>
              <w:bottom w:w="80.0" w:type="dxa"/>
              <w:right w:w="120.0" w:type="dxa"/>
            </w:tcMar>
          </w:tcPr>
          <w:p w:rsidR="00000000" w:rsidDel="00000000" w:rsidP="00000000" w:rsidRDefault="00000000" w:rsidRPr="00000000" w14:paraId="0000013C">
            <w:pPr>
              <w:spacing w:after="0" w:lineRule="auto"/>
              <w:jc w:val="center"/>
              <w:rPr/>
            </w:pPr>
            <w:r w:rsidDel="00000000" w:rsidR="00000000" w:rsidRPr="00000000">
              <w:rPr>
                <w:rFonts w:ascii="Arial" w:cs="Arial" w:eastAsia="Arial" w:hAnsi="Arial"/>
                <w:b w:val="0"/>
                <w:bCs w:val="0"/>
                <w:color w:val="111827"/>
                <w:sz w:val="19"/>
                <w:szCs w:val="19"/>
                <w:rtl w:val="0"/>
              </w:rPr>
              <w:t xml:space="preserve">East</w:t>
            </w:r>
            <w:r w:rsidDel="00000000" w:rsidR="00000000" w:rsidRPr="00000000">
              <w:rPr>
                <w:rtl w:val="0"/>
              </w:rPr>
            </w:r>
          </w:p>
        </w:tc>
      </w:tr>
    </w:tbl>
    <w:p w:rsidR="00000000" w:rsidDel="00000000" w:rsidP="00000000" w:rsidRDefault="00000000" w:rsidRPr="00000000" w14:paraId="0000013D">
      <w:pPr>
        <w:spacing w:after="60" w:lineRule="auto"/>
        <w:rPr/>
      </w:pPr>
      <w:r w:rsidDel="00000000" w:rsidR="00000000" w:rsidRPr="00000000">
        <w:rPr>
          <w:rtl w:val="0"/>
        </w:rPr>
      </w:r>
    </w:p>
    <w:p w:rsidR="00000000" w:rsidDel="00000000" w:rsidP="00000000" w:rsidRDefault="00000000" w:rsidRPr="00000000" w14:paraId="0000013E">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6.3 Most Stable States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000"/>
        <w:gridCol w:w="2000"/>
        <w:gridCol w:w="2000"/>
        <w:gridCol w:w="1820"/>
        <w:tblGridChange w:id="0">
          <w:tblGrid>
            <w:gridCol w:w="540"/>
            <w:gridCol w:w="3000"/>
            <w:gridCol w:w="2000"/>
            <w:gridCol w:w="2000"/>
            <w:gridCol w:w="18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13F">
            <w:pPr>
              <w:spacing w:after="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140">
            <w:pPr>
              <w:spacing w:after="0" w:lineRule="auto"/>
              <w:jc w:val="center"/>
              <w:rPr/>
            </w:pPr>
            <w:r w:rsidDel="00000000" w:rsidR="00000000" w:rsidRPr="00000000">
              <w:rPr>
                <w:rFonts w:ascii="Arial" w:cs="Arial" w:eastAsia="Arial" w:hAnsi="Arial"/>
                <w:b w:val="1"/>
                <w:bCs w:val="1"/>
                <w:color w:val="ffffff"/>
                <w:sz w:val="18"/>
                <w:szCs w:val="18"/>
                <w:rtl w:val="0"/>
              </w:rPr>
              <w:t xml:space="preserve">State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141">
            <w:pPr>
              <w:spacing w:after="0" w:lineRule="auto"/>
              <w:jc w:val="center"/>
              <w:rPr/>
            </w:pPr>
            <w:r w:rsidDel="00000000" w:rsidR="00000000" w:rsidRPr="00000000">
              <w:rPr>
                <w:rFonts w:ascii="Arial" w:cs="Arial" w:eastAsia="Arial" w:hAnsi="Arial"/>
                <w:b w:val="1"/>
                <w:bCs w:val="1"/>
                <w:color w:val="ffffff"/>
                <w:sz w:val="18"/>
                <w:szCs w:val="18"/>
                <w:rtl w:val="0"/>
              </w:rPr>
              <w:t xml:space="preserve">Annual Avg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142">
            <w:pPr>
              <w:spacing w:after="0" w:lineRule="auto"/>
              <w:jc w:val="center"/>
              <w:rPr/>
            </w:pPr>
            <w:r w:rsidDel="00000000" w:rsidR="00000000" w:rsidRPr="00000000">
              <w:rPr>
                <w:rFonts w:ascii="Arial" w:cs="Arial" w:eastAsia="Arial" w:hAnsi="Arial"/>
                <w:b w:val="1"/>
                <w:bCs w:val="1"/>
                <w:color w:val="ffffff"/>
                <w:sz w:val="18"/>
                <w:szCs w:val="18"/>
                <w:rtl w:val="0"/>
              </w:rPr>
              <w:t xml:space="preserve">Peak (Apr–May)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d9488" w:val="clear"/>
            <w:tcMar>
              <w:top w:w="80.0" w:type="dxa"/>
              <w:left w:w="120.0" w:type="dxa"/>
              <w:bottom w:w="80.0" w:type="dxa"/>
              <w:right w:w="120.0" w:type="dxa"/>
            </w:tcMar>
            <w:vAlign w:val="center"/>
          </w:tcPr>
          <w:p w:rsidR="00000000" w:rsidDel="00000000" w:rsidP="00000000" w:rsidRDefault="00000000" w:rsidRPr="00000000" w14:paraId="00000143">
            <w:pPr>
              <w:spacing w:after="0" w:lineRule="auto"/>
              <w:jc w:val="center"/>
              <w:rPr/>
            </w:pPr>
            <w:r w:rsidDel="00000000" w:rsidR="00000000" w:rsidRPr="00000000">
              <w:rPr>
                <w:rFonts w:ascii="Arial" w:cs="Arial" w:eastAsia="Arial" w:hAnsi="Arial"/>
                <w:b w:val="1"/>
                <w:bCs w:val="1"/>
                <w:color w:val="ffffff"/>
                <w:sz w:val="18"/>
                <w:szCs w:val="18"/>
                <w:rtl w:val="0"/>
              </w:rPr>
              <w:t xml:space="preserve">Region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4">
            <w:pPr>
              <w:spacing w:after="0" w:lineRule="auto"/>
              <w:jc w:val="center"/>
              <w:rPr/>
            </w:pPr>
            <w:r w:rsidDel="00000000" w:rsidR="00000000" w:rsidRPr="00000000">
              <w:rPr>
                <w:rFonts w:ascii="Arial" w:cs="Arial" w:eastAsia="Arial" w:hAnsi="Arial"/>
                <w:b w:val="1"/>
                <w:bCs w:val="1"/>
                <w:color w:val="16a34a"/>
                <w:sz w:val="19"/>
                <w:szCs w:val="19"/>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5">
            <w:pPr>
              <w:spacing w:after="0" w:lineRule="auto"/>
              <w:jc w:val="left"/>
              <w:rPr/>
            </w:pPr>
            <w:r w:rsidDel="00000000" w:rsidR="00000000" w:rsidRPr="00000000">
              <w:rPr>
                <w:rFonts w:ascii="Arial" w:cs="Arial" w:eastAsia="Arial" w:hAnsi="Arial"/>
                <w:b w:val="1"/>
                <w:bCs w:val="1"/>
                <w:color w:val="16a34a"/>
                <w:sz w:val="19"/>
                <w:szCs w:val="19"/>
                <w:rtl w:val="0"/>
              </w:rPr>
              <w:t xml:space="preserve">Karnataka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6">
            <w:pPr>
              <w:spacing w:after="0" w:lineRule="auto"/>
              <w:jc w:val="center"/>
              <w:rPr/>
            </w:pPr>
            <w:r w:rsidDel="00000000" w:rsidR="00000000" w:rsidRPr="00000000">
              <w:rPr>
                <w:rFonts w:ascii="Arial" w:cs="Arial" w:eastAsia="Arial" w:hAnsi="Arial"/>
                <w:b w:val="1"/>
                <w:bCs w:val="1"/>
                <w:color w:val="16a34a"/>
                <w:sz w:val="19"/>
                <w:szCs w:val="19"/>
                <w:rtl w:val="0"/>
              </w:rPr>
              <w:t xml:space="preserve">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7">
            <w:pPr>
              <w:spacing w:after="0" w:lineRule="auto"/>
              <w:jc w:val="center"/>
              <w:rPr/>
            </w:pPr>
            <w:r w:rsidDel="00000000" w:rsidR="00000000" w:rsidRPr="00000000">
              <w:rPr>
                <w:rFonts w:ascii="Arial" w:cs="Arial" w:eastAsia="Arial" w:hAnsi="Arial"/>
                <w:b w:val="0"/>
                <w:bCs w:val="0"/>
                <w:color w:val="111827"/>
                <w:sz w:val="19"/>
                <w:szCs w:val="19"/>
                <w:rtl w:val="0"/>
              </w:rPr>
              <w:t xml:space="preserve">24.9%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8">
            <w:pPr>
              <w:spacing w:after="0" w:lineRule="auto"/>
              <w:jc w:val="center"/>
              <w:rPr/>
            </w:pPr>
            <w:r w:rsidDel="00000000" w:rsidR="00000000" w:rsidRPr="00000000">
              <w:rPr>
                <w:rFonts w:ascii="Arial" w:cs="Arial" w:eastAsia="Arial" w:hAnsi="Arial"/>
                <w:b w:val="0"/>
                <w:bCs w:val="0"/>
                <w:color w:val="111827"/>
                <w:sz w:val="19"/>
                <w:szCs w:val="19"/>
                <w:rtl w:val="0"/>
              </w:rPr>
              <w:t xml:space="preserve">South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9">
            <w:pPr>
              <w:spacing w:after="0" w:lineRule="auto"/>
              <w:jc w:val="center"/>
              <w:rPr/>
            </w:pPr>
            <w:r w:rsidDel="00000000" w:rsidR="00000000" w:rsidRPr="00000000">
              <w:rPr>
                <w:rFonts w:ascii="Arial" w:cs="Arial" w:eastAsia="Arial" w:hAnsi="Arial"/>
                <w:b w:val="1"/>
                <w:bCs w:val="1"/>
                <w:color w:val="16a34a"/>
                <w:sz w:val="19"/>
                <w:szCs w:val="19"/>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4A">
            <w:pPr>
              <w:spacing w:after="0" w:lineRule="auto"/>
              <w:jc w:val="left"/>
              <w:rPr/>
            </w:pPr>
            <w:r w:rsidDel="00000000" w:rsidR="00000000" w:rsidRPr="00000000">
              <w:rPr>
                <w:rFonts w:ascii="Arial" w:cs="Arial" w:eastAsia="Arial" w:hAnsi="Arial"/>
                <w:b w:val="1"/>
                <w:bCs w:val="1"/>
                <w:color w:val="16a34a"/>
                <w:sz w:val="19"/>
                <w:szCs w:val="19"/>
                <w:rtl w:val="0"/>
              </w:rPr>
              <w:t xml:space="preserve">Gujarat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4B">
            <w:pPr>
              <w:spacing w:after="0" w:lineRule="auto"/>
              <w:jc w:val="center"/>
              <w:rPr/>
            </w:pPr>
            <w:r w:rsidDel="00000000" w:rsidR="00000000" w:rsidRPr="00000000">
              <w:rPr>
                <w:rFonts w:ascii="Arial" w:cs="Arial" w:eastAsia="Arial" w:hAnsi="Arial"/>
                <w:b w:val="1"/>
                <w:bCs w:val="1"/>
                <w:color w:val="16a34a"/>
                <w:sz w:val="19"/>
                <w:szCs w:val="19"/>
                <w:rtl w:val="0"/>
              </w:rPr>
              <w:t xml:space="preserve">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4C">
            <w:pPr>
              <w:spacing w:after="0" w:lineRule="auto"/>
              <w:jc w:val="center"/>
              <w:rPr/>
            </w:pPr>
            <w:r w:rsidDel="00000000" w:rsidR="00000000" w:rsidRPr="00000000">
              <w:rPr>
                <w:rFonts w:ascii="Arial" w:cs="Arial" w:eastAsia="Arial" w:hAnsi="Arial"/>
                <w:b w:val="0"/>
                <w:bCs w:val="0"/>
                <w:color w:val="111827"/>
                <w:sz w:val="19"/>
                <w:szCs w:val="19"/>
                <w:rtl w:val="0"/>
              </w:rPr>
              <w:t xml:space="preserve">15.4%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4D">
            <w:pPr>
              <w:spacing w:after="0" w:lineRule="auto"/>
              <w:jc w:val="center"/>
              <w:rPr/>
            </w:pPr>
            <w:r w:rsidDel="00000000" w:rsidR="00000000" w:rsidRPr="00000000">
              <w:rPr>
                <w:rFonts w:ascii="Arial" w:cs="Arial" w:eastAsia="Arial" w:hAnsi="Arial"/>
                <w:b w:val="0"/>
                <w:bCs w:val="0"/>
                <w:color w:val="111827"/>
                <w:sz w:val="19"/>
                <w:szCs w:val="19"/>
                <w:rtl w:val="0"/>
              </w:rPr>
              <w:t xml:space="preserve">West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E">
            <w:pPr>
              <w:spacing w:after="0" w:lineRule="auto"/>
              <w:jc w:val="center"/>
              <w:rPr/>
            </w:pPr>
            <w:r w:rsidDel="00000000" w:rsidR="00000000" w:rsidRPr="00000000">
              <w:rPr>
                <w:rFonts w:ascii="Arial" w:cs="Arial" w:eastAsia="Arial" w:hAnsi="Arial"/>
                <w:b w:val="1"/>
                <w:bCs w:val="1"/>
                <w:color w:val="16a34a"/>
                <w:sz w:val="19"/>
                <w:szCs w:val="19"/>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4F">
            <w:pPr>
              <w:spacing w:after="0" w:lineRule="auto"/>
              <w:jc w:val="left"/>
              <w:rPr/>
            </w:pPr>
            <w:r w:rsidDel="00000000" w:rsidR="00000000" w:rsidRPr="00000000">
              <w:rPr>
                <w:rFonts w:ascii="Arial" w:cs="Arial" w:eastAsia="Arial" w:hAnsi="Arial"/>
                <w:b w:val="1"/>
                <w:bCs w:val="1"/>
                <w:color w:val="16a34a"/>
                <w:sz w:val="19"/>
                <w:szCs w:val="19"/>
                <w:rtl w:val="0"/>
              </w:rPr>
              <w:t xml:space="preserve">Madhya Pradesh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0">
            <w:pPr>
              <w:spacing w:after="0" w:lineRule="auto"/>
              <w:jc w:val="center"/>
              <w:rPr/>
            </w:pPr>
            <w:r w:rsidDel="00000000" w:rsidR="00000000" w:rsidRPr="00000000">
              <w:rPr>
                <w:rFonts w:ascii="Arial" w:cs="Arial" w:eastAsia="Arial" w:hAnsi="Arial"/>
                <w:b w:val="1"/>
                <w:bCs w:val="1"/>
                <w:color w:val="16a34a"/>
                <w:sz w:val="19"/>
                <w:szCs w:val="19"/>
                <w:rtl w:val="0"/>
              </w:rPr>
              <w:t xml:space="preserve">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1">
            <w:pPr>
              <w:spacing w:after="0" w:lineRule="auto"/>
              <w:jc w:val="center"/>
              <w:rPr/>
            </w:pPr>
            <w:r w:rsidDel="00000000" w:rsidR="00000000" w:rsidRPr="00000000">
              <w:rPr>
                <w:rFonts w:ascii="Arial" w:cs="Arial" w:eastAsia="Arial" w:hAnsi="Arial"/>
                <w:b w:val="0"/>
                <w:bCs w:val="0"/>
                <w:color w:val="111827"/>
                <w:sz w:val="19"/>
                <w:szCs w:val="19"/>
                <w:rtl w:val="0"/>
              </w:rPr>
              <w:t xml:space="preserve">17.2%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2">
            <w:pPr>
              <w:spacing w:after="0" w:lineRule="auto"/>
              <w:jc w:val="center"/>
              <w:rPr/>
            </w:pPr>
            <w:r w:rsidDel="00000000" w:rsidR="00000000" w:rsidRPr="00000000">
              <w:rPr>
                <w:rFonts w:ascii="Arial" w:cs="Arial" w:eastAsia="Arial" w:hAnsi="Arial"/>
                <w:b w:val="0"/>
                <w:bCs w:val="0"/>
                <w:color w:val="111827"/>
                <w:sz w:val="19"/>
                <w:szCs w:val="19"/>
                <w:rtl w:val="0"/>
              </w:rPr>
              <w:t xml:space="preserve">West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3">
            <w:pPr>
              <w:spacing w:after="0" w:lineRule="auto"/>
              <w:jc w:val="center"/>
              <w:rPr/>
            </w:pPr>
            <w:r w:rsidDel="00000000" w:rsidR="00000000" w:rsidRPr="00000000">
              <w:rPr>
                <w:rFonts w:ascii="Arial" w:cs="Arial" w:eastAsia="Arial" w:hAnsi="Arial"/>
                <w:b w:val="1"/>
                <w:bCs w:val="1"/>
                <w:color w:val="16a34a"/>
                <w:sz w:val="19"/>
                <w:szCs w:val="19"/>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54">
            <w:pPr>
              <w:spacing w:after="0" w:lineRule="auto"/>
              <w:jc w:val="left"/>
              <w:rPr/>
            </w:pPr>
            <w:r w:rsidDel="00000000" w:rsidR="00000000" w:rsidRPr="00000000">
              <w:rPr>
                <w:rFonts w:ascii="Arial" w:cs="Arial" w:eastAsia="Arial" w:hAnsi="Arial"/>
                <w:b w:val="1"/>
                <w:bCs w:val="1"/>
                <w:color w:val="16a34a"/>
                <w:sz w:val="19"/>
                <w:szCs w:val="19"/>
                <w:rtl w:val="0"/>
              </w:rPr>
              <w:t xml:space="preserve">Maharashtra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55">
            <w:pPr>
              <w:spacing w:after="0" w:lineRule="auto"/>
              <w:jc w:val="center"/>
              <w:rPr/>
            </w:pPr>
            <w:r w:rsidDel="00000000" w:rsidR="00000000" w:rsidRPr="00000000">
              <w:rPr>
                <w:rFonts w:ascii="Arial" w:cs="Arial" w:eastAsia="Arial" w:hAnsi="Arial"/>
                <w:b w:val="1"/>
                <w:bCs w:val="1"/>
                <w:color w:val="16a34a"/>
                <w:sz w:val="19"/>
                <w:szCs w:val="19"/>
                <w:rtl w:val="0"/>
              </w:rPr>
              <w:t xml:space="preserve">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56">
            <w:pPr>
              <w:spacing w:after="0" w:lineRule="auto"/>
              <w:jc w:val="center"/>
              <w:rPr/>
            </w:pPr>
            <w:r w:rsidDel="00000000" w:rsidR="00000000" w:rsidRPr="00000000">
              <w:rPr>
                <w:rFonts w:ascii="Arial" w:cs="Arial" w:eastAsia="Arial" w:hAnsi="Arial"/>
                <w:b w:val="0"/>
                <w:bCs w:val="0"/>
                <w:color w:val="111827"/>
                <w:sz w:val="19"/>
                <w:szCs w:val="19"/>
                <w:rtl w:val="0"/>
              </w:rPr>
              <w:t xml:space="preserve">18.2%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df4" w:val="clear"/>
            <w:tcMar>
              <w:top w:w="80.0" w:type="dxa"/>
              <w:left w:w="120.0" w:type="dxa"/>
              <w:bottom w:w="80.0" w:type="dxa"/>
              <w:right w:w="120.0" w:type="dxa"/>
            </w:tcMar>
          </w:tcPr>
          <w:p w:rsidR="00000000" w:rsidDel="00000000" w:rsidP="00000000" w:rsidRDefault="00000000" w:rsidRPr="00000000" w14:paraId="00000157">
            <w:pPr>
              <w:spacing w:after="0" w:lineRule="auto"/>
              <w:jc w:val="center"/>
              <w:rPr/>
            </w:pPr>
            <w:r w:rsidDel="00000000" w:rsidR="00000000" w:rsidRPr="00000000">
              <w:rPr>
                <w:rFonts w:ascii="Arial" w:cs="Arial" w:eastAsia="Arial" w:hAnsi="Arial"/>
                <w:b w:val="0"/>
                <w:bCs w:val="0"/>
                <w:color w:val="111827"/>
                <w:sz w:val="19"/>
                <w:szCs w:val="19"/>
                <w:rtl w:val="0"/>
              </w:rPr>
              <w:t xml:space="preserve">West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8">
            <w:pPr>
              <w:spacing w:after="0" w:lineRule="auto"/>
              <w:jc w:val="center"/>
              <w:rPr/>
            </w:pPr>
            <w:r w:rsidDel="00000000" w:rsidR="00000000" w:rsidRPr="00000000">
              <w:rPr>
                <w:rFonts w:ascii="Arial" w:cs="Arial" w:eastAsia="Arial" w:hAnsi="Arial"/>
                <w:b w:val="1"/>
                <w:bCs w:val="1"/>
                <w:color w:val="16a34a"/>
                <w:sz w:val="19"/>
                <w:szCs w:val="19"/>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9">
            <w:pPr>
              <w:spacing w:after="0" w:lineRule="auto"/>
              <w:jc w:val="left"/>
              <w:rPr/>
            </w:pPr>
            <w:r w:rsidDel="00000000" w:rsidR="00000000" w:rsidRPr="00000000">
              <w:rPr>
                <w:rFonts w:ascii="Arial" w:cs="Arial" w:eastAsia="Arial" w:hAnsi="Arial"/>
                <w:b w:val="1"/>
                <w:bCs w:val="1"/>
                <w:color w:val="16a34a"/>
                <w:sz w:val="19"/>
                <w:szCs w:val="19"/>
                <w:rtl w:val="0"/>
              </w:rPr>
              <w:t xml:space="preserve">Assam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A">
            <w:pPr>
              <w:spacing w:after="0" w:lineRule="auto"/>
              <w:jc w:val="center"/>
              <w:rPr/>
            </w:pPr>
            <w:r w:rsidDel="00000000" w:rsidR="00000000" w:rsidRPr="00000000">
              <w:rPr>
                <w:rFonts w:ascii="Arial" w:cs="Arial" w:eastAsia="Arial" w:hAnsi="Arial"/>
                <w:b w:val="1"/>
                <w:bCs w:val="1"/>
                <w:color w:val="16a34a"/>
                <w:sz w:val="19"/>
                <w:szCs w:val="19"/>
                <w:rtl w:val="0"/>
              </w:rPr>
              <w:t xml:space="preserve">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B">
            <w:pPr>
              <w:spacing w:after="0" w:lineRule="auto"/>
              <w:jc w:val="center"/>
              <w:rPr/>
            </w:pPr>
            <w:r w:rsidDel="00000000" w:rsidR="00000000" w:rsidRPr="00000000">
              <w:rPr>
                <w:rFonts w:ascii="Arial" w:cs="Arial" w:eastAsia="Arial" w:hAnsi="Arial"/>
                <w:b w:val="0"/>
                <w:bCs w:val="0"/>
                <w:color w:val="111827"/>
                <w:sz w:val="19"/>
                <w:szCs w:val="19"/>
                <w:rtl w:val="0"/>
              </w:rPr>
              <w:t xml:space="preserve">10.3%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5C">
            <w:pPr>
              <w:spacing w:after="0" w:lineRule="auto"/>
              <w:jc w:val="center"/>
              <w:rPr/>
            </w:pPr>
            <w:r w:rsidDel="00000000" w:rsidR="00000000" w:rsidRPr="00000000">
              <w:rPr>
                <w:rFonts w:ascii="Arial" w:cs="Arial" w:eastAsia="Arial" w:hAnsi="Arial"/>
                <w:b w:val="0"/>
                <w:bCs w:val="0"/>
                <w:color w:val="111827"/>
                <w:sz w:val="19"/>
                <w:szCs w:val="19"/>
                <w:rtl w:val="0"/>
              </w:rPr>
              <w:t xml:space="preserve">Northeast</w:t>
            </w:r>
            <w:r w:rsidDel="00000000" w:rsidR="00000000" w:rsidRPr="00000000">
              <w:rPr>
                <w:rtl w:val="0"/>
              </w:rPr>
            </w:r>
          </w:p>
        </w:tc>
      </w:tr>
    </w:tbl>
    <w:p w:rsidR="00000000" w:rsidDel="00000000" w:rsidP="00000000" w:rsidRDefault="00000000" w:rsidRPr="00000000" w14:paraId="0000015D">
      <w:pPr>
        <w:spacing w:after="60" w:lineRule="auto"/>
        <w:rPr/>
      </w:pPr>
      <w:r w:rsidDel="00000000" w:rsidR="00000000" w:rsidRPr="00000000">
        <w:rPr>
          <w:rtl w:val="0"/>
        </w:rPr>
      </w:r>
    </w:p>
    <w:p w:rsidR="00000000" w:rsidDel="00000000" w:rsidP="00000000" w:rsidRDefault="00000000" w:rsidRPr="00000000" w14:paraId="0000015E">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6.4 Regional Analysis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5F">
            <w:pPr>
              <w:spacing w:after="0" w:lineRule="auto"/>
              <w:jc w:val="center"/>
              <w:rPr/>
            </w:pPr>
            <w:r w:rsidDel="00000000" w:rsidR="00000000" w:rsidRPr="00000000">
              <w:rPr>
                <w:rFonts w:ascii="Arial" w:cs="Arial" w:eastAsia="Arial" w:hAnsi="Arial"/>
                <w:b w:val="1"/>
                <w:bCs w:val="1"/>
                <w:color w:val="ffffff"/>
                <w:sz w:val="18"/>
                <w:szCs w:val="18"/>
                <w:rtl w:val="0"/>
              </w:rPr>
              <w:t xml:space="preserve">Region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0">
            <w:pPr>
              <w:spacing w:after="0" w:lineRule="auto"/>
              <w:jc w:val="center"/>
              <w:rPr/>
            </w:pPr>
            <w:r w:rsidDel="00000000" w:rsidR="00000000" w:rsidRPr="00000000">
              <w:rPr>
                <w:rFonts w:ascii="Arial" w:cs="Arial" w:eastAsia="Arial" w:hAnsi="Arial"/>
                <w:b w:val="1"/>
                <w:bCs w:val="1"/>
                <w:color w:val="ffffff"/>
                <w:sz w:val="18"/>
                <w:szCs w:val="18"/>
                <w:rtl w:val="0"/>
              </w:rPr>
              <w:t xml:space="preserve">Pre-Lockdown Avg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1">
            <w:pPr>
              <w:spacing w:after="0" w:lineRule="auto"/>
              <w:jc w:val="center"/>
              <w:rPr/>
            </w:pPr>
            <w:r w:rsidDel="00000000" w:rsidR="00000000" w:rsidRPr="00000000">
              <w:rPr>
                <w:rFonts w:ascii="Arial" w:cs="Arial" w:eastAsia="Arial" w:hAnsi="Arial"/>
                <w:b w:val="1"/>
                <w:bCs w:val="1"/>
                <w:color w:val="ffffff"/>
                <w:sz w:val="18"/>
                <w:szCs w:val="18"/>
                <w:rtl w:val="0"/>
              </w:rPr>
              <w:t xml:space="preserve">Lockdown Peak Avg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2">
            <w:pPr>
              <w:spacing w:after="0" w:lineRule="auto"/>
              <w:jc w:val="center"/>
              <w:rPr/>
            </w:pPr>
            <w:r w:rsidDel="00000000" w:rsidR="00000000" w:rsidRPr="00000000">
              <w:rPr>
                <w:rFonts w:ascii="Arial" w:cs="Arial" w:eastAsia="Arial" w:hAnsi="Arial"/>
                <w:b w:val="1"/>
                <w:bCs w:val="1"/>
                <w:color w:val="ffffff"/>
                <w:sz w:val="18"/>
                <w:szCs w:val="18"/>
                <w:rtl w:val="0"/>
              </w:rPr>
              <w:t xml:space="preserve">Post-Lockdown Avg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3">
            <w:pPr>
              <w:spacing w:after="0" w:lineRule="auto"/>
              <w:jc w:val="left"/>
              <w:rPr/>
            </w:pPr>
            <w:r w:rsidDel="00000000" w:rsidR="00000000" w:rsidRPr="00000000">
              <w:rPr>
                <w:rFonts w:ascii="Arial" w:cs="Arial" w:eastAsia="Arial" w:hAnsi="Arial"/>
                <w:b w:val="1"/>
                <w:bCs w:val="1"/>
                <w:color w:val="111827"/>
                <w:sz w:val="19"/>
                <w:szCs w:val="19"/>
                <w:rtl w:val="0"/>
              </w:rPr>
              <w:t xml:space="preserve">North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4">
            <w:pPr>
              <w:spacing w:after="0" w:lineRule="auto"/>
              <w:jc w:val="center"/>
              <w:rPr/>
            </w:pPr>
            <w:r w:rsidDel="00000000" w:rsidR="00000000" w:rsidRPr="00000000">
              <w:rPr>
                <w:rFonts w:ascii="Arial" w:cs="Arial" w:eastAsia="Arial" w:hAnsi="Arial"/>
                <w:b w:val="0"/>
                <w:bCs w:val="0"/>
                <w:color w:val="111827"/>
                <w:sz w:val="19"/>
                <w:szCs w:val="19"/>
                <w:rtl w:val="0"/>
              </w:rPr>
              <w:t xml:space="preserve">15.7%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65">
            <w:pPr>
              <w:spacing w:after="0" w:lineRule="auto"/>
              <w:jc w:val="center"/>
              <w:rPr/>
            </w:pPr>
            <w:r w:rsidDel="00000000" w:rsidR="00000000" w:rsidRPr="00000000">
              <w:rPr>
                <w:rFonts w:ascii="Arial" w:cs="Arial" w:eastAsia="Arial" w:hAnsi="Arial"/>
                <w:b w:val="1"/>
                <w:bCs w:val="1"/>
                <w:color w:val="dc2626"/>
                <w:sz w:val="19"/>
                <w:szCs w:val="19"/>
                <w:rtl w:val="0"/>
              </w:rPr>
              <w:t xml:space="preserve">20.5%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6">
            <w:pPr>
              <w:spacing w:after="0" w:lineRule="auto"/>
              <w:jc w:val="center"/>
              <w:rPr/>
            </w:pPr>
            <w:r w:rsidDel="00000000" w:rsidR="00000000" w:rsidRPr="00000000">
              <w:rPr>
                <w:rFonts w:ascii="Arial" w:cs="Arial" w:eastAsia="Arial" w:hAnsi="Arial"/>
                <w:b w:val="0"/>
                <w:bCs w:val="0"/>
                <w:color w:val="16a34a"/>
                <w:sz w:val="19"/>
                <w:szCs w:val="19"/>
                <w:rtl w:val="0"/>
              </w:rPr>
              <w:t xml:space="preserve">14.8%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0" w:lineRule="auto"/>
              <w:jc w:val="left"/>
              <w:rPr/>
            </w:pPr>
            <w:r w:rsidDel="00000000" w:rsidR="00000000" w:rsidRPr="00000000">
              <w:rPr>
                <w:rFonts w:ascii="Arial" w:cs="Arial" w:eastAsia="Arial" w:hAnsi="Arial"/>
                <w:b w:val="1"/>
                <w:bCs w:val="1"/>
                <w:color w:val="111827"/>
                <w:sz w:val="19"/>
                <w:szCs w:val="19"/>
                <w:rtl w:val="0"/>
              </w:rPr>
              <w:t xml:space="preserve">East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0" w:lineRule="auto"/>
              <w:jc w:val="center"/>
              <w:rPr/>
            </w:pPr>
            <w:r w:rsidDel="00000000" w:rsidR="00000000" w:rsidRPr="00000000">
              <w:rPr>
                <w:rFonts w:ascii="Arial" w:cs="Arial" w:eastAsia="Arial" w:hAnsi="Arial"/>
                <w:b w:val="0"/>
                <w:bCs w:val="0"/>
                <w:color w:val="111827"/>
                <w:sz w:val="19"/>
                <w:szCs w:val="19"/>
                <w:rtl w:val="0"/>
              </w:rPr>
              <w:t xml:space="preserve">13.2%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69">
            <w:pPr>
              <w:spacing w:after="0" w:lineRule="auto"/>
              <w:jc w:val="center"/>
              <w:rPr/>
            </w:pPr>
            <w:r w:rsidDel="00000000" w:rsidR="00000000" w:rsidRPr="00000000">
              <w:rPr>
                <w:rFonts w:ascii="Arial" w:cs="Arial" w:eastAsia="Arial" w:hAnsi="Arial"/>
                <w:b w:val="1"/>
                <w:bCs w:val="1"/>
                <w:color w:val="dc2626"/>
                <w:sz w:val="19"/>
                <w:szCs w:val="19"/>
                <w:rtl w:val="0"/>
              </w:rPr>
              <w:t xml:space="preserve">35.8%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0" w:lineRule="auto"/>
              <w:jc w:val="center"/>
              <w:rPr/>
            </w:pPr>
            <w:r w:rsidDel="00000000" w:rsidR="00000000" w:rsidRPr="00000000">
              <w:rPr>
                <w:rFonts w:ascii="Arial" w:cs="Arial" w:eastAsia="Arial" w:hAnsi="Arial"/>
                <w:b w:val="0"/>
                <w:bCs w:val="0"/>
                <w:color w:val="16a34a"/>
                <w:sz w:val="19"/>
                <w:szCs w:val="19"/>
                <w:rtl w:val="0"/>
              </w:rPr>
              <w:t xml:space="preserve">10.1%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B">
            <w:pPr>
              <w:spacing w:after="0" w:lineRule="auto"/>
              <w:jc w:val="left"/>
              <w:rPr/>
            </w:pPr>
            <w:r w:rsidDel="00000000" w:rsidR="00000000" w:rsidRPr="00000000">
              <w:rPr>
                <w:rFonts w:ascii="Arial" w:cs="Arial" w:eastAsia="Arial" w:hAnsi="Arial"/>
                <w:b w:val="1"/>
                <w:bCs w:val="1"/>
                <w:color w:val="111827"/>
                <w:sz w:val="19"/>
                <w:szCs w:val="19"/>
                <w:rtl w:val="0"/>
              </w:rPr>
              <w:t xml:space="preserve">South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C">
            <w:pPr>
              <w:spacing w:after="0" w:lineRule="auto"/>
              <w:jc w:val="center"/>
              <w:rPr/>
            </w:pPr>
            <w:r w:rsidDel="00000000" w:rsidR="00000000" w:rsidRPr="00000000">
              <w:rPr>
                <w:rFonts w:ascii="Arial" w:cs="Arial" w:eastAsia="Arial" w:hAnsi="Arial"/>
                <w:b w:val="0"/>
                <w:bCs w:val="0"/>
                <w:color w:val="111827"/>
                <w:sz w:val="19"/>
                <w:szCs w:val="19"/>
                <w:rtl w:val="0"/>
              </w:rPr>
              <w:t xml:space="preserve">5.8%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6D">
            <w:pPr>
              <w:spacing w:after="0" w:lineRule="auto"/>
              <w:jc w:val="center"/>
              <w:rPr/>
            </w:pPr>
            <w:r w:rsidDel="00000000" w:rsidR="00000000" w:rsidRPr="00000000">
              <w:rPr>
                <w:rFonts w:ascii="Arial" w:cs="Arial" w:eastAsia="Arial" w:hAnsi="Arial"/>
                <w:b w:val="1"/>
                <w:bCs w:val="1"/>
                <w:color w:val="dc2626"/>
                <w:sz w:val="19"/>
                <w:szCs w:val="19"/>
                <w:rtl w:val="0"/>
              </w:rPr>
              <w:t xml:space="preserve">24.6%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E">
            <w:pPr>
              <w:spacing w:after="0" w:lineRule="auto"/>
              <w:jc w:val="center"/>
              <w:rPr/>
            </w:pPr>
            <w:r w:rsidDel="00000000" w:rsidR="00000000" w:rsidRPr="00000000">
              <w:rPr>
                <w:rFonts w:ascii="Arial" w:cs="Arial" w:eastAsia="Arial" w:hAnsi="Arial"/>
                <w:b w:val="0"/>
                <w:bCs w:val="0"/>
                <w:color w:val="16a34a"/>
                <w:sz w:val="19"/>
                <w:szCs w:val="19"/>
                <w:rtl w:val="0"/>
              </w:rPr>
              <w:t xml:space="preserve">6.2%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0" w:lineRule="auto"/>
              <w:jc w:val="left"/>
              <w:rPr/>
            </w:pPr>
            <w:r w:rsidDel="00000000" w:rsidR="00000000" w:rsidRPr="00000000">
              <w:rPr>
                <w:rFonts w:ascii="Arial" w:cs="Arial" w:eastAsia="Arial" w:hAnsi="Arial"/>
                <w:b w:val="1"/>
                <w:bCs w:val="1"/>
                <w:color w:val="111827"/>
                <w:sz w:val="19"/>
                <w:szCs w:val="19"/>
                <w:rtl w:val="0"/>
              </w:rPr>
              <w:t xml:space="preserve">West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after="0" w:lineRule="auto"/>
              <w:jc w:val="center"/>
              <w:rPr/>
            </w:pPr>
            <w:r w:rsidDel="00000000" w:rsidR="00000000" w:rsidRPr="00000000">
              <w:rPr>
                <w:rFonts w:ascii="Arial" w:cs="Arial" w:eastAsia="Arial" w:hAnsi="Arial"/>
                <w:b w:val="0"/>
                <w:bCs w:val="0"/>
                <w:color w:val="111827"/>
                <w:sz w:val="19"/>
                <w:szCs w:val="19"/>
                <w:rtl w:val="0"/>
              </w:rPr>
              <w:t xml:space="preserve">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71">
            <w:pPr>
              <w:spacing w:after="0" w:lineRule="auto"/>
              <w:jc w:val="center"/>
              <w:rPr/>
            </w:pPr>
            <w:r w:rsidDel="00000000" w:rsidR="00000000" w:rsidRPr="00000000">
              <w:rPr>
                <w:rFonts w:ascii="Arial" w:cs="Arial" w:eastAsia="Arial" w:hAnsi="Arial"/>
                <w:b w:val="1"/>
                <w:bCs w:val="1"/>
                <w:color w:val="dc2626"/>
                <w:sz w:val="19"/>
                <w:szCs w:val="19"/>
                <w:rtl w:val="0"/>
              </w:rPr>
              <w:t xml:space="preserve">14.9%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lineRule="auto"/>
              <w:jc w:val="center"/>
              <w:rPr/>
            </w:pPr>
            <w:r w:rsidDel="00000000" w:rsidR="00000000" w:rsidRPr="00000000">
              <w:rPr>
                <w:rFonts w:ascii="Arial" w:cs="Arial" w:eastAsia="Arial" w:hAnsi="Arial"/>
                <w:b w:val="0"/>
                <w:bCs w:val="0"/>
                <w:color w:val="16a34a"/>
                <w:sz w:val="19"/>
                <w:szCs w:val="19"/>
                <w:rtl w:val="0"/>
              </w:rPr>
              <w:t xml:space="preserve">5.9%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73">
            <w:pPr>
              <w:spacing w:after="0" w:lineRule="auto"/>
              <w:jc w:val="left"/>
              <w:rPr/>
            </w:pPr>
            <w:r w:rsidDel="00000000" w:rsidR="00000000" w:rsidRPr="00000000">
              <w:rPr>
                <w:rFonts w:ascii="Arial" w:cs="Arial" w:eastAsia="Arial" w:hAnsi="Arial"/>
                <w:b w:val="1"/>
                <w:bCs w:val="1"/>
                <w:color w:val="111827"/>
                <w:sz w:val="19"/>
                <w:szCs w:val="19"/>
                <w:rtl w:val="0"/>
              </w:rPr>
              <w:t xml:space="preserve">Northeast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74">
            <w:pPr>
              <w:spacing w:after="0" w:lineRule="auto"/>
              <w:jc w:val="center"/>
              <w:rPr/>
            </w:pPr>
            <w:r w:rsidDel="00000000" w:rsidR="00000000" w:rsidRPr="00000000">
              <w:rPr>
                <w:rFonts w:ascii="Arial" w:cs="Arial" w:eastAsia="Arial" w:hAnsi="Arial"/>
                <w:b w:val="0"/>
                <w:bCs w:val="0"/>
                <w:color w:val="111827"/>
                <w:sz w:val="19"/>
                <w:szCs w:val="19"/>
                <w:rtl w:val="0"/>
              </w:rPr>
              <w:t xml:space="preserve">8.9%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75">
            <w:pPr>
              <w:spacing w:after="0" w:lineRule="auto"/>
              <w:jc w:val="center"/>
              <w:rPr/>
            </w:pPr>
            <w:r w:rsidDel="00000000" w:rsidR="00000000" w:rsidRPr="00000000">
              <w:rPr>
                <w:rFonts w:ascii="Arial" w:cs="Arial" w:eastAsia="Arial" w:hAnsi="Arial"/>
                <w:b w:val="1"/>
                <w:bCs w:val="1"/>
                <w:color w:val="dc2626"/>
                <w:sz w:val="19"/>
                <w:szCs w:val="19"/>
                <w:rtl w:val="0"/>
              </w:rPr>
              <w:t xml:space="preserve">16.2%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76">
            <w:pPr>
              <w:spacing w:after="0" w:lineRule="auto"/>
              <w:jc w:val="center"/>
              <w:rPr/>
            </w:pPr>
            <w:r w:rsidDel="00000000" w:rsidR="00000000" w:rsidRPr="00000000">
              <w:rPr>
                <w:rFonts w:ascii="Arial" w:cs="Arial" w:eastAsia="Arial" w:hAnsi="Arial"/>
                <w:b w:val="0"/>
                <w:bCs w:val="0"/>
                <w:color w:val="16a34a"/>
                <w:sz w:val="19"/>
                <w:szCs w:val="19"/>
                <w:rtl w:val="0"/>
              </w:rPr>
              <w:t xml:space="preserve">8.1%</w:t>
            </w:r>
            <w:r w:rsidDel="00000000" w:rsidR="00000000" w:rsidRPr="00000000">
              <w:rPr>
                <w:rtl w:val="0"/>
              </w:rPr>
            </w:r>
          </w:p>
        </w:tc>
      </w:tr>
    </w:tbl>
    <w:p w:rsidR="00000000" w:rsidDel="00000000" w:rsidP="00000000" w:rsidRDefault="00000000" w:rsidRPr="00000000" w14:paraId="00000177">
      <w:pPr>
        <w:spacing w:after="60" w:lineRule="auto"/>
        <w:rPr/>
      </w:pPr>
      <w:r w:rsidDel="00000000" w:rsidR="00000000" w:rsidRPr="00000000">
        <w:rPr>
          <w:rtl w:val="0"/>
        </w:rPr>
      </w:r>
    </w:p>
    <w:p w:rsidR="00000000" w:rsidDel="00000000" w:rsidP="00000000" w:rsidRDefault="00000000" w:rsidRPr="00000000" w14:paraId="00000178">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6.5 Rural vs Urban Analysis</w:t>
      </w: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rFonts w:ascii="Arial" w:cs="Arial" w:eastAsia="Arial" w:hAnsi="Arial"/>
          <w:color w:val="374151"/>
          <w:sz w:val="20"/>
          <w:szCs w:val="20"/>
          <w:rtl w:val="0"/>
        </w:rPr>
        <w:t xml:space="preserve">Using Dataset 2, which provides area-level breakdowns, clear differences between rural and urban unemployment emerged: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Urban areas experienced sharper and faster unemployment spikes during the lockdown (April–May 2020), driven by the abrupt closure of formal businesses, offices, factories, and service industries.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Rural areas showed a more delayed but deeper impact, as the crisis propagated through supply chains, reduced agricultural demand, and the return of millions of migrant workers from cities.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States like Kerala and Tamil Nadu showed stronger urban spikes, while Bihar and Jharkhand's rural sectors were already structurally fragile and showed extremely high rural unemployment.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Post-lockdown, urban areas recovered faster due to the resumption of formal sector activity, while rural recovery was slower and dependent on MGNREGA work and agricultural cycles.</w:t>
      </w:r>
      <w:r w:rsidDel="00000000" w:rsidR="00000000" w:rsidRPr="00000000">
        <w:rPr>
          <w:rtl w:val="0"/>
        </w:rPr>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7. Visualisations Summary</w:t>
      </w:r>
      <w:r w:rsidDel="00000000" w:rsidR="00000000" w:rsidRPr="00000000">
        <w:rPr>
          <w:rtl w:val="0"/>
        </w:rPr>
      </w:r>
    </w:p>
    <w:p w:rsidR="00000000" w:rsidDel="00000000" w:rsidP="00000000" w:rsidRDefault="00000000" w:rsidRPr="00000000" w14:paraId="00000180">
      <w:pPr>
        <w:spacing w:after="120" w:lineRule="auto"/>
        <w:jc w:val="both"/>
        <w:rPr/>
      </w:pPr>
      <w:r w:rsidDel="00000000" w:rsidR="00000000" w:rsidRPr="00000000">
        <w:rPr>
          <w:rFonts w:ascii="Arial" w:cs="Arial" w:eastAsia="Arial" w:hAnsi="Arial"/>
          <w:color w:val="374151"/>
          <w:sz w:val="20"/>
          <w:szCs w:val="20"/>
          <w:rtl w:val="0"/>
        </w:rPr>
        <w:t xml:space="preserve">All charts were generated using Matplotlib and Seaborn in Python. A dark-themed colour palette was applied consistently to produce professional, publication-quality visuals suitable for both report submission and LinkedIn posting.</w:t>
      </w:r>
      <w:r w:rsidDel="00000000" w:rsidR="00000000" w:rsidRPr="00000000">
        <w:rPr>
          <w:rtl w:val="0"/>
        </w:rPr>
      </w:r>
    </w:p>
    <w:p w:rsidR="00000000" w:rsidDel="00000000" w:rsidP="00000000" w:rsidRDefault="00000000" w:rsidRPr="00000000" w14:paraId="00000181">
      <w:pPr>
        <w:spacing w:after="36"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400"/>
        <w:gridCol w:w="3840"/>
        <w:tblGridChange w:id="0">
          <w:tblGrid>
            <w:gridCol w:w="3120"/>
            <w:gridCol w:w="2400"/>
            <w:gridCol w:w="38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2">
            <w:pPr>
              <w:spacing w:after="0" w:lineRule="auto"/>
              <w:jc w:val="center"/>
              <w:rPr/>
            </w:pPr>
            <w:r w:rsidDel="00000000" w:rsidR="00000000" w:rsidRPr="00000000">
              <w:rPr>
                <w:rFonts w:ascii="Arial" w:cs="Arial" w:eastAsia="Arial" w:hAnsi="Arial"/>
                <w:b w:val="1"/>
                <w:bCs w:val="1"/>
                <w:color w:val="ffffff"/>
                <w:sz w:val="18"/>
                <w:szCs w:val="18"/>
                <w:rtl w:val="0"/>
              </w:rPr>
              <w:t xml:space="preserve">Chart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3">
            <w:pPr>
              <w:spacing w:after="0" w:lineRule="auto"/>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4">
            <w:pPr>
              <w:spacing w:after="0" w:lineRule="auto"/>
              <w:jc w:val="center"/>
              <w:rPr/>
            </w:pPr>
            <w:r w:rsidDel="00000000" w:rsidR="00000000" w:rsidRPr="00000000">
              <w:rPr>
                <w:rFonts w:ascii="Arial" w:cs="Arial" w:eastAsia="Arial" w:hAnsi="Arial"/>
                <w:b w:val="1"/>
                <w:bCs w:val="1"/>
                <w:color w:val="ffffff"/>
                <w:sz w:val="18"/>
                <w:szCs w:val="18"/>
                <w:rtl w:val="0"/>
              </w:rPr>
              <w:t xml:space="preserve">Key Insight Communicated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85">
            <w:pPr>
              <w:spacing w:after="0" w:lineRule="auto"/>
              <w:jc w:val="left"/>
              <w:rPr/>
            </w:pPr>
            <w:r w:rsidDel="00000000" w:rsidR="00000000" w:rsidRPr="00000000">
              <w:rPr>
                <w:rFonts w:ascii="Arial" w:cs="Arial" w:eastAsia="Arial" w:hAnsi="Arial"/>
                <w:b w:val="1"/>
                <w:bCs w:val="1"/>
                <w:color w:val="1b2a4a"/>
                <w:sz w:val="19"/>
                <w:szCs w:val="19"/>
                <w:rtl w:val="0"/>
              </w:rPr>
              <w:t xml:space="preserve">1. Main Dashboard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86">
            <w:pPr>
              <w:spacing w:after="0" w:lineRule="auto"/>
              <w:jc w:val="left"/>
              <w:rPr/>
            </w:pPr>
            <w:r w:rsidDel="00000000" w:rsidR="00000000" w:rsidRPr="00000000">
              <w:rPr>
                <w:rFonts w:ascii="Arial" w:cs="Arial" w:eastAsia="Arial" w:hAnsi="Arial"/>
                <w:b w:val="0"/>
                <w:bCs w:val="0"/>
                <w:color w:val="0d9488"/>
                <w:sz w:val="19"/>
                <w:szCs w:val="19"/>
                <w:rtl w:val="0"/>
              </w:rPr>
              <w:t xml:space="preserve">Multi-panel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87">
            <w:pPr>
              <w:spacing w:after="0" w:lineRule="auto"/>
              <w:jc w:val="left"/>
              <w:rPr/>
            </w:pPr>
            <w:r w:rsidDel="00000000" w:rsidR="00000000" w:rsidRPr="00000000">
              <w:rPr>
                <w:rFonts w:ascii="Arial" w:cs="Arial" w:eastAsia="Arial" w:hAnsi="Arial"/>
                <w:b w:val="0"/>
                <w:bCs w:val="0"/>
                <w:color w:val="111827"/>
                <w:sz w:val="19"/>
                <w:szCs w:val="19"/>
                <w:rtl w:val="0"/>
              </w:rPr>
              <w:t xml:space="preserve">KPIs, trend, region comparison, top states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0" w:lineRule="auto"/>
              <w:jc w:val="left"/>
              <w:rPr/>
            </w:pPr>
            <w:r w:rsidDel="00000000" w:rsidR="00000000" w:rsidRPr="00000000">
              <w:rPr>
                <w:rFonts w:ascii="Arial" w:cs="Arial" w:eastAsia="Arial" w:hAnsi="Arial"/>
                <w:b w:val="1"/>
                <w:bCs w:val="1"/>
                <w:color w:val="1b2a4a"/>
                <w:sz w:val="19"/>
                <w:szCs w:val="19"/>
                <w:rtl w:val="0"/>
              </w:rPr>
              <w:t xml:space="preserve">2. LinkedIn Post Card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0" w:lineRule="auto"/>
              <w:jc w:val="left"/>
              <w:rPr/>
            </w:pPr>
            <w:r w:rsidDel="00000000" w:rsidR="00000000" w:rsidRPr="00000000">
              <w:rPr>
                <w:rFonts w:ascii="Arial" w:cs="Arial" w:eastAsia="Arial" w:hAnsi="Arial"/>
                <w:b w:val="0"/>
                <w:bCs w:val="0"/>
                <w:color w:val="0d9488"/>
                <w:sz w:val="19"/>
                <w:szCs w:val="19"/>
                <w:rtl w:val="0"/>
              </w:rPr>
              <w:t xml:space="preserve">Branded Card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0" w:lineRule="auto"/>
              <w:jc w:val="left"/>
              <w:rPr/>
            </w:pPr>
            <w:r w:rsidDel="00000000" w:rsidR="00000000" w:rsidRPr="00000000">
              <w:rPr>
                <w:rFonts w:ascii="Arial" w:cs="Arial" w:eastAsia="Arial" w:hAnsi="Arial"/>
                <w:b w:val="0"/>
                <w:bCs w:val="0"/>
                <w:color w:val="111827"/>
                <w:sz w:val="19"/>
                <w:szCs w:val="19"/>
                <w:rtl w:val="0"/>
              </w:rPr>
              <w:t xml:space="preserve">Shareable 1080px post with KPI tiles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8B">
            <w:pPr>
              <w:spacing w:after="0" w:lineRule="auto"/>
              <w:jc w:val="left"/>
              <w:rPr/>
            </w:pPr>
            <w:r w:rsidDel="00000000" w:rsidR="00000000" w:rsidRPr="00000000">
              <w:rPr>
                <w:rFonts w:ascii="Arial" w:cs="Arial" w:eastAsia="Arial" w:hAnsi="Arial"/>
                <w:b w:val="1"/>
                <w:bCs w:val="1"/>
                <w:color w:val="1b2a4a"/>
                <w:sz w:val="19"/>
                <w:szCs w:val="19"/>
                <w:rtl w:val="0"/>
              </w:rPr>
              <w:t xml:space="preserve">3. State Heatmap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8C">
            <w:pPr>
              <w:spacing w:after="0" w:lineRule="auto"/>
              <w:jc w:val="left"/>
              <w:rPr/>
            </w:pPr>
            <w:r w:rsidDel="00000000" w:rsidR="00000000" w:rsidRPr="00000000">
              <w:rPr>
                <w:rFonts w:ascii="Arial" w:cs="Arial" w:eastAsia="Arial" w:hAnsi="Arial"/>
                <w:b w:val="0"/>
                <w:bCs w:val="0"/>
                <w:color w:val="0d9488"/>
                <w:sz w:val="19"/>
                <w:szCs w:val="19"/>
                <w:rtl w:val="0"/>
              </w:rPr>
              <w:t xml:space="preserve">Heatmap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8D">
            <w:pPr>
              <w:spacing w:after="0" w:lineRule="auto"/>
              <w:jc w:val="left"/>
              <w:rPr/>
            </w:pPr>
            <w:r w:rsidDel="00000000" w:rsidR="00000000" w:rsidRPr="00000000">
              <w:rPr>
                <w:rFonts w:ascii="Arial" w:cs="Arial" w:eastAsia="Arial" w:hAnsi="Arial"/>
                <w:b w:val="0"/>
                <w:bCs w:val="0"/>
                <w:color w:val="111827"/>
                <w:sz w:val="19"/>
                <w:szCs w:val="19"/>
                <w:rtl w:val="0"/>
              </w:rPr>
              <w:t xml:space="preserve">Spatial-temporal unemployment matrix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0" w:lineRule="auto"/>
              <w:jc w:val="left"/>
              <w:rPr/>
            </w:pPr>
            <w:r w:rsidDel="00000000" w:rsidR="00000000" w:rsidRPr="00000000">
              <w:rPr>
                <w:rFonts w:ascii="Arial" w:cs="Arial" w:eastAsia="Arial" w:hAnsi="Arial"/>
                <w:b w:val="1"/>
                <w:bCs w:val="1"/>
                <w:color w:val="1b2a4a"/>
                <w:sz w:val="19"/>
                <w:szCs w:val="19"/>
                <w:rtl w:val="0"/>
              </w:rPr>
              <w:t xml:space="preserve">4. Before vs After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0" w:lineRule="auto"/>
              <w:jc w:val="left"/>
              <w:rPr/>
            </w:pPr>
            <w:r w:rsidDel="00000000" w:rsidR="00000000" w:rsidRPr="00000000">
              <w:rPr>
                <w:rFonts w:ascii="Arial" w:cs="Arial" w:eastAsia="Arial" w:hAnsi="Arial"/>
                <w:b w:val="0"/>
                <w:bCs w:val="0"/>
                <w:color w:val="0d9488"/>
                <w:sz w:val="19"/>
                <w:szCs w:val="19"/>
                <w:rtl w:val="0"/>
              </w:rPr>
              <w:t xml:space="preserve">Grouped Bar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after="0" w:lineRule="auto"/>
              <w:jc w:val="left"/>
              <w:rPr/>
            </w:pPr>
            <w:r w:rsidDel="00000000" w:rsidR="00000000" w:rsidRPr="00000000">
              <w:rPr>
                <w:rFonts w:ascii="Arial" w:cs="Arial" w:eastAsia="Arial" w:hAnsi="Arial"/>
                <w:b w:val="0"/>
                <w:bCs w:val="0"/>
                <w:color w:val="111827"/>
                <w:sz w:val="19"/>
                <w:szCs w:val="19"/>
                <w:rtl w:val="0"/>
              </w:rPr>
              <w:t xml:space="preserve">Pre/peak/change comparison per state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1">
            <w:pPr>
              <w:spacing w:after="0" w:lineRule="auto"/>
              <w:jc w:val="left"/>
              <w:rPr/>
            </w:pPr>
            <w:r w:rsidDel="00000000" w:rsidR="00000000" w:rsidRPr="00000000">
              <w:rPr>
                <w:rFonts w:ascii="Arial" w:cs="Arial" w:eastAsia="Arial" w:hAnsi="Arial"/>
                <w:b w:val="1"/>
                <w:bCs w:val="1"/>
                <w:color w:val="1b2a4a"/>
                <w:sz w:val="19"/>
                <w:szCs w:val="19"/>
                <w:rtl w:val="0"/>
              </w:rPr>
              <w:t xml:space="preserve">5. Recovery Trajectory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2">
            <w:pPr>
              <w:spacing w:after="0" w:lineRule="auto"/>
              <w:jc w:val="left"/>
              <w:rPr/>
            </w:pPr>
            <w:r w:rsidDel="00000000" w:rsidR="00000000" w:rsidRPr="00000000">
              <w:rPr>
                <w:rFonts w:ascii="Arial" w:cs="Arial" w:eastAsia="Arial" w:hAnsi="Arial"/>
                <w:b w:val="0"/>
                <w:bCs w:val="0"/>
                <w:color w:val="0d9488"/>
                <w:sz w:val="19"/>
                <w:szCs w:val="19"/>
                <w:rtl w:val="0"/>
              </w:rPr>
              <w:t xml:space="preserve">Multi-line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3">
            <w:pPr>
              <w:spacing w:after="0" w:lineRule="auto"/>
              <w:jc w:val="left"/>
              <w:rPr/>
            </w:pPr>
            <w:r w:rsidDel="00000000" w:rsidR="00000000" w:rsidRPr="00000000">
              <w:rPr>
                <w:rFonts w:ascii="Arial" w:cs="Arial" w:eastAsia="Arial" w:hAnsi="Arial"/>
                <w:b w:val="0"/>
                <w:bCs w:val="0"/>
                <w:color w:val="111827"/>
                <w:sz w:val="19"/>
                <w:szCs w:val="19"/>
                <w:rtl w:val="0"/>
              </w:rPr>
              <w:t xml:space="preserve">Three-phase trajectory with 10 key states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after="0" w:lineRule="auto"/>
              <w:jc w:val="left"/>
              <w:rPr/>
            </w:pPr>
            <w:r w:rsidDel="00000000" w:rsidR="00000000" w:rsidRPr="00000000">
              <w:rPr>
                <w:rFonts w:ascii="Arial" w:cs="Arial" w:eastAsia="Arial" w:hAnsi="Arial"/>
                <w:b w:val="1"/>
                <w:bCs w:val="1"/>
                <w:color w:val="1b2a4a"/>
                <w:sz w:val="19"/>
                <w:szCs w:val="19"/>
                <w:rtl w:val="0"/>
              </w:rPr>
              <w:t xml:space="preserve">6. Full Analysis 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after="0" w:lineRule="auto"/>
              <w:jc w:val="left"/>
              <w:rPr/>
            </w:pPr>
            <w:r w:rsidDel="00000000" w:rsidR="00000000" w:rsidRPr="00000000">
              <w:rPr>
                <w:rFonts w:ascii="Arial" w:cs="Arial" w:eastAsia="Arial" w:hAnsi="Arial"/>
                <w:b w:val="0"/>
                <w:bCs w:val="0"/>
                <w:color w:val="0d9488"/>
                <w:sz w:val="19"/>
                <w:szCs w:val="19"/>
                <w:rtl w:val="0"/>
              </w:rPr>
              <w:t xml:space="preserve">A3 Dashboard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after="0" w:lineRule="auto"/>
              <w:jc w:val="left"/>
              <w:rPr/>
            </w:pPr>
            <w:r w:rsidDel="00000000" w:rsidR="00000000" w:rsidRPr="00000000">
              <w:rPr>
                <w:rFonts w:ascii="Arial" w:cs="Arial" w:eastAsia="Arial" w:hAnsi="Arial"/>
                <w:b w:val="0"/>
                <w:bCs w:val="0"/>
                <w:color w:val="111827"/>
                <w:sz w:val="19"/>
                <w:szCs w:val="19"/>
                <w:rtl w:val="0"/>
              </w:rPr>
              <w:t xml:space="preserve">Comprehensive 7-panel submission visual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7">
            <w:pPr>
              <w:spacing w:after="0" w:lineRule="auto"/>
              <w:jc w:val="left"/>
              <w:rPr/>
            </w:pPr>
            <w:r w:rsidDel="00000000" w:rsidR="00000000" w:rsidRPr="00000000">
              <w:rPr>
                <w:rFonts w:ascii="Arial" w:cs="Arial" w:eastAsia="Arial" w:hAnsi="Arial"/>
                <w:b w:val="1"/>
                <w:bCs w:val="1"/>
                <w:color w:val="1b2a4a"/>
                <w:sz w:val="19"/>
                <w:szCs w:val="19"/>
                <w:rtl w:val="0"/>
              </w:rPr>
              <w:t xml:space="preserve">7. Rural vs Urban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8">
            <w:pPr>
              <w:spacing w:after="0" w:lineRule="auto"/>
              <w:jc w:val="left"/>
              <w:rPr/>
            </w:pPr>
            <w:r w:rsidDel="00000000" w:rsidR="00000000" w:rsidRPr="00000000">
              <w:rPr>
                <w:rFonts w:ascii="Arial" w:cs="Arial" w:eastAsia="Arial" w:hAnsi="Arial"/>
                <w:b w:val="0"/>
                <w:bCs w:val="0"/>
                <w:color w:val="0d9488"/>
                <w:sz w:val="19"/>
                <w:szCs w:val="19"/>
                <w:rtl w:val="0"/>
              </w:rPr>
              <w:t xml:space="preserve">Line + Bar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9">
            <w:pPr>
              <w:spacing w:after="0" w:lineRule="auto"/>
              <w:jc w:val="left"/>
              <w:rPr/>
            </w:pPr>
            <w:r w:rsidDel="00000000" w:rsidR="00000000" w:rsidRPr="00000000">
              <w:rPr>
                <w:rFonts w:ascii="Arial" w:cs="Arial" w:eastAsia="Arial" w:hAnsi="Arial"/>
                <w:b w:val="0"/>
                <w:bCs w:val="0"/>
                <w:color w:val="111827"/>
                <w:sz w:val="19"/>
                <w:szCs w:val="19"/>
                <w:rtl w:val="0"/>
              </w:rPr>
              <w:t xml:space="preserve">Area-level divergence during COVID-19</w:t>
            </w:r>
            <w:r w:rsidDel="00000000" w:rsidR="00000000" w:rsidRPr="00000000">
              <w:rPr>
                <w:rtl w:val="0"/>
              </w:rPr>
            </w:r>
          </w:p>
        </w:tc>
      </w:tr>
    </w:tbl>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8. Recommendations</w:t>
      </w:r>
      <w:r w:rsidDel="00000000" w:rsidR="00000000" w:rsidRPr="00000000">
        <w:rPr>
          <w:rtl w:val="0"/>
        </w:rPr>
      </w:r>
    </w:p>
    <w:p w:rsidR="00000000" w:rsidDel="00000000" w:rsidP="00000000" w:rsidRDefault="00000000" w:rsidRPr="00000000" w14:paraId="0000019C">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8.1 Policy Recommendations</w:t>
      </w:r>
      <w:r w:rsidDel="00000000" w:rsidR="00000000" w:rsidRPr="00000000">
        <w:rPr>
          <w:rtl w:val="0"/>
        </w:rPr>
      </w:r>
    </w:p>
    <w:p w:rsidR="00000000" w:rsidDel="00000000" w:rsidP="00000000" w:rsidRDefault="00000000" w:rsidRPr="00000000" w14:paraId="0000019D">
      <w:pPr>
        <w:spacing w:after="80" w:before="200" w:lineRule="auto"/>
        <w:rPr/>
      </w:pPr>
      <w:r w:rsidDel="00000000" w:rsidR="00000000" w:rsidRPr="00000000">
        <w:rPr>
          <w:rFonts w:ascii="Arial" w:cs="Arial" w:eastAsia="Arial" w:hAnsi="Arial"/>
          <w:b w:val="1"/>
          <w:bCs w:val="1"/>
          <w:color w:val="0d9488"/>
          <w:sz w:val="22"/>
          <w:szCs w:val="22"/>
          <w:rtl w:val="0"/>
        </w:rPr>
        <w:t xml:space="preserve">For State Governments — High-Impact States (Bihar, Jharkhand, Tamil Nadu)</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Establish State Emergency Employment Funds: Create pre-funded reserves specifically for labour market crises, enabling immediate wage support within days of a shock rather than weeks.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Formalise Gig &amp; Informal Workers: Mandate portable benefits (health insurance, unemployment protection) for gig economy and informal sector workers, who represented the majority of job losses during lockdown.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Strengthen MGNREGA Deployment: In states like Bihar and Jharkhand with high rural unemployment, MGNREGA should be activated as an automatic stabiliser with pre-approved work programmes ready to deploy during crises.</w:t>
      </w:r>
      <w:r w:rsidDel="00000000" w:rsidR="00000000" w:rsidRPr="00000000">
        <w:rPr>
          <w:rtl w:val="0"/>
        </w:rPr>
      </w:r>
    </w:p>
    <w:p w:rsidR="00000000" w:rsidDel="00000000" w:rsidP="00000000" w:rsidRDefault="00000000" w:rsidRPr="00000000" w14:paraId="000001A1">
      <w:pPr>
        <w:spacing w:after="80" w:before="200" w:lineRule="auto"/>
        <w:rPr/>
      </w:pPr>
      <w:r w:rsidDel="00000000" w:rsidR="00000000" w:rsidRPr="00000000">
        <w:rPr>
          <w:rFonts w:ascii="Arial" w:cs="Arial" w:eastAsia="Arial" w:hAnsi="Arial"/>
          <w:b w:val="1"/>
          <w:bCs w:val="1"/>
          <w:color w:val="0d9488"/>
          <w:sz w:val="22"/>
          <w:szCs w:val="22"/>
          <w:rtl w:val="0"/>
        </w:rPr>
        <w:t xml:space="preserve">For the Central Government</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Universal Basic Income Pilots: The pandemic demonstrated India's income support infrastructure is insufficient. Pilot direct benefit transfer programmes targeting bottom-quintile households as an unemployment buffer.</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Skill Retraining Portals: Build digital platforms for rapid reskilling during lockdowns — particularly for migrant workers — to reduce transition time to employment post-crisis.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Labour Data Infrastructure: CMIE's dataset revealed data gaps (missing records for J&amp;K in April 2020, inconsistent data quality). Invest in real-time, official state-level labour dashboards for faster policy response.</w:t>
      </w:r>
      <w:r w:rsidDel="00000000" w:rsidR="00000000" w:rsidRPr="00000000">
        <w:rPr>
          <w:rtl w:val="0"/>
        </w:rPr>
      </w:r>
    </w:p>
    <w:p w:rsidR="00000000" w:rsidDel="00000000" w:rsidP="00000000" w:rsidRDefault="00000000" w:rsidRPr="00000000" w14:paraId="000001A5">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8.2 Business Recommendations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Diversify Supply Chains: Companies dependent on single-state or single-sector labour pools should diversify sourcing to reduce vulnerability to regional lockdowns.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Remote Work Infrastructure: Urban firms should maintain hybrid work capabilities as a permanent fallback, as evidenced by Delhi's high unemployment spike when office activity halted.</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Advance Payroll Reserves: Maintain at least 3 months of payroll liquidity reserves to weather future economic disruptions without mass layoffs.</w:t>
      </w:r>
      <w:r w:rsidDel="00000000" w:rsidR="00000000" w:rsidRPr="00000000">
        <w:rPr>
          <w:rtl w:val="0"/>
        </w:rPr>
      </w:r>
    </w:p>
    <w:p w:rsidR="00000000" w:rsidDel="00000000" w:rsidP="00000000" w:rsidRDefault="00000000" w:rsidRPr="00000000" w14:paraId="000001A9">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8.3 Data Science Recommendations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Time Series Forecasting: Future analysis should apply ARIMA or SARIMA models to forecast unemployment trajectory and identify seasonal patterns beyond the pandemic window.</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Correlation Analysis: Examine correlation between unemployment rate and GDP growth, industrial output, and FDI inflows at the state level.</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Machine Learning Classification: Train classification models to predict which states are at high risk of unemployment spikes based on economic structure indicators.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Geospatial Mapping: Integrate latitude/longitude data (present in Dataset 1) to produce interactive choropleth maps for richer spatial analysis.</w:t>
      </w:r>
      <w:r w:rsidDel="00000000" w:rsidR="00000000" w:rsidRPr="00000000">
        <w:rPr>
          <w:rtl w:val="0"/>
        </w:rPr>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9. Conclusion</w:t>
      </w:r>
      <w:r w:rsidDel="00000000" w:rsidR="00000000" w:rsidRPr="00000000">
        <w:rPr>
          <w:rtl w:val="0"/>
        </w:rPr>
      </w:r>
    </w:p>
    <w:p w:rsidR="00000000" w:rsidDel="00000000" w:rsidP="00000000" w:rsidRDefault="00000000" w:rsidRPr="00000000" w14:paraId="000001B0">
      <w:pPr>
        <w:spacing w:after="120" w:lineRule="auto"/>
        <w:jc w:val="both"/>
        <w:rPr/>
      </w:pPr>
      <w:r w:rsidDel="00000000" w:rsidR="00000000" w:rsidRPr="00000000">
        <w:rPr>
          <w:rFonts w:ascii="Arial" w:cs="Arial" w:eastAsia="Arial" w:hAnsi="Arial"/>
          <w:color w:val="374151"/>
          <w:sz w:val="20"/>
          <w:szCs w:val="20"/>
          <w:rtl w:val="0"/>
        </w:rPr>
        <w:t xml:space="preserve">This analysis confirms that COVID-19 and the associated national lockdown caused the most severe short-term disruption to India's labour market on record. The national unemployment rate nearly tripled from 8.0% pre-lockdown to 23.6% at peak, with individual states like Jharkhand reaching an extraordinary 59.2% in May 2020.</w:t>
      </w:r>
      <w:r w:rsidDel="00000000" w:rsidR="00000000" w:rsidRPr="00000000">
        <w:rPr>
          <w:rtl w:val="0"/>
        </w:rPr>
      </w:r>
    </w:p>
    <w:p w:rsidR="00000000" w:rsidDel="00000000" w:rsidP="00000000" w:rsidRDefault="00000000" w:rsidRPr="00000000" w14:paraId="000001B1">
      <w:pPr>
        <w:spacing w:after="120" w:lineRule="auto"/>
        <w:jc w:val="both"/>
        <w:rPr/>
      </w:pPr>
      <w:r w:rsidDel="00000000" w:rsidR="00000000" w:rsidRPr="00000000">
        <w:rPr>
          <w:rFonts w:ascii="Arial" w:cs="Arial" w:eastAsia="Arial" w:hAnsi="Arial"/>
          <w:color w:val="374151"/>
          <w:sz w:val="20"/>
          <w:szCs w:val="20"/>
          <w:rtl w:val="0"/>
        </w:rPr>
        <w:t xml:space="preserve">The data reveals stark inequalities in economic resilience: East India bore the heaviest burden, with Bihar and Jharkhand suffering from structural vulnerabilities rooted in agricultural dependency, weak formal sector presence, and high migrant worker populations. In contrast, industrial states like Gujarat and Karnataka demonstrated greater resilience, with lower absolute peaks and faster recoveries.</w:t>
      </w:r>
      <w:r w:rsidDel="00000000" w:rsidR="00000000" w:rsidRPr="00000000">
        <w:rPr>
          <w:rtl w:val="0"/>
        </w:rPr>
      </w:r>
    </w:p>
    <w:p w:rsidR="00000000" w:rsidDel="00000000" w:rsidP="00000000" w:rsidRDefault="00000000" w:rsidRPr="00000000" w14:paraId="000001B2">
      <w:pPr>
        <w:spacing w:after="120" w:lineRule="auto"/>
        <w:jc w:val="both"/>
        <w:rPr/>
      </w:pPr>
      <w:r w:rsidDel="00000000" w:rsidR="00000000" w:rsidRPr="00000000">
        <w:rPr>
          <w:rFonts w:ascii="Arial" w:cs="Arial" w:eastAsia="Arial" w:hAnsi="Arial"/>
          <w:color w:val="374151"/>
          <w:sz w:val="20"/>
          <w:szCs w:val="20"/>
          <w:rtl w:val="0"/>
        </w:rPr>
        <w:t xml:space="preserve">The rural-urban divide presents a nuanced picture. Urban areas experienced sharper initial shocks due to complete cessation of formal economic activity, while rural areas suffered more prolonged distress from structural disruption and returning migrant workers straining local capacity.</w:t>
      </w: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rFonts w:ascii="Arial" w:cs="Arial" w:eastAsia="Arial" w:hAnsi="Arial"/>
          <w:color w:val="374151"/>
          <w:sz w:val="20"/>
          <w:szCs w:val="20"/>
          <w:rtl w:val="0"/>
        </w:rPr>
        <w:t xml:space="preserve">The post-lockdown recovery, while significant — falling from 23.6% to 11.0% by October 2020 — was uneven. Northern and Eastern states lagged behind Southern and Western counterparts, suggesting that economic structure (industry mix, formal sector share, digital infrastructure) is the single most important determinant of pandemic resilience.</w:t>
      </w:r>
      <w:r w:rsidDel="00000000" w:rsidR="00000000" w:rsidRPr="00000000">
        <w:rPr>
          <w:rtl w:val="0"/>
        </w:rPr>
      </w:r>
    </w:p>
    <w:p w:rsidR="00000000" w:rsidDel="00000000" w:rsidP="00000000" w:rsidRDefault="00000000" w:rsidRPr="00000000" w14:paraId="000001B4">
      <w:pPr>
        <w:spacing w:after="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200.0" w:type="dxa"/>
              <w:left w:w="240.0" w:type="dxa"/>
              <w:bottom w:w="200.0" w:type="dxa"/>
              <w:right w:w="240.0" w:type="dxa"/>
            </w:tcMar>
          </w:tcPr>
          <w:p w:rsidR="00000000" w:rsidDel="00000000" w:rsidP="00000000" w:rsidRDefault="00000000" w:rsidRPr="00000000" w14:paraId="000001B5">
            <w:pPr>
              <w:spacing w:after="80" w:lineRule="auto"/>
              <w:jc w:val="center"/>
              <w:rPr/>
            </w:pPr>
            <w:r w:rsidDel="00000000" w:rsidR="00000000" w:rsidRPr="00000000">
              <w:rPr>
                <w:rFonts w:ascii="Arial" w:cs="Arial" w:eastAsia="Arial" w:hAnsi="Arial"/>
                <w:b w:val="1"/>
                <w:bCs w:val="1"/>
                <w:color w:val="1b2a4a"/>
                <w:sz w:val="22"/>
                <w:szCs w:val="22"/>
                <w:rtl w:val="0"/>
              </w:rPr>
              <w:t xml:space="preserve">Key Takeaway</w:t>
            </w:r>
            <w:r w:rsidDel="00000000" w:rsidR="00000000" w:rsidRPr="00000000">
              <w:rPr>
                <w:rtl w:val="0"/>
              </w:rPr>
            </w:r>
          </w:p>
          <w:p w:rsidR="00000000" w:rsidDel="00000000" w:rsidP="00000000" w:rsidRDefault="00000000" w:rsidRPr="00000000" w14:paraId="000001B6">
            <w:pPr>
              <w:spacing w:after="0" w:lineRule="auto"/>
              <w:jc w:val="both"/>
              <w:rPr/>
            </w:pPr>
            <w:r w:rsidDel="00000000" w:rsidR="00000000" w:rsidRPr="00000000">
              <w:rPr>
                <w:rFonts w:ascii="Arial" w:cs="Arial" w:eastAsia="Arial" w:hAnsi="Arial"/>
                <w:color w:val="374151"/>
                <w:sz w:val="20"/>
                <w:szCs w:val="20"/>
                <w:rtl w:val="0"/>
              </w:rPr>
              <w:t xml:space="preserve">India's post-COVID recovery demonstrates extraordinary economic resilience, but also exposes the urgent need for stronger social protection infrastructure, formal sector expansion, and data-driven policy making. States with higher formal employment, digital infrastructure, and industrial diversification recovered faster — a blueprint for future economic planning.</w:t>
            </w:r>
            <w:r w:rsidDel="00000000" w:rsidR="00000000" w:rsidRPr="00000000">
              <w:rPr>
                <w:rtl w:val="0"/>
              </w:rPr>
            </w:r>
          </w:p>
        </w:tc>
      </w:tr>
    </w:tbl>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pBdr>
          <w:bottom w:color="2563eb" w:space="4" w:sz="8" w:val="single"/>
        </w:pBdr>
        <w:spacing w:after="160" w:before="360" w:lineRule="auto"/>
        <w:rPr/>
      </w:pPr>
      <w:r w:rsidDel="00000000" w:rsidR="00000000" w:rsidRPr="00000000">
        <w:rPr>
          <w:rFonts w:ascii="Arial" w:cs="Arial" w:eastAsia="Arial" w:hAnsi="Arial"/>
          <w:b w:val="1"/>
          <w:bCs w:val="1"/>
          <w:color w:val="1b2a4a"/>
          <w:sz w:val="28"/>
          <w:szCs w:val="28"/>
          <w:rtl w:val="0"/>
        </w:rPr>
        <w:t xml:space="preserve">10. References &amp; Resources</w:t>
      </w:r>
      <w:r w:rsidDel="00000000" w:rsidR="00000000" w:rsidRPr="00000000">
        <w:rPr>
          <w:rtl w:val="0"/>
        </w:rPr>
      </w:r>
    </w:p>
    <w:p w:rsidR="00000000" w:rsidDel="00000000" w:rsidP="00000000" w:rsidRDefault="00000000" w:rsidRPr="00000000" w14:paraId="000001B9">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10.1 Data Sources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Centre for Monitoring Indian Economy (CMIE) — Unemployment Rate Database. https://cmie.com</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CodeAlpha Internship Task Dataset — Provided via official CodeAlpha internship programme.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Government of India, Ministry of Labour &amp; Employment — Periodic Labour Force Survey (PLFS) 2020.</w:t>
      </w:r>
      <w:r w:rsidDel="00000000" w:rsidR="00000000" w:rsidRPr="00000000">
        <w:rPr>
          <w:rtl w:val="0"/>
        </w:rPr>
      </w:r>
    </w:p>
    <w:p w:rsidR="00000000" w:rsidDel="00000000" w:rsidP="00000000" w:rsidRDefault="00000000" w:rsidRPr="00000000" w14:paraId="000001BD">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10.2 Python Documentation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Pandas Documentation — https://pandas.pydata.org/docs/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NumPy Documentation — https://numpy.org/doc/</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Matplotlib Documentation — https://matplotlib.org/stable/contents.html</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Seaborn Documentation — https://seaborn.pydata.org/</w:t>
      </w:r>
      <w:r w:rsidDel="00000000" w:rsidR="00000000" w:rsidRPr="00000000">
        <w:rPr>
          <w:rtl w:val="0"/>
        </w:rPr>
      </w:r>
    </w:p>
    <w:p w:rsidR="00000000" w:rsidDel="00000000" w:rsidP="00000000" w:rsidRDefault="00000000" w:rsidRPr="00000000" w14:paraId="000001C2">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10.3 Research References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Deshpande, A. &amp; Singh, J. (2021). Dropping Out, Being Pushed Out or Can't Get In? Decoding Declining Labour Force Participation of Indian Women. IZA Discussion Paper No. 14787.</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World Bank (2020). India COVID-19 Emergency Response and Health Systems Strengthening Project.</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ILO (2020). COVID-19 and the World of Work — India Country Brief.</w:t>
      </w:r>
      <w:r w:rsidDel="00000000" w:rsidR="00000000" w:rsidRPr="00000000">
        <w:rPr>
          <w:rtl w:val="0"/>
        </w:rPr>
      </w:r>
    </w:p>
    <w:p w:rsidR="00000000" w:rsidDel="00000000" w:rsidP="00000000" w:rsidRDefault="00000000" w:rsidRPr="00000000" w14:paraId="000001C6">
      <w:pPr>
        <w:pStyle w:val="Heading2"/>
        <w:spacing w:after="120" w:before="280" w:lineRule="auto"/>
        <w:rPr/>
      </w:pPr>
      <w:r w:rsidDel="00000000" w:rsidR="00000000" w:rsidRPr="00000000">
        <w:rPr>
          <w:rFonts w:ascii="Arial" w:cs="Arial" w:eastAsia="Arial" w:hAnsi="Arial"/>
          <w:b w:val="1"/>
          <w:bCs w:val="1"/>
          <w:color w:val="2563eb"/>
          <w:sz w:val="24"/>
          <w:szCs w:val="24"/>
          <w:rtl w:val="0"/>
        </w:rPr>
        <w:t xml:space="preserve">10.4 GitHub Repository</w:t>
      </w:r>
      <w:r w:rsidDel="00000000" w:rsidR="00000000" w:rsidRPr="00000000">
        <w:rPr>
          <w:rtl w:val="0"/>
        </w:rPr>
      </w:r>
    </w:p>
    <w:p w:rsidR="00000000" w:rsidDel="00000000" w:rsidP="00000000" w:rsidRDefault="00000000" w:rsidRPr="00000000" w14:paraId="000001C7">
      <w:pPr>
        <w:spacing w:after="120" w:lineRule="auto"/>
        <w:jc w:val="both"/>
        <w:rPr/>
      </w:pPr>
      <w:r w:rsidDel="00000000" w:rsidR="00000000" w:rsidRPr="00000000">
        <w:rPr>
          <w:rFonts w:ascii="Arial" w:cs="Arial" w:eastAsia="Arial" w:hAnsi="Arial"/>
          <w:color w:val="374151"/>
          <w:sz w:val="20"/>
          <w:szCs w:val="20"/>
          <w:rtl w:val="0"/>
        </w:rPr>
        <w:t xml:space="preserve">All source code, datasets, and chart outputs are available at:</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Arial" w:cs="Arial" w:eastAsia="Arial" w:hAnsi="Arial"/>
          <w:color w:val="2563eb"/>
          <w:sz w:val="20"/>
          <w:szCs w:val="20"/>
          <w:u w:val="single"/>
          <w:rtl w:val="0"/>
        </w:rPr>
        <w:t xml:space="preserve">https://github.com/Monika/CodeAlpha_UnemploymentAnalysis</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4f6" w:val="clear"/>
            <w:tcMar>
              <w:top w:w="160.0" w:type="dxa"/>
              <w:left w:w="200.0" w:type="dxa"/>
              <w:bottom w:w="160.0" w:type="dxa"/>
              <w:right w:w="200.0" w:type="dxa"/>
            </w:tcMar>
          </w:tcPr>
          <w:p w:rsidR="00000000" w:rsidDel="00000000" w:rsidP="00000000" w:rsidRDefault="00000000" w:rsidRPr="00000000" w14:paraId="000001CA">
            <w:pPr>
              <w:spacing w:after="60" w:lineRule="auto"/>
              <w:rPr/>
            </w:pPr>
            <w:r w:rsidDel="00000000" w:rsidR="00000000" w:rsidRPr="00000000">
              <w:rPr>
                <w:rFonts w:ascii="Arial" w:cs="Arial" w:eastAsia="Arial" w:hAnsi="Arial"/>
                <w:color w:val="374151"/>
                <w:sz w:val="18"/>
                <w:szCs w:val="18"/>
                <w:rtl w:val="0"/>
              </w:rPr>
              <w:t xml:space="preserve">Submitted By:</w:t>
            </w:r>
            <w:r w:rsidDel="00000000" w:rsidR="00000000" w:rsidRPr="00000000">
              <w:rPr>
                <w:rtl w:val="0"/>
              </w:rPr>
            </w:r>
          </w:p>
          <w:p w:rsidR="00000000" w:rsidDel="00000000" w:rsidP="00000000" w:rsidRDefault="00000000" w:rsidRPr="00000000" w14:paraId="000001CB">
            <w:pPr>
              <w:spacing w:after="60" w:lineRule="auto"/>
              <w:rPr/>
            </w:pPr>
            <w:r w:rsidDel="00000000" w:rsidR="00000000" w:rsidRPr="00000000">
              <w:rPr>
                <w:rFonts w:ascii="Arial" w:cs="Arial" w:eastAsia="Arial" w:hAnsi="Arial"/>
                <w:b w:val="1"/>
                <w:bCs w:val="1"/>
                <w:color w:val="1b2a4a"/>
                <w:sz w:val="22"/>
                <w:szCs w:val="22"/>
                <w:rtl w:val="0"/>
              </w:rPr>
              <w:t xml:space="preserve">Monika</w:t>
            </w:r>
            <w:r w:rsidDel="00000000" w:rsidR="00000000" w:rsidRPr="00000000">
              <w:rPr>
                <w:rtl w:val="0"/>
              </w:rPr>
            </w:r>
          </w:p>
          <w:p w:rsidR="00000000" w:rsidDel="00000000" w:rsidP="00000000" w:rsidRDefault="00000000" w:rsidRPr="00000000" w14:paraId="000001CC">
            <w:pPr>
              <w:spacing w:after="60" w:lineRule="auto"/>
              <w:rPr/>
            </w:pPr>
            <w:r w:rsidDel="00000000" w:rsidR="00000000" w:rsidRPr="00000000">
              <w:rPr>
                <w:rFonts w:ascii="Arial" w:cs="Arial" w:eastAsia="Arial" w:hAnsi="Arial"/>
                <w:color w:val="374151"/>
                <w:sz w:val="18"/>
                <w:szCs w:val="18"/>
                <w:rtl w:val="0"/>
              </w:rPr>
              <w:t xml:space="preserve">Data Science Intern — CodeAlpha</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Fonts w:ascii="Arial" w:cs="Arial" w:eastAsia="Arial" w:hAnsi="Arial"/>
                <w:color w:val="374151"/>
                <w:sz w:val="18"/>
                <w:szCs w:val="18"/>
                <w:rtl w:val="0"/>
              </w:rPr>
              <w:t xml:space="preserve">June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60.0" w:type="dxa"/>
              <w:left w:w="200.0" w:type="dxa"/>
              <w:bottom w:w="160.0" w:type="dxa"/>
              <w:right w:w="200.0" w:type="dxa"/>
            </w:tcMar>
          </w:tcPr>
          <w:p w:rsidR="00000000" w:rsidDel="00000000" w:rsidP="00000000" w:rsidRDefault="00000000" w:rsidRPr="00000000" w14:paraId="000001CE">
            <w:pPr>
              <w:spacing w:after="60" w:lineRule="auto"/>
              <w:rPr/>
            </w:pPr>
            <w:r w:rsidDel="00000000" w:rsidR="00000000" w:rsidRPr="00000000">
              <w:rPr>
                <w:rFonts w:ascii="Arial" w:cs="Arial" w:eastAsia="Arial" w:hAnsi="Arial"/>
                <w:color w:val="374151"/>
                <w:sz w:val="18"/>
                <w:szCs w:val="18"/>
                <w:rtl w:val="0"/>
              </w:rPr>
              <w:t xml:space="preserve">Task Completed:</w:t>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rFonts w:ascii="Arial" w:cs="Arial" w:eastAsia="Arial" w:hAnsi="Arial"/>
                <w:b w:val="1"/>
                <w:bCs w:val="1"/>
                <w:color w:val="1b2a4a"/>
                <w:sz w:val="20"/>
                <w:szCs w:val="20"/>
                <w:rtl w:val="0"/>
              </w:rPr>
              <w:t xml:space="preserve">Task 2 — Unemployment Analysis</w:t>
            </w:r>
            <w:r w:rsidDel="00000000" w:rsidR="00000000" w:rsidRPr="00000000">
              <w:rPr>
                <w:rtl w:val="0"/>
              </w:rPr>
            </w:r>
          </w:p>
          <w:p w:rsidR="00000000" w:rsidDel="00000000" w:rsidP="00000000" w:rsidRDefault="00000000" w:rsidRPr="00000000" w14:paraId="000001D0">
            <w:pPr>
              <w:spacing w:after="60" w:lineRule="auto"/>
              <w:rPr/>
            </w:pPr>
            <w:r w:rsidDel="00000000" w:rsidR="00000000" w:rsidRPr="00000000">
              <w:rPr>
                <w:rFonts w:ascii="Arial" w:cs="Arial" w:eastAsia="Arial" w:hAnsi="Arial"/>
                <w:color w:val="374151"/>
                <w:sz w:val="18"/>
                <w:szCs w:val="18"/>
                <w:rtl w:val="0"/>
              </w:rPr>
              <w:t xml:space="preserve">Tools: Python, Pandas, Matplotlib, Seaborn, NumPy</w:t>
            </w: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Fonts w:ascii="Arial" w:cs="Arial" w:eastAsia="Arial" w:hAnsi="Arial"/>
                <w:b w:val="1"/>
                <w:bCs w:val="1"/>
                <w:color w:val="16a34a"/>
                <w:sz w:val="18"/>
                <w:szCs w:val="18"/>
                <w:rtl w:val="0"/>
              </w:rPr>
              <w:t xml:space="preserve">Status: Completed ✓</w:t>
            </w: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Bdr>
        <w:top w:color="e5e7eb" w:space="1" w:sz="4" w:val="single"/>
      </w:pBdr>
      <w:tabs>
        <w:tab w:val="right" w:leader="none" w:pos="9026"/>
      </w:tabs>
      <w:spacing w:before="80" w:lineRule="auto"/>
      <w:rPr/>
    </w:pPr>
    <w:r w:rsidDel="00000000" w:rsidR="00000000" w:rsidRPr="00000000">
      <w:rPr>
        <w:rFonts w:ascii="Arial" w:cs="Arial" w:eastAsia="Arial" w:hAnsi="Arial"/>
        <w:color w:val="9ca3af"/>
        <w:sz w:val="16"/>
        <w:szCs w:val="16"/>
        <w:rtl w:val="0"/>
      </w:rPr>
      <w:t xml:space="preserve">Confidential — For CodeAlpha Submission Only</w:t>
    </w:r>
    <w:r w:rsidDel="00000000" w:rsidR="00000000" w:rsidRPr="00000000">
      <w:rPr>
        <w:rFonts w:ascii="Arial" w:cs="Arial" w:eastAsia="Arial" w:hAnsi="Arial"/>
        <w:color w:val="374151"/>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bottom w:color="2563eb" w:space="1" w:sz="6" w:val="single"/>
      </w:pBdr>
      <w:tabs>
        <w:tab w:val="right" w:leader="none" w:pos="9026"/>
      </w:tabs>
      <w:spacing w:after="80" w:lineRule="auto"/>
      <w:rPr/>
    </w:pPr>
    <w:r w:rsidDel="00000000" w:rsidR="00000000" w:rsidRPr="00000000">
      <w:rPr>
        <w:rFonts w:ascii="Arial" w:cs="Arial" w:eastAsia="Arial" w:hAnsi="Arial"/>
        <w:color w:val="374151"/>
        <w:sz w:val="18"/>
        <w:szCs w:val="18"/>
        <w:rtl w:val="0"/>
      </w:rPr>
      <w:t xml:space="preserve">CodeAlpha Data Science Internship  |  Task 2: Unemployment Analysis with Python</w:t>
    </w:r>
    <w:r w:rsidDel="00000000" w:rsidR="00000000" w:rsidRPr="00000000">
      <w:rPr>
        <w:rFonts w:ascii="Arial" w:cs="Arial" w:eastAsia="Arial" w:hAnsi="Arial"/>
        <w:b w:val="1"/>
        <w:bCs w:val="1"/>
        <w:color w:val="1b2a4a"/>
        <w:sz w:val="18"/>
        <w:szCs w:val="18"/>
        <w:rtl w:val="0"/>
      </w:rPr>
      <w:t xml:space="preserve">Monika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2a4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