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732" w:rsidRDefault="003A6394" w:rsidP="003A6394">
      <w:pPr>
        <w:jc w:val="center"/>
      </w:pPr>
      <w:r w:rsidRPr="003A6394">
        <w:t>Lab 06 - Implement Traffic Management</w:t>
      </w:r>
    </w:p>
    <w:p w:rsidR="003A6394" w:rsidRDefault="003A6394" w:rsidP="003A6394">
      <w:pPr>
        <w:jc w:val="center"/>
      </w:pPr>
    </w:p>
    <w:p w:rsidR="003A6394" w:rsidRDefault="001313FD" w:rsidP="003A6394">
      <w:r w:rsidRPr="001313FD">
        <w:t>Task 1: Provision the lab environment</w:t>
      </w:r>
    </w:p>
    <w:p w:rsidR="008D742C" w:rsidRDefault="00C70899" w:rsidP="00C70899">
      <w:r>
        <w:t xml:space="preserve">We are </w:t>
      </w:r>
      <w:r w:rsidRPr="00C70899">
        <w:t>deploy</w:t>
      </w:r>
      <w:r>
        <w:t>ing</w:t>
      </w:r>
      <w:r w:rsidRPr="00C70899">
        <w:t xml:space="preserve"> four virtual machines into the same Azure region.</w:t>
      </w:r>
      <w:r>
        <w:br/>
        <w:t>T</w:t>
      </w:r>
      <w:r w:rsidRPr="00C70899">
        <w:t>wo will reside in a hub virtual network, while each of the remaining two will reside in a separate spoke virtual network.</w:t>
      </w:r>
    </w:p>
    <w:p w:rsidR="005F280D" w:rsidRDefault="005F280D" w:rsidP="00C70899"/>
    <w:p w:rsidR="00C51A37" w:rsidRDefault="008D742C" w:rsidP="00C70899">
      <w:r>
        <w:t xml:space="preserve">First we open the PowerShell in Azure and we upload the </w:t>
      </w:r>
      <w:proofErr w:type="spellStart"/>
      <w:r>
        <w:t>template.json</w:t>
      </w:r>
      <w:proofErr w:type="spellEnd"/>
      <w:r>
        <w:t xml:space="preserve"> and </w:t>
      </w:r>
      <w:proofErr w:type="spellStart"/>
      <w:r>
        <w:t>parameters.json</w:t>
      </w:r>
      <w:proofErr w:type="spellEnd"/>
      <w:r>
        <w:t xml:space="preserve"> files, </w:t>
      </w:r>
      <w:r>
        <w:br/>
        <w:t>we change the password in the parameters file and</w:t>
      </w:r>
      <w:r w:rsidR="00C51A37">
        <w:t xml:space="preserve"> run </w:t>
      </w:r>
    </w:p>
    <w:p w:rsidR="008D742C" w:rsidRDefault="00C51A37" w:rsidP="00C70899">
      <w:r>
        <w:t xml:space="preserve"> $location = '</w:t>
      </w:r>
      <w:r w:rsidRPr="00C51A37">
        <w:t>eastus2'</w:t>
      </w:r>
      <w:r>
        <w:t xml:space="preserve">  </w:t>
      </w:r>
      <w:r w:rsidR="00F93B43">
        <w:t xml:space="preserve">            </w:t>
      </w:r>
      <w:r w:rsidRPr="00C51A37">
        <w:t xml:space="preserve"> to create the first resource group that will be hosting the lab environment</w:t>
      </w:r>
    </w:p>
    <w:p w:rsidR="00C51A37" w:rsidRDefault="00C51A37" w:rsidP="00C51A37">
      <w:r w:rsidRPr="00C51A37">
        <w:t>$</w:t>
      </w:r>
      <w:proofErr w:type="spellStart"/>
      <w:r w:rsidRPr="00C51A37">
        <w:t>rgName</w:t>
      </w:r>
      <w:proofErr w:type="spellEnd"/>
      <w:r w:rsidRPr="00C51A37">
        <w:t xml:space="preserve"> = 'az104-06-rg1'</w:t>
      </w:r>
      <w:r>
        <w:t xml:space="preserve"> </w:t>
      </w:r>
      <w:r w:rsidR="00F93B43">
        <w:t xml:space="preserve"> </w:t>
      </w:r>
      <w:r>
        <w:t xml:space="preserve"> </w:t>
      </w:r>
      <w:r w:rsidR="00F93B43">
        <w:t xml:space="preserve">  </w:t>
      </w:r>
      <w:r>
        <w:t xml:space="preserve"> to create the resource group name</w:t>
      </w:r>
    </w:p>
    <w:p w:rsidR="00C51A37" w:rsidRDefault="00C51A37" w:rsidP="00C51A37">
      <w:r w:rsidRPr="00C51A37">
        <w:t>New-</w:t>
      </w:r>
      <w:proofErr w:type="spellStart"/>
      <w:r w:rsidRPr="00C51A37">
        <w:t>AzResourceGroup</w:t>
      </w:r>
      <w:proofErr w:type="spellEnd"/>
      <w:r w:rsidRPr="00C51A37">
        <w:t xml:space="preserve"> -Name $</w:t>
      </w:r>
      <w:proofErr w:type="spellStart"/>
      <w:r w:rsidRPr="00C51A37">
        <w:t>rgName</w:t>
      </w:r>
      <w:proofErr w:type="spellEnd"/>
      <w:r w:rsidRPr="00C51A37">
        <w:t xml:space="preserve"> -Location $location</w:t>
      </w:r>
      <w:r>
        <w:t xml:space="preserve"> </w:t>
      </w:r>
      <w:r w:rsidR="00F93B43">
        <w:br/>
        <w:t xml:space="preserve">                                                    </w:t>
      </w:r>
      <w:r w:rsidR="00F93B43" w:rsidRPr="00F93B43">
        <w:t>create the resource</w:t>
      </w:r>
      <w:r w:rsidR="00F93B43">
        <w:t xml:space="preserve"> group in your desired location.</w:t>
      </w:r>
      <w:r w:rsidR="00F93B43">
        <w:br/>
      </w:r>
    </w:p>
    <w:p w:rsidR="00F93B43" w:rsidRDefault="00F93B43" w:rsidP="00C51A37">
      <w:r>
        <w:rPr>
          <w:noProof/>
        </w:rPr>
        <w:drawing>
          <wp:inline distT="0" distB="0" distL="0" distR="0" wp14:anchorId="1C4791D6" wp14:editId="1B588989">
            <wp:extent cx="5943600" cy="1431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3" w:rsidRDefault="00F93B43" w:rsidP="00C51A37"/>
    <w:p w:rsidR="00F93B43" w:rsidRDefault="00F93B43" w:rsidP="00C51A37"/>
    <w:p w:rsidR="00F93B43" w:rsidRDefault="00F93B43" w:rsidP="00F93B43">
      <w:r>
        <w:t xml:space="preserve">Next we </w:t>
      </w:r>
      <w:r w:rsidRPr="00F93B43">
        <w:t>create the three virtual networks and four Azure VMs into them by using the template a</w:t>
      </w:r>
      <w:r>
        <w:t>nd parameter files that we previously uploaded</w:t>
      </w:r>
    </w:p>
    <w:p w:rsidR="00F93B43" w:rsidRDefault="00F93B43" w:rsidP="00F93B43">
      <w:r>
        <w:rPr>
          <w:noProof/>
        </w:rPr>
        <w:lastRenderedPageBreak/>
        <w:drawing>
          <wp:inline distT="0" distB="0" distL="0" distR="0" wp14:anchorId="79424F29" wp14:editId="696A8D80">
            <wp:extent cx="5943600" cy="2289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3" w:rsidRDefault="00F93B43" w:rsidP="00F93B43">
      <w:proofErr w:type="gramStart"/>
      <w:r>
        <w:t>and</w:t>
      </w:r>
      <w:proofErr w:type="gramEnd"/>
      <w:r>
        <w:t xml:space="preserve"> </w:t>
      </w:r>
      <w:r>
        <w:br/>
      </w:r>
      <w:r w:rsidRPr="00F93B43">
        <w:t>install the Network Watcher extension on the Azure VM</w:t>
      </w:r>
      <w:r>
        <w:t xml:space="preserve">s after they are deployed. </w:t>
      </w:r>
    </w:p>
    <w:p w:rsidR="00F93B43" w:rsidRDefault="00F93B43" w:rsidP="00F93B43"/>
    <w:p w:rsidR="00F93B43" w:rsidRDefault="00C25C42" w:rsidP="00F93B43">
      <w:r>
        <w:rPr>
          <w:noProof/>
        </w:rPr>
        <w:drawing>
          <wp:inline distT="0" distB="0" distL="0" distR="0" wp14:anchorId="216DD034" wp14:editId="7E813A9F">
            <wp:extent cx="5943600" cy="2422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42" w:rsidRDefault="00C25C42" w:rsidP="00F93B43"/>
    <w:p w:rsidR="00C25C42" w:rsidRDefault="00C25C42" w:rsidP="00F93B43"/>
    <w:p w:rsidR="00F93B43" w:rsidRDefault="00F93B43" w:rsidP="00F93B43"/>
    <w:p w:rsidR="00F93B43" w:rsidRDefault="00F93B43" w:rsidP="00F93B43"/>
    <w:p w:rsidR="00F93B43" w:rsidRDefault="00F93B43" w:rsidP="00F93B43"/>
    <w:p w:rsidR="00F93B43" w:rsidRDefault="00F93B43" w:rsidP="00F93B43"/>
    <w:p w:rsidR="00C25C42" w:rsidRDefault="00C25C42" w:rsidP="00F93B43"/>
    <w:p w:rsidR="00C25C42" w:rsidRDefault="00C25C42" w:rsidP="00F93B43"/>
    <w:p w:rsidR="00C25C42" w:rsidRDefault="00C25C42" w:rsidP="00F93B43"/>
    <w:p w:rsidR="00C25C42" w:rsidRDefault="00C25C42" w:rsidP="00F93B43"/>
    <w:p w:rsidR="00C25C42" w:rsidRDefault="00C25C42" w:rsidP="00F93B43">
      <w:r w:rsidRPr="00C25C42">
        <w:t>Task 2: Configure the hub and spoke network topology</w:t>
      </w:r>
    </w:p>
    <w:p w:rsidR="00C25C42" w:rsidRDefault="00C25C42" w:rsidP="00C25C42">
      <w:r>
        <w:t>In this step we will</w:t>
      </w:r>
      <w:r w:rsidRPr="00C25C42">
        <w:t xml:space="preserve"> configure</w:t>
      </w:r>
      <w:r>
        <w:t xml:space="preserve"> the</w:t>
      </w:r>
      <w:r w:rsidRPr="00C25C42">
        <w:t xml:space="preserve"> local peering between the virtual networks</w:t>
      </w:r>
      <w:r w:rsidR="005F280D">
        <w:t xml:space="preserve"> and </w:t>
      </w:r>
      <w:r w:rsidR="005F280D" w:rsidRPr="005F280D">
        <w:t>create a hub and spoke network topology.</w:t>
      </w:r>
    </w:p>
    <w:p w:rsidR="00C25C42" w:rsidRDefault="00C25C42" w:rsidP="00C25C42"/>
    <w:p w:rsidR="00C25C42" w:rsidRDefault="00C25C42" w:rsidP="00F93B43">
      <w:r>
        <w:t>First we can check the virtual networks that were already created in the previous step</w:t>
      </w:r>
    </w:p>
    <w:p w:rsidR="00F93B43" w:rsidRDefault="00C25C42" w:rsidP="00F93B43">
      <w:r>
        <w:rPr>
          <w:noProof/>
        </w:rPr>
        <w:drawing>
          <wp:inline distT="0" distB="0" distL="0" distR="0" wp14:anchorId="44AC35FB" wp14:editId="05DC2908">
            <wp:extent cx="5943600" cy="216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43" w:rsidRDefault="00C25C42" w:rsidP="00F93B43">
      <w:r>
        <w:t xml:space="preserve">We </w:t>
      </w:r>
      <w:r w:rsidR="001D38F1">
        <w:t>collect</w:t>
      </w:r>
      <w:r>
        <w:t xml:space="preserve"> the ID properties from the virtual networks </w:t>
      </w:r>
      <w:r w:rsidR="001D38F1">
        <w:t xml:space="preserve">– in </w:t>
      </w:r>
      <w:r w:rsidR="00E269F7">
        <w:t>the properties of each virtual network</w:t>
      </w:r>
      <w:r w:rsidR="001D38F1">
        <w:br/>
        <w:t>We add peering on the first virtual network and input the provided</w:t>
      </w:r>
      <w:r w:rsidR="00E269F7">
        <w:t xml:space="preserve"> settings </w:t>
      </w:r>
      <w:r w:rsidR="001D38F1">
        <w:br/>
        <w:t>by submitting t</w:t>
      </w:r>
      <w:r w:rsidR="001D38F1" w:rsidRPr="001D38F1">
        <w:t xml:space="preserve">his step </w:t>
      </w:r>
      <w:proofErr w:type="gramStart"/>
      <w:r w:rsidR="001D38F1" w:rsidRPr="001D38F1">
        <w:t xml:space="preserve">establishes </w:t>
      </w:r>
      <w:r w:rsidR="001D38F1">
        <w:t xml:space="preserve"> the</w:t>
      </w:r>
      <w:proofErr w:type="gramEnd"/>
      <w:r w:rsidR="001D38F1">
        <w:t xml:space="preserve"> </w:t>
      </w:r>
      <w:r w:rsidR="001D38F1" w:rsidRPr="001D38F1">
        <w:t xml:space="preserve">two local </w:t>
      </w:r>
      <w:proofErr w:type="spellStart"/>
      <w:r w:rsidR="001D38F1" w:rsidRPr="001D38F1">
        <w:t>peering</w:t>
      </w:r>
      <w:r w:rsidR="001D38F1">
        <w:t>s</w:t>
      </w:r>
      <w:proofErr w:type="spellEnd"/>
      <w:r w:rsidR="001D38F1" w:rsidRPr="001D38F1">
        <w:t xml:space="preserve"> </w:t>
      </w:r>
      <w:r w:rsidR="001D38F1">
        <w:br/>
      </w:r>
      <w:r w:rsidR="001D38F1" w:rsidRPr="001D38F1">
        <w:t xml:space="preserve">one from az104-06-vnet01 to az104-06-vnet2 </w:t>
      </w:r>
      <w:r w:rsidR="001D38F1">
        <w:br/>
      </w:r>
      <w:r w:rsidR="001D38F1" w:rsidRPr="001D38F1">
        <w:t>and the other from az</w:t>
      </w:r>
      <w:r w:rsidR="001D38F1">
        <w:t>104-06-vnet2 to az104-06-vnet01</w:t>
      </w:r>
    </w:p>
    <w:p w:rsidR="001D38F1" w:rsidRDefault="001D38F1" w:rsidP="00F93B43"/>
    <w:p w:rsidR="00E269F7" w:rsidRDefault="001D38F1" w:rsidP="00E269F7">
      <w:r>
        <w:t>In the next step we will do the same with the third virtual network</w:t>
      </w:r>
      <w:r w:rsidR="00E269F7">
        <w:t xml:space="preserve"> - establish</w:t>
      </w:r>
      <w:r w:rsidR="00E269F7" w:rsidRPr="001D38F1">
        <w:t xml:space="preserve"> </w:t>
      </w:r>
      <w:r w:rsidR="00E269F7">
        <w:t>the</w:t>
      </w:r>
      <w:r w:rsidR="00E269F7">
        <w:t xml:space="preserve"> </w:t>
      </w:r>
      <w:r w:rsidR="00E269F7" w:rsidRPr="001D38F1">
        <w:t xml:space="preserve">two local </w:t>
      </w:r>
      <w:proofErr w:type="spellStart"/>
      <w:r w:rsidR="00E269F7" w:rsidRPr="001D38F1">
        <w:t>peering</w:t>
      </w:r>
      <w:r w:rsidR="00E269F7">
        <w:t>s</w:t>
      </w:r>
      <w:proofErr w:type="spellEnd"/>
      <w:r w:rsidR="00E269F7" w:rsidRPr="001D38F1">
        <w:t xml:space="preserve"> </w:t>
      </w:r>
      <w:r w:rsidR="00E269F7">
        <w:br/>
      </w:r>
      <w:r w:rsidR="00E269F7" w:rsidRPr="001D38F1">
        <w:t>one from az104-06-vnet01 to az104-0</w:t>
      </w:r>
      <w:r w:rsidR="00E269F7">
        <w:t>6-vnet3</w:t>
      </w:r>
      <w:r w:rsidR="00E269F7">
        <w:br/>
      </w:r>
      <w:r w:rsidR="00E269F7" w:rsidRPr="001D38F1">
        <w:t>and the other from az</w:t>
      </w:r>
      <w:r w:rsidR="00E269F7">
        <w:t>104-06-vnet3</w:t>
      </w:r>
      <w:r w:rsidR="00E269F7">
        <w:t xml:space="preserve"> to az104-06-vnet01</w:t>
      </w:r>
    </w:p>
    <w:p w:rsidR="00E269F7" w:rsidRDefault="00E269F7" w:rsidP="00E269F7">
      <w:r>
        <w:t>By finishing this step we set</w:t>
      </w:r>
      <w:r w:rsidRPr="00E269F7">
        <w:t xml:space="preserve"> the hub and spoke topology</w:t>
      </w:r>
    </w:p>
    <w:p w:rsidR="001D38F1" w:rsidRDefault="00E269F7" w:rsidP="00F93B43">
      <w:r>
        <w:rPr>
          <w:noProof/>
        </w:rPr>
        <w:drawing>
          <wp:inline distT="0" distB="0" distL="0" distR="0" wp14:anchorId="70CDE4F6" wp14:editId="2C806CD9">
            <wp:extent cx="5943600" cy="2058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F7" w:rsidRDefault="00E269F7" w:rsidP="00F93B43"/>
    <w:p w:rsidR="00E269F7" w:rsidRDefault="00E269F7" w:rsidP="00E269F7">
      <w:pPr>
        <w:jc w:val="center"/>
      </w:pPr>
      <w:r w:rsidRPr="00E269F7">
        <w:t>Task 3: Test transitivity of virtual network peering</w:t>
      </w:r>
    </w:p>
    <w:p w:rsidR="00CF777C" w:rsidRDefault="00CF777C" w:rsidP="00E269F7">
      <w:pPr>
        <w:jc w:val="center"/>
      </w:pPr>
    </w:p>
    <w:p w:rsidR="00E269F7" w:rsidRDefault="00CF777C" w:rsidP="00E269F7">
      <w:r>
        <w:t xml:space="preserve">We open up Network Watcher blade </w:t>
      </w:r>
      <w:proofErr w:type="gramStart"/>
      <w:r>
        <w:t>and  navigate</w:t>
      </w:r>
      <w:proofErr w:type="gramEnd"/>
      <w:r>
        <w:t xml:space="preserve"> to connection troubleshoot to</w:t>
      </w:r>
      <w:r w:rsidRPr="00CF777C">
        <w:t xml:space="preserve"> ini</w:t>
      </w:r>
      <w:r>
        <w:t>tiate a check with the provided</w:t>
      </w:r>
      <w:r w:rsidRPr="00CF777C">
        <w:t xml:space="preserve"> settings</w:t>
      </w:r>
      <w:r w:rsidR="00832C87">
        <w:t xml:space="preserve"> in the lab</w:t>
      </w:r>
      <w:r w:rsidR="00832C87">
        <w:br/>
        <w:t>This is how the check result will look like:</w:t>
      </w:r>
    </w:p>
    <w:p w:rsidR="00832C87" w:rsidRDefault="00832C87" w:rsidP="00E269F7">
      <w:r>
        <w:rPr>
          <w:noProof/>
        </w:rPr>
        <w:drawing>
          <wp:inline distT="0" distB="0" distL="0" distR="0" wp14:anchorId="57D443AE" wp14:editId="7DE974AF">
            <wp:extent cx="5943600" cy="3735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87" w:rsidRDefault="00832C87" w:rsidP="00E269F7"/>
    <w:p w:rsidR="00CF777C" w:rsidRDefault="00832C87" w:rsidP="00E269F7">
      <w:r>
        <w:t xml:space="preserve">The connection was direct </w:t>
      </w:r>
      <w:r w:rsidRPr="00832C87">
        <w:t>with no inter</w:t>
      </w:r>
      <w:r>
        <w:t xml:space="preserve">mediate hops in between the virtual machines. </w:t>
      </w:r>
      <w:r>
        <w:br/>
        <w:t>We repeat the same check with VM 3</w:t>
      </w:r>
    </w:p>
    <w:p w:rsidR="00624C34" w:rsidRDefault="00624C34" w:rsidP="00E269F7"/>
    <w:p w:rsidR="00624C34" w:rsidRDefault="00624C34" w:rsidP="00624C34">
      <w:pPr>
        <w:tabs>
          <w:tab w:val="left" w:pos="4140"/>
        </w:tabs>
      </w:pPr>
      <w:r>
        <w:tab/>
      </w:r>
    </w:p>
    <w:p w:rsidR="00624C34" w:rsidRDefault="00624C34" w:rsidP="00624C34">
      <w:pPr>
        <w:tabs>
          <w:tab w:val="left" w:pos="4140"/>
        </w:tabs>
      </w:pPr>
    </w:p>
    <w:p w:rsidR="00624C34" w:rsidRDefault="00624C34" w:rsidP="00624C34">
      <w:pPr>
        <w:tabs>
          <w:tab w:val="left" w:pos="4140"/>
        </w:tabs>
      </w:pPr>
    </w:p>
    <w:p w:rsidR="00624C34" w:rsidRDefault="00624C34" w:rsidP="00624C34">
      <w:pPr>
        <w:tabs>
          <w:tab w:val="left" w:pos="4140"/>
        </w:tabs>
      </w:pPr>
    </w:p>
    <w:p w:rsidR="00624C34" w:rsidRDefault="00624C34" w:rsidP="00E269F7">
      <w:r>
        <w:t xml:space="preserve">The next step is providing settings that will fail because the </w:t>
      </w:r>
      <w:r w:rsidRPr="00624C34">
        <w:t>virtual networks are not peered with each othe</w:t>
      </w:r>
      <w:r>
        <w:t>r</w:t>
      </w:r>
    </w:p>
    <w:p w:rsidR="002E0C60" w:rsidRDefault="002E0C60" w:rsidP="00E269F7"/>
    <w:p w:rsidR="002E0C60" w:rsidRDefault="002E0C60" w:rsidP="00E269F7">
      <w:r>
        <w:rPr>
          <w:noProof/>
        </w:rPr>
        <w:lastRenderedPageBreak/>
        <w:drawing>
          <wp:inline distT="0" distB="0" distL="0" distR="0" wp14:anchorId="53F0B758" wp14:editId="0535A9DD">
            <wp:extent cx="594360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34" w:rsidRDefault="00624C34" w:rsidP="00E269F7"/>
    <w:p w:rsidR="00624C34" w:rsidRDefault="00624C34" w:rsidP="00E269F7"/>
    <w:p w:rsidR="002E0C60" w:rsidRPr="00624C34" w:rsidRDefault="002E0C60" w:rsidP="00E269F7">
      <w:pPr>
        <w:rPr>
          <w:sz w:val="24"/>
          <w:szCs w:val="24"/>
        </w:rPr>
      </w:pPr>
      <w:r w:rsidRPr="00624C34">
        <w:rPr>
          <w:sz w:val="24"/>
          <w:szCs w:val="24"/>
        </w:rPr>
        <w:t>Task 4: Configure routing in the hub and spoke topology</w:t>
      </w:r>
    </w:p>
    <w:p w:rsidR="002E0C60" w:rsidRDefault="00624C34" w:rsidP="00E269F7">
      <w:r>
        <w:t>In this task we are going to configure and test the routing between the virtual networks by enabling IP forwarding</w:t>
      </w:r>
    </w:p>
    <w:p w:rsidR="002E0C60" w:rsidRDefault="002E0C60" w:rsidP="00E269F7">
      <w:r>
        <w:rPr>
          <w:noProof/>
        </w:rPr>
        <w:lastRenderedPageBreak/>
        <w:drawing>
          <wp:inline distT="0" distB="0" distL="0" distR="0" wp14:anchorId="25992ED9" wp14:editId="79B3DFDB">
            <wp:extent cx="5943600" cy="3761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60" w:rsidRDefault="002E0C60" w:rsidP="00E269F7"/>
    <w:p w:rsidR="00C17F9E" w:rsidRDefault="00624C34" w:rsidP="00624C34">
      <w:r>
        <w:t>We must enable IP forwarding so the VM can function as a router between two virtual networks</w:t>
      </w:r>
    </w:p>
    <w:p w:rsidR="00624C34" w:rsidRPr="00624C34" w:rsidRDefault="00624C34" w:rsidP="00624C34">
      <w:r>
        <w:t>In the next step we will need to configure operating system so the VM can be routing</w:t>
      </w:r>
      <w:r>
        <w:br/>
      </w:r>
      <w:proofErr w:type="gramStart"/>
      <w:r>
        <w:t>We</w:t>
      </w:r>
      <w:proofErr w:type="gramEnd"/>
      <w:r>
        <w:t xml:space="preserve"> run the provided command in Run command script</w:t>
      </w:r>
    </w:p>
    <w:p w:rsidR="00C17F9E" w:rsidRDefault="00C17F9E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19C998" wp14:editId="5ADD2CC6">
            <wp:extent cx="5943600" cy="4330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E" w:rsidRDefault="00C17F9E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C17F9E" w:rsidRDefault="00C17F9E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C17F9E" w:rsidRPr="00101D49" w:rsidRDefault="00101D49" w:rsidP="00C17F9E">
      <w:pPr>
        <w:pStyle w:val="NormalWeb"/>
        <w:shd w:val="clear" w:color="auto" w:fill="FFFFFF"/>
        <w:spacing w:after="0" w:afterAutospacing="0"/>
        <w:rPr>
          <w:rFonts w:asciiTheme="majorHAnsi" w:hAnsiTheme="majorHAnsi" w:cstheme="majorHAnsi"/>
          <w:color w:val="222222"/>
          <w:sz w:val="22"/>
          <w:szCs w:val="22"/>
        </w:rPr>
      </w:pPr>
      <w:r>
        <w:rPr>
          <w:rFonts w:asciiTheme="majorHAnsi" w:hAnsiTheme="majorHAnsi" w:cstheme="majorHAnsi"/>
          <w:color w:val="222222"/>
          <w:sz w:val="22"/>
          <w:szCs w:val="22"/>
        </w:rPr>
        <w:t xml:space="preserve"> And another command to install the r</w:t>
      </w:r>
      <w:r w:rsidR="00C17F9E" w:rsidRPr="00101D49">
        <w:rPr>
          <w:rFonts w:asciiTheme="majorHAnsi" w:hAnsiTheme="majorHAnsi" w:cstheme="majorHAnsi"/>
          <w:color w:val="222222"/>
          <w:sz w:val="22"/>
          <w:szCs w:val="22"/>
        </w:rPr>
        <w:t>outing role service.</w:t>
      </w:r>
    </w:p>
    <w:p w:rsidR="00C17F9E" w:rsidRDefault="00C17F9E" w:rsidP="00E269F7">
      <w:r>
        <w:rPr>
          <w:noProof/>
        </w:rPr>
        <w:lastRenderedPageBreak/>
        <w:drawing>
          <wp:inline distT="0" distB="0" distL="0" distR="0" wp14:anchorId="61939B5E" wp14:editId="318A9092">
            <wp:extent cx="5943600" cy="5422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9E" w:rsidRDefault="00C17F9E" w:rsidP="00E269F7"/>
    <w:p w:rsidR="00C17F9E" w:rsidRPr="00101D49" w:rsidRDefault="00101D49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01D49">
        <w:rPr>
          <w:rFonts w:eastAsia="Times New Roman" w:cstheme="minorHAnsi"/>
          <w:color w:val="222222"/>
        </w:rPr>
        <w:t>Next we’ll create and configure user defined routes</w:t>
      </w:r>
    </w:p>
    <w:p w:rsidR="00D83E83" w:rsidRDefault="00D83E83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ABB01B" wp14:editId="06F17BAE">
            <wp:extent cx="5943600" cy="4471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83" w:rsidRDefault="00D83E83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D83E83" w:rsidRPr="00101D49" w:rsidRDefault="00101D49" w:rsidP="00101D49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22222"/>
        </w:rPr>
      </w:pPr>
      <w:r w:rsidRPr="00101D49">
        <w:rPr>
          <w:rFonts w:eastAsia="Times New Roman" w:cstheme="minorHAnsi"/>
          <w:color w:val="222222"/>
        </w:rPr>
        <w:t>After the ro</w:t>
      </w:r>
      <w:r>
        <w:rPr>
          <w:rFonts w:eastAsia="Times New Roman" w:cstheme="minorHAnsi"/>
          <w:color w:val="222222"/>
        </w:rPr>
        <w:t>utes are created we are going to subnets and add associate</w:t>
      </w:r>
      <w:r>
        <w:rPr>
          <w:rFonts w:eastAsia="Times New Roman" w:cstheme="minorHAnsi"/>
          <w:color w:val="222222"/>
        </w:rPr>
        <w:br/>
      </w:r>
      <w:proofErr w:type="gramStart"/>
      <w:r>
        <w:rPr>
          <w:rFonts w:eastAsia="Times New Roman" w:cstheme="minorHAnsi"/>
          <w:color w:val="222222"/>
        </w:rPr>
        <w:t>This</w:t>
      </w:r>
      <w:proofErr w:type="gramEnd"/>
      <w:r>
        <w:rPr>
          <w:rFonts w:eastAsia="Times New Roman" w:cstheme="minorHAnsi"/>
          <w:color w:val="222222"/>
        </w:rPr>
        <w:t xml:space="preserve"> way we’ll associate the route table with the subnet</w:t>
      </w:r>
    </w:p>
    <w:p w:rsidR="00D83E83" w:rsidRDefault="00D83E83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D83E83" w:rsidRDefault="00D83E83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808C68" wp14:editId="3F829887">
            <wp:extent cx="5943600" cy="3179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Segoe UI" w:hAnsi="Segoe UI" w:cs="Segoe UI"/>
          <w:color w:val="222222"/>
          <w:shd w:val="clear" w:color="auto" w:fill="FFFFFF"/>
        </w:rPr>
        <w:t>ing</w:t>
      </w:r>
      <w:proofErr w:type="spellEnd"/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subnet:</w:t>
      </w:r>
    </w:p>
    <w:p w:rsidR="00D83E83" w:rsidRDefault="00D83E83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101D49" w:rsidRPr="00D83E83" w:rsidRDefault="00101D49" w:rsidP="00D83E83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22222"/>
          <w:sz w:val="24"/>
          <w:szCs w:val="24"/>
        </w:rPr>
      </w:pPr>
      <w:r w:rsidRPr="00101D49">
        <w:rPr>
          <w:rFonts w:eastAsia="Times New Roman" w:cstheme="minorHAnsi"/>
          <w:color w:val="222222"/>
          <w:sz w:val="24"/>
          <w:szCs w:val="24"/>
        </w:rPr>
        <w:t>Create a new route table</w:t>
      </w:r>
    </w:p>
    <w:p w:rsidR="00D83E83" w:rsidRDefault="00D83E83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D83E83" w:rsidRDefault="00D83E83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FC7F62" wp14:editId="34D8E91B">
            <wp:extent cx="5943600" cy="4365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83" w:rsidRPr="00D83E83" w:rsidRDefault="00101D49" w:rsidP="00101D49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eastAsia="Times New Roman" w:cstheme="minorHAnsi"/>
          <w:color w:val="222222"/>
          <w:sz w:val="24"/>
          <w:szCs w:val="24"/>
        </w:rPr>
        <w:t>On the newly created route table we will add routes</w:t>
      </w:r>
    </w:p>
    <w:p w:rsidR="00D83E83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495AFCB8" wp14:editId="071E7A56">
            <wp:extent cx="5943600" cy="299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Pr="006B66AF" w:rsidRDefault="000331F2" w:rsidP="000331F2">
      <w:pPr>
        <w:shd w:val="clear" w:color="auto" w:fill="FFFFFF"/>
        <w:spacing w:before="100" w:beforeAutospacing="1" w:after="0" w:line="240" w:lineRule="auto"/>
        <w:ind w:left="720"/>
        <w:rPr>
          <w:rFonts w:eastAsia="Times New Roman" w:cstheme="minorHAnsi"/>
          <w:color w:val="222222"/>
        </w:rPr>
      </w:pPr>
      <w:r w:rsidRPr="000331F2">
        <w:rPr>
          <w:rFonts w:eastAsia="Times New Roman" w:cstheme="minorHAnsi"/>
          <w:bCs/>
          <w:color w:val="222222"/>
        </w:rPr>
        <w:t xml:space="preserve">And associate </w:t>
      </w:r>
      <w:r w:rsidR="006B66AF" w:rsidRPr="006B66AF">
        <w:rPr>
          <w:rFonts w:eastAsia="Times New Roman" w:cstheme="minorHAnsi"/>
          <w:color w:val="222222"/>
        </w:rPr>
        <w:t>the route table</w:t>
      </w:r>
      <w:proofErr w:type="gramStart"/>
      <w:r w:rsidR="006B66AF" w:rsidRPr="006B66AF">
        <w:rPr>
          <w:rFonts w:eastAsia="Times New Roman" w:cstheme="minorHAnsi"/>
          <w:color w:val="222222"/>
        </w:rPr>
        <w:t> </w:t>
      </w:r>
      <w:r w:rsidRPr="000331F2">
        <w:rPr>
          <w:rFonts w:eastAsia="Times New Roman" w:cstheme="minorHAnsi"/>
          <w:color w:val="222222"/>
        </w:rPr>
        <w:t xml:space="preserve"> </w:t>
      </w:r>
      <w:r w:rsidR="006B66AF" w:rsidRPr="006B66AF">
        <w:rPr>
          <w:rFonts w:eastAsia="Times New Roman" w:cstheme="minorHAnsi"/>
          <w:color w:val="222222"/>
        </w:rPr>
        <w:t>with</w:t>
      </w:r>
      <w:proofErr w:type="gramEnd"/>
      <w:r w:rsidR="006B66AF" w:rsidRPr="006B66AF">
        <w:rPr>
          <w:rFonts w:eastAsia="Times New Roman" w:cstheme="minorHAnsi"/>
          <w:color w:val="222222"/>
        </w:rPr>
        <w:t xml:space="preserve"> the following subnet:</w:t>
      </w: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57B21AC4" wp14:editId="1C2B9DE8">
            <wp:extent cx="59436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Network Watcher - Connection troubleshoot</w:t>
      </w:r>
      <w:r>
        <w:rPr>
          <w:rFonts w:ascii="Segoe UI" w:hAnsi="Segoe UI" w:cs="Segoe UI"/>
          <w:color w:val="222222"/>
          <w:shd w:val="clear" w:color="auto" w:fill="FFFFFF"/>
        </w:rPr>
        <w:t> blade, initiate a check </w:t>
      </w:r>
    </w:p>
    <w:p w:rsidR="00D9520B" w:rsidRDefault="00D9520B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22222"/>
          <w:shd w:val="clear" w:color="auto" w:fill="FFFFFF"/>
        </w:rPr>
      </w:pPr>
    </w:p>
    <w:p w:rsidR="00D9520B" w:rsidRDefault="00D9520B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22222"/>
          <w:shd w:val="clear" w:color="auto" w:fill="FFFFFF"/>
        </w:rPr>
      </w:pPr>
    </w:p>
    <w:p w:rsidR="00D9520B" w:rsidRDefault="00D9520B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22222"/>
          <w:shd w:val="clear" w:color="auto" w:fill="FFFFFF"/>
        </w:rPr>
      </w:pPr>
    </w:p>
    <w:p w:rsidR="00D9520B" w:rsidRPr="000331F2" w:rsidRDefault="00D9520B" w:rsidP="00D9520B">
      <w:pPr>
        <w:pStyle w:val="Heading4"/>
        <w:shd w:val="clear" w:color="auto" w:fill="FFFFFF"/>
        <w:spacing w:before="540" w:after="90"/>
        <w:rPr>
          <w:rFonts w:cstheme="majorHAnsi"/>
          <w:bCs/>
          <w:i w:val="0"/>
          <w:color w:val="222222"/>
          <w:sz w:val="24"/>
          <w:szCs w:val="24"/>
        </w:rPr>
      </w:pPr>
      <w:r w:rsidRPr="000331F2">
        <w:rPr>
          <w:rFonts w:cstheme="majorHAnsi"/>
          <w:bCs/>
          <w:i w:val="0"/>
          <w:color w:val="222222"/>
          <w:sz w:val="24"/>
          <w:szCs w:val="24"/>
        </w:rPr>
        <w:t>Task 5: Implement Azure Load Balancer</w:t>
      </w:r>
    </w:p>
    <w:p w:rsidR="00D12958" w:rsidRPr="000331F2" w:rsidRDefault="000331F2" w:rsidP="00D12958">
      <w:pPr>
        <w:rPr>
          <w:rFonts w:cstheme="minorHAnsi"/>
        </w:rPr>
      </w:pPr>
      <w:proofErr w:type="gramStart"/>
      <w:r w:rsidRPr="000331F2">
        <w:rPr>
          <w:rFonts w:cstheme="minorHAnsi"/>
          <w:color w:val="222222"/>
          <w:shd w:val="clear" w:color="auto" w:fill="FFFFFF"/>
        </w:rPr>
        <w:t>in</w:t>
      </w:r>
      <w:proofErr w:type="gramEnd"/>
      <w:r w:rsidRPr="000331F2">
        <w:rPr>
          <w:rFonts w:cstheme="minorHAnsi"/>
          <w:color w:val="222222"/>
          <w:shd w:val="clear" w:color="auto" w:fill="FFFFFF"/>
        </w:rPr>
        <w:t xml:space="preserve"> front of the two Azure virtual machines in the hub virtual network.</w:t>
      </w:r>
    </w:p>
    <w:p w:rsidR="00D12958" w:rsidRDefault="00D12958" w:rsidP="00D12958"/>
    <w:p w:rsidR="00D12958" w:rsidRDefault="000331F2" w:rsidP="00D12958">
      <w:r>
        <w:t>First we are creating Load Balancers with the provided settings</w:t>
      </w:r>
      <w:r>
        <w:br/>
        <w:t>adding IP configurations</w:t>
      </w:r>
    </w:p>
    <w:p w:rsidR="00D12958" w:rsidRDefault="00D12958" w:rsidP="00D12958"/>
    <w:p w:rsidR="00D12958" w:rsidRDefault="00D12958" w:rsidP="00D12958">
      <w:r>
        <w:rPr>
          <w:noProof/>
        </w:rPr>
        <w:drawing>
          <wp:inline distT="0" distB="0" distL="0" distR="0" wp14:anchorId="56BBBC27" wp14:editId="3E113569">
            <wp:extent cx="5943600" cy="404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58" w:rsidRDefault="00D12958" w:rsidP="00D12958"/>
    <w:p w:rsidR="00D9520B" w:rsidRDefault="000331F2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t>Set up a load balancing rule</w:t>
      </w: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D12958" w:rsidRDefault="00D12958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79DFE2" wp14:editId="0441CDD8">
            <wp:extent cx="5943600" cy="4062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F2" w:rsidRPr="000331F2" w:rsidRDefault="000331F2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Take the IP address from the Frontend configuration so we can run it in another tab</w:t>
      </w:r>
    </w:p>
    <w:p w:rsidR="00D12958" w:rsidRDefault="00D12958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D12958" w:rsidRDefault="00D12958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7A9B3D33" wp14:editId="4783C4C8">
            <wp:extent cx="5943600" cy="1981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41" w:rsidRDefault="00207D41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207D41" w:rsidRPr="000331F2" w:rsidRDefault="000331F2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 xml:space="preserve">The first time we open the IP address we can see that </w:t>
      </w:r>
      <w:proofErr w:type="spellStart"/>
      <w:proofErr w:type="gramStart"/>
      <w:r>
        <w:rPr>
          <w:rFonts w:eastAsia="Times New Roman" w:cstheme="minorHAnsi"/>
          <w:color w:val="222222"/>
        </w:rPr>
        <w:t>its</w:t>
      </w:r>
      <w:proofErr w:type="spellEnd"/>
      <w:proofErr w:type="gramEnd"/>
      <w:r>
        <w:rPr>
          <w:rFonts w:eastAsia="Times New Roman" w:cstheme="minorHAnsi"/>
          <w:color w:val="222222"/>
        </w:rPr>
        <w:t xml:space="preserve"> on VM0, after we refresh or open another tab no matter if it’s incognito as in the picture, the virtual machine will switch to VM1</w:t>
      </w:r>
    </w:p>
    <w:p w:rsidR="00207D41" w:rsidRDefault="00207D41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FEC0EF" wp14:editId="3EDFF3FB">
            <wp:extent cx="5943600" cy="1737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41" w:rsidRDefault="00207D41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13289B4F" wp14:editId="4059D7BA">
            <wp:extent cx="5943600" cy="1442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E8" w:rsidRDefault="006519E8" w:rsidP="00207D41">
      <w:pPr>
        <w:pStyle w:val="Heading4"/>
        <w:shd w:val="clear" w:color="auto" w:fill="FFFFFF"/>
        <w:spacing w:before="540" w:after="90"/>
        <w:rPr>
          <w:rFonts w:asciiTheme="minorHAnsi" w:hAnsiTheme="minorHAnsi" w:cstheme="minorHAnsi"/>
          <w:bCs/>
          <w:i w:val="0"/>
          <w:color w:val="222222"/>
          <w:sz w:val="24"/>
          <w:szCs w:val="24"/>
        </w:rPr>
      </w:pPr>
    </w:p>
    <w:p w:rsidR="00207D41" w:rsidRPr="006519E8" w:rsidRDefault="00207D41" w:rsidP="00207D41">
      <w:pPr>
        <w:pStyle w:val="Heading4"/>
        <w:shd w:val="clear" w:color="auto" w:fill="FFFFFF"/>
        <w:spacing w:before="540" w:after="90"/>
        <w:rPr>
          <w:rFonts w:asciiTheme="minorHAnsi" w:hAnsiTheme="minorHAnsi" w:cstheme="minorHAnsi"/>
          <w:i w:val="0"/>
          <w:color w:val="222222"/>
          <w:sz w:val="24"/>
          <w:szCs w:val="24"/>
        </w:rPr>
      </w:pPr>
      <w:r w:rsidRPr="006519E8">
        <w:rPr>
          <w:rFonts w:asciiTheme="minorHAnsi" w:hAnsiTheme="minorHAnsi" w:cstheme="minorHAnsi"/>
          <w:bCs/>
          <w:i w:val="0"/>
          <w:color w:val="222222"/>
          <w:sz w:val="24"/>
          <w:szCs w:val="24"/>
        </w:rPr>
        <w:t>Task 6: Implement Azure Application Gateway</w:t>
      </w:r>
    </w:p>
    <w:p w:rsidR="006B66AF" w:rsidRDefault="006B66AF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6B66AF" w:rsidRDefault="006519E8" w:rsidP="00C17F9E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hd w:val="clear" w:color="auto" w:fill="FFFFFF"/>
        </w:rPr>
      </w:pPr>
      <w:r w:rsidRPr="006519E8">
        <w:rPr>
          <w:rFonts w:cstheme="minorHAnsi"/>
          <w:color w:val="222222"/>
          <w:shd w:val="clear" w:color="auto" w:fill="FFFFFF"/>
        </w:rPr>
        <w:t>In this task we</w:t>
      </w:r>
      <w:r w:rsidR="00207D41" w:rsidRPr="006519E8">
        <w:rPr>
          <w:rFonts w:cstheme="minorHAnsi"/>
          <w:color w:val="222222"/>
          <w:shd w:val="clear" w:color="auto" w:fill="FFFFFF"/>
        </w:rPr>
        <w:t xml:space="preserve"> will implement an Azure Application Gateway in front of the two Azure virtual machines in the spoke virtual networks.</w:t>
      </w:r>
    </w:p>
    <w:p w:rsidR="006519E8" w:rsidRDefault="006519E8" w:rsidP="006519E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 xml:space="preserve">We start by adding a subnet </w:t>
      </w:r>
      <w:r w:rsidRPr="006519E8">
        <w:rPr>
          <w:rFonts w:cstheme="minorHAnsi"/>
          <w:color w:val="222222"/>
          <w:shd w:val="clear" w:color="auto" w:fill="FFFFFF"/>
        </w:rPr>
        <w:t>to the virtual network</w:t>
      </w:r>
      <w:r w:rsidRPr="006519E8">
        <w:rPr>
          <w:rFonts w:cstheme="minorHAnsi"/>
          <w:color w:val="222222"/>
          <w:shd w:val="clear" w:color="auto" w:fill="FFFFFF"/>
        </w:rPr>
        <w:br/>
      </w:r>
      <w:proofErr w:type="gramStart"/>
      <w:r w:rsidRPr="006519E8">
        <w:rPr>
          <w:rFonts w:cstheme="minorHAnsi"/>
          <w:color w:val="222222"/>
          <w:shd w:val="clear" w:color="auto" w:fill="FFFFFF"/>
        </w:rPr>
        <w:t>This</w:t>
      </w:r>
      <w:proofErr w:type="gramEnd"/>
      <w:r w:rsidRPr="006519E8">
        <w:rPr>
          <w:rFonts w:cstheme="minorHAnsi"/>
          <w:color w:val="222222"/>
          <w:shd w:val="clear" w:color="auto" w:fill="FFFFFF"/>
        </w:rPr>
        <w:t xml:space="preserve"> subnet will be used by the Azure Application Gateway instances</w:t>
      </w:r>
    </w:p>
    <w:p w:rsidR="006519E8" w:rsidRPr="006519E8" w:rsidRDefault="006519E8" w:rsidP="00C17F9E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22222"/>
          <w:shd w:val="clear" w:color="auto" w:fill="FFFFFF"/>
        </w:rPr>
      </w:pPr>
    </w:p>
    <w:p w:rsidR="00DF013B" w:rsidRDefault="00DF013B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8733AA" wp14:editId="79AAD582">
            <wp:extent cx="5943600" cy="33331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12" w:rsidRPr="006519E8" w:rsidRDefault="006519E8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</w:rPr>
      </w:pPr>
      <w:r w:rsidRPr="006519E8">
        <w:rPr>
          <w:rFonts w:cstheme="minorHAnsi"/>
          <w:color w:val="222222"/>
          <w:shd w:val="clear" w:color="auto" w:fill="FFFFFF"/>
        </w:rPr>
        <w:t>Than we create Application Gateways</w:t>
      </w:r>
    </w:p>
    <w:p w:rsidR="006B66AF" w:rsidRDefault="00637912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0D0EAA3B" wp14:editId="4881C1BC">
            <wp:extent cx="5943600" cy="25647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0D" w:rsidRPr="006519E8" w:rsidRDefault="006519E8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eastAsia="Times New Roman" w:cstheme="minorHAnsi"/>
          <w:color w:val="222222"/>
          <w:sz w:val="24"/>
          <w:szCs w:val="24"/>
        </w:rPr>
        <w:t>After the gateway is created we’ll get the public IP address and open it in another tab to see what will happen</w:t>
      </w:r>
    </w:p>
    <w:p w:rsidR="00637912" w:rsidRDefault="00637912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9FF657" wp14:editId="27F6491D">
            <wp:extent cx="5943600" cy="3009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0D" w:rsidRPr="000C76CC" w:rsidRDefault="006519E8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eastAsia="Times New Roman" w:cstheme="minorHAnsi"/>
          <w:color w:val="222222"/>
          <w:sz w:val="24"/>
          <w:szCs w:val="24"/>
        </w:rPr>
        <w:t xml:space="preserve">After we run the IP address we verify that Hello World will appear from the VM3, after we refresh the VM will change to another VM </w:t>
      </w:r>
      <w:proofErr w:type="gramStart"/>
      <w:r>
        <w:rPr>
          <w:rFonts w:eastAsia="Times New Roman" w:cstheme="minorHAnsi"/>
          <w:color w:val="222222"/>
          <w:sz w:val="24"/>
          <w:szCs w:val="24"/>
        </w:rPr>
        <w:t>( VM2</w:t>
      </w:r>
      <w:proofErr w:type="gramEnd"/>
      <w:r>
        <w:rPr>
          <w:rFonts w:eastAsia="Times New Roman" w:cstheme="minorHAnsi"/>
          <w:color w:val="222222"/>
          <w:sz w:val="24"/>
          <w:szCs w:val="24"/>
        </w:rPr>
        <w:t>)</w:t>
      </w:r>
    </w:p>
    <w:p w:rsidR="005F280D" w:rsidRDefault="005F280D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36BC391D" wp14:editId="5B671997">
            <wp:extent cx="5943600" cy="1983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0D" w:rsidRDefault="005F280D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8EF67DE" wp14:editId="7BCED3C6">
            <wp:extent cx="5943600" cy="20935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280D" w:rsidRDefault="005F280D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5F280D" w:rsidRPr="000C76CC" w:rsidRDefault="000C76CC" w:rsidP="00C17F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0C76CC">
        <w:rPr>
          <w:rFonts w:eastAsia="Times New Roman" w:cstheme="minorHAnsi"/>
          <w:color w:val="222222"/>
        </w:rPr>
        <w:t>After I finished this exercise I checked the Topology again and this is how it looked like</w:t>
      </w:r>
    </w:p>
    <w:p w:rsidR="005F280D" w:rsidRDefault="005F280D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:rsidR="005F280D" w:rsidRPr="00C17F9E" w:rsidRDefault="005F280D" w:rsidP="00C17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65633EF0" wp14:editId="420C670A">
            <wp:extent cx="5943600" cy="26885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80D" w:rsidRPr="00C17F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2295F"/>
    <w:multiLevelType w:val="multilevel"/>
    <w:tmpl w:val="9B3A7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0081B"/>
    <w:multiLevelType w:val="multilevel"/>
    <w:tmpl w:val="56AA4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AA2A26"/>
    <w:multiLevelType w:val="multilevel"/>
    <w:tmpl w:val="6BA0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150C8A"/>
    <w:multiLevelType w:val="multilevel"/>
    <w:tmpl w:val="5756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DC2D94"/>
    <w:multiLevelType w:val="multilevel"/>
    <w:tmpl w:val="632AD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896"/>
    <w:rsid w:val="000331F2"/>
    <w:rsid w:val="000C76CC"/>
    <w:rsid w:val="00101D49"/>
    <w:rsid w:val="001313FD"/>
    <w:rsid w:val="001D38F1"/>
    <w:rsid w:val="001D645B"/>
    <w:rsid w:val="00207D41"/>
    <w:rsid w:val="002E0896"/>
    <w:rsid w:val="002E0C60"/>
    <w:rsid w:val="003A6394"/>
    <w:rsid w:val="005F280D"/>
    <w:rsid w:val="00624C34"/>
    <w:rsid w:val="00637912"/>
    <w:rsid w:val="006519E8"/>
    <w:rsid w:val="006B66AF"/>
    <w:rsid w:val="00792732"/>
    <w:rsid w:val="00832C87"/>
    <w:rsid w:val="008D742C"/>
    <w:rsid w:val="00C17F9E"/>
    <w:rsid w:val="00C25C42"/>
    <w:rsid w:val="00C51A37"/>
    <w:rsid w:val="00C70899"/>
    <w:rsid w:val="00CF777C"/>
    <w:rsid w:val="00D12958"/>
    <w:rsid w:val="00D83E83"/>
    <w:rsid w:val="00D9520B"/>
    <w:rsid w:val="00DF013B"/>
    <w:rsid w:val="00E269F7"/>
    <w:rsid w:val="00F93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73971"/>
  <w15:chartTrackingRefBased/>
  <w15:docId w15:val="{4B3E9B54-DFBE-45FF-9692-27D64441B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08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5C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089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C25C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E0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E0C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691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  <w:div w:id="9995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4857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  <w:div w:id="13544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028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  <w:div w:id="20925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18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kostovska</dc:creator>
  <cp:keywords/>
  <dc:description/>
  <cp:lastModifiedBy>monika kostovska</cp:lastModifiedBy>
  <cp:revision>3</cp:revision>
  <dcterms:created xsi:type="dcterms:W3CDTF">2023-03-23T17:24:00Z</dcterms:created>
  <dcterms:modified xsi:type="dcterms:W3CDTF">2023-03-23T22:50:00Z</dcterms:modified>
</cp:coreProperties>
</file>