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6055" w:rsidRDefault="00614681">
      <w:r>
        <w:t xml:space="preserve">Q1. What is the distinction between a </w:t>
      </w:r>
      <w:proofErr w:type="spellStart"/>
      <w:r>
        <w:t>numpy</w:t>
      </w:r>
      <w:proofErr w:type="spellEnd"/>
      <w:r>
        <w:t xml:space="preserve"> array and a </w:t>
      </w:r>
      <w:proofErr w:type="gramStart"/>
      <w:r>
        <w:t>pandas</w:t>
      </w:r>
      <w:proofErr w:type="gramEnd"/>
      <w:r>
        <w:t xml:space="preserve"> data frame? Is there a way to convert between the two if there is?</w:t>
      </w:r>
    </w:p>
    <w:p w:rsidR="00256055" w:rsidRDefault="00256055"/>
    <w:p w:rsidR="00256055" w:rsidRDefault="00095207">
      <w:proofErr w:type="spellStart"/>
      <w:r w:rsidRPr="00095207">
        <w:t>Numpy</w:t>
      </w:r>
      <w:proofErr w:type="spellEnd"/>
      <w:r w:rsidRPr="00095207">
        <w:t xml:space="preserve"> is memory efficient. </w:t>
      </w:r>
      <w:proofErr w:type="gramStart"/>
      <w:r w:rsidRPr="00095207">
        <w:t>Pandas has</w:t>
      </w:r>
      <w:proofErr w:type="gramEnd"/>
      <w:r w:rsidRPr="00095207">
        <w:t xml:space="preserve"> a better performance when a number of rows is 500K or more. </w:t>
      </w:r>
      <w:proofErr w:type="spellStart"/>
      <w:r w:rsidRPr="00095207">
        <w:t>Numpy</w:t>
      </w:r>
      <w:proofErr w:type="spellEnd"/>
      <w:r w:rsidRPr="00095207">
        <w:t xml:space="preserve"> has a better performance when number of rows is 50K or less. Indexing of the pandas series is very slow as compared to </w:t>
      </w:r>
      <w:proofErr w:type="spellStart"/>
      <w:r w:rsidRPr="00095207">
        <w:t>numpy</w:t>
      </w:r>
      <w:proofErr w:type="spellEnd"/>
      <w:r w:rsidRPr="00095207">
        <w:t xml:space="preserve"> arrays.</w:t>
      </w:r>
    </w:p>
    <w:p w:rsidR="00256055" w:rsidRDefault="00256055"/>
    <w:p w:rsidR="00256055" w:rsidRDefault="00614681">
      <w:r>
        <w:t xml:space="preserve">Q2. What can go wrong when </w:t>
      </w:r>
      <w:proofErr w:type="gramStart"/>
      <w:r>
        <w:t>an</w:t>
      </w:r>
      <w:proofErr w:type="gramEnd"/>
      <w:r>
        <w:t xml:space="preserve"> user enters in a stock-ticker symbol, and how do you handle it?</w:t>
      </w:r>
    </w:p>
    <w:p w:rsidR="00095207" w:rsidRDefault="00095207" w:rsidP="00095207"/>
    <w:p w:rsidR="00256055" w:rsidRDefault="00095207" w:rsidP="00095207">
      <w:r>
        <w:t>A ticker symbol change really means nothing to you, the investor, in the grand scheme of things. The change doesn't do anything to markets or to the way you execute trades. Since everything is electronic, your trading platform or broker will already update your portfolio to include the new ticker symbol.</w:t>
      </w:r>
    </w:p>
    <w:p w:rsidR="00256055" w:rsidRDefault="00256055"/>
    <w:p w:rsidR="00256055" w:rsidRDefault="00256055"/>
    <w:p w:rsidR="00256055" w:rsidRDefault="00614681">
      <w:r>
        <w:t>Q3</w:t>
      </w:r>
      <w:r w:rsidR="00095207" w:rsidRPr="00095207">
        <w:t>There are many types of charts that are used for technical analysis. However, the four types that are most common are—line chart, bar chart, point and figure chart and candlestick chart.</w:t>
      </w:r>
    </w:p>
    <w:p w:rsidR="00095207" w:rsidRDefault="00095207"/>
    <w:p w:rsidR="00095207" w:rsidRDefault="00095207"/>
    <w:p w:rsidR="00095207" w:rsidRDefault="00095207">
      <w:r w:rsidRPr="00095207">
        <w:t>Why is it essential to print a legend on a stock market chart?</w:t>
      </w:r>
    </w:p>
    <w:p w:rsidR="00256055" w:rsidRDefault="00614681">
      <w:r>
        <w:t xml:space="preserve">Q4. </w:t>
      </w:r>
      <w:proofErr w:type="gramStart"/>
      <w:r w:rsidR="00095207" w:rsidRPr="00095207">
        <w:t>the</w:t>
      </w:r>
      <w:proofErr w:type="gramEnd"/>
      <w:r w:rsidR="00095207" w:rsidRPr="00095207">
        <w:t xml:space="preserve"> legend displays information about the points that are currently hovered over or, if none are hovered over, about the last points shown on the plot. The text of a legend item includes the name of a series and, depending on the series type, the value or values of the current or last point.</w:t>
      </w:r>
    </w:p>
    <w:p w:rsidR="00095207" w:rsidRDefault="00095207"/>
    <w:p w:rsidR="00095207" w:rsidRDefault="00095207"/>
    <w:p w:rsidR="00095207" w:rsidRDefault="00095207">
      <w:r w:rsidRPr="00095207">
        <w:t>What is the best way to limit the length of a pandas data frame to less than a year?</w:t>
      </w:r>
    </w:p>
    <w:p w:rsidR="00256055" w:rsidRDefault="00614681">
      <w:r>
        <w:t xml:space="preserve">Q5. </w:t>
      </w:r>
      <w:r w:rsidR="00095207" w:rsidRPr="00095207">
        <w:t xml:space="preserve">There are two main ways to reduce </w:t>
      </w:r>
      <w:proofErr w:type="spellStart"/>
      <w:r w:rsidR="00095207" w:rsidRPr="00095207">
        <w:t>DataFrame</w:t>
      </w:r>
      <w:proofErr w:type="spellEnd"/>
      <w:r w:rsidR="00095207" w:rsidRPr="00095207">
        <w:t xml:space="preserve"> memory size in Pandas without necessarily compromising the information contained within the </w:t>
      </w:r>
      <w:proofErr w:type="spellStart"/>
      <w:r w:rsidR="00095207" w:rsidRPr="00095207">
        <w:t>DataFrame</w:t>
      </w:r>
      <w:proofErr w:type="spellEnd"/>
      <w:r w:rsidR="00095207" w:rsidRPr="00095207">
        <w:t>: Use smaller numeric types. Convert object columns to categorical columns.</w:t>
      </w:r>
    </w:p>
    <w:p w:rsidR="00095207" w:rsidRDefault="00095207"/>
    <w:p w:rsidR="00095207" w:rsidRDefault="00095207"/>
    <w:p w:rsidR="00256055" w:rsidRDefault="00614681">
      <w:r>
        <w:t xml:space="preserve">Q6. </w:t>
      </w:r>
      <w:r w:rsidR="003F51D1" w:rsidRPr="003F51D1">
        <w:t>Moving averages are widely used in technical analysis, a branch of investing that seeks to understand and profit from the price movement patterns of securities and indices. Generally, technical analysts will use moving averages to detect whether a change in momentum is occurring for a security, such as if there is a sudden downward move in a security's price. Other times, they will use moving averages to confirm their suspicions that a change might be underway.</w:t>
      </w:r>
    </w:p>
    <w:p w:rsidR="003F51D1" w:rsidRDefault="00614681" w:rsidP="003F51D1">
      <w:r>
        <w:t xml:space="preserve">Q7. </w:t>
      </w:r>
      <w:proofErr w:type="gramStart"/>
      <w:r w:rsidR="003F51D1">
        <w:t>Direct Exporting.</w:t>
      </w:r>
      <w:proofErr w:type="gramEnd"/>
      <w:r w:rsidR="003F51D1">
        <w:t xml:space="preserve"> Direct exporting is selling directly into the market you have chosen using in the first instance you own resources. ...</w:t>
      </w:r>
    </w:p>
    <w:p w:rsidR="003F51D1" w:rsidRDefault="003F51D1" w:rsidP="003F51D1">
      <w:proofErr w:type="gramStart"/>
      <w:r>
        <w:t>Licensing.</w:t>
      </w:r>
      <w:proofErr w:type="gramEnd"/>
      <w:r>
        <w:t xml:space="preserve"> ...</w:t>
      </w:r>
    </w:p>
    <w:p w:rsidR="003F51D1" w:rsidRDefault="003F51D1" w:rsidP="003F51D1">
      <w:proofErr w:type="gramStart"/>
      <w:r>
        <w:t>Franchising.</w:t>
      </w:r>
      <w:proofErr w:type="gramEnd"/>
      <w:r>
        <w:t xml:space="preserve"> ...</w:t>
      </w:r>
    </w:p>
    <w:p w:rsidR="003F51D1" w:rsidRDefault="003F51D1" w:rsidP="003F51D1">
      <w:proofErr w:type="gramStart"/>
      <w:r>
        <w:t>Partnering.</w:t>
      </w:r>
      <w:proofErr w:type="gramEnd"/>
      <w:r>
        <w:t xml:space="preserve"> ...</w:t>
      </w:r>
    </w:p>
    <w:p w:rsidR="003F51D1" w:rsidRDefault="003F51D1" w:rsidP="003F51D1">
      <w:proofErr w:type="gramStart"/>
      <w:r>
        <w:t>Joint Ventures.</w:t>
      </w:r>
      <w:proofErr w:type="gramEnd"/>
      <w:r>
        <w:t xml:space="preserve"> ...</w:t>
      </w:r>
    </w:p>
    <w:p w:rsidR="003F51D1" w:rsidRDefault="003F51D1" w:rsidP="003F51D1">
      <w:proofErr w:type="gramStart"/>
      <w:r>
        <w:t>Buying a Company.</w:t>
      </w:r>
      <w:proofErr w:type="gramEnd"/>
      <w:r>
        <w:t xml:space="preserve"> ...</w:t>
      </w:r>
    </w:p>
    <w:p w:rsidR="003F51D1" w:rsidRDefault="003F51D1" w:rsidP="003F51D1">
      <w:proofErr w:type="gramStart"/>
      <w:r>
        <w:t>Piggybacking.</w:t>
      </w:r>
      <w:proofErr w:type="gramEnd"/>
      <w:r>
        <w:t xml:space="preserve"> ...</w:t>
      </w:r>
    </w:p>
    <w:p w:rsidR="00256055" w:rsidRDefault="003F51D1" w:rsidP="003F51D1">
      <w:r>
        <w:t>Turnkey Projects.</w:t>
      </w:r>
      <w:bookmarkStart w:id="0" w:name="_GoBack"/>
      <w:bookmarkEnd w:id="0"/>
    </w:p>
    <w:sectPr w:rsidR="0025605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681" w:rsidRDefault="00614681">
      <w:r>
        <w:separator/>
      </w:r>
    </w:p>
  </w:endnote>
  <w:endnote w:type="continuationSeparator" w:id="0">
    <w:p w:rsidR="00614681" w:rsidRDefault="0061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1468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681" w:rsidRDefault="00614681">
      <w:r>
        <w:separator/>
      </w:r>
    </w:p>
  </w:footnote>
  <w:footnote w:type="continuationSeparator" w:id="0">
    <w:p w:rsidR="00614681" w:rsidRDefault="00614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1468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60D4"/>
    <w:multiLevelType w:val="hybridMultilevel"/>
    <w:tmpl w:val="BC606654"/>
    <w:lvl w:ilvl="0" w:tplc="34FE7908">
      <w:start w:val="1"/>
      <w:numFmt w:val="bullet"/>
      <w:lvlText w:val="●"/>
      <w:lvlJc w:val="left"/>
      <w:pPr>
        <w:ind w:left="720" w:hanging="360"/>
      </w:pPr>
    </w:lvl>
    <w:lvl w:ilvl="1" w:tplc="A3661498">
      <w:start w:val="1"/>
      <w:numFmt w:val="bullet"/>
      <w:lvlText w:val="○"/>
      <w:lvlJc w:val="left"/>
      <w:pPr>
        <w:ind w:left="1440" w:hanging="360"/>
      </w:pPr>
    </w:lvl>
    <w:lvl w:ilvl="2" w:tplc="5A1AF1E6">
      <w:start w:val="1"/>
      <w:numFmt w:val="bullet"/>
      <w:lvlText w:val="■"/>
      <w:lvlJc w:val="left"/>
      <w:pPr>
        <w:ind w:left="2160" w:hanging="360"/>
      </w:pPr>
    </w:lvl>
    <w:lvl w:ilvl="3" w:tplc="C5BA143C">
      <w:start w:val="1"/>
      <w:numFmt w:val="bullet"/>
      <w:lvlText w:val="●"/>
      <w:lvlJc w:val="left"/>
      <w:pPr>
        <w:ind w:left="2880" w:hanging="360"/>
      </w:pPr>
    </w:lvl>
    <w:lvl w:ilvl="4" w:tplc="9140E85E">
      <w:start w:val="1"/>
      <w:numFmt w:val="bullet"/>
      <w:lvlText w:val="○"/>
      <w:lvlJc w:val="left"/>
      <w:pPr>
        <w:ind w:left="3600" w:hanging="360"/>
      </w:pPr>
    </w:lvl>
    <w:lvl w:ilvl="5" w:tplc="1374BB7A">
      <w:start w:val="1"/>
      <w:numFmt w:val="bullet"/>
      <w:lvlText w:val="■"/>
      <w:lvlJc w:val="left"/>
      <w:pPr>
        <w:ind w:left="4320" w:hanging="360"/>
      </w:pPr>
    </w:lvl>
    <w:lvl w:ilvl="6" w:tplc="F1E8F746">
      <w:start w:val="1"/>
      <w:numFmt w:val="bullet"/>
      <w:lvlText w:val="●"/>
      <w:lvlJc w:val="left"/>
      <w:pPr>
        <w:ind w:left="5040" w:hanging="360"/>
      </w:pPr>
    </w:lvl>
    <w:lvl w:ilvl="7" w:tplc="E4D67B7E">
      <w:start w:val="1"/>
      <w:numFmt w:val="bullet"/>
      <w:lvlText w:val="●"/>
      <w:lvlJc w:val="left"/>
      <w:pPr>
        <w:ind w:left="5760" w:hanging="360"/>
      </w:pPr>
    </w:lvl>
    <w:lvl w:ilvl="8" w:tplc="240AD5C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6055"/>
    <w:rsid w:val="00095207"/>
    <w:rsid w:val="00256055"/>
    <w:rsid w:val="003F51D1"/>
    <w:rsid w:val="00614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2021-03-04T01:39:00Z</dcterms:created>
  <dcterms:modified xsi:type="dcterms:W3CDTF">2022-10-02T10:38:00Z</dcterms:modified>
</cp:coreProperties>
</file>