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81.65pt" o:ole="" fillcolor="window">
                  <v:imagedata r:id="rId9" o:title=""/>
                </v:shape>
                <o:OLEObject Type="Embed" ProgID="Word.Picture.8" ShapeID="_x0000_i1025" DrawAspect="Content" ObjectID="_1616647105"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Default="007D377A" w:rsidP="007D377A">
      <w:pPr>
        <w:pStyle w:val="a3"/>
        <w:numPr>
          <w:ilvl w:val="0"/>
          <w:numId w:val="63"/>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7D377A" w:rsidRDefault="007D377A" w:rsidP="007D377A">
      <w:pPr>
        <w:pStyle w:val="a3"/>
        <w:numPr>
          <w:ilvl w:val="1"/>
          <w:numId w:val="63"/>
        </w:numPr>
        <w:rPr>
          <w:rFonts w:ascii="Times New Roman" w:hAnsi="Times New Roman" w:cs="Times New Roman"/>
          <w:b/>
          <w:sz w:val="24"/>
          <w:szCs w:val="24"/>
          <w:lang w:val="bg-BG"/>
        </w:rPr>
      </w:pPr>
      <w:r w:rsidRPr="007D377A">
        <w:rPr>
          <w:rFonts w:ascii="Times New Roman" w:hAnsi="Times New Roman" w:cs="Times New Roman"/>
          <w:b/>
          <w:sz w:val="24"/>
          <w:szCs w:val="24"/>
          <w:lang w:val="bg-BG"/>
        </w:rPr>
        <w:t>Обща а</w:t>
      </w:r>
      <w:r>
        <w:rPr>
          <w:rFonts w:ascii="Times New Roman" w:hAnsi="Times New Roman" w:cs="Times New Roman"/>
          <w:b/>
          <w:sz w:val="24"/>
          <w:szCs w:val="24"/>
          <w:lang w:val="bg-BG"/>
        </w:rPr>
        <w:t>рхитектура</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Файлова структура</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База от данни</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Информационна архитектура</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Диаграми</w:t>
      </w:r>
    </w:p>
    <w:p w:rsidR="007D377A" w:rsidRPr="007D377A"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7D377A">
        <w:rPr>
          <w:rFonts w:ascii="Times New Roman" w:hAnsi="Times New Roman" w:cs="Times New Roman"/>
          <w:b/>
          <w:sz w:val="24"/>
          <w:szCs w:val="24"/>
        </w:rPr>
        <w:t>Реализация</w:t>
      </w:r>
      <w:r w:rsidRPr="007D377A">
        <w:rPr>
          <w:rFonts w:ascii="Times New Roman" w:hAnsi="Times New Roman" w:cs="Times New Roman"/>
          <w:b/>
          <w:sz w:val="24"/>
          <w:szCs w:val="24"/>
          <w:lang w:val="bg-BG"/>
        </w:rPr>
        <w:t xml:space="preserve"> и </w:t>
      </w:r>
      <w:r w:rsidRPr="007D377A">
        <w:rPr>
          <w:rFonts w:ascii="Times New Roman" w:hAnsi="Times New Roman" w:cs="Times New Roman"/>
          <w:b/>
          <w:sz w:val="24"/>
          <w:szCs w:val="24"/>
        </w:rPr>
        <w:t>тестване</w:t>
      </w:r>
    </w:p>
    <w:p w:rsidR="007D377A" w:rsidRDefault="007D377A" w:rsidP="007D377A">
      <w:pPr>
        <w:pStyle w:val="a3"/>
        <w:numPr>
          <w:ilvl w:val="1"/>
          <w:numId w:val="63"/>
        </w:numPr>
        <w:shd w:val="clear" w:color="auto" w:fill="FFFFFF"/>
        <w:spacing w:after="0" w:line="264" w:lineRule="auto"/>
        <w:rPr>
          <w:rFonts w:ascii="Times New Roman" w:eastAsia="Times New Roman" w:hAnsi="Times New Roman" w:cs="Times New Roman"/>
          <w:b/>
          <w:color w:val="000000"/>
          <w:sz w:val="24"/>
          <w:szCs w:val="24"/>
          <w:lang w:val="bg-BG"/>
        </w:rPr>
      </w:pPr>
      <w:r w:rsidRPr="007D377A">
        <w:rPr>
          <w:rFonts w:ascii="Times New Roman" w:eastAsia="Times New Roman" w:hAnsi="Times New Roman" w:cs="Times New Roman"/>
          <w:b/>
          <w:color w:val="000000"/>
          <w:sz w:val="24"/>
          <w:szCs w:val="24"/>
          <w:lang w:val="bg-BG"/>
        </w:rPr>
        <w:t>Реализация на модулите</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sidRPr="007D377A">
        <w:rPr>
          <w:rFonts w:ascii="Times New Roman" w:hAnsi="Times New Roman" w:cs="Times New Roman"/>
          <w:b/>
          <w:sz w:val="24"/>
          <w:szCs w:val="24"/>
          <w:lang w:val="bg-BG"/>
        </w:rPr>
        <w:t>Вписване и регистрация</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sidRPr="007D377A">
        <w:rPr>
          <w:rFonts w:ascii="Times New Roman" w:hAnsi="Times New Roman" w:cs="Times New Roman"/>
          <w:b/>
          <w:sz w:val="24"/>
          <w:szCs w:val="24"/>
          <w:lang w:val="bg-BG"/>
        </w:rPr>
        <w:t>Генериране на телематични данни</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Pr>
          <w:rFonts w:ascii="Times New Roman" w:hAnsi="Times New Roman" w:cs="Times New Roman"/>
          <w:b/>
          <w:sz w:val="24"/>
          <w:szCs w:val="24"/>
          <w:lang w:val="bg-BG"/>
        </w:rPr>
        <w:t>Използване на телематично оборудване</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Pr>
          <w:rFonts w:ascii="Times New Roman" w:hAnsi="Times New Roman" w:cs="Times New Roman"/>
          <w:b/>
          <w:sz w:val="24"/>
          <w:szCs w:val="24"/>
          <w:lang w:val="bg-BG"/>
        </w:rPr>
        <w:t>Изпращане на имейли за предстоящи и просрочени задачи</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bookmarkStart w:id="0" w:name="_GoBack"/>
      <w:bookmarkEnd w:id="0"/>
    </w:p>
    <w:p w:rsidR="007D377A" w:rsidRDefault="007D377A" w:rsidP="007D377A">
      <w:pPr>
        <w:jc w:val="both"/>
        <w:rPr>
          <w:rFonts w:ascii="Times New Roman" w:hAnsi="Times New Roman" w:cs="Times New Roman"/>
          <w:b/>
          <w:sz w:val="24"/>
          <w:szCs w:val="24"/>
          <w:lang w:val="bg-BG"/>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 някакъв стимул,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b/>
          <w:sz w:val="24"/>
          <w:szCs w:val="24"/>
          <w:lang w:val="bg-BG"/>
        </w:rPr>
        <w:tab/>
      </w: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на системата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333D20" w:rsidRPr="00123CD5" w:rsidRDefault="00B82196" w:rsidP="00333D20">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123CD5" w:rsidRPr="00AD4EE6" w:rsidRDefault="00123CD5" w:rsidP="00123CD5">
      <w:pPr>
        <w:pStyle w:val="a3"/>
        <w:rPr>
          <w:rFonts w:ascii="Times New Roman" w:hAnsi="Times New Roman" w:cs="Times New Roman"/>
          <w:b/>
          <w:sz w:val="24"/>
          <w:szCs w:val="24"/>
          <w:lang w:val="en-US"/>
        </w:rPr>
      </w:pP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 xml:space="preserve">проекта.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 не се използват понастоящем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1019AC">
        <w:rPr>
          <w:rFonts w:ascii="Times New Roman" w:hAnsi="Times New Roman" w:cs="Times New Roman"/>
          <w:sz w:val="24"/>
          <w:szCs w:val="24"/>
          <w:lang w:val="bg-BG"/>
        </w:rPr>
        <w:t>Той не е означен като външен ключ, защото в ситу</w:t>
      </w:r>
      <w:r w:rsidR="001019AC" w:rsidRPr="006E21C4">
        <w:rPr>
          <w:rFonts w:ascii="Times New Roman" w:hAnsi="Times New Roman" w:cs="Times New Roman"/>
          <w:sz w:val="24"/>
          <w:szCs w:val="24"/>
          <w:lang w:val="bg-BG"/>
        </w:rPr>
        <w:t>ац</w:t>
      </w:r>
      <w:r w:rsidR="001019AC">
        <w:rPr>
          <w:rFonts w:ascii="Times New Roman" w:hAnsi="Times New Roman" w:cs="Times New Roman"/>
          <w:sz w:val="24"/>
          <w:szCs w:val="24"/>
          <w:lang w:val="bg-BG"/>
        </w:rPr>
        <w:t>ия</w:t>
      </w:r>
      <w:r w:rsidR="006E21C4">
        <w:rPr>
          <w:rFonts w:ascii="Times New Roman" w:hAnsi="Times New Roman" w:cs="Times New Roman"/>
          <w:sz w:val="24"/>
          <w:szCs w:val="24"/>
          <w:lang w:val="bg-BG"/>
        </w:rPr>
        <w:t xml:space="preserve"> с реални</w:t>
      </w:r>
      <w:r w:rsidR="001019AC">
        <w:rPr>
          <w:rFonts w:ascii="Times New Roman" w:hAnsi="Times New Roman" w:cs="Times New Roman"/>
          <w:sz w:val="24"/>
          <w:szCs w:val="24"/>
          <w:lang w:val="bg-BG"/>
        </w:rPr>
        <w:t xml:space="preserve"> данни от телематични устройства </w:t>
      </w:r>
      <w:r w:rsidR="005E03FF">
        <w:rPr>
          <w:rFonts w:ascii="Times New Roman" w:hAnsi="Times New Roman" w:cs="Times New Roman"/>
          <w:sz w:val="24"/>
          <w:szCs w:val="24"/>
          <w:lang w:val="bg-BG"/>
        </w:rPr>
        <w:t xml:space="preserve">подобна връзка не би била нужна. 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5E03FF">
        <w:rPr>
          <w:rFonts w:ascii="Times New Roman" w:hAnsi="Times New Roman" w:cs="Times New Roman"/>
          <w:sz w:val="24"/>
          <w:szCs w:val="24"/>
          <w:lang w:val="bg-BG"/>
        </w:rPr>
        <w:t xml:space="preserve">се попълва всеки път,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Pr="00504D4A" w:rsidRDefault="00504D4A" w:rsidP="007D037E">
      <w:pPr>
        <w:jc w:val="both"/>
        <w:rPr>
          <w:rFonts w:ascii="Times New Roman" w:hAnsi="Times New Roman" w:cs="Times New Roman"/>
          <w:b/>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lastRenderedPageBreak/>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интерфейсите в директорията </w:t>
      </w:r>
      <w:r w:rsidR="00450992" w:rsidRPr="00450992">
        <w:rPr>
          <w:rFonts w:ascii="Times New Roman" w:eastAsia="Times New Roman" w:hAnsi="Times New Roman" w:cs="Times New Roman"/>
          <w:i/>
          <w:color w:val="000000"/>
          <w:sz w:val="24"/>
          <w:szCs w:val="24"/>
          <w:lang w:val="en-US"/>
        </w:rPr>
        <w:t>Contracts</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9D14B2" w:rsidRDefault="009D14B2" w:rsidP="00EB113E">
      <w:pPr>
        <w:jc w:val="both"/>
        <w:rPr>
          <w:rFonts w:ascii="Times New Roman" w:hAnsi="Times New Roman" w:cs="Times New Roman"/>
          <w:b/>
          <w:sz w:val="24"/>
          <w:szCs w:val="24"/>
          <w:lang w:val="en-US"/>
        </w:rPr>
      </w:pP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lastRenderedPageBreak/>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6B3CAC77" wp14:editId="11B13F14">
            <wp:extent cx="6127845" cy="2367887"/>
            <wp:effectExtent l="0" t="0" r="6350" b="0"/>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4561" cy="2370482"/>
                    </a:xfrm>
                    <a:prstGeom prst="rect">
                      <a:avLst/>
                    </a:prstGeom>
                    <a:noFill/>
                    <a:ln>
                      <a:noFill/>
                    </a:ln>
                  </pic:spPr>
                </pic:pic>
              </a:graphicData>
            </a:graphic>
          </wp:inline>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 xml:space="preserve">се </w:t>
      </w:r>
      <w:r w:rsidR="00D730F7">
        <w:rPr>
          <w:rFonts w:ascii="Times New Roman" w:hAnsi="Times New Roman" w:cs="Times New Roman"/>
          <w:color w:val="000000"/>
          <w:sz w:val="24"/>
          <w:szCs w:val="24"/>
          <w:lang w:val="bg-BG"/>
        </w:rPr>
        <w:lastRenderedPageBreak/>
        <w:t>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29952" cy="1453487"/>
            <wp:effectExtent l="0" t="0" r="0" b="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9384" cy="1453348"/>
                    </a:xfrm>
                    <a:prstGeom prst="rect">
                      <a:avLst/>
                    </a:prstGeom>
                    <a:noFill/>
                    <a:ln>
                      <a:noFill/>
                    </a:ln>
                  </pic:spPr>
                </pic:pic>
              </a:graphicData>
            </a:graphic>
          </wp:inline>
        </w:drawing>
      </w:r>
    </w:p>
    <w:p w:rsidR="008C089D" w:rsidRDefault="008C089D" w:rsidP="008C089D">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lastRenderedPageBreak/>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w:t>
      </w:r>
      <w:r>
        <w:rPr>
          <w:rFonts w:ascii="Times New Roman" w:hAnsi="Times New Roman" w:cs="Times New Roman"/>
          <w:sz w:val="24"/>
          <w:szCs w:val="24"/>
          <w:lang w:val="bg-BG"/>
        </w:rPr>
        <w:t xml:space="preserve">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xml:space="preserve">, изпълнявана на всеки 60 </w:t>
      </w:r>
      <w:r w:rsidR="00FB10BF">
        <w:rPr>
          <w:rFonts w:ascii="Times New Roman" w:hAnsi="Times New Roman" w:cs="Times New Roman"/>
          <w:sz w:val="24"/>
          <w:szCs w:val="24"/>
          <w:lang w:val="bg-BG"/>
        </w:rPr>
        <w:lastRenderedPageBreak/>
        <w:t>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lastRenderedPageBreak/>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lastRenderedPageBreak/>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lastRenderedPageBreak/>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Pr="005A61A4" w:rsidRDefault="005A61A4" w:rsidP="005A61A4">
      <w:pPr>
        <w:rPr>
          <w:rFonts w:ascii="Times New Roman" w:hAnsi="Times New Roman" w:cs="Times New Roman"/>
          <w:b/>
          <w:sz w:val="18"/>
          <w:szCs w:val="18"/>
          <w:lang w:val="bg-BG"/>
        </w:rPr>
      </w:pPr>
      <w:r w:rsidRPr="005A61A4">
        <w:rPr>
          <w:rFonts w:ascii="Consolas" w:hAnsi="Consolas" w:cs="Consolas"/>
          <w:color w:val="000000"/>
          <w:sz w:val="18"/>
          <w:szCs w:val="18"/>
        </w:rPr>
        <w:t>}</w:t>
      </w:r>
    </w:p>
    <w:p w:rsidR="009D33BC" w:rsidRDefault="009D33BC"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Pr="00581715" w:rsidRDefault="00581715"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0"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1"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2"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3"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4"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5"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6"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lastRenderedPageBreak/>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7"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8"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9"/>
      <w:footerReference w:type="firs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405" w:rsidRDefault="00636405" w:rsidP="00F77439">
      <w:pPr>
        <w:spacing w:after="0" w:line="240" w:lineRule="auto"/>
      </w:pPr>
      <w:r>
        <w:separator/>
      </w:r>
    </w:p>
  </w:endnote>
  <w:endnote w:type="continuationSeparator" w:id="0">
    <w:p w:rsidR="00636405" w:rsidRDefault="00636405"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EndPr/>
    <w:sdtContent>
      <w:p w:rsidR="00ED1448" w:rsidRDefault="00ED1448">
        <w:pPr>
          <w:pStyle w:val="ab"/>
          <w:jc w:val="right"/>
        </w:pPr>
        <w:r>
          <w:fldChar w:fldCharType="begin"/>
        </w:r>
        <w:r>
          <w:instrText>PAGE   \* MERGEFORMAT</w:instrText>
        </w:r>
        <w:r>
          <w:fldChar w:fldCharType="separate"/>
        </w:r>
        <w:r w:rsidR="007D377A" w:rsidRPr="007D377A">
          <w:rPr>
            <w:noProof/>
            <w:lang w:val="bg-BG"/>
          </w:rPr>
          <w:t>3</w:t>
        </w:r>
        <w:r>
          <w:fldChar w:fldCharType="end"/>
        </w:r>
      </w:p>
    </w:sdtContent>
  </w:sdt>
  <w:p w:rsidR="00ED1448" w:rsidRDefault="00ED1448">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448" w:rsidRDefault="00ED1448">
    <w:pPr>
      <w:pStyle w:val="ab"/>
      <w:jc w:val="right"/>
    </w:pPr>
  </w:p>
  <w:p w:rsidR="00ED1448" w:rsidRDefault="00ED144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405" w:rsidRDefault="00636405" w:rsidP="00F77439">
      <w:pPr>
        <w:spacing w:after="0" w:line="240" w:lineRule="auto"/>
      </w:pPr>
      <w:r>
        <w:separator/>
      </w:r>
    </w:p>
  </w:footnote>
  <w:footnote w:type="continuationSeparator" w:id="0">
    <w:p w:rsidR="00636405" w:rsidRDefault="00636405"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24D96"/>
    <w:multiLevelType w:val="multilevel"/>
    <w:tmpl w:val="70E22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6">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7">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1">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2">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8">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0">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8"/>
  </w:num>
  <w:num w:numId="2">
    <w:abstractNumId w:val="44"/>
  </w:num>
  <w:num w:numId="3">
    <w:abstractNumId w:val="1"/>
  </w:num>
  <w:num w:numId="4">
    <w:abstractNumId w:val="11"/>
  </w:num>
  <w:num w:numId="5">
    <w:abstractNumId w:val="58"/>
  </w:num>
  <w:num w:numId="6">
    <w:abstractNumId w:val="49"/>
  </w:num>
  <w:num w:numId="7">
    <w:abstractNumId w:val="48"/>
  </w:num>
  <w:num w:numId="8">
    <w:abstractNumId w:val="6"/>
  </w:num>
  <w:num w:numId="9">
    <w:abstractNumId w:val="29"/>
  </w:num>
  <w:num w:numId="10">
    <w:abstractNumId w:val="38"/>
  </w:num>
  <w:num w:numId="11">
    <w:abstractNumId w:val="16"/>
  </w:num>
  <w:num w:numId="12">
    <w:abstractNumId w:val="47"/>
  </w:num>
  <w:num w:numId="13">
    <w:abstractNumId w:val="20"/>
  </w:num>
  <w:num w:numId="14">
    <w:abstractNumId w:val="22"/>
  </w:num>
  <w:num w:numId="15">
    <w:abstractNumId w:val="30"/>
  </w:num>
  <w:num w:numId="16">
    <w:abstractNumId w:val="42"/>
  </w:num>
  <w:num w:numId="17">
    <w:abstractNumId w:val="27"/>
  </w:num>
  <w:num w:numId="18">
    <w:abstractNumId w:val="10"/>
  </w:num>
  <w:num w:numId="19">
    <w:abstractNumId w:val="13"/>
  </w:num>
  <w:num w:numId="20">
    <w:abstractNumId w:val="57"/>
  </w:num>
  <w:num w:numId="21">
    <w:abstractNumId w:val="61"/>
  </w:num>
  <w:num w:numId="22">
    <w:abstractNumId w:val="32"/>
  </w:num>
  <w:num w:numId="23">
    <w:abstractNumId w:val="23"/>
  </w:num>
  <w:num w:numId="24">
    <w:abstractNumId w:val="66"/>
  </w:num>
  <w:num w:numId="25">
    <w:abstractNumId w:val="40"/>
  </w:num>
  <w:num w:numId="26">
    <w:abstractNumId w:val="64"/>
  </w:num>
  <w:num w:numId="27">
    <w:abstractNumId w:val="50"/>
  </w:num>
  <w:num w:numId="28">
    <w:abstractNumId w:val="52"/>
  </w:num>
  <w:num w:numId="29">
    <w:abstractNumId w:val="43"/>
  </w:num>
  <w:num w:numId="30">
    <w:abstractNumId w:val="0"/>
  </w:num>
  <w:num w:numId="31">
    <w:abstractNumId w:val="26"/>
  </w:num>
  <w:num w:numId="32">
    <w:abstractNumId w:val="63"/>
  </w:num>
  <w:num w:numId="33">
    <w:abstractNumId w:val="36"/>
  </w:num>
  <w:num w:numId="34">
    <w:abstractNumId w:val="21"/>
  </w:num>
  <w:num w:numId="35">
    <w:abstractNumId w:val="5"/>
  </w:num>
  <w:num w:numId="36">
    <w:abstractNumId w:val="41"/>
  </w:num>
  <w:num w:numId="37">
    <w:abstractNumId w:val="2"/>
  </w:num>
  <w:num w:numId="38">
    <w:abstractNumId w:val="15"/>
  </w:num>
  <w:num w:numId="39">
    <w:abstractNumId w:val="53"/>
  </w:num>
  <w:num w:numId="40">
    <w:abstractNumId w:val="62"/>
  </w:num>
  <w:num w:numId="41">
    <w:abstractNumId w:val="34"/>
  </w:num>
  <w:num w:numId="42">
    <w:abstractNumId w:val="25"/>
  </w:num>
  <w:num w:numId="43">
    <w:abstractNumId w:val="54"/>
  </w:num>
  <w:num w:numId="44">
    <w:abstractNumId w:val="8"/>
  </w:num>
  <w:num w:numId="45">
    <w:abstractNumId w:val="12"/>
  </w:num>
  <w:num w:numId="46">
    <w:abstractNumId w:val="7"/>
  </w:num>
  <w:num w:numId="47">
    <w:abstractNumId w:val="37"/>
  </w:num>
  <w:num w:numId="48">
    <w:abstractNumId w:val="39"/>
  </w:num>
  <w:num w:numId="49">
    <w:abstractNumId w:val="19"/>
  </w:num>
  <w:num w:numId="50">
    <w:abstractNumId w:val="31"/>
  </w:num>
  <w:num w:numId="51">
    <w:abstractNumId w:val="33"/>
  </w:num>
  <w:num w:numId="52">
    <w:abstractNumId w:val="59"/>
  </w:num>
  <w:num w:numId="53">
    <w:abstractNumId w:val="24"/>
  </w:num>
  <w:num w:numId="54">
    <w:abstractNumId w:val="45"/>
  </w:num>
  <w:num w:numId="55">
    <w:abstractNumId w:val="60"/>
  </w:num>
  <w:num w:numId="56">
    <w:abstractNumId w:val="18"/>
  </w:num>
  <w:num w:numId="57">
    <w:abstractNumId w:val="4"/>
  </w:num>
  <w:num w:numId="58">
    <w:abstractNumId w:val="28"/>
  </w:num>
  <w:num w:numId="59">
    <w:abstractNumId w:val="51"/>
  </w:num>
  <w:num w:numId="60">
    <w:abstractNumId w:val="14"/>
  </w:num>
  <w:num w:numId="61">
    <w:abstractNumId w:val="56"/>
  </w:num>
  <w:num w:numId="62">
    <w:abstractNumId w:val="67"/>
  </w:num>
  <w:num w:numId="63">
    <w:abstractNumId w:val="9"/>
  </w:num>
  <w:num w:numId="64">
    <w:abstractNumId w:val="46"/>
  </w:num>
  <w:num w:numId="65">
    <w:abstractNumId w:val="3"/>
  </w:num>
  <w:num w:numId="66">
    <w:abstractNumId w:val="17"/>
  </w:num>
  <w:num w:numId="67">
    <w:abstractNumId w:val="55"/>
  </w:num>
  <w:num w:numId="68">
    <w:abstractNumId w:val="35"/>
  </w:num>
  <w:num w:numId="69">
    <w:abstractNumId w:val="6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6CEA"/>
    <w:rsid w:val="00023E20"/>
    <w:rsid w:val="00025393"/>
    <w:rsid w:val="00027210"/>
    <w:rsid w:val="0002727D"/>
    <w:rsid w:val="00030990"/>
    <w:rsid w:val="00031732"/>
    <w:rsid w:val="0003251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5739"/>
    <w:rsid w:val="000602C8"/>
    <w:rsid w:val="00060F76"/>
    <w:rsid w:val="0006310B"/>
    <w:rsid w:val="000638E9"/>
    <w:rsid w:val="00063C62"/>
    <w:rsid w:val="00065616"/>
    <w:rsid w:val="000678A0"/>
    <w:rsid w:val="000711AF"/>
    <w:rsid w:val="00072104"/>
    <w:rsid w:val="00072591"/>
    <w:rsid w:val="0007724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12C7"/>
    <w:rsid w:val="000B174C"/>
    <w:rsid w:val="000B30A8"/>
    <w:rsid w:val="000B342D"/>
    <w:rsid w:val="000B4BBC"/>
    <w:rsid w:val="000B509F"/>
    <w:rsid w:val="000B621B"/>
    <w:rsid w:val="000C21DB"/>
    <w:rsid w:val="000C4CA4"/>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0A7F"/>
    <w:rsid w:val="000F4A57"/>
    <w:rsid w:val="000F7083"/>
    <w:rsid w:val="000F798A"/>
    <w:rsid w:val="001019AC"/>
    <w:rsid w:val="0010257F"/>
    <w:rsid w:val="001060A5"/>
    <w:rsid w:val="00107614"/>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6E96"/>
    <w:rsid w:val="001E7069"/>
    <w:rsid w:val="001F146A"/>
    <w:rsid w:val="001F1EDB"/>
    <w:rsid w:val="001F2F84"/>
    <w:rsid w:val="001F3819"/>
    <w:rsid w:val="001F4F22"/>
    <w:rsid w:val="001F58D4"/>
    <w:rsid w:val="001F7435"/>
    <w:rsid w:val="00200FE9"/>
    <w:rsid w:val="002034A0"/>
    <w:rsid w:val="00204438"/>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37D4A"/>
    <w:rsid w:val="0024381A"/>
    <w:rsid w:val="00243980"/>
    <w:rsid w:val="00247319"/>
    <w:rsid w:val="00247EFC"/>
    <w:rsid w:val="00250346"/>
    <w:rsid w:val="0025193B"/>
    <w:rsid w:val="00252323"/>
    <w:rsid w:val="00253339"/>
    <w:rsid w:val="00254475"/>
    <w:rsid w:val="00254B60"/>
    <w:rsid w:val="002564DB"/>
    <w:rsid w:val="00260CAC"/>
    <w:rsid w:val="00261048"/>
    <w:rsid w:val="002637F7"/>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20BEC"/>
    <w:rsid w:val="00320F77"/>
    <w:rsid w:val="0032238C"/>
    <w:rsid w:val="00324841"/>
    <w:rsid w:val="003270D3"/>
    <w:rsid w:val="00327C70"/>
    <w:rsid w:val="00330CB4"/>
    <w:rsid w:val="0033100C"/>
    <w:rsid w:val="0033266B"/>
    <w:rsid w:val="0033386B"/>
    <w:rsid w:val="00333D20"/>
    <w:rsid w:val="00335310"/>
    <w:rsid w:val="00335A89"/>
    <w:rsid w:val="00336CFE"/>
    <w:rsid w:val="00340605"/>
    <w:rsid w:val="003440C9"/>
    <w:rsid w:val="00347476"/>
    <w:rsid w:val="00347CF9"/>
    <w:rsid w:val="0035112E"/>
    <w:rsid w:val="00351174"/>
    <w:rsid w:val="003516DA"/>
    <w:rsid w:val="00351AD9"/>
    <w:rsid w:val="00354186"/>
    <w:rsid w:val="00354EE8"/>
    <w:rsid w:val="00355A23"/>
    <w:rsid w:val="00363145"/>
    <w:rsid w:val="00365730"/>
    <w:rsid w:val="003674CC"/>
    <w:rsid w:val="00370B48"/>
    <w:rsid w:val="003761E0"/>
    <w:rsid w:val="00377DCD"/>
    <w:rsid w:val="00377EA9"/>
    <w:rsid w:val="00382E4C"/>
    <w:rsid w:val="00383287"/>
    <w:rsid w:val="003848E0"/>
    <w:rsid w:val="00386A4E"/>
    <w:rsid w:val="0038785D"/>
    <w:rsid w:val="003A0E3E"/>
    <w:rsid w:val="003A15D7"/>
    <w:rsid w:val="003A430F"/>
    <w:rsid w:val="003B0702"/>
    <w:rsid w:val="003B1BCF"/>
    <w:rsid w:val="003B24BB"/>
    <w:rsid w:val="003B7F2B"/>
    <w:rsid w:val="003C0B42"/>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6790"/>
    <w:rsid w:val="00401CFD"/>
    <w:rsid w:val="00401E38"/>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24BB"/>
    <w:rsid w:val="004C3E92"/>
    <w:rsid w:val="004C5708"/>
    <w:rsid w:val="004C5CFD"/>
    <w:rsid w:val="004C65BD"/>
    <w:rsid w:val="004D106A"/>
    <w:rsid w:val="004D4934"/>
    <w:rsid w:val="004E04B8"/>
    <w:rsid w:val="004E7DFC"/>
    <w:rsid w:val="004F4BA8"/>
    <w:rsid w:val="004F4D67"/>
    <w:rsid w:val="004F5A1F"/>
    <w:rsid w:val="004F615A"/>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7989"/>
    <w:rsid w:val="00571B4B"/>
    <w:rsid w:val="005737B0"/>
    <w:rsid w:val="00575DC1"/>
    <w:rsid w:val="00576505"/>
    <w:rsid w:val="00581715"/>
    <w:rsid w:val="00581C1C"/>
    <w:rsid w:val="00582A42"/>
    <w:rsid w:val="005844DE"/>
    <w:rsid w:val="005860AF"/>
    <w:rsid w:val="005868B8"/>
    <w:rsid w:val="00586BA3"/>
    <w:rsid w:val="00591965"/>
    <w:rsid w:val="00592B8A"/>
    <w:rsid w:val="005950FB"/>
    <w:rsid w:val="00597F4C"/>
    <w:rsid w:val="005A50EE"/>
    <w:rsid w:val="005A598F"/>
    <w:rsid w:val="005A61A4"/>
    <w:rsid w:val="005B07D0"/>
    <w:rsid w:val="005B13E4"/>
    <w:rsid w:val="005B1C3C"/>
    <w:rsid w:val="005B7BAF"/>
    <w:rsid w:val="005B7D68"/>
    <w:rsid w:val="005C175A"/>
    <w:rsid w:val="005C1C50"/>
    <w:rsid w:val="005C24D6"/>
    <w:rsid w:val="005C2CA5"/>
    <w:rsid w:val="005C47BA"/>
    <w:rsid w:val="005C48E4"/>
    <w:rsid w:val="005C4C75"/>
    <w:rsid w:val="005D0A1F"/>
    <w:rsid w:val="005D0DB4"/>
    <w:rsid w:val="005D2304"/>
    <w:rsid w:val="005D2581"/>
    <w:rsid w:val="005D2D33"/>
    <w:rsid w:val="005D6D17"/>
    <w:rsid w:val="005D75FD"/>
    <w:rsid w:val="005D7D32"/>
    <w:rsid w:val="005E03FF"/>
    <w:rsid w:val="005E0519"/>
    <w:rsid w:val="005E06DE"/>
    <w:rsid w:val="005E14A9"/>
    <w:rsid w:val="005E150D"/>
    <w:rsid w:val="005E2D01"/>
    <w:rsid w:val="005E4AB0"/>
    <w:rsid w:val="005F0C61"/>
    <w:rsid w:val="005F2728"/>
    <w:rsid w:val="005F43B3"/>
    <w:rsid w:val="005F4D42"/>
    <w:rsid w:val="006002DF"/>
    <w:rsid w:val="00601D13"/>
    <w:rsid w:val="00605A07"/>
    <w:rsid w:val="0060633E"/>
    <w:rsid w:val="00606EEE"/>
    <w:rsid w:val="00612C45"/>
    <w:rsid w:val="0061619E"/>
    <w:rsid w:val="00616EDE"/>
    <w:rsid w:val="0061769E"/>
    <w:rsid w:val="00621410"/>
    <w:rsid w:val="00622880"/>
    <w:rsid w:val="00624135"/>
    <w:rsid w:val="006247B9"/>
    <w:rsid w:val="006247F7"/>
    <w:rsid w:val="0062655C"/>
    <w:rsid w:val="00632C5C"/>
    <w:rsid w:val="00636405"/>
    <w:rsid w:val="00643147"/>
    <w:rsid w:val="00644BE6"/>
    <w:rsid w:val="006461C7"/>
    <w:rsid w:val="006463D1"/>
    <w:rsid w:val="006509D5"/>
    <w:rsid w:val="00651030"/>
    <w:rsid w:val="006532C5"/>
    <w:rsid w:val="00653552"/>
    <w:rsid w:val="00656B73"/>
    <w:rsid w:val="00657C64"/>
    <w:rsid w:val="00662B33"/>
    <w:rsid w:val="0066767F"/>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A0E62"/>
    <w:rsid w:val="006A18E4"/>
    <w:rsid w:val="006A2CCC"/>
    <w:rsid w:val="006A4AAE"/>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48F6"/>
    <w:rsid w:val="00755B71"/>
    <w:rsid w:val="00762328"/>
    <w:rsid w:val="0076508E"/>
    <w:rsid w:val="00771261"/>
    <w:rsid w:val="0077182B"/>
    <w:rsid w:val="00772224"/>
    <w:rsid w:val="00772D02"/>
    <w:rsid w:val="007732D5"/>
    <w:rsid w:val="00774219"/>
    <w:rsid w:val="00781EBE"/>
    <w:rsid w:val="00787AC2"/>
    <w:rsid w:val="00790777"/>
    <w:rsid w:val="0079181D"/>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77A"/>
    <w:rsid w:val="007D3BD2"/>
    <w:rsid w:val="007D639E"/>
    <w:rsid w:val="007D6813"/>
    <w:rsid w:val="007D6EA3"/>
    <w:rsid w:val="007E1850"/>
    <w:rsid w:val="007E3093"/>
    <w:rsid w:val="007E641D"/>
    <w:rsid w:val="007E7D8B"/>
    <w:rsid w:val="007F4770"/>
    <w:rsid w:val="007F4785"/>
    <w:rsid w:val="008002A5"/>
    <w:rsid w:val="00800A45"/>
    <w:rsid w:val="00804DD6"/>
    <w:rsid w:val="00805CB7"/>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977"/>
    <w:rsid w:val="00847CF4"/>
    <w:rsid w:val="008502BE"/>
    <w:rsid w:val="008533C3"/>
    <w:rsid w:val="0085532D"/>
    <w:rsid w:val="00856027"/>
    <w:rsid w:val="00866B01"/>
    <w:rsid w:val="008718C2"/>
    <w:rsid w:val="008738F1"/>
    <w:rsid w:val="008747B0"/>
    <w:rsid w:val="00876F95"/>
    <w:rsid w:val="00877FB2"/>
    <w:rsid w:val="00880999"/>
    <w:rsid w:val="00881AFC"/>
    <w:rsid w:val="0088225E"/>
    <w:rsid w:val="008830D8"/>
    <w:rsid w:val="00883260"/>
    <w:rsid w:val="00885649"/>
    <w:rsid w:val="00890917"/>
    <w:rsid w:val="008911FC"/>
    <w:rsid w:val="00892DFE"/>
    <w:rsid w:val="008941E0"/>
    <w:rsid w:val="00894767"/>
    <w:rsid w:val="00894F6C"/>
    <w:rsid w:val="0089551A"/>
    <w:rsid w:val="00895E5E"/>
    <w:rsid w:val="008967AC"/>
    <w:rsid w:val="008B2D8D"/>
    <w:rsid w:val="008B6E4E"/>
    <w:rsid w:val="008B7068"/>
    <w:rsid w:val="008B732F"/>
    <w:rsid w:val="008B7E25"/>
    <w:rsid w:val="008C089D"/>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1CD8"/>
    <w:rsid w:val="00936465"/>
    <w:rsid w:val="009364AD"/>
    <w:rsid w:val="00936C8A"/>
    <w:rsid w:val="009410B1"/>
    <w:rsid w:val="00941675"/>
    <w:rsid w:val="00943D8A"/>
    <w:rsid w:val="0094466F"/>
    <w:rsid w:val="0094468E"/>
    <w:rsid w:val="00945889"/>
    <w:rsid w:val="009463A8"/>
    <w:rsid w:val="0095161B"/>
    <w:rsid w:val="00951BBE"/>
    <w:rsid w:val="009535E5"/>
    <w:rsid w:val="00955637"/>
    <w:rsid w:val="00956140"/>
    <w:rsid w:val="0095627A"/>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20C3"/>
    <w:rsid w:val="00985321"/>
    <w:rsid w:val="00985508"/>
    <w:rsid w:val="0098660E"/>
    <w:rsid w:val="00986893"/>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14B2"/>
    <w:rsid w:val="009D33BC"/>
    <w:rsid w:val="009D5B36"/>
    <w:rsid w:val="009D6DA4"/>
    <w:rsid w:val="009E2766"/>
    <w:rsid w:val="009E601A"/>
    <w:rsid w:val="009F14B5"/>
    <w:rsid w:val="009F1CD1"/>
    <w:rsid w:val="009F4B31"/>
    <w:rsid w:val="009F5325"/>
    <w:rsid w:val="009F5B22"/>
    <w:rsid w:val="009F5CB7"/>
    <w:rsid w:val="009F603F"/>
    <w:rsid w:val="009F62EB"/>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AA6"/>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F297F"/>
    <w:rsid w:val="00AF2A8B"/>
    <w:rsid w:val="00AF50F5"/>
    <w:rsid w:val="00AF536D"/>
    <w:rsid w:val="00AF7D77"/>
    <w:rsid w:val="00B01080"/>
    <w:rsid w:val="00B0141B"/>
    <w:rsid w:val="00B1036E"/>
    <w:rsid w:val="00B11CBC"/>
    <w:rsid w:val="00B1308F"/>
    <w:rsid w:val="00B13C8F"/>
    <w:rsid w:val="00B16422"/>
    <w:rsid w:val="00B1655B"/>
    <w:rsid w:val="00B26220"/>
    <w:rsid w:val="00B3010B"/>
    <w:rsid w:val="00B31224"/>
    <w:rsid w:val="00B32E32"/>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680"/>
    <w:rsid w:val="00B90A10"/>
    <w:rsid w:val="00B92AAA"/>
    <w:rsid w:val="00B94E51"/>
    <w:rsid w:val="00B957A8"/>
    <w:rsid w:val="00B96845"/>
    <w:rsid w:val="00B9777A"/>
    <w:rsid w:val="00BA088B"/>
    <w:rsid w:val="00BA18B2"/>
    <w:rsid w:val="00BA6345"/>
    <w:rsid w:val="00BA6CE7"/>
    <w:rsid w:val="00BA73F7"/>
    <w:rsid w:val="00BB0233"/>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2FB4"/>
    <w:rsid w:val="00BE3D2E"/>
    <w:rsid w:val="00BE3ED2"/>
    <w:rsid w:val="00BE5F4F"/>
    <w:rsid w:val="00BE65C9"/>
    <w:rsid w:val="00BE72A4"/>
    <w:rsid w:val="00BE7A9B"/>
    <w:rsid w:val="00BF256B"/>
    <w:rsid w:val="00BF3A6D"/>
    <w:rsid w:val="00BF4A35"/>
    <w:rsid w:val="00BF60CF"/>
    <w:rsid w:val="00C001D3"/>
    <w:rsid w:val="00C007FF"/>
    <w:rsid w:val="00C00CA8"/>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2E30"/>
    <w:rsid w:val="00C4325E"/>
    <w:rsid w:val="00C44F97"/>
    <w:rsid w:val="00C46E7D"/>
    <w:rsid w:val="00C51FA9"/>
    <w:rsid w:val="00C52301"/>
    <w:rsid w:val="00C55A04"/>
    <w:rsid w:val="00C56F53"/>
    <w:rsid w:val="00C57987"/>
    <w:rsid w:val="00C62AE7"/>
    <w:rsid w:val="00C62B9C"/>
    <w:rsid w:val="00C7056C"/>
    <w:rsid w:val="00C70960"/>
    <w:rsid w:val="00C72548"/>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4DCD"/>
    <w:rsid w:val="00CC5C43"/>
    <w:rsid w:val="00CC7A91"/>
    <w:rsid w:val="00CD0DDD"/>
    <w:rsid w:val="00CD27A6"/>
    <w:rsid w:val="00CD2B19"/>
    <w:rsid w:val="00CD3958"/>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37341"/>
    <w:rsid w:val="00D40920"/>
    <w:rsid w:val="00D42009"/>
    <w:rsid w:val="00D46B99"/>
    <w:rsid w:val="00D472B6"/>
    <w:rsid w:val="00D50156"/>
    <w:rsid w:val="00D50219"/>
    <w:rsid w:val="00D51F8C"/>
    <w:rsid w:val="00D52DFC"/>
    <w:rsid w:val="00D55326"/>
    <w:rsid w:val="00D56905"/>
    <w:rsid w:val="00D570C8"/>
    <w:rsid w:val="00D60706"/>
    <w:rsid w:val="00D61E6B"/>
    <w:rsid w:val="00D6222A"/>
    <w:rsid w:val="00D6228C"/>
    <w:rsid w:val="00D62B04"/>
    <w:rsid w:val="00D62C6A"/>
    <w:rsid w:val="00D62E08"/>
    <w:rsid w:val="00D63FDB"/>
    <w:rsid w:val="00D66227"/>
    <w:rsid w:val="00D71CEB"/>
    <w:rsid w:val="00D730F7"/>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96915"/>
    <w:rsid w:val="00DA0BC4"/>
    <w:rsid w:val="00DA0FCC"/>
    <w:rsid w:val="00DA1D25"/>
    <w:rsid w:val="00DA3881"/>
    <w:rsid w:val="00DA45FF"/>
    <w:rsid w:val="00DA49E9"/>
    <w:rsid w:val="00DA4A05"/>
    <w:rsid w:val="00DA4ADA"/>
    <w:rsid w:val="00DB07C4"/>
    <w:rsid w:val="00DB0BC8"/>
    <w:rsid w:val="00DB2597"/>
    <w:rsid w:val="00DB3518"/>
    <w:rsid w:val="00DB460F"/>
    <w:rsid w:val="00DB5A42"/>
    <w:rsid w:val="00DC03DA"/>
    <w:rsid w:val="00DC3892"/>
    <w:rsid w:val="00DC47D0"/>
    <w:rsid w:val="00DC4896"/>
    <w:rsid w:val="00DC4911"/>
    <w:rsid w:val="00DC5309"/>
    <w:rsid w:val="00DD1175"/>
    <w:rsid w:val="00DD3E3A"/>
    <w:rsid w:val="00DD6385"/>
    <w:rsid w:val="00DD649B"/>
    <w:rsid w:val="00DD6721"/>
    <w:rsid w:val="00DD7480"/>
    <w:rsid w:val="00DE442C"/>
    <w:rsid w:val="00DE4666"/>
    <w:rsid w:val="00DF105E"/>
    <w:rsid w:val="00DF11F5"/>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71E"/>
    <w:rsid w:val="00EB4B39"/>
    <w:rsid w:val="00EB6199"/>
    <w:rsid w:val="00EB7523"/>
    <w:rsid w:val="00EB77DE"/>
    <w:rsid w:val="00EC13D4"/>
    <w:rsid w:val="00EC400B"/>
    <w:rsid w:val="00EC4C16"/>
    <w:rsid w:val="00EC6C40"/>
    <w:rsid w:val="00ED1448"/>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308A"/>
    <w:rsid w:val="00F63A18"/>
    <w:rsid w:val="00F63D6E"/>
    <w:rsid w:val="00F65081"/>
    <w:rsid w:val="00F66D3F"/>
    <w:rsid w:val="00F700A0"/>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2398"/>
    <w:rsid w:val="00F92878"/>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20C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2.deloitte.com/content/dam/Deloitte/cz/Documents/consumer-and-industrial/cz-fleet-management-in-europe.pdf" TargetMode="External"/><Relationship Id="rId55" Type="http://schemas.openxmlformats.org/officeDocument/2006/relationships/hyperlink" Target="http://www.geotab.com/blog/telematics-benefits-greater-goo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techopedia.com/definition/4473/general-packet-radio-service-gprs" TargetMode="External"/><Relationship Id="rId58" Type="http://schemas.openxmlformats.org/officeDocument/2006/relationships/hyperlink" Target="http://www.c-"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tutorialspoint.com/entity_framework/entity_framework_code_first_approach.htm" TargetMode="External"/><Relationship Id="rId8" Type="http://schemas.openxmlformats.org/officeDocument/2006/relationships/endnotes" Target="endnotes.xml"/><Relationship Id="rId51" Type="http://schemas.openxmlformats.org/officeDocument/2006/relationships/hyperlink" Target="http://www.asashop.org/wp-content/uploads/ASAtelematics_0508.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quora.com/What-is-a-CAN-bu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entityframeworktutorial.net/what-is-entityframework.aspx"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5vtj648dfk323byvjb7k1e9w-wpengine.netdna-ssl.com/wp-content/uploads/2016/08/ultimate-telematics-guide-pdfversion.pdf" TargetMode="Externa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22CC5-25A2-43C0-B356-59F525D0C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50234</TotalTime>
  <Pages>63</Pages>
  <Words>14832</Words>
  <Characters>84545</Characters>
  <Application>Microsoft Office Word</Application>
  <DocSecurity>0</DocSecurity>
  <Lines>704</Lines>
  <Paragraphs>198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1046</cp:revision>
  <dcterms:created xsi:type="dcterms:W3CDTF">2019-02-03T07:50:00Z</dcterms:created>
  <dcterms:modified xsi:type="dcterms:W3CDTF">2019-04-13T04:52:00Z</dcterms:modified>
</cp:coreProperties>
</file>