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81.15pt" o:ole="" fillcolor="window">
                  <v:imagedata r:id="rId9" o:title=""/>
                </v:shape>
                <o:OLEObject Type="Embed" ProgID="Word.Picture.8" ShapeID="_x0000_i1025" DrawAspect="Content" ObjectID="_1614104967"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8E7052" w:rsidRPr="00D50156" w:rsidRDefault="008E7052" w:rsidP="008E7052">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951635">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951635">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951635">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951635">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951635">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951635">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951635">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951635">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951635">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951635">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951635">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951635">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951635">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951635">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951635">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951635">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951635">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951635">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951635">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951635">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951635">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951635">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951635">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951635">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951635">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951635">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951635">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951635">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951635">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951635">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951635">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951635">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951635">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951635">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951635">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951635">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951635">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951635">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951635">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951635">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951635">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951635">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951635">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951635">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951635">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951635">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951635">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951635">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951635">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951635">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951635">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951635">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951635">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951635">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951635">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951635">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951635">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951635">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951635">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951635">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951635">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951635">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951635">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951635">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951635">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951635">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951635">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951635">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951635">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951635">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951635">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951635">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951635">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951635">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951635">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951635">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951635">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951635">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951635">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951635">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951635">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951635">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951635">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951635">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951635">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951635">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951635">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951635">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951635">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951635">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951635">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951635">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951635">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951635">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951635">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951635">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951635">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951635">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951635">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951635">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951635">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951635">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951635">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951635">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951635">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951635">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951635">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951635">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951635">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951635">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951635">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951635">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951635">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951635">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951635">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951635">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951635">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51635">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51635">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951635">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51635">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51635">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951635">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51635">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51635">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951635">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51635">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lastRenderedPageBreak/>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51635">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51635">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51635">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bg-BG"/>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Pr="00A02192" w:rsidRDefault="005D2581"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Pr>
          <w:rFonts w:ascii="Times New Roman" w:hAnsi="Times New Roman" w:cs="Times New Roman"/>
          <w:sz w:val="24"/>
          <w:szCs w:val="24"/>
          <w:shd w:val="clear" w:color="auto" w:fill="FFFFFF"/>
          <w:lang w:val="en-US"/>
        </w:rPr>
        <w:t xml:space="preserve"> </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A02192" w:rsidRDefault="00A02192"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не поддържа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браузъра </w:t>
      </w:r>
      <w:r w:rsidRPr="00A02192">
        <w:rPr>
          <w:rFonts w:ascii="Times New Roman" w:hAnsi="Times New Roman" w:cs="Times New Roman"/>
          <w:i/>
          <w:sz w:val="24"/>
          <w:szCs w:val="24"/>
          <w:shd w:val="clear" w:color="auto" w:fill="FFFFFF"/>
          <w:lang w:val="bg-BG"/>
        </w:rPr>
        <w:t>М</w:t>
      </w:r>
      <w:r w:rsidRPr="00A02192">
        <w:rPr>
          <w:rFonts w:ascii="Times New Roman" w:hAnsi="Times New Roman" w:cs="Times New Roman"/>
          <w:i/>
          <w:sz w:val="24"/>
          <w:szCs w:val="24"/>
          <w:shd w:val="clear" w:color="auto" w:fill="FFFFFF"/>
          <w:lang w:val="en-US"/>
        </w:rPr>
        <w:t>icrosoft Internet Explorer</w:t>
      </w:r>
      <w:r>
        <w:rPr>
          <w:rFonts w:ascii="Times New Roman" w:hAnsi="Times New Roman" w:cs="Times New Roman"/>
          <w:sz w:val="24"/>
          <w:szCs w:val="24"/>
          <w:shd w:val="clear" w:color="auto" w:fill="FFFFFF"/>
          <w:lang w:val="en-US"/>
        </w:rPr>
        <w:t>.</w:t>
      </w:r>
    </w:p>
    <w:p w:rsidR="00E72ABA" w:rsidRDefault="00253339"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Pr>
          <w:rFonts w:ascii="Times New Roman" w:hAnsi="Times New Roman" w:cs="Times New Roman"/>
          <w:sz w:val="24"/>
          <w:szCs w:val="24"/>
          <w:shd w:val="clear" w:color="auto" w:fill="FFFFFF"/>
          <w:lang w:val="bg-BG"/>
        </w:rPr>
        <w:t xml:space="preserve"> е на английски език.</w:t>
      </w:r>
    </w:p>
    <w:p w:rsidR="00A02192" w:rsidRDefault="00A02192"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EA038E" w:rsidRDefault="00EA038E"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За използването на  системата е необходима връзка с интернет.</w:t>
      </w:r>
    </w:p>
    <w:p w:rsidR="00A02192" w:rsidRPr="00A02192" w:rsidRDefault="00EA038E" w:rsidP="00951635">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bookmarkStart w:id="0" w:name="_GoBack"/>
      <w:bookmarkEnd w:id="0"/>
      <w:r w:rsidR="00265387">
        <w:rPr>
          <w:rFonts w:ascii="Times New Roman" w:hAnsi="Times New Roman" w:cs="Times New Roman"/>
          <w:sz w:val="24"/>
          <w:szCs w:val="24"/>
          <w:shd w:val="clear" w:color="auto" w:fill="FFFFFF"/>
          <w:lang w:val="bg-BG"/>
        </w:rPr>
        <w:t xml:space="preserve"> изисквания към техническите характеристики на използваната машина.</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951635">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форми за въвеждане на данни - Те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 полета са озаглавени и съдържат съобщение, указващо каква трябва да бъде въведената информация. Задължителните полета са означени със звезда</w:t>
      </w:r>
      <w:r w:rsidR="0021012D">
        <w:rPr>
          <w:b w:val="0"/>
          <w:sz w:val="24"/>
          <w:szCs w:val="24"/>
          <w:lang w:val="en-US"/>
        </w:rPr>
        <w:t>.</w:t>
      </w:r>
    </w:p>
    <w:p w:rsidR="00A5784C" w:rsidRPr="00A5784C" w:rsidRDefault="00D30D91" w:rsidP="00951635">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951635">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lastRenderedPageBreak/>
        <w:t>Сист</w:t>
      </w:r>
      <w:r w:rsidR="008F3521">
        <w:rPr>
          <w:rStyle w:val="normaltextrun"/>
          <w:b w:val="0"/>
          <w:color w:val="000000"/>
          <w:sz w:val="24"/>
          <w:szCs w:val="24"/>
          <w:shd w:val="clear" w:color="auto" w:fill="FFFFFF"/>
          <w:lang w:val="bg-BG"/>
        </w:rPr>
        <w:t>емата 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951635">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 </w:t>
      </w:r>
      <w:r w:rsidR="00CC00F8" w:rsidRPr="00A03328">
        <w:rPr>
          <w:rStyle w:val="normaltextrun"/>
          <w:b w:val="0"/>
          <w:color w:val="000000"/>
          <w:sz w:val="24"/>
          <w:szCs w:val="24"/>
          <w:shd w:val="clear" w:color="auto" w:fill="FFFFFF"/>
          <w:lang w:val="bg-BG"/>
        </w:rPr>
        <w:t>Всеки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Pr>
          <w:rStyle w:val="normaltextrun"/>
          <w:b w:val="0"/>
          <w:color w:val="000000"/>
          <w:sz w:val="24"/>
          <w:szCs w:val="24"/>
          <w:shd w:val="clear" w:color="auto" w:fill="FFFFFF"/>
          <w:lang w:val="bg-BG"/>
        </w:rPr>
        <w:t>а приложението, трябва да се рег</w:t>
      </w:r>
      <w:r w:rsidR="00CC00F8" w:rsidRPr="00A03328">
        <w:rPr>
          <w:rStyle w:val="normaltextrun"/>
          <w:b w:val="0"/>
          <w:color w:val="000000"/>
          <w:sz w:val="24"/>
          <w:szCs w:val="24"/>
          <w:shd w:val="clear" w:color="auto" w:fill="FFFFFF"/>
          <w:lang w:val="bg-BG"/>
        </w:rPr>
        <w:t xml:space="preserve">истрира. </w:t>
      </w:r>
      <w:r w:rsidR="00A03328">
        <w:rPr>
          <w:rStyle w:val="apple-converted-space"/>
          <w:b w:val="0"/>
          <w:color w:val="000000"/>
          <w:sz w:val="24"/>
          <w:szCs w:val="24"/>
          <w:shd w:val="clear" w:color="auto" w:fill="FFFFFF"/>
          <w:lang w:val="bg-BG"/>
        </w:rPr>
        <w:t xml:space="preserve">То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 той се пренасочва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951635">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951635">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951635">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Валидните потребителски пароли 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951635">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30128E"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Системата е лесно модифицируема. Това се дължи на използването на компоненти на ниско ниво и отделянето на преизползваемата логика във функции.  За възможността за лесна промяна допринася и </w:t>
      </w:r>
      <w:r>
        <w:rPr>
          <w:rFonts w:eastAsiaTheme="minorHAnsi"/>
          <w:b w:val="0"/>
          <w:sz w:val="24"/>
          <w:szCs w:val="24"/>
          <w:lang w:val="en-US"/>
        </w:rPr>
        <w:t xml:space="preserve">REST </w:t>
      </w:r>
      <w:r>
        <w:rPr>
          <w:rFonts w:eastAsiaTheme="minorHAnsi"/>
          <w:b w:val="0"/>
          <w:sz w:val="24"/>
          <w:szCs w:val="24"/>
          <w:lang w:val="bg-BG"/>
        </w:rPr>
        <w:t>архитектурата.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951635">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Всяко ниво на системата може лесно да се разширява без да пречи на останалите.</w:t>
      </w:r>
    </w:p>
    <w:p w:rsidR="00CB772D" w:rsidRDefault="00CB772D" w:rsidP="00951635">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е лесна за поддръжка поради</w:t>
      </w:r>
      <w:r>
        <w:rPr>
          <w:rFonts w:eastAsiaTheme="minorHAnsi"/>
          <w:b w:val="0"/>
          <w:sz w:val="24"/>
          <w:szCs w:val="24"/>
          <w:lang w:val="en-US"/>
        </w:rPr>
        <w:t xml:space="preserve"> </w:t>
      </w:r>
      <w:r>
        <w:rPr>
          <w:rFonts w:eastAsiaTheme="minorHAnsi"/>
          <w:b w:val="0"/>
          <w:sz w:val="24"/>
          <w:szCs w:val="24"/>
          <w:lang w:val="bg-BG"/>
        </w:rPr>
        <w:t>с</w:t>
      </w:r>
      <w:r w:rsidR="001E7069">
        <w:rPr>
          <w:rFonts w:eastAsiaTheme="minorHAnsi"/>
          <w:b w:val="0"/>
          <w:sz w:val="24"/>
          <w:szCs w:val="24"/>
          <w:lang w:val="bg-BG"/>
        </w:rPr>
        <w:t>воята модулност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2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w:t>
      </w:r>
      <w:r w:rsidR="00F41D3D" w:rsidRPr="002A6A01">
        <w:rPr>
          <w:rFonts w:ascii="Times New Roman" w:hAnsi="Times New Roman" w:cs="Times New Roman"/>
          <w:sz w:val="24"/>
          <w:szCs w:val="24"/>
        </w:rPr>
        <w:lastRenderedPageBreak/>
        <w:t>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2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2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2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2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lastRenderedPageBreak/>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3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3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3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34"/>
      <w:footerReference w:type="firs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635" w:rsidRDefault="00951635" w:rsidP="00F77439">
      <w:pPr>
        <w:spacing w:after="0" w:line="240" w:lineRule="auto"/>
      </w:pPr>
      <w:r>
        <w:separator/>
      </w:r>
    </w:p>
  </w:endnote>
  <w:endnote w:type="continuationSeparator" w:id="0">
    <w:p w:rsidR="00951635" w:rsidRDefault="00951635"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5698B" w:rsidRDefault="00A5698B">
        <w:pPr>
          <w:pStyle w:val="ab"/>
          <w:jc w:val="right"/>
        </w:pPr>
        <w:r>
          <w:fldChar w:fldCharType="begin"/>
        </w:r>
        <w:r>
          <w:instrText>PAGE   \* MERGEFORMAT</w:instrText>
        </w:r>
        <w:r>
          <w:fldChar w:fldCharType="separate"/>
        </w:r>
        <w:r w:rsidR="009F1CD1" w:rsidRPr="009F1CD1">
          <w:rPr>
            <w:noProof/>
            <w:lang w:val="bg-BG"/>
          </w:rPr>
          <w:t>31</w:t>
        </w:r>
        <w:r>
          <w:fldChar w:fldCharType="end"/>
        </w:r>
      </w:p>
    </w:sdtContent>
  </w:sdt>
  <w:p w:rsidR="00A5698B" w:rsidRDefault="00A5698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98B" w:rsidRDefault="00A5698B">
    <w:pPr>
      <w:pStyle w:val="ab"/>
      <w:jc w:val="right"/>
    </w:pPr>
  </w:p>
  <w:p w:rsidR="00A5698B" w:rsidRDefault="00A5698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635" w:rsidRDefault="00951635" w:rsidP="00F77439">
      <w:pPr>
        <w:spacing w:after="0" w:line="240" w:lineRule="auto"/>
      </w:pPr>
      <w:r>
        <w:separator/>
      </w:r>
    </w:p>
  </w:footnote>
  <w:footnote w:type="continuationSeparator" w:id="0">
    <w:p w:rsidR="00951635" w:rsidRDefault="00951635"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EB033DB"/>
    <w:multiLevelType w:val="multilevel"/>
    <w:tmpl w:val="33E896BE"/>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5">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9">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3">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23"/>
  </w:num>
  <w:num w:numId="3">
    <w:abstractNumId w:val="1"/>
  </w:num>
  <w:num w:numId="4">
    <w:abstractNumId w:val="6"/>
  </w:num>
  <w:num w:numId="5">
    <w:abstractNumId w:val="30"/>
  </w:num>
  <w:num w:numId="6">
    <w:abstractNumId w:val="26"/>
  </w:num>
  <w:num w:numId="7">
    <w:abstractNumId w:val="25"/>
  </w:num>
  <w:num w:numId="8">
    <w:abstractNumId w:val="3"/>
  </w:num>
  <w:num w:numId="9">
    <w:abstractNumId w:val="15"/>
  </w:num>
  <w:num w:numId="10">
    <w:abstractNumId w:val="19"/>
  </w:num>
  <w:num w:numId="11">
    <w:abstractNumId w:val="8"/>
  </w:num>
  <w:num w:numId="12">
    <w:abstractNumId w:val="24"/>
  </w:num>
  <w:num w:numId="13">
    <w:abstractNumId w:val="9"/>
  </w:num>
  <w:num w:numId="14">
    <w:abstractNumId w:val="11"/>
  </w:num>
  <w:num w:numId="15">
    <w:abstractNumId w:val="16"/>
  </w:num>
  <w:num w:numId="16">
    <w:abstractNumId w:val="21"/>
  </w:num>
  <w:num w:numId="17">
    <w:abstractNumId w:val="14"/>
  </w:num>
  <w:num w:numId="18">
    <w:abstractNumId w:val="5"/>
  </w:num>
  <w:num w:numId="19">
    <w:abstractNumId w:val="7"/>
  </w:num>
  <w:num w:numId="20">
    <w:abstractNumId w:val="29"/>
  </w:num>
  <w:num w:numId="21">
    <w:abstractNumId w:val="31"/>
  </w:num>
  <w:num w:numId="22">
    <w:abstractNumId w:val="17"/>
  </w:num>
  <w:num w:numId="23">
    <w:abstractNumId w:val="12"/>
  </w:num>
  <w:num w:numId="24">
    <w:abstractNumId w:val="34"/>
  </w:num>
  <w:num w:numId="25">
    <w:abstractNumId w:val="20"/>
  </w:num>
  <w:num w:numId="26">
    <w:abstractNumId w:val="33"/>
  </w:num>
  <w:num w:numId="27">
    <w:abstractNumId w:val="27"/>
  </w:num>
  <w:num w:numId="28">
    <w:abstractNumId w:val="28"/>
  </w:num>
  <w:num w:numId="29">
    <w:abstractNumId w:val="22"/>
  </w:num>
  <w:num w:numId="30">
    <w:abstractNumId w:val="0"/>
  </w:num>
  <w:num w:numId="31">
    <w:abstractNumId w:val="13"/>
  </w:num>
  <w:num w:numId="32">
    <w:abstractNumId w:val="32"/>
  </w:num>
  <w:num w:numId="33">
    <w:abstractNumId w:val="18"/>
  </w:num>
  <w:num w:numId="34">
    <w:abstractNumId w:val="10"/>
  </w:num>
  <w:num w:numId="35">
    <w:abstractNumId w:val="4"/>
  </w:num>
  <w:num w:numId="36">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4659"/>
    <w:rsid w:val="000060E2"/>
    <w:rsid w:val="000126BC"/>
    <w:rsid w:val="000133B5"/>
    <w:rsid w:val="000136B2"/>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174C"/>
    <w:rsid w:val="000B30A8"/>
    <w:rsid w:val="000B342D"/>
    <w:rsid w:val="000B509F"/>
    <w:rsid w:val="000B621B"/>
    <w:rsid w:val="000C21DB"/>
    <w:rsid w:val="000C5C88"/>
    <w:rsid w:val="000D723A"/>
    <w:rsid w:val="000D79E7"/>
    <w:rsid w:val="000D7AF2"/>
    <w:rsid w:val="000E339D"/>
    <w:rsid w:val="000E3DB6"/>
    <w:rsid w:val="000E4EFE"/>
    <w:rsid w:val="000E5751"/>
    <w:rsid w:val="000E610C"/>
    <w:rsid w:val="000E7792"/>
    <w:rsid w:val="000F4A57"/>
    <w:rsid w:val="000F7083"/>
    <w:rsid w:val="000F798A"/>
    <w:rsid w:val="0010257F"/>
    <w:rsid w:val="00107614"/>
    <w:rsid w:val="00114C7E"/>
    <w:rsid w:val="00116C23"/>
    <w:rsid w:val="001171B5"/>
    <w:rsid w:val="0012075E"/>
    <w:rsid w:val="00120FFE"/>
    <w:rsid w:val="001213FC"/>
    <w:rsid w:val="0012268C"/>
    <w:rsid w:val="00127C32"/>
    <w:rsid w:val="00133154"/>
    <w:rsid w:val="001338B5"/>
    <w:rsid w:val="001437A3"/>
    <w:rsid w:val="001444EA"/>
    <w:rsid w:val="00147015"/>
    <w:rsid w:val="0015025A"/>
    <w:rsid w:val="00150777"/>
    <w:rsid w:val="00151C43"/>
    <w:rsid w:val="001565C4"/>
    <w:rsid w:val="00162258"/>
    <w:rsid w:val="0016285D"/>
    <w:rsid w:val="001663C0"/>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58D4"/>
    <w:rsid w:val="00200FE9"/>
    <w:rsid w:val="00205611"/>
    <w:rsid w:val="0021012D"/>
    <w:rsid w:val="00210146"/>
    <w:rsid w:val="0022181A"/>
    <w:rsid w:val="00221CEC"/>
    <w:rsid w:val="002222BA"/>
    <w:rsid w:val="00222813"/>
    <w:rsid w:val="00222B17"/>
    <w:rsid w:val="00222C62"/>
    <w:rsid w:val="00224406"/>
    <w:rsid w:val="00227F4E"/>
    <w:rsid w:val="00231581"/>
    <w:rsid w:val="00231EE7"/>
    <w:rsid w:val="002363C2"/>
    <w:rsid w:val="00243980"/>
    <w:rsid w:val="00250346"/>
    <w:rsid w:val="0025193B"/>
    <w:rsid w:val="00252323"/>
    <w:rsid w:val="00253339"/>
    <w:rsid w:val="00254475"/>
    <w:rsid w:val="00261048"/>
    <w:rsid w:val="00265387"/>
    <w:rsid w:val="002674AA"/>
    <w:rsid w:val="00267E93"/>
    <w:rsid w:val="002716A8"/>
    <w:rsid w:val="00273851"/>
    <w:rsid w:val="0028246C"/>
    <w:rsid w:val="00286BF8"/>
    <w:rsid w:val="0029251A"/>
    <w:rsid w:val="002925C0"/>
    <w:rsid w:val="002944A3"/>
    <w:rsid w:val="002A10F2"/>
    <w:rsid w:val="002A62D1"/>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20F77"/>
    <w:rsid w:val="00327C70"/>
    <w:rsid w:val="0033266B"/>
    <w:rsid w:val="00335310"/>
    <w:rsid w:val="00335A89"/>
    <w:rsid w:val="00340605"/>
    <w:rsid w:val="003440C9"/>
    <w:rsid w:val="00347476"/>
    <w:rsid w:val="0035112E"/>
    <w:rsid w:val="00351174"/>
    <w:rsid w:val="00351AD9"/>
    <w:rsid w:val="00354186"/>
    <w:rsid w:val="00355A23"/>
    <w:rsid w:val="00363145"/>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13A"/>
    <w:rsid w:val="00421236"/>
    <w:rsid w:val="004313D0"/>
    <w:rsid w:val="0043381F"/>
    <w:rsid w:val="00436D46"/>
    <w:rsid w:val="00437579"/>
    <w:rsid w:val="004400C1"/>
    <w:rsid w:val="00440941"/>
    <w:rsid w:val="0044659A"/>
    <w:rsid w:val="00446AA9"/>
    <w:rsid w:val="0045253B"/>
    <w:rsid w:val="00452993"/>
    <w:rsid w:val="00460CB3"/>
    <w:rsid w:val="004656BA"/>
    <w:rsid w:val="004657E5"/>
    <w:rsid w:val="004700A7"/>
    <w:rsid w:val="004710BB"/>
    <w:rsid w:val="00474E41"/>
    <w:rsid w:val="0047681F"/>
    <w:rsid w:val="00485CFF"/>
    <w:rsid w:val="00485EB6"/>
    <w:rsid w:val="0048661C"/>
    <w:rsid w:val="00487CCF"/>
    <w:rsid w:val="004913C1"/>
    <w:rsid w:val="004919BB"/>
    <w:rsid w:val="004955BF"/>
    <w:rsid w:val="004A35EC"/>
    <w:rsid w:val="004A4252"/>
    <w:rsid w:val="004A445F"/>
    <w:rsid w:val="004A71D5"/>
    <w:rsid w:val="004B2F0D"/>
    <w:rsid w:val="004B3739"/>
    <w:rsid w:val="004B4053"/>
    <w:rsid w:val="004B7721"/>
    <w:rsid w:val="004B7D85"/>
    <w:rsid w:val="004C3E92"/>
    <w:rsid w:val="004C5708"/>
    <w:rsid w:val="004D106A"/>
    <w:rsid w:val="004F615A"/>
    <w:rsid w:val="004F76FA"/>
    <w:rsid w:val="005022EA"/>
    <w:rsid w:val="00505505"/>
    <w:rsid w:val="00511808"/>
    <w:rsid w:val="00511EB0"/>
    <w:rsid w:val="0051240D"/>
    <w:rsid w:val="0051555D"/>
    <w:rsid w:val="00516FBE"/>
    <w:rsid w:val="0052274B"/>
    <w:rsid w:val="0053015D"/>
    <w:rsid w:val="00531646"/>
    <w:rsid w:val="005329E9"/>
    <w:rsid w:val="005353B6"/>
    <w:rsid w:val="0054132A"/>
    <w:rsid w:val="00552758"/>
    <w:rsid w:val="00552E56"/>
    <w:rsid w:val="00560CD0"/>
    <w:rsid w:val="0056105A"/>
    <w:rsid w:val="00567989"/>
    <w:rsid w:val="00575DC1"/>
    <w:rsid w:val="00576505"/>
    <w:rsid w:val="00581C1C"/>
    <w:rsid w:val="005844DE"/>
    <w:rsid w:val="005860AF"/>
    <w:rsid w:val="005868B8"/>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43B3"/>
    <w:rsid w:val="006002DF"/>
    <w:rsid w:val="00601D13"/>
    <w:rsid w:val="0060633E"/>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5B1A"/>
    <w:rsid w:val="00695C3C"/>
    <w:rsid w:val="006960DB"/>
    <w:rsid w:val="006A0E62"/>
    <w:rsid w:val="006A2CCC"/>
    <w:rsid w:val="006A4AAE"/>
    <w:rsid w:val="006A68B0"/>
    <w:rsid w:val="006A7A3F"/>
    <w:rsid w:val="006B1231"/>
    <w:rsid w:val="006B22FB"/>
    <w:rsid w:val="006B3DB3"/>
    <w:rsid w:val="006B4193"/>
    <w:rsid w:val="006B675C"/>
    <w:rsid w:val="006C4829"/>
    <w:rsid w:val="006C57CF"/>
    <w:rsid w:val="006D16FE"/>
    <w:rsid w:val="006E143A"/>
    <w:rsid w:val="006E285F"/>
    <w:rsid w:val="006E73A9"/>
    <w:rsid w:val="006E7D1D"/>
    <w:rsid w:val="00700979"/>
    <w:rsid w:val="00704997"/>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732D5"/>
    <w:rsid w:val="00781EBE"/>
    <w:rsid w:val="00790777"/>
    <w:rsid w:val="007947A4"/>
    <w:rsid w:val="007956B8"/>
    <w:rsid w:val="007971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533C3"/>
    <w:rsid w:val="00856027"/>
    <w:rsid w:val="00866B01"/>
    <w:rsid w:val="008718C2"/>
    <w:rsid w:val="008738F1"/>
    <w:rsid w:val="008747B0"/>
    <w:rsid w:val="008830D8"/>
    <w:rsid w:val="00883260"/>
    <w:rsid w:val="00885649"/>
    <w:rsid w:val="00890917"/>
    <w:rsid w:val="008911FC"/>
    <w:rsid w:val="008941E0"/>
    <w:rsid w:val="00894F6C"/>
    <w:rsid w:val="0089551A"/>
    <w:rsid w:val="008967AC"/>
    <w:rsid w:val="008B2D8D"/>
    <w:rsid w:val="008B6E4E"/>
    <w:rsid w:val="008B732F"/>
    <w:rsid w:val="008B7E25"/>
    <w:rsid w:val="008C2E51"/>
    <w:rsid w:val="008D2B7A"/>
    <w:rsid w:val="008E0965"/>
    <w:rsid w:val="008E0A85"/>
    <w:rsid w:val="008E4B92"/>
    <w:rsid w:val="008E6BF6"/>
    <w:rsid w:val="008E7052"/>
    <w:rsid w:val="008E7060"/>
    <w:rsid w:val="008F17B7"/>
    <w:rsid w:val="008F3521"/>
    <w:rsid w:val="008F4112"/>
    <w:rsid w:val="008F4391"/>
    <w:rsid w:val="008F6713"/>
    <w:rsid w:val="00906638"/>
    <w:rsid w:val="00907241"/>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635"/>
    <w:rsid w:val="00951BBE"/>
    <w:rsid w:val="0095640A"/>
    <w:rsid w:val="009573DF"/>
    <w:rsid w:val="0096141F"/>
    <w:rsid w:val="00961FA8"/>
    <w:rsid w:val="00964305"/>
    <w:rsid w:val="00970F7A"/>
    <w:rsid w:val="00971BB2"/>
    <w:rsid w:val="00972C70"/>
    <w:rsid w:val="0097317D"/>
    <w:rsid w:val="00974282"/>
    <w:rsid w:val="009766EE"/>
    <w:rsid w:val="00980433"/>
    <w:rsid w:val="00985321"/>
    <w:rsid w:val="00985508"/>
    <w:rsid w:val="00986893"/>
    <w:rsid w:val="00991908"/>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7444"/>
    <w:rsid w:val="00A37E9A"/>
    <w:rsid w:val="00A4058C"/>
    <w:rsid w:val="00A40C8D"/>
    <w:rsid w:val="00A421E5"/>
    <w:rsid w:val="00A4239D"/>
    <w:rsid w:val="00A45400"/>
    <w:rsid w:val="00A51B39"/>
    <w:rsid w:val="00A5552B"/>
    <w:rsid w:val="00A5698B"/>
    <w:rsid w:val="00A56C0A"/>
    <w:rsid w:val="00A5784C"/>
    <w:rsid w:val="00A6199E"/>
    <w:rsid w:val="00A663A0"/>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05D3"/>
    <w:rsid w:val="00AA42FE"/>
    <w:rsid w:val="00AA63D8"/>
    <w:rsid w:val="00AB00B8"/>
    <w:rsid w:val="00AB1589"/>
    <w:rsid w:val="00AB7B2D"/>
    <w:rsid w:val="00AC7FC7"/>
    <w:rsid w:val="00AD533D"/>
    <w:rsid w:val="00AD5D5D"/>
    <w:rsid w:val="00AF297F"/>
    <w:rsid w:val="00AF2A8B"/>
    <w:rsid w:val="00AF536D"/>
    <w:rsid w:val="00AF7D77"/>
    <w:rsid w:val="00B11CBC"/>
    <w:rsid w:val="00B1308F"/>
    <w:rsid w:val="00B1655B"/>
    <w:rsid w:val="00B26220"/>
    <w:rsid w:val="00B31224"/>
    <w:rsid w:val="00B37CDC"/>
    <w:rsid w:val="00B450CD"/>
    <w:rsid w:val="00B45F73"/>
    <w:rsid w:val="00B470EF"/>
    <w:rsid w:val="00B50869"/>
    <w:rsid w:val="00B51380"/>
    <w:rsid w:val="00B57EE0"/>
    <w:rsid w:val="00B6137D"/>
    <w:rsid w:val="00B6206D"/>
    <w:rsid w:val="00B629C7"/>
    <w:rsid w:val="00B63F84"/>
    <w:rsid w:val="00B71013"/>
    <w:rsid w:val="00B71B8A"/>
    <w:rsid w:val="00B723C0"/>
    <w:rsid w:val="00B762D1"/>
    <w:rsid w:val="00B834B6"/>
    <w:rsid w:val="00B845B9"/>
    <w:rsid w:val="00B86ADA"/>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062"/>
    <w:rsid w:val="00BD6506"/>
    <w:rsid w:val="00BD7F88"/>
    <w:rsid w:val="00BE2FB4"/>
    <w:rsid w:val="00BE5F4F"/>
    <w:rsid w:val="00BE65C9"/>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55A04"/>
    <w:rsid w:val="00C62AE7"/>
    <w:rsid w:val="00C7056C"/>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2D"/>
    <w:rsid w:val="00CB778C"/>
    <w:rsid w:val="00CC00F8"/>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40920"/>
    <w:rsid w:val="00D42009"/>
    <w:rsid w:val="00D46B99"/>
    <w:rsid w:val="00D472B6"/>
    <w:rsid w:val="00D50156"/>
    <w:rsid w:val="00D51F8C"/>
    <w:rsid w:val="00D52DFC"/>
    <w:rsid w:val="00D56905"/>
    <w:rsid w:val="00D570C8"/>
    <w:rsid w:val="00D60706"/>
    <w:rsid w:val="00D61E6B"/>
    <w:rsid w:val="00D6222A"/>
    <w:rsid w:val="00D62B04"/>
    <w:rsid w:val="00D63FDB"/>
    <w:rsid w:val="00D66227"/>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8135E"/>
    <w:rsid w:val="00E87A6F"/>
    <w:rsid w:val="00E9020F"/>
    <w:rsid w:val="00E91051"/>
    <w:rsid w:val="00E93895"/>
    <w:rsid w:val="00E94157"/>
    <w:rsid w:val="00E957A7"/>
    <w:rsid w:val="00E95AA8"/>
    <w:rsid w:val="00E95CFC"/>
    <w:rsid w:val="00EA038E"/>
    <w:rsid w:val="00EA0F5C"/>
    <w:rsid w:val="00EA2F56"/>
    <w:rsid w:val="00EA46DC"/>
    <w:rsid w:val="00EA7AB9"/>
    <w:rsid w:val="00EB4B39"/>
    <w:rsid w:val="00EB6199"/>
    <w:rsid w:val="00EB7523"/>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4AAF"/>
    <w:rsid w:val="00F85C33"/>
    <w:rsid w:val="00F90BBB"/>
    <w:rsid w:val="00F92398"/>
    <w:rsid w:val="00F95FC0"/>
    <w:rsid w:val="00FA4FD6"/>
    <w:rsid w:val="00FA65B6"/>
    <w:rsid w:val="00FB2B3C"/>
    <w:rsid w:val="00FB39A3"/>
    <w:rsid w:val="00FB51F2"/>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sashop.org/wp-content/uploads/ASAtelematics_0508.pdf"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2.deloitte.com/content/dam/Deloitte/cz/Documents/consumer-and-industrial/cz-fleet-management-in-europe.pdf" TargetMode="External"/><Relationship Id="rId33" Type="http://schemas.openxmlformats.org/officeDocument/2006/relationships/hyperlink" Target="http://www.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quora.com/What-is-a-CAN-b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ntityframeworktutorial.net/what-is-entityframework.asp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chopedia.com/definition/4473/general-packet-radio-service-gprs" TargetMode="External"/><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tutorialspoint.com/entity_framework/entity_framework_code_first_approach.htm"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5vtj648dfk323byvjb7k1e9w-wpengine.netdna-ssl.com/wp-content/uploads/2016/08/ultimate-telematics-guide-pdfversion.pdf" TargetMode="External"/><Relationship Id="rId30" Type="http://schemas.openxmlformats.org/officeDocument/2006/relationships/hyperlink" Target="http://www.geotab.com/blog/telematics-benefits-greater-good/"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A6D6F-F760-4EAB-B39F-81FD7AC16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23615</TotalTime>
  <Pages>36</Pages>
  <Words>8822</Words>
  <Characters>50289</Characters>
  <Application>Microsoft Office Word</Application>
  <DocSecurity>0</DocSecurity>
  <Lines>419</Lines>
  <Paragraphs>117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672</cp:revision>
  <dcterms:created xsi:type="dcterms:W3CDTF">2019-02-03T08:50:00Z</dcterms:created>
  <dcterms:modified xsi:type="dcterms:W3CDTF">2019-03-14T19:43:00Z</dcterms:modified>
</cp:coreProperties>
</file>