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BFB" w:rsidRPr="00B57B82" w:rsidRDefault="00B57B82" w:rsidP="00AF0BFB">
      <w:pPr>
        <w:jc w:val="center"/>
        <w:rPr>
          <w:rFonts w:ascii="Times New Roman" w:hAnsi="Times New Roman" w:cs="Times New Roman"/>
          <w:b/>
          <w:sz w:val="32"/>
          <w:szCs w:val="28"/>
        </w:rPr>
      </w:pPr>
      <w:r w:rsidRPr="00B57B82">
        <w:rPr>
          <w:rFonts w:ascii="Times New Roman" w:hAnsi="Times New Roman" w:cs="Times New Roman"/>
          <w:b/>
          <w:sz w:val="32"/>
          <w:szCs w:val="28"/>
        </w:rPr>
        <w:t>Резюме</w:t>
      </w:r>
    </w:p>
    <w:p w:rsidR="00AF0BFB" w:rsidRPr="00B57B82" w:rsidRDefault="008C1244" w:rsidP="00B57B82">
      <w:pPr>
        <w:spacing w:line="320" w:lineRule="exact"/>
        <w:jc w:val="center"/>
        <w:rPr>
          <w:rFonts w:ascii="Times New Roman" w:hAnsi="Times New Roman" w:cs="Times New Roman"/>
          <w:b/>
          <w:sz w:val="28"/>
          <w:szCs w:val="28"/>
          <w:lang w:val="en-US"/>
        </w:rPr>
      </w:pPr>
      <w:r w:rsidRPr="00B57B82">
        <w:rPr>
          <w:rFonts w:ascii="Times New Roman" w:hAnsi="Times New Roman" w:cs="Times New Roman"/>
          <w:b/>
          <w:i/>
          <w:sz w:val="28"/>
          <w:szCs w:val="28"/>
        </w:rPr>
        <w:t>„</w:t>
      </w:r>
      <w:r w:rsidRPr="00B57B82">
        <w:rPr>
          <w:rFonts w:ascii="Times New Roman" w:hAnsi="Times New Roman" w:cs="Times New Roman"/>
          <w:b/>
          <w:sz w:val="28"/>
          <w:szCs w:val="28"/>
        </w:rPr>
        <w:t>Създаване на приложение за управление на флотилия от превозни средства</w:t>
      </w:r>
      <w:r w:rsidRPr="00B57B82">
        <w:rPr>
          <w:rFonts w:ascii="Times New Roman" w:hAnsi="Times New Roman" w:cs="Times New Roman"/>
          <w:b/>
          <w:i/>
          <w:sz w:val="28"/>
          <w:szCs w:val="28"/>
          <w:lang w:val="en-US"/>
        </w:rPr>
        <w:t>”</w:t>
      </w:r>
    </w:p>
    <w:p w:rsidR="00AF0BFB" w:rsidRPr="00B57B82" w:rsidRDefault="00C77AC9" w:rsidP="00B57B82">
      <w:pPr>
        <w:spacing w:before="120" w:after="120" w:line="320" w:lineRule="exact"/>
        <w:jc w:val="center"/>
        <w:rPr>
          <w:rFonts w:ascii="Times New Roman" w:hAnsi="Times New Roman" w:cs="Times New Roman"/>
          <w:sz w:val="24"/>
          <w:szCs w:val="24"/>
          <w:lang w:val="en-US"/>
        </w:rPr>
      </w:pPr>
      <w:r>
        <w:rPr>
          <w:rFonts w:ascii="Times New Roman" w:hAnsi="Times New Roman" w:cs="Times New Roman"/>
          <w:sz w:val="24"/>
          <w:szCs w:val="24"/>
        </w:rPr>
        <w:t>Моника Мариова Спасова</w:t>
      </w:r>
      <w:r w:rsidR="00B57B82">
        <w:rPr>
          <w:rFonts w:ascii="Times New Roman" w:hAnsi="Times New Roman" w:cs="Times New Roman"/>
          <w:sz w:val="24"/>
          <w:szCs w:val="24"/>
        </w:rPr>
        <w:t xml:space="preserve">, фак. № </w:t>
      </w:r>
      <w:r>
        <w:rPr>
          <w:rFonts w:ascii="Times New Roman" w:hAnsi="Times New Roman" w:cs="Times New Roman"/>
          <w:sz w:val="24"/>
          <w:szCs w:val="24"/>
          <w:lang w:val="en-US"/>
        </w:rPr>
        <w:t>25</w:t>
      </w:r>
      <w:r>
        <w:rPr>
          <w:rFonts w:ascii="Times New Roman" w:hAnsi="Times New Roman" w:cs="Times New Roman"/>
          <w:sz w:val="24"/>
          <w:szCs w:val="24"/>
        </w:rPr>
        <w:t>600</w:t>
      </w:r>
      <w:r w:rsidR="00B57B82">
        <w:rPr>
          <w:rFonts w:ascii="Times New Roman" w:hAnsi="Times New Roman" w:cs="Times New Roman"/>
          <w:sz w:val="24"/>
          <w:szCs w:val="24"/>
          <w:lang w:val="en-US"/>
        </w:rPr>
        <w:t xml:space="preserve">, </w:t>
      </w:r>
      <w:r w:rsidR="00B57B82" w:rsidRPr="00B57B82">
        <w:rPr>
          <w:rFonts w:ascii="Times New Roman" w:hAnsi="Times New Roman" w:cs="Times New Roman"/>
          <w:sz w:val="24"/>
          <w:szCs w:val="24"/>
          <w:lang w:val="en-US"/>
        </w:rPr>
        <w:t>monikaspasova1@gmail.com</w:t>
      </w:r>
    </w:p>
    <w:p w:rsidR="00AF0BFB" w:rsidRPr="00927787" w:rsidRDefault="00B57B82" w:rsidP="00B57B82">
      <w:pPr>
        <w:spacing w:before="120" w:after="120"/>
        <w:jc w:val="center"/>
        <w:rPr>
          <w:rFonts w:ascii="Times New Roman" w:hAnsi="Times New Roman" w:cs="Times New Roman"/>
          <w:b/>
          <w:sz w:val="28"/>
          <w:szCs w:val="28"/>
          <w:lang w:val="en-US"/>
        </w:rPr>
      </w:pPr>
      <w:r>
        <w:rPr>
          <w:rFonts w:ascii="Times New Roman" w:hAnsi="Times New Roman" w:cs="Times New Roman"/>
          <w:sz w:val="24"/>
          <w:szCs w:val="24"/>
        </w:rPr>
        <w:t>Гл. ас.</w:t>
      </w:r>
      <w:r w:rsidR="00B41816" w:rsidRPr="00B41816">
        <w:rPr>
          <w:rFonts w:ascii="Times New Roman" w:hAnsi="Times New Roman" w:cs="Times New Roman"/>
          <w:sz w:val="24"/>
          <w:szCs w:val="24"/>
        </w:rPr>
        <w:t xml:space="preserve"> д-р Галя Новакова</w:t>
      </w:r>
      <w:r>
        <w:rPr>
          <w:rFonts w:ascii="Times New Roman" w:hAnsi="Times New Roman" w:cs="Times New Roman"/>
          <w:sz w:val="24"/>
          <w:szCs w:val="24"/>
        </w:rPr>
        <w:t xml:space="preserve">, </w:t>
      </w:r>
      <w:r w:rsidR="00927787">
        <w:rPr>
          <w:rFonts w:ascii="Times New Roman" w:hAnsi="Times New Roman" w:cs="Times New Roman"/>
          <w:sz w:val="24"/>
          <w:szCs w:val="24"/>
        </w:rPr>
        <w:t xml:space="preserve">Катедра Изчислителни системи, </w:t>
      </w:r>
      <w:r>
        <w:rPr>
          <w:rFonts w:ascii="Times New Roman" w:hAnsi="Times New Roman" w:cs="Times New Roman"/>
          <w:sz w:val="24"/>
          <w:szCs w:val="24"/>
        </w:rPr>
        <w:t>Факултет по математика и информатика, Софийски университет</w:t>
      </w:r>
      <w:r w:rsidR="00927787">
        <w:rPr>
          <w:rFonts w:ascii="Times New Roman" w:hAnsi="Times New Roman" w:cs="Times New Roman"/>
          <w:sz w:val="24"/>
          <w:szCs w:val="24"/>
        </w:rPr>
        <w:t xml:space="preserve">, </w:t>
      </w:r>
      <w:r w:rsidR="00927787">
        <w:rPr>
          <w:rFonts w:ascii="Times New Roman" w:hAnsi="Times New Roman" w:cs="Times New Roman"/>
          <w:sz w:val="24"/>
          <w:szCs w:val="24"/>
          <w:lang w:val="en-US"/>
        </w:rPr>
        <w:t>g.novak@fmi.uni-sofia.bg</w:t>
      </w:r>
    </w:p>
    <w:p w:rsidR="00B57B82" w:rsidRDefault="00B57B82" w:rsidP="00316D78">
      <w:pPr>
        <w:pStyle w:val="a3"/>
        <w:spacing w:before="0" w:beforeAutospacing="0" w:after="0" w:afterAutospacing="0" w:line="320" w:lineRule="exact"/>
        <w:jc w:val="both"/>
        <w:rPr>
          <w:b/>
          <w:bCs/>
          <w:color w:val="000000"/>
        </w:rPr>
      </w:pPr>
    </w:p>
    <w:p w:rsidR="007A5699" w:rsidRDefault="00B57B82" w:rsidP="00316D78">
      <w:pPr>
        <w:pStyle w:val="a3"/>
        <w:spacing w:before="0" w:beforeAutospacing="0" w:after="0" w:afterAutospacing="0" w:line="320" w:lineRule="exact"/>
        <w:jc w:val="both"/>
        <w:rPr>
          <w:b/>
          <w:bCs/>
          <w:color w:val="000000"/>
          <w:sz w:val="28"/>
          <w:szCs w:val="28"/>
          <w:lang w:val="en-US"/>
        </w:rPr>
      </w:pPr>
      <w:proofErr w:type="spellStart"/>
      <w:r w:rsidRPr="00B57B82">
        <w:rPr>
          <w:b/>
          <w:bCs/>
          <w:color w:val="000000"/>
          <w:sz w:val="28"/>
          <w:szCs w:val="28"/>
        </w:rPr>
        <w:t>Абстракт</w:t>
      </w:r>
      <w:proofErr w:type="spellEnd"/>
    </w:p>
    <w:p w:rsidR="00547E1E" w:rsidRPr="00547E1E" w:rsidRDefault="00547E1E" w:rsidP="00316D78">
      <w:pPr>
        <w:pStyle w:val="a3"/>
        <w:spacing w:before="0" w:beforeAutospacing="0" w:after="0" w:afterAutospacing="0" w:line="320" w:lineRule="exact"/>
        <w:jc w:val="both"/>
        <w:rPr>
          <w:b/>
          <w:bCs/>
          <w:color w:val="000000"/>
          <w:sz w:val="28"/>
          <w:szCs w:val="28"/>
          <w:lang w:val="en-US"/>
        </w:rPr>
      </w:pPr>
    </w:p>
    <w:p w:rsidR="006B56FC" w:rsidRPr="006B56FC" w:rsidRDefault="006B56FC" w:rsidP="006B56FC">
      <w:pPr>
        <w:pStyle w:val="a3"/>
        <w:spacing w:before="0" w:beforeAutospacing="0" w:after="0" w:afterAutospacing="0" w:line="320" w:lineRule="exact"/>
        <w:jc w:val="both"/>
      </w:pPr>
      <w:r w:rsidRPr="002B6B3C">
        <w:t>През последните години управлението на флотилия от превозни средства се превърна в индустрия за милиарди, която продължава да расте и да трупа стратегическо значение в света на променящата се мобилност. В  Европа, най-големият автомобилен пазар, почти всеки два от три нови автомобила се продават на корпорации. Впоследствие повечето от тези превозни средства се регистрират като фирмени автомобили, чието обслужване компаниите целят да оптимизират.</w:t>
      </w:r>
      <w:r>
        <w:rPr>
          <w:lang w:val="en-US"/>
        </w:rPr>
        <w:t xml:space="preserve"> [1] </w:t>
      </w:r>
      <w:r w:rsidR="001D35D6">
        <w:t>Пред в</w:t>
      </w:r>
      <w:r>
        <w:t>исок процент от съществуващите системи</w:t>
      </w:r>
      <w:r w:rsidR="001E5665">
        <w:t xml:space="preserve"> за управление на автопарк</w:t>
      </w:r>
      <w:r w:rsidR="00E4699C">
        <w:t>ове</w:t>
      </w:r>
      <w:r w:rsidR="001E5665">
        <w:t xml:space="preserve"> </w:t>
      </w:r>
      <w:r w:rsidR="001D35D6">
        <w:t xml:space="preserve">стоят </w:t>
      </w:r>
      <w:r w:rsidR="00E4699C">
        <w:t>ограничения при интеграцията</w:t>
      </w:r>
      <w:r w:rsidR="001D35D6">
        <w:t xml:space="preserve"> с превозните средства.</w:t>
      </w:r>
      <w:r w:rsidR="00E4699C">
        <w:t xml:space="preserve"> </w:t>
      </w:r>
      <w:r w:rsidR="00E35D61">
        <w:t>Към тяхното премахване е насочено п</w:t>
      </w:r>
      <w:r w:rsidR="00E4699C">
        <w:t>риложението</w:t>
      </w:r>
      <w:r w:rsidR="00E35D61">
        <w:t>, предмет на дипломната работа</w:t>
      </w:r>
      <w:r w:rsidR="00E4699C">
        <w:t>.</w:t>
      </w:r>
    </w:p>
    <w:p w:rsidR="00B57B82" w:rsidRDefault="00B57B82" w:rsidP="00B57B82">
      <w:pPr>
        <w:pStyle w:val="a3"/>
        <w:spacing w:before="0" w:beforeAutospacing="0" w:after="0" w:afterAutospacing="0" w:line="320" w:lineRule="exact"/>
        <w:jc w:val="both"/>
        <w:rPr>
          <w:rFonts w:eastAsiaTheme="minorHAnsi"/>
          <w:b/>
          <w:lang w:eastAsia="en-US"/>
        </w:rPr>
      </w:pPr>
    </w:p>
    <w:p w:rsidR="00B57B82" w:rsidRPr="00E06A26" w:rsidRDefault="00B57B82" w:rsidP="00B57B82">
      <w:pPr>
        <w:pStyle w:val="a3"/>
        <w:spacing w:before="0" w:beforeAutospacing="0" w:after="0" w:afterAutospacing="0" w:line="320" w:lineRule="exact"/>
        <w:jc w:val="both"/>
      </w:pPr>
      <w:r>
        <w:rPr>
          <w:rFonts w:eastAsiaTheme="minorHAnsi"/>
          <w:b/>
          <w:lang w:eastAsia="en-US"/>
        </w:rPr>
        <w:t>Ключови думи</w:t>
      </w:r>
      <w:r>
        <w:rPr>
          <w:rFonts w:eastAsiaTheme="minorHAnsi"/>
          <w:b/>
          <w:lang w:val="en-US" w:eastAsia="en-US"/>
        </w:rPr>
        <w:t>:</w:t>
      </w:r>
      <w:r>
        <w:rPr>
          <w:rFonts w:eastAsiaTheme="minorHAnsi"/>
          <w:b/>
          <w:lang w:eastAsia="en-US"/>
        </w:rPr>
        <w:t xml:space="preserve"> </w:t>
      </w:r>
      <w:r>
        <w:rPr>
          <w:rFonts w:eastAsiaTheme="minorHAnsi"/>
          <w:lang w:eastAsia="en-US"/>
        </w:rPr>
        <w:t xml:space="preserve">Телематика, </w:t>
      </w:r>
      <w:r>
        <w:rPr>
          <w:rFonts w:eastAsiaTheme="minorHAnsi"/>
          <w:lang w:val="en-US" w:eastAsia="en-US"/>
        </w:rPr>
        <w:t xml:space="preserve">AEM/AEMP </w:t>
      </w:r>
      <w:r>
        <w:rPr>
          <w:rFonts w:eastAsiaTheme="minorHAnsi"/>
          <w:lang w:eastAsia="en-US"/>
        </w:rPr>
        <w:t>стандарт, Управление на автопарк, Оптимизации</w:t>
      </w:r>
    </w:p>
    <w:p w:rsidR="006B56FC" w:rsidRPr="006B56FC" w:rsidRDefault="006B56FC" w:rsidP="00316D78">
      <w:pPr>
        <w:pStyle w:val="a3"/>
        <w:spacing w:before="0" w:beforeAutospacing="0" w:after="0" w:afterAutospacing="0" w:line="320" w:lineRule="exact"/>
        <w:jc w:val="both"/>
        <w:rPr>
          <w:b/>
          <w:bCs/>
          <w:color w:val="000000"/>
          <w:sz w:val="36"/>
          <w:szCs w:val="36"/>
          <w:lang w:val="en-US"/>
        </w:rPr>
      </w:pPr>
    </w:p>
    <w:p w:rsidR="002B6B3C" w:rsidRDefault="002B6B3C" w:rsidP="00904AA0">
      <w:pPr>
        <w:pStyle w:val="a3"/>
        <w:spacing w:before="0" w:beforeAutospacing="0" w:after="0" w:afterAutospacing="0" w:line="320" w:lineRule="exact"/>
        <w:jc w:val="both"/>
        <w:rPr>
          <w:b/>
          <w:bCs/>
          <w:color w:val="000000"/>
          <w:sz w:val="28"/>
          <w:szCs w:val="28"/>
        </w:rPr>
      </w:pPr>
      <w:r w:rsidRPr="00C17A42">
        <w:rPr>
          <w:b/>
          <w:bCs/>
          <w:color w:val="000000"/>
          <w:sz w:val="28"/>
          <w:szCs w:val="28"/>
        </w:rPr>
        <w:t>Въведение</w:t>
      </w:r>
    </w:p>
    <w:p w:rsidR="00904AA0" w:rsidRPr="00C17A42" w:rsidRDefault="00904AA0" w:rsidP="00904AA0">
      <w:pPr>
        <w:pStyle w:val="a3"/>
        <w:spacing w:before="0" w:beforeAutospacing="0" w:after="0" w:afterAutospacing="0" w:line="320" w:lineRule="exact"/>
        <w:ind w:left="720"/>
        <w:jc w:val="both"/>
        <w:rPr>
          <w:b/>
          <w:bCs/>
          <w:color w:val="000000"/>
          <w:sz w:val="28"/>
          <w:szCs w:val="28"/>
        </w:rPr>
      </w:pPr>
    </w:p>
    <w:p w:rsidR="00904AA0" w:rsidRPr="00FB0559" w:rsidRDefault="00C17A42" w:rsidP="00316D78">
      <w:pPr>
        <w:pStyle w:val="a3"/>
        <w:spacing w:before="0" w:beforeAutospacing="0" w:after="0" w:afterAutospacing="0" w:line="320" w:lineRule="exact"/>
        <w:jc w:val="both"/>
        <w:rPr>
          <w:b/>
          <w:i/>
        </w:rPr>
      </w:pPr>
      <w:r w:rsidRPr="00FB0559">
        <w:rPr>
          <w:b/>
          <w:i/>
        </w:rPr>
        <w:t>Актуалност на проблема и мотивация</w:t>
      </w:r>
    </w:p>
    <w:p w:rsidR="00A40226" w:rsidRPr="002B6B3C" w:rsidRDefault="00A40226" w:rsidP="00A40226">
      <w:pPr>
        <w:pStyle w:val="a3"/>
        <w:spacing w:before="0" w:beforeAutospacing="0" w:after="0" w:afterAutospacing="0" w:line="320" w:lineRule="exact"/>
        <w:jc w:val="both"/>
        <w:rPr>
          <w:lang w:val="en-US"/>
        </w:rPr>
      </w:pPr>
    </w:p>
    <w:p w:rsidR="00A40226" w:rsidRDefault="00A40226" w:rsidP="009127A5">
      <w:pPr>
        <w:pStyle w:val="a3"/>
        <w:spacing w:before="0" w:beforeAutospacing="0" w:after="0" w:afterAutospacing="0" w:line="320" w:lineRule="exact"/>
        <w:jc w:val="both"/>
        <w:rPr>
          <w:lang w:val="en-US"/>
        </w:rPr>
      </w:pPr>
      <w:r w:rsidRPr="002B6B3C">
        <w:t>На пазара съществуват разнообразни софтуерни решения</w:t>
      </w:r>
      <w:r w:rsidR="00E4699C">
        <w:t xml:space="preserve"> за управление на флотилия от превозни средства</w:t>
      </w:r>
      <w:r w:rsidRPr="002B6B3C">
        <w:rPr>
          <w:lang w:val="en-GB"/>
        </w:rPr>
        <w:t>.</w:t>
      </w:r>
      <w:r w:rsidR="009127A5">
        <w:rPr>
          <w:lang w:val="en-GB"/>
        </w:rPr>
        <w:t xml:space="preserve"> </w:t>
      </w:r>
      <w:r w:rsidR="00167291" w:rsidRPr="002B6B3C">
        <w:t>Немалк</w:t>
      </w:r>
      <w:r w:rsidRPr="002B6B3C">
        <w:t>а част от тях, обаче</w:t>
      </w:r>
      <w:r w:rsidR="00167291" w:rsidRPr="002B6B3C">
        <w:t xml:space="preserve"> </w:t>
      </w:r>
      <w:r w:rsidRPr="002B6B3C">
        <w:t xml:space="preserve"> </w:t>
      </w:r>
      <w:r w:rsidR="00167291" w:rsidRPr="002B6B3C">
        <w:t>не предлагат</w:t>
      </w:r>
      <w:r w:rsidR="009B4343" w:rsidRPr="002B6B3C">
        <w:t xml:space="preserve"> никаква</w:t>
      </w:r>
      <w:r w:rsidR="00167291" w:rsidRPr="002B6B3C">
        <w:t xml:space="preserve"> връзка с автомобилна телематика. Повечето от тези, които имат такава,</w:t>
      </w:r>
      <w:r w:rsidR="003635A7" w:rsidRPr="002B6B3C">
        <w:t xml:space="preserve"> са насочени са към големи корпорации и се предлагат на високи цени.</w:t>
      </w:r>
      <w:r w:rsidR="00066B43" w:rsidRPr="002B6B3C">
        <w:t xml:space="preserve"> Освен това</w:t>
      </w:r>
      <w:r w:rsidR="00167291" w:rsidRPr="002B6B3C">
        <w:t xml:space="preserve"> работят само с </w:t>
      </w:r>
      <w:r w:rsidR="00E4699C">
        <w:t xml:space="preserve">телематично </w:t>
      </w:r>
      <w:r w:rsidR="00167291" w:rsidRPr="002B6B3C">
        <w:t>оборудване на определени производители</w:t>
      </w:r>
      <w:r w:rsidR="003635A7" w:rsidRPr="002B6B3C">
        <w:t>.</w:t>
      </w:r>
      <w:r w:rsidR="00066B43" w:rsidRPr="002B6B3C">
        <w:t xml:space="preserve"> </w:t>
      </w:r>
      <w:r w:rsidR="00167291" w:rsidRPr="002B6B3C">
        <w:t>Подобна зависимост между софтуер и хардуер силно ограничава възможността за внедряване на друг софтуер при вече монтирани телематични устройства в превозните средства или обратното.</w:t>
      </w:r>
      <w:r w:rsidR="003635A7" w:rsidRPr="002B6B3C">
        <w:rPr>
          <w:lang w:val="en-US"/>
        </w:rPr>
        <w:t xml:space="preserve"> </w:t>
      </w:r>
    </w:p>
    <w:p w:rsidR="009127A5" w:rsidRPr="009127A5" w:rsidRDefault="009127A5" w:rsidP="009127A5">
      <w:pPr>
        <w:pStyle w:val="a3"/>
        <w:spacing w:before="0" w:beforeAutospacing="0" w:after="0" w:afterAutospacing="0" w:line="320" w:lineRule="exact"/>
        <w:jc w:val="both"/>
        <w:rPr>
          <w:lang w:val="en-GB"/>
        </w:rPr>
      </w:pPr>
    </w:p>
    <w:p w:rsidR="00FB0559" w:rsidRPr="002B6B3C" w:rsidRDefault="00167291" w:rsidP="00167291">
      <w:pPr>
        <w:jc w:val="both"/>
        <w:rPr>
          <w:rFonts w:ascii="Times New Roman" w:hAnsi="Times New Roman" w:cs="Times New Roman"/>
          <w:sz w:val="24"/>
          <w:szCs w:val="24"/>
        </w:rPr>
      </w:pPr>
      <w:r w:rsidRPr="002B6B3C">
        <w:rPr>
          <w:rFonts w:ascii="Times New Roman" w:hAnsi="Times New Roman" w:cs="Times New Roman"/>
          <w:sz w:val="24"/>
          <w:szCs w:val="24"/>
        </w:rPr>
        <w:t>Тези факти мотивират идеята за разработване на система за управление на флотилия от превозни средства, която е насочена към малкия и средния бизнес. Тя обхваща основни функционалности съгласно мащабите на тази категория компании като упра</w:t>
      </w:r>
      <w:r w:rsidR="00806F91" w:rsidRPr="002B6B3C">
        <w:rPr>
          <w:rFonts w:ascii="Times New Roman" w:hAnsi="Times New Roman" w:cs="Times New Roman"/>
          <w:sz w:val="24"/>
          <w:szCs w:val="24"/>
        </w:rPr>
        <w:t xml:space="preserve">вление на превозните средства, </w:t>
      </w:r>
      <w:r w:rsidR="009127A5">
        <w:rPr>
          <w:rFonts w:ascii="Times New Roman" w:hAnsi="Times New Roman" w:cs="Times New Roman"/>
          <w:sz w:val="24"/>
          <w:szCs w:val="24"/>
        </w:rPr>
        <w:t>водачите</w:t>
      </w:r>
      <w:r w:rsidRPr="002B6B3C">
        <w:rPr>
          <w:rFonts w:ascii="Times New Roman" w:hAnsi="Times New Roman" w:cs="Times New Roman"/>
          <w:sz w:val="24"/>
          <w:szCs w:val="24"/>
        </w:rPr>
        <w:t xml:space="preserve"> и дейности</w:t>
      </w:r>
      <w:r w:rsidR="0058028A">
        <w:rPr>
          <w:rFonts w:ascii="Times New Roman" w:hAnsi="Times New Roman" w:cs="Times New Roman"/>
          <w:sz w:val="24"/>
          <w:szCs w:val="24"/>
          <w:lang w:val="en-US"/>
        </w:rPr>
        <w:t>,</w:t>
      </w:r>
      <w:r w:rsidRPr="002B6B3C">
        <w:rPr>
          <w:rFonts w:ascii="Times New Roman" w:hAnsi="Times New Roman" w:cs="Times New Roman"/>
          <w:sz w:val="24"/>
          <w:szCs w:val="24"/>
        </w:rPr>
        <w:t xml:space="preserve"> свързани с поддръжката</w:t>
      </w:r>
      <w:r w:rsidRPr="002B6B3C">
        <w:rPr>
          <w:rFonts w:ascii="Times New Roman" w:hAnsi="Times New Roman" w:cs="Times New Roman"/>
          <w:sz w:val="24"/>
          <w:szCs w:val="24"/>
          <w:lang w:val="en-US"/>
        </w:rPr>
        <w:t>.</w:t>
      </w:r>
      <w:r w:rsidR="00066B43" w:rsidRPr="002B6B3C">
        <w:rPr>
          <w:rFonts w:ascii="Times New Roman" w:hAnsi="Times New Roman" w:cs="Times New Roman"/>
          <w:sz w:val="24"/>
          <w:szCs w:val="24"/>
        </w:rPr>
        <w:t xml:space="preserve"> Системата ще бъде интегрирана с общоприетия стандарт </w:t>
      </w:r>
      <w:r w:rsidR="00066B43" w:rsidRPr="002B6B3C">
        <w:rPr>
          <w:rFonts w:ascii="Times New Roman" w:hAnsi="Times New Roman" w:cs="Times New Roman"/>
          <w:sz w:val="24"/>
          <w:szCs w:val="24"/>
          <w:lang w:val="en-US"/>
        </w:rPr>
        <w:t xml:space="preserve">AEM/AEMP </w:t>
      </w:r>
      <w:r w:rsidR="00066B43" w:rsidRPr="002B6B3C">
        <w:rPr>
          <w:rFonts w:ascii="Times New Roman" w:hAnsi="Times New Roman" w:cs="Times New Roman"/>
          <w:sz w:val="24"/>
          <w:szCs w:val="24"/>
        </w:rPr>
        <w:t>за единен формат на телематичните данни.</w:t>
      </w:r>
    </w:p>
    <w:p w:rsidR="008D448C" w:rsidRDefault="008D448C" w:rsidP="00C17A42">
      <w:pPr>
        <w:jc w:val="both"/>
        <w:rPr>
          <w:rFonts w:ascii="Times New Roman" w:hAnsi="Times New Roman" w:cs="Times New Roman"/>
          <w:b/>
          <w:i/>
          <w:sz w:val="24"/>
          <w:szCs w:val="24"/>
          <w:lang w:val="en-US"/>
        </w:rPr>
      </w:pPr>
    </w:p>
    <w:p w:rsidR="00C17A42" w:rsidRPr="00FB0559" w:rsidRDefault="00C17A42" w:rsidP="00C17A42">
      <w:pPr>
        <w:jc w:val="both"/>
        <w:rPr>
          <w:rFonts w:ascii="Times New Roman" w:hAnsi="Times New Roman" w:cs="Times New Roman"/>
          <w:i/>
          <w:sz w:val="24"/>
          <w:szCs w:val="24"/>
        </w:rPr>
      </w:pPr>
      <w:bookmarkStart w:id="0" w:name="_GoBack"/>
      <w:bookmarkEnd w:id="0"/>
      <w:r w:rsidRPr="00FB0559">
        <w:rPr>
          <w:rFonts w:ascii="Times New Roman" w:hAnsi="Times New Roman" w:cs="Times New Roman"/>
          <w:b/>
          <w:i/>
          <w:sz w:val="24"/>
          <w:szCs w:val="24"/>
        </w:rPr>
        <w:lastRenderedPageBreak/>
        <w:t xml:space="preserve">Цел </w:t>
      </w:r>
    </w:p>
    <w:p w:rsidR="00C17A42" w:rsidRDefault="00C17A42" w:rsidP="00C17A42">
      <w:pPr>
        <w:pStyle w:val="Default"/>
        <w:jc w:val="both"/>
        <w:rPr>
          <w:color w:val="auto"/>
          <w:lang w:val="bg-BG"/>
        </w:rPr>
      </w:pPr>
      <w:proofErr w:type="spellStart"/>
      <w:r w:rsidRPr="00730833">
        <w:rPr>
          <w:color w:val="auto"/>
        </w:rPr>
        <w:t>Целта</w:t>
      </w:r>
      <w:proofErr w:type="spellEnd"/>
      <w:r w:rsidRPr="00730833">
        <w:rPr>
          <w:color w:val="auto"/>
        </w:rPr>
        <w:t xml:space="preserve"> </w:t>
      </w:r>
      <w:proofErr w:type="spellStart"/>
      <w:r w:rsidRPr="00730833">
        <w:rPr>
          <w:color w:val="auto"/>
        </w:rPr>
        <w:t>на</w:t>
      </w:r>
      <w:proofErr w:type="spellEnd"/>
      <w:r w:rsidRPr="00730833">
        <w:rPr>
          <w:color w:val="auto"/>
        </w:rPr>
        <w:t xml:space="preserve"> </w:t>
      </w:r>
      <w:proofErr w:type="spellStart"/>
      <w:r w:rsidRPr="00730833">
        <w:rPr>
          <w:color w:val="auto"/>
        </w:rPr>
        <w:t>настоящата</w:t>
      </w:r>
      <w:proofErr w:type="spellEnd"/>
      <w:r w:rsidRPr="00730833">
        <w:rPr>
          <w:color w:val="auto"/>
        </w:rPr>
        <w:t xml:space="preserve"> </w:t>
      </w:r>
      <w:proofErr w:type="spellStart"/>
      <w:r w:rsidRPr="00730833">
        <w:rPr>
          <w:color w:val="auto"/>
        </w:rPr>
        <w:t>дипломна</w:t>
      </w:r>
      <w:proofErr w:type="spellEnd"/>
      <w:r w:rsidRPr="00730833">
        <w:rPr>
          <w:color w:val="auto"/>
        </w:rPr>
        <w:t xml:space="preserve"> </w:t>
      </w:r>
      <w:proofErr w:type="spellStart"/>
      <w:r w:rsidRPr="00730833">
        <w:rPr>
          <w:color w:val="auto"/>
        </w:rPr>
        <w:t>работа</w:t>
      </w:r>
      <w:proofErr w:type="spellEnd"/>
      <w:r w:rsidRPr="00730833">
        <w:rPr>
          <w:color w:val="auto"/>
        </w:rPr>
        <w:t xml:space="preserve"> е </w:t>
      </w:r>
      <w:proofErr w:type="spellStart"/>
      <w:r w:rsidRPr="00730833">
        <w:rPr>
          <w:color w:val="auto"/>
        </w:rPr>
        <w:t>да</w:t>
      </w:r>
      <w:proofErr w:type="spellEnd"/>
      <w:r w:rsidRPr="00730833">
        <w:rPr>
          <w:color w:val="auto"/>
        </w:rPr>
        <w:t xml:space="preserve"> </w:t>
      </w:r>
      <w:proofErr w:type="spellStart"/>
      <w:r w:rsidRPr="00730833">
        <w:rPr>
          <w:color w:val="auto"/>
        </w:rPr>
        <w:t>се</w:t>
      </w:r>
      <w:proofErr w:type="spellEnd"/>
      <w:r w:rsidRPr="00730833">
        <w:rPr>
          <w:color w:val="auto"/>
        </w:rPr>
        <w:t xml:space="preserve"> </w:t>
      </w:r>
      <w:proofErr w:type="spellStart"/>
      <w:r w:rsidRPr="00730833">
        <w:rPr>
          <w:color w:val="auto"/>
        </w:rPr>
        <w:t>създаде</w:t>
      </w:r>
      <w:proofErr w:type="spellEnd"/>
      <w:r w:rsidRPr="00730833">
        <w:rPr>
          <w:color w:val="auto"/>
        </w:rPr>
        <w:t xml:space="preserve"> </w:t>
      </w:r>
      <w:proofErr w:type="spellStart"/>
      <w:r w:rsidRPr="00730833">
        <w:rPr>
          <w:color w:val="auto"/>
        </w:rPr>
        <w:t>удобн</w:t>
      </w:r>
      <w:proofErr w:type="spellEnd"/>
      <w:r w:rsidRPr="00730833">
        <w:rPr>
          <w:color w:val="auto"/>
          <w:lang w:val="bg-BG"/>
        </w:rPr>
        <w:t>а</w:t>
      </w:r>
      <w:r w:rsidRPr="00730833">
        <w:rPr>
          <w:color w:val="auto"/>
        </w:rPr>
        <w:t xml:space="preserve"> и </w:t>
      </w:r>
      <w:proofErr w:type="spellStart"/>
      <w:r w:rsidRPr="00730833">
        <w:rPr>
          <w:color w:val="auto"/>
        </w:rPr>
        <w:t>лесн</w:t>
      </w:r>
      <w:proofErr w:type="spellEnd"/>
      <w:r w:rsidRPr="00730833">
        <w:rPr>
          <w:color w:val="auto"/>
          <w:lang w:val="bg-BG"/>
        </w:rPr>
        <w:t>а</w:t>
      </w:r>
      <w:r w:rsidRPr="00730833">
        <w:rPr>
          <w:color w:val="auto"/>
        </w:rPr>
        <w:t xml:space="preserve"> </w:t>
      </w:r>
      <w:proofErr w:type="spellStart"/>
      <w:r w:rsidRPr="00730833">
        <w:rPr>
          <w:color w:val="auto"/>
        </w:rPr>
        <w:t>за</w:t>
      </w:r>
      <w:proofErr w:type="spellEnd"/>
      <w:r w:rsidRPr="00730833">
        <w:rPr>
          <w:color w:val="auto"/>
        </w:rPr>
        <w:t xml:space="preserve"> </w:t>
      </w:r>
      <w:proofErr w:type="spellStart"/>
      <w:r w:rsidRPr="00730833">
        <w:rPr>
          <w:color w:val="auto"/>
        </w:rPr>
        <w:t>използване</w:t>
      </w:r>
      <w:proofErr w:type="spellEnd"/>
      <w:r w:rsidRPr="00730833">
        <w:rPr>
          <w:color w:val="auto"/>
        </w:rPr>
        <w:t xml:space="preserve"> </w:t>
      </w:r>
      <w:proofErr w:type="spellStart"/>
      <w:r w:rsidRPr="00730833">
        <w:rPr>
          <w:color w:val="auto"/>
        </w:rPr>
        <w:t>уеб</w:t>
      </w:r>
      <w:proofErr w:type="spellEnd"/>
      <w:r w:rsidRPr="00730833">
        <w:rPr>
          <w:color w:val="auto"/>
        </w:rPr>
        <w:t xml:space="preserve"> </w:t>
      </w:r>
      <w:r w:rsidRPr="00730833">
        <w:rPr>
          <w:color w:val="auto"/>
          <w:lang w:val="bg-BG"/>
        </w:rPr>
        <w:t>система</w:t>
      </w:r>
      <w:r w:rsidRPr="00730833">
        <w:rPr>
          <w:color w:val="auto"/>
        </w:rPr>
        <w:t xml:space="preserve"> </w:t>
      </w:r>
      <w:proofErr w:type="spellStart"/>
      <w:r w:rsidRPr="00730833">
        <w:rPr>
          <w:color w:val="auto"/>
        </w:rPr>
        <w:t>за</w:t>
      </w:r>
      <w:proofErr w:type="spellEnd"/>
      <w:r w:rsidRPr="00730833">
        <w:rPr>
          <w:color w:val="auto"/>
        </w:rPr>
        <w:t xml:space="preserve"> </w:t>
      </w:r>
      <w:proofErr w:type="spellStart"/>
      <w:r w:rsidRPr="00730833">
        <w:rPr>
          <w:color w:val="auto"/>
        </w:rPr>
        <w:t>управление</w:t>
      </w:r>
      <w:proofErr w:type="spellEnd"/>
      <w:r w:rsidRPr="00730833">
        <w:rPr>
          <w:color w:val="auto"/>
        </w:rPr>
        <w:t xml:space="preserve"> </w:t>
      </w:r>
      <w:r w:rsidRPr="00730833">
        <w:rPr>
          <w:color w:val="auto"/>
          <w:lang w:val="bg-BG"/>
        </w:rPr>
        <w:t>на флотилия от превозни средства</w:t>
      </w:r>
      <w:r>
        <w:rPr>
          <w:color w:val="auto"/>
          <w:lang w:val="bg-BG"/>
        </w:rPr>
        <w:t xml:space="preserve">, съвместима с </w:t>
      </w:r>
      <w:proofErr w:type="spellStart"/>
      <w:r>
        <w:rPr>
          <w:color w:val="auto"/>
          <w:lang w:val="bg-BG"/>
        </w:rPr>
        <w:t>телематично</w:t>
      </w:r>
      <w:proofErr w:type="spellEnd"/>
      <w:r>
        <w:rPr>
          <w:color w:val="auto"/>
          <w:lang w:val="bg-BG"/>
        </w:rPr>
        <w:t xml:space="preserve"> оборудване на различни производители</w:t>
      </w:r>
      <w:r w:rsidRPr="00730833">
        <w:rPr>
          <w:color w:val="auto"/>
          <w:lang w:val="bg-BG"/>
        </w:rPr>
        <w:t>.</w:t>
      </w:r>
    </w:p>
    <w:p w:rsidR="00C17A42" w:rsidRDefault="00C17A42" w:rsidP="00C17A42">
      <w:pPr>
        <w:pStyle w:val="Default"/>
        <w:jc w:val="both"/>
        <w:rPr>
          <w:color w:val="auto"/>
          <w:lang w:val="bg-BG"/>
        </w:rPr>
      </w:pPr>
    </w:p>
    <w:p w:rsidR="006270AB" w:rsidRPr="00FB0559" w:rsidRDefault="006270AB" w:rsidP="006270AB">
      <w:pPr>
        <w:jc w:val="both"/>
        <w:rPr>
          <w:rFonts w:ascii="Times New Roman" w:hAnsi="Times New Roman" w:cs="Times New Roman"/>
          <w:b/>
          <w:i/>
          <w:sz w:val="24"/>
          <w:szCs w:val="24"/>
        </w:rPr>
      </w:pPr>
      <w:r w:rsidRPr="00FB0559">
        <w:rPr>
          <w:rFonts w:ascii="Times New Roman" w:hAnsi="Times New Roman" w:cs="Times New Roman"/>
          <w:b/>
          <w:i/>
          <w:sz w:val="24"/>
          <w:szCs w:val="24"/>
        </w:rPr>
        <w:t>Очаквани ползи от реализацията</w:t>
      </w:r>
      <w:r w:rsidRPr="00FB0559">
        <w:rPr>
          <w:rFonts w:ascii="Times New Roman" w:hAnsi="Times New Roman" w:cs="Times New Roman"/>
          <w:b/>
          <w:i/>
          <w:sz w:val="24"/>
          <w:szCs w:val="24"/>
          <w:lang w:val="en-US"/>
        </w:rPr>
        <w:t xml:space="preserve"> </w:t>
      </w:r>
    </w:p>
    <w:p w:rsidR="006270AB" w:rsidRPr="004F60C4" w:rsidRDefault="006270AB" w:rsidP="006270AB">
      <w:pPr>
        <w:pStyle w:val="a5"/>
        <w:numPr>
          <w:ilvl w:val="0"/>
          <w:numId w:val="8"/>
        </w:numPr>
        <w:jc w:val="both"/>
        <w:rPr>
          <w:rFonts w:ascii="Times New Roman" w:hAnsi="Times New Roman" w:cs="Times New Roman"/>
          <w:sz w:val="24"/>
          <w:szCs w:val="24"/>
          <w:lang w:val="en-US"/>
        </w:rPr>
      </w:pPr>
      <w:r w:rsidRPr="00730833">
        <w:rPr>
          <w:rFonts w:ascii="Times New Roman" w:hAnsi="Times New Roman" w:cs="Times New Roman"/>
          <w:sz w:val="24"/>
          <w:szCs w:val="24"/>
        </w:rPr>
        <w:t>Систематизирано и централизирано управление на данните</w:t>
      </w:r>
      <w:r w:rsidRPr="00730833">
        <w:rPr>
          <w:rFonts w:ascii="Times New Roman" w:hAnsi="Times New Roman" w:cs="Times New Roman"/>
          <w:sz w:val="24"/>
          <w:szCs w:val="24"/>
          <w:lang w:val="en-US"/>
        </w:rPr>
        <w:t xml:space="preserve"> </w:t>
      </w:r>
      <w:r w:rsidRPr="00730833">
        <w:rPr>
          <w:rFonts w:ascii="Times New Roman" w:hAnsi="Times New Roman" w:cs="Times New Roman"/>
          <w:sz w:val="24"/>
          <w:szCs w:val="24"/>
        </w:rPr>
        <w:t>за всички компоненти на флотилията от превозни средства</w:t>
      </w:r>
    </w:p>
    <w:p w:rsidR="004F60C4" w:rsidRPr="004F60C4" w:rsidRDefault="004F60C4" w:rsidP="004F60C4">
      <w:pPr>
        <w:pStyle w:val="a5"/>
        <w:numPr>
          <w:ilvl w:val="0"/>
          <w:numId w:val="8"/>
        </w:numPr>
        <w:jc w:val="both"/>
        <w:rPr>
          <w:rFonts w:ascii="Times New Roman" w:hAnsi="Times New Roman" w:cs="Times New Roman"/>
          <w:sz w:val="24"/>
          <w:szCs w:val="24"/>
          <w:lang w:val="en-US"/>
        </w:rPr>
      </w:pPr>
      <w:r w:rsidRPr="00730833">
        <w:rPr>
          <w:rFonts w:ascii="Times New Roman" w:hAnsi="Times New Roman" w:cs="Times New Roman"/>
          <w:sz w:val="24"/>
          <w:szCs w:val="24"/>
        </w:rPr>
        <w:t>Проследяване на различни характеристики на превозните средства в реално време и за изминал период</w:t>
      </w:r>
    </w:p>
    <w:p w:rsidR="006270AB" w:rsidRPr="004F60C4" w:rsidRDefault="006270AB" w:rsidP="004F60C4">
      <w:pPr>
        <w:pStyle w:val="a5"/>
        <w:numPr>
          <w:ilvl w:val="0"/>
          <w:numId w:val="8"/>
        </w:numPr>
        <w:jc w:val="both"/>
        <w:rPr>
          <w:rFonts w:ascii="Times New Roman" w:hAnsi="Times New Roman" w:cs="Times New Roman"/>
          <w:sz w:val="24"/>
          <w:szCs w:val="24"/>
          <w:lang w:val="en-US"/>
        </w:rPr>
      </w:pPr>
      <w:r w:rsidRPr="004F60C4">
        <w:rPr>
          <w:rFonts w:ascii="Times New Roman" w:hAnsi="Times New Roman" w:cs="Times New Roman"/>
          <w:sz w:val="24"/>
          <w:szCs w:val="24"/>
        </w:rPr>
        <w:t xml:space="preserve">По-голям </w:t>
      </w:r>
      <w:proofErr w:type="spellStart"/>
      <w:r w:rsidRPr="004F60C4">
        <w:rPr>
          <w:rFonts w:ascii="Times New Roman" w:hAnsi="Times New Roman" w:cs="Times New Roman"/>
          <w:sz w:val="24"/>
          <w:szCs w:val="24"/>
          <w:lang w:val="en-US"/>
        </w:rPr>
        <w:t>контрол</w:t>
      </w:r>
      <w:proofErr w:type="spellEnd"/>
      <w:r w:rsidRPr="004F60C4">
        <w:rPr>
          <w:rFonts w:ascii="Times New Roman" w:hAnsi="Times New Roman" w:cs="Times New Roman"/>
          <w:sz w:val="24"/>
          <w:szCs w:val="24"/>
          <w:lang w:val="en-US"/>
        </w:rPr>
        <w:t xml:space="preserve"> </w:t>
      </w:r>
      <w:proofErr w:type="spellStart"/>
      <w:r w:rsidRPr="004F60C4">
        <w:rPr>
          <w:rFonts w:ascii="Times New Roman" w:hAnsi="Times New Roman" w:cs="Times New Roman"/>
          <w:sz w:val="24"/>
          <w:szCs w:val="24"/>
          <w:lang w:val="en-US"/>
        </w:rPr>
        <w:t>върху</w:t>
      </w:r>
      <w:proofErr w:type="spellEnd"/>
      <w:r w:rsidR="007539F2">
        <w:rPr>
          <w:rFonts w:ascii="Times New Roman" w:hAnsi="Times New Roman" w:cs="Times New Roman"/>
          <w:sz w:val="24"/>
          <w:szCs w:val="24"/>
          <w:lang w:val="en-US"/>
        </w:rPr>
        <w:t xml:space="preserve"> </w:t>
      </w:r>
      <w:proofErr w:type="spellStart"/>
      <w:r w:rsidR="007539F2">
        <w:rPr>
          <w:rFonts w:ascii="Times New Roman" w:hAnsi="Times New Roman" w:cs="Times New Roman"/>
          <w:sz w:val="24"/>
          <w:szCs w:val="24"/>
          <w:lang w:val="en-US"/>
        </w:rPr>
        <w:t>водачите</w:t>
      </w:r>
      <w:proofErr w:type="spellEnd"/>
      <w:r w:rsidR="007539F2">
        <w:rPr>
          <w:rFonts w:ascii="Times New Roman" w:hAnsi="Times New Roman" w:cs="Times New Roman"/>
          <w:sz w:val="24"/>
          <w:szCs w:val="24"/>
          <w:lang w:val="en-US"/>
        </w:rPr>
        <w:t xml:space="preserve"> и </w:t>
      </w:r>
      <w:proofErr w:type="spellStart"/>
      <w:r w:rsidR="007539F2">
        <w:rPr>
          <w:rFonts w:ascii="Times New Roman" w:hAnsi="Times New Roman" w:cs="Times New Roman"/>
          <w:sz w:val="24"/>
          <w:szCs w:val="24"/>
          <w:lang w:val="en-US"/>
        </w:rPr>
        <w:t>превозните</w:t>
      </w:r>
      <w:proofErr w:type="spellEnd"/>
      <w:r w:rsidR="007539F2">
        <w:rPr>
          <w:rFonts w:ascii="Times New Roman" w:hAnsi="Times New Roman" w:cs="Times New Roman"/>
          <w:sz w:val="24"/>
          <w:szCs w:val="24"/>
          <w:lang w:val="en-US"/>
        </w:rPr>
        <w:t xml:space="preserve"> </w:t>
      </w:r>
      <w:proofErr w:type="spellStart"/>
      <w:r w:rsidR="007539F2">
        <w:rPr>
          <w:rFonts w:ascii="Times New Roman" w:hAnsi="Times New Roman" w:cs="Times New Roman"/>
          <w:sz w:val="24"/>
          <w:szCs w:val="24"/>
          <w:lang w:val="en-US"/>
        </w:rPr>
        <w:t>средства</w:t>
      </w:r>
      <w:proofErr w:type="spellEnd"/>
    </w:p>
    <w:p w:rsidR="006270AB" w:rsidRPr="00730833" w:rsidRDefault="006270AB" w:rsidP="006270AB">
      <w:pPr>
        <w:pStyle w:val="a5"/>
        <w:numPr>
          <w:ilvl w:val="0"/>
          <w:numId w:val="8"/>
        </w:numPr>
        <w:jc w:val="both"/>
        <w:rPr>
          <w:rFonts w:ascii="Times New Roman" w:hAnsi="Times New Roman" w:cs="Times New Roman"/>
          <w:sz w:val="24"/>
          <w:szCs w:val="24"/>
          <w:lang w:val="en-US"/>
        </w:rPr>
      </w:pPr>
      <w:proofErr w:type="spellStart"/>
      <w:r w:rsidRPr="00730833">
        <w:rPr>
          <w:rFonts w:ascii="Times New Roman" w:hAnsi="Times New Roman" w:cs="Times New Roman"/>
          <w:sz w:val="24"/>
          <w:szCs w:val="24"/>
          <w:lang w:val="en-US"/>
        </w:rPr>
        <w:t>Предотврат</w:t>
      </w:r>
      <w:r w:rsidRPr="00730833">
        <w:rPr>
          <w:rFonts w:ascii="Times New Roman" w:hAnsi="Times New Roman" w:cs="Times New Roman"/>
          <w:sz w:val="24"/>
          <w:szCs w:val="24"/>
        </w:rPr>
        <w:t>яване</w:t>
      </w:r>
      <w:proofErr w:type="spellEnd"/>
      <w:r w:rsidRPr="00730833">
        <w:rPr>
          <w:rFonts w:ascii="Times New Roman" w:hAnsi="Times New Roman" w:cs="Times New Roman"/>
          <w:sz w:val="24"/>
          <w:szCs w:val="24"/>
        </w:rPr>
        <w:t xml:space="preserve"> на</w:t>
      </w:r>
      <w:r w:rsidRPr="00730833">
        <w:rPr>
          <w:rFonts w:ascii="Times New Roman" w:hAnsi="Times New Roman" w:cs="Times New Roman"/>
          <w:sz w:val="24"/>
          <w:szCs w:val="24"/>
          <w:lang w:val="en-US"/>
        </w:rPr>
        <w:t xml:space="preserve"> </w:t>
      </w:r>
      <w:r w:rsidRPr="00730833">
        <w:rPr>
          <w:rFonts w:ascii="Times New Roman" w:hAnsi="Times New Roman" w:cs="Times New Roman"/>
          <w:sz w:val="24"/>
          <w:szCs w:val="24"/>
        </w:rPr>
        <w:t>опити за злоупотреби</w:t>
      </w:r>
      <w:r w:rsidR="004F60C4">
        <w:rPr>
          <w:rFonts w:ascii="Times New Roman" w:hAnsi="Times New Roman" w:cs="Times New Roman"/>
          <w:sz w:val="24"/>
          <w:szCs w:val="24"/>
        </w:rPr>
        <w:t xml:space="preserve"> със служебни автомобили</w:t>
      </w:r>
    </w:p>
    <w:p w:rsidR="004F60C4" w:rsidRPr="004F60C4" w:rsidRDefault="006270AB" w:rsidP="006270AB">
      <w:pPr>
        <w:pStyle w:val="a5"/>
        <w:numPr>
          <w:ilvl w:val="0"/>
          <w:numId w:val="8"/>
        </w:numPr>
        <w:jc w:val="both"/>
        <w:rPr>
          <w:rFonts w:ascii="Times New Roman" w:hAnsi="Times New Roman" w:cs="Times New Roman"/>
          <w:sz w:val="24"/>
          <w:szCs w:val="24"/>
          <w:lang w:val="en-US"/>
        </w:rPr>
      </w:pPr>
      <w:r w:rsidRPr="004F60C4">
        <w:rPr>
          <w:rFonts w:ascii="Times New Roman" w:hAnsi="Times New Roman" w:cs="Times New Roman"/>
          <w:sz w:val="24"/>
          <w:szCs w:val="24"/>
        </w:rPr>
        <w:t xml:space="preserve">Навременно обслужване на превозните средства </w:t>
      </w:r>
    </w:p>
    <w:p w:rsidR="004F60C4" w:rsidRPr="004F60C4" w:rsidRDefault="006270AB" w:rsidP="006270AB">
      <w:pPr>
        <w:pStyle w:val="a5"/>
        <w:numPr>
          <w:ilvl w:val="0"/>
          <w:numId w:val="8"/>
        </w:numPr>
        <w:jc w:val="both"/>
        <w:rPr>
          <w:rFonts w:ascii="Times New Roman" w:hAnsi="Times New Roman" w:cs="Times New Roman"/>
          <w:sz w:val="24"/>
          <w:szCs w:val="24"/>
          <w:lang w:val="en-US"/>
        </w:rPr>
      </w:pPr>
      <w:r w:rsidRPr="004F60C4">
        <w:rPr>
          <w:rFonts w:ascii="Times New Roman" w:hAnsi="Times New Roman" w:cs="Times New Roman"/>
          <w:sz w:val="24"/>
          <w:szCs w:val="24"/>
        </w:rPr>
        <w:t xml:space="preserve">Намаляване на разходите на гориво </w:t>
      </w:r>
    </w:p>
    <w:p w:rsidR="004F60C4" w:rsidRPr="004F60C4" w:rsidRDefault="006270AB" w:rsidP="004F60C4">
      <w:pPr>
        <w:pStyle w:val="a5"/>
        <w:numPr>
          <w:ilvl w:val="0"/>
          <w:numId w:val="8"/>
        </w:numPr>
        <w:jc w:val="both"/>
        <w:rPr>
          <w:rFonts w:ascii="Times New Roman" w:hAnsi="Times New Roman" w:cs="Times New Roman"/>
          <w:sz w:val="24"/>
          <w:szCs w:val="24"/>
          <w:lang w:val="en-US"/>
        </w:rPr>
      </w:pPr>
      <w:r w:rsidRPr="004F60C4">
        <w:rPr>
          <w:rFonts w:ascii="Times New Roman" w:hAnsi="Times New Roman" w:cs="Times New Roman"/>
          <w:sz w:val="24"/>
          <w:szCs w:val="24"/>
        </w:rPr>
        <w:t xml:space="preserve">Намаляване на разходите за поддръжка </w:t>
      </w:r>
    </w:p>
    <w:p w:rsidR="00C17A42" w:rsidRDefault="004A58B1" w:rsidP="00C17A42">
      <w:pPr>
        <w:pStyle w:val="Default"/>
        <w:jc w:val="both"/>
        <w:rPr>
          <w:b/>
          <w:color w:val="auto"/>
          <w:sz w:val="28"/>
          <w:szCs w:val="28"/>
          <w:lang w:val="bg-BG"/>
        </w:rPr>
      </w:pPr>
      <w:r w:rsidRPr="00904AA0">
        <w:rPr>
          <w:b/>
          <w:color w:val="auto"/>
          <w:sz w:val="28"/>
          <w:szCs w:val="28"/>
          <w:lang w:val="bg-BG"/>
        </w:rPr>
        <w:t>Функционално описание</w:t>
      </w:r>
    </w:p>
    <w:p w:rsidR="00904AA0" w:rsidRPr="00904AA0" w:rsidRDefault="00904AA0" w:rsidP="00C17A42">
      <w:pPr>
        <w:pStyle w:val="Default"/>
        <w:jc w:val="both"/>
        <w:rPr>
          <w:b/>
          <w:color w:val="auto"/>
          <w:sz w:val="28"/>
          <w:szCs w:val="28"/>
          <w:lang w:val="bg-BG"/>
        </w:rPr>
      </w:pPr>
    </w:p>
    <w:p w:rsidR="00CF5803" w:rsidRDefault="00961BC4" w:rsidP="00607632">
      <w:pPr>
        <w:jc w:val="both"/>
        <w:rPr>
          <w:rFonts w:ascii="Times New Roman" w:eastAsia="Times New Roman" w:hAnsi="Times New Roman" w:cs="Times New Roman"/>
          <w:sz w:val="24"/>
          <w:szCs w:val="24"/>
          <w:lang w:val="en-US" w:eastAsia="bg-BG"/>
        </w:rPr>
      </w:pPr>
      <w:r>
        <w:rPr>
          <w:rFonts w:ascii="Times New Roman" w:eastAsia="Times New Roman" w:hAnsi="Times New Roman" w:cs="Times New Roman"/>
          <w:sz w:val="24"/>
          <w:szCs w:val="24"/>
          <w:lang w:eastAsia="bg-BG"/>
        </w:rPr>
        <w:t>Достъпът до системата се осигурява чрез регистрационна форма и форма за вписване.</w:t>
      </w:r>
      <w:r w:rsidR="00CF5803">
        <w:rPr>
          <w:rFonts w:ascii="Times New Roman" w:eastAsia="Times New Roman" w:hAnsi="Times New Roman" w:cs="Times New Roman"/>
          <w:sz w:val="24"/>
          <w:szCs w:val="24"/>
          <w:lang w:eastAsia="bg-BG"/>
        </w:rPr>
        <w:t xml:space="preserve"> Приложението съдържа следните модули</w:t>
      </w:r>
      <w:r w:rsidR="00CF5803">
        <w:rPr>
          <w:rFonts w:ascii="Times New Roman" w:eastAsia="Times New Roman" w:hAnsi="Times New Roman" w:cs="Times New Roman"/>
          <w:sz w:val="24"/>
          <w:szCs w:val="24"/>
          <w:lang w:val="en-US" w:eastAsia="bg-BG"/>
        </w:rPr>
        <w:t>:</w:t>
      </w:r>
    </w:p>
    <w:p w:rsidR="00CF5803" w:rsidRPr="00776450" w:rsidRDefault="00CF5803" w:rsidP="00F1538F">
      <w:pPr>
        <w:pStyle w:val="a5"/>
        <w:numPr>
          <w:ilvl w:val="0"/>
          <w:numId w:val="24"/>
        </w:numPr>
        <w:jc w:val="both"/>
        <w:rPr>
          <w:rFonts w:ascii="Times New Roman" w:hAnsi="Times New Roman" w:cs="Times New Roman"/>
          <w:sz w:val="24"/>
          <w:szCs w:val="24"/>
          <w:shd w:val="clear" w:color="auto" w:fill="FFFFFF"/>
        </w:rPr>
      </w:pPr>
      <w:r w:rsidRPr="00687AAC">
        <w:rPr>
          <w:rFonts w:ascii="Times New Roman" w:eastAsia="Times New Roman" w:hAnsi="Times New Roman" w:cs="Times New Roman"/>
          <w:b/>
          <w:sz w:val="24"/>
          <w:szCs w:val="24"/>
          <w:lang w:eastAsia="bg-BG"/>
        </w:rPr>
        <w:t>Компании</w:t>
      </w:r>
      <w:r w:rsidR="00776450" w:rsidRPr="00776450">
        <w:rPr>
          <w:rFonts w:ascii="Times New Roman" w:eastAsia="Times New Roman" w:hAnsi="Times New Roman" w:cs="Times New Roman"/>
          <w:sz w:val="24"/>
          <w:szCs w:val="24"/>
          <w:lang w:eastAsia="bg-BG"/>
        </w:rPr>
        <w:t xml:space="preserve"> – Позволява създаване, редактиране</w:t>
      </w:r>
      <w:r w:rsidR="00776450" w:rsidRPr="00776450">
        <w:rPr>
          <w:rFonts w:ascii="Times New Roman" w:eastAsia="Times New Roman" w:hAnsi="Times New Roman" w:cs="Times New Roman"/>
          <w:sz w:val="24"/>
          <w:szCs w:val="24"/>
          <w:lang w:val="en-US" w:eastAsia="bg-BG"/>
        </w:rPr>
        <w:t xml:space="preserve">, </w:t>
      </w:r>
      <w:r w:rsidR="00776450" w:rsidRPr="00776450">
        <w:rPr>
          <w:rFonts w:ascii="Times New Roman" w:eastAsia="Times New Roman" w:hAnsi="Times New Roman" w:cs="Times New Roman"/>
          <w:sz w:val="24"/>
          <w:szCs w:val="24"/>
          <w:lang w:eastAsia="bg-BG"/>
        </w:rPr>
        <w:t>изтриване на компания</w:t>
      </w:r>
      <w:r w:rsidR="00776450" w:rsidRPr="00776450">
        <w:rPr>
          <w:rFonts w:ascii="Times New Roman" w:eastAsia="Times New Roman" w:hAnsi="Times New Roman" w:cs="Times New Roman"/>
          <w:sz w:val="24"/>
          <w:szCs w:val="24"/>
          <w:lang w:val="en-US" w:eastAsia="bg-BG"/>
        </w:rPr>
        <w:t xml:space="preserve">, </w:t>
      </w:r>
      <w:r w:rsidR="00776450" w:rsidRPr="00776450">
        <w:rPr>
          <w:rFonts w:ascii="Times New Roman" w:eastAsia="Times New Roman" w:hAnsi="Times New Roman" w:cs="Times New Roman"/>
          <w:sz w:val="24"/>
          <w:szCs w:val="24"/>
          <w:lang w:eastAsia="bg-BG"/>
        </w:rPr>
        <w:t>преглед на създадените компании</w:t>
      </w:r>
      <w:r w:rsidR="00776450">
        <w:rPr>
          <w:rFonts w:ascii="Times New Roman" w:eastAsia="Times New Roman" w:hAnsi="Times New Roman" w:cs="Times New Roman"/>
          <w:sz w:val="24"/>
          <w:szCs w:val="24"/>
          <w:lang w:eastAsia="bg-BG"/>
        </w:rPr>
        <w:t>, осигуряване на достъп до компания</w:t>
      </w:r>
      <w:r w:rsidR="00776450" w:rsidRPr="00776450">
        <w:rPr>
          <w:rFonts w:ascii="Times New Roman" w:eastAsia="Times New Roman" w:hAnsi="Times New Roman" w:cs="Times New Roman"/>
          <w:sz w:val="24"/>
          <w:szCs w:val="24"/>
          <w:lang w:eastAsia="bg-BG"/>
        </w:rPr>
        <w:t>. Регистрираният потребител може да бъде в ролята на администратор или гост на компания. В</w:t>
      </w:r>
      <w:r w:rsidR="00776450">
        <w:rPr>
          <w:rFonts w:ascii="Times New Roman" w:eastAsia="Times New Roman" w:hAnsi="Times New Roman" w:cs="Times New Roman"/>
          <w:sz w:val="24"/>
          <w:szCs w:val="24"/>
          <w:lang w:eastAsia="bg-BG"/>
        </w:rPr>
        <w:t xml:space="preserve"> </w:t>
      </w:r>
      <w:r w:rsidR="00776450" w:rsidRPr="00776450">
        <w:rPr>
          <w:rFonts w:ascii="Times New Roman" w:eastAsia="Times New Roman" w:hAnsi="Times New Roman" w:cs="Times New Roman"/>
          <w:sz w:val="24"/>
          <w:szCs w:val="24"/>
          <w:lang w:eastAsia="bg-BG"/>
        </w:rPr>
        <w:t>за</w:t>
      </w:r>
      <w:r w:rsidR="00776450">
        <w:rPr>
          <w:rFonts w:ascii="Times New Roman" w:eastAsia="Times New Roman" w:hAnsi="Times New Roman" w:cs="Times New Roman"/>
          <w:sz w:val="24"/>
          <w:szCs w:val="24"/>
          <w:lang w:eastAsia="bg-BG"/>
        </w:rPr>
        <w:t xml:space="preserve">висимост от това той има </w:t>
      </w:r>
      <w:r w:rsidR="00687AAC">
        <w:rPr>
          <w:rFonts w:ascii="Times New Roman" w:eastAsia="Times New Roman" w:hAnsi="Times New Roman" w:cs="Times New Roman"/>
          <w:sz w:val="24"/>
          <w:szCs w:val="24"/>
          <w:lang w:eastAsia="bg-BG"/>
        </w:rPr>
        <w:t xml:space="preserve">различни правомощия спрямо компанията в </w:t>
      </w:r>
      <w:r w:rsidR="00776450">
        <w:rPr>
          <w:rFonts w:ascii="Times New Roman" w:eastAsia="Times New Roman" w:hAnsi="Times New Roman" w:cs="Times New Roman"/>
          <w:sz w:val="24"/>
          <w:szCs w:val="24"/>
          <w:lang w:eastAsia="bg-BG"/>
        </w:rPr>
        <w:t>системата</w:t>
      </w:r>
      <w:r w:rsidR="00CC003D">
        <w:rPr>
          <w:rFonts w:ascii="Times New Roman" w:eastAsia="Times New Roman" w:hAnsi="Times New Roman" w:cs="Times New Roman"/>
          <w:sz w:val="24"/>
          <w:szCs w:val="24"/>
          <w:lang w:eastAsia="bg-BG"/>
        </w:rPr>
        <w:t>.</w:t>
      </w:r>
    </w:p>
    <w:p w:rsidR="00CF5803" w:rsidRPr="00CF5803" w:rsidRDefault="00CF5803" w:rsidP="00F1538F">
      <w:pPr>
        <w:pStyle w:val="a5"/>
        <w:numPr>
          <w:ilvl w:val="0"/>
          <w:numId w:val="24"/>
        </w:numPr>
        <w:jc w:val="both"/>
        <w:rPr>
          <w:rFonts w:ascii="Times New Roman" w:eastAsia="Times New Roman" w:hAnsi="Times New Roman" w:cs="Times New Roman"/>
          <w:sz w:val="24"/>
          <w:szCs w:val="24"/>
          <w:lang w:val="en-US" w:eastAsia="bg-BG"/>
        </w:rPr>
      </w:pPr>
      <w:r w:rsidRPr="00687AAC">
        <w:rPr>
          <w:rFonts w:ascii="Times New Roman" w:eastAsia="Times New Roman" w:hAnsi="Times New Roman" w:cs="Times New Roman"/>
          <w:b/>
          <w:sz w:val="24"/>
          <w:szCs w:val="24"/>
          <w:lang w:eastAsia="bg-BG"/>
        </w:rPr>
        <w:t>Шофьори</w:t>
      </w:r>
      <w:r w:rsidR="00687AAC" w:rsidRPr="00687AAC">
        <w:rPr>
          <w:rFonts w:ascii="Times New Roman" w:eastAsia="Times New Roman" w:hAnsi="Times New Roman" w:cs="Times New Roman"/>
          <w:b/>
          <w:sz w:val="24"/>
          <w:szCs w:val="24"/>
          <w:lang w:eastAsia="bg-BG"/>
        </w:rPr>
        <w:t xml:space="preserve"> и превозни средства</w:t>
      </w:r>
      <w:r w:rsidR="00310F6B">
        <w:rPr>
          <w:rFonts w:ascii="Times New Roman" w:eastAsia="Times New Roman" w:hAnsi="Times New Roman" w:cs="Times New Roman"/>
          <w:sz w:val="24"/>
          <w:szCs w:val="24"/>
          <w:lang w:val="en-US" w:eastAsia="bg-BG"/>
        </w:rPr>
        <w:t xml:space="preserve"> </w:t>
      </w:r>
      <w:r w:rsidR="0037442C" w:rsidRPr="00776450">
        <w:rPr>
          <w:rFonts w:ascii="Times New Roman" w:eastAsia="Times New Roman" w:hAnsi="Times New Roman" w:cs="Times New Roman"/>
          <w:sz w:val="24"/>
          <w:szCs w:val="24"/>
          <w:lang w:eastAsia="bg-BG"/>
        </w:rPr>
        <w:t>–</w:t>
      </w:r>
      <w:r w:rsidR="00687AAC">
        <w:rPr>
          <w:rFonts w:ascii="Times New Roman" w:eastAsia="Times New Roman" w:hAnsi="Times New Roman" w:cs="Times New Roman"/>
          <w:sz w:val="24"/>
          <w:szCs w:val="24"/>
          <w:lang w:eastAsia="bg-BG"/>
        </w:rPr>
        <w:t xml:space="preserve"> Чрез те</w:t>
      </w:r>
      <w:r w:rsidR="0037442C">
        <w:rPr>
          <w:rFonts w:ascii="Times New Roman" w:eastAsia="Times New Roman" w:hAnsi="Times New Roman" w:cs="Times New Roman"/>
          <w:sz w:val="24"/>
          <w:szCs w:val="24"/>
          <w:lang w:eastAsia="bg-BG"/>
        </w:rPr>
        <w:t>зи модул</w:t>
      </w:r>
      <w:r w:rsidR="00687AAC">
        <w:rPr>
          <w:rFonts w:ascii="Times New Roman" w:eastAsia="Times New Roman" w:hAnsi="Times New Roman" w:cs="Times New Roman"/>
          <w:sz w:val="24"/>
          <w:szCs w:val="24"/>
          <w:lang w:eastAsia="bg-BG"/>
        </w:rPr>
        <w:t>и</w:t>
      </w:r>
      <w:r w:rsidR="0037442C">
        <w:rPr>
          <w:rFonts w:ascii="Times New Roman" w:eastAsia="Times New Roman" w:hAnsi="Times New Roman" w:cs="Times New Roman"/>
          <w:sz w:val="24"/>
          <w:szCs w:val="24"/>
          <w:lang w:eastAsia="bg-BG"/>
        </w:rPr>
        <w:t xml:space="preserve"> се управлява </w:t>
      </w:r>
      <w:r w:rsidR="00243665">
        <w:rPr>
          <w:rFonts w:ascii="Times New Roman" w:eastAsia="Times New Roman" w:hAnsi="Times New Roman" w:cs="Times New Roman"/>
          <w:sz w:val="24"/>
          <w:szCs w:val="24"/>
          <w:lang w:eastAsia="bg-BG"/>
        </w:rPr>
        <w:t>информацията за шофьорите</w:t>
      </w:r>
      <w:r w:rsidR="00687AAC">
        <w:rPr>
          <w:rFonts w:ascii="Times New Roman" w:eastAsia="Times New Roman" w:hAnsi="Times New Roman" w:cs="Times New Roman"/>
          <w:sz w:val="24"/>
          <w:szCs w:val="24"/>
          <w:lang w:eastAsia="bg-BG"/>
        </w:rPr>
        <w:t xml:space="preserve"> и съответно превозните средства</w:t>
      </w:r>
      <w:r w:rsidR="00243665">
        <w:rPr>
          <w:rFonts w:ascii="Times New Roman" w:eastAsia="Times New Roman" w:hAnsi="Times New Roman" w:cs="Times New Roman"/>
          <w:sz w:val="24"/>
          <w:szCs w:val="24"/>
          <w:lang w:eastAsia="bg-BG"/>
        </w:rPr>
        <w:t xml:space="preserve"> към дадена компания. </w:t>
      </w:r>
      <w:r w:rsidR="00687AAC">
        <w:rPr>
          <w:rFonts w:ascii="Times New Roman" w:eastAsia="Times New Roman" w:hAnsi="Times New Roman" w:cs="Times New Roman"/>
          <w:sz w:val="24"/>
          <w:szCs w:val="24"/>
          <w:lang w:eastAsia="bg-BG"/>
        </w:rPr>
        <w:t>Модулите позволяват извършването</w:t>
      </w:r>
      <w:r w:rsidR="006C7C74">
        <w:rPr>
          <w:rFonts w:ascii="Times New Roman" w:eastAsia="Times New Roman" w:hAnsi="Times New Roman" w:cs="Times New Roman"/>
          <w:sz w:val="24"/>
          <w:szCs w:val="24"/>
          <w:lang w:val="en-US" w:eastAsia="bg-BG"/>
        </w:rPr>
        <w:t xml:space="preserve"> </w:t>
      </w:r>
      <w:r w:rsidR="006C7C74">
        <w:rPr>
          <w:rFonts w:ascii="Times New Roman" w:eastAsia="Times New Roman" w:hAnsi="Times New Roman" w:cs="Times New Roman"/>
          <w:sz w:val="24"/>
          <w:szCs w:val="24"/>
          <w:lang w:eastAsia="bg-BG"/>
        </w:rPr>
        <w:t>на</w:t>
      </w:r>
      <w:r w:rsidR="00687AAC">
        <w:rPr>
          <w:rFonts w:ascii="Times New Roman" w:eastAsia="Times New Roman" w:hAnsi="Times New Roman" w:cs="Times New Roman"/>
          <w:sz w:val="24"/>
          <w:szCs w:val="24"/>
          <w:lang w:eastAsia="bg-BG"/>
        </w:rPr>
        <w:t xml:space="preserve"> </w:t>
      </w:r>
      <w:r w:rsidR="00687AAC" w:rsidRPr="001F0A76">
        <w:rPr>
          <w:rFonts w:ascii="Times New Roman" w:eastAsia="Times New Roman" w:hAnsi="Times New Roman" w:cs="Times New Roman"/>
          <w:i/>
          <w:sz w:val="24"/>
          <w:szCs w:val="24"/>
          <w:lang w:val="en-US" w:eastAsia="bg-BG"/>
        </w:rPr>
        <w:t>CRUD</w:t>
      </w:r>
      <w:r w:rsidR="00687AAC" w:rsidRPr="001F0A76">
        <w:rPr>
          <w:rFonts w:ascii="Times New Roman" w:eastAsia="Times New Roman" w:hAnsi="Times New Roman" w:cs="Times New Roman"/>
          <w:i/>
          <w:sz w:val="24"/>
          <w:szCs w:val="24"/>
          <w:lang w:val="en-GB" w:eastAsia="bg-BG"/>
        </w:rPr>
        <w:t xml:space="preserve"> </w:t>
      </w:r>
      <w:r w:rsidR="00687AAC" w:rsidRPr="001F0A76">
        <w:rPr>
          <w:rFonts w:ascii="Times New Roman" w:eastAsia="Times New Roman" w:hAnsi="Times New Roman" w:cs="Times New Roman"/>
          <w:i/>
          <w:sz w:val="24"/>
          <w:szCs w:val="24"/>
          <w:lang w:val="en-US" w:eastAsia="bg-BG"/>
        </w:rPr>
        <w:t>(Create, Update, Delete)</w:t>
      </w:r>
      <w:r w:rsidR="00D02177">
        <w:rPr>
          <w:rFonts w:ascii="Times New Roman" w:eastAsia="Times New Roman" w:hAnsi="Times New Roman" w:cs="Times New Roman"/>
          <w:i/>
          <w:sz w:val="24"/>
          <w:szCs w:val="24"/>
          <w:lang w:val="en-US" w:eastAsia="bg-BG"/>
        </w:rPr>
        <w:t xml:space="preserve"> </w:t>
      </w:r>
      <w:r w:rsidR="00D02177">
        <w:rPr>
          <w:rFonts w:ascii="Times New Roman" w:eastAsia="Times New Roman" w:hAnsi="Times New Roman" w:cs="Times New Roman"/>
          <w:sz w:val="24"/>
          <w:szCs w:val="24"/>
          <w:lang w:eastAsia="bg-BG"/>
        </w:rPr>
        <w:t xml:space="preserve">операции с шофьори и превозни средства, а също и възможност </w:t>
      </w:r>
      <w:r w:rsidR="009127A5">
        <w:rPr>
          <w:rFonts w:ascii="Times New Roman" w:eastAsia="Times New Roman" w:hAnsi="Times New Roman" w:cs="Times New Roman"/>
          <w:sz w:val="24"/>
          <w:szCs w:val="24"/>
          <w:lang w:eastAsia="bg-BG"/>
        </w:rPr>
        <w:t xml:space="preserve">за </w:t>
      </w:r>
      <w:r w:rsidR="00D02177">
        <w:rPr>
          <w:rFonts w:ascii="Times New Roman" w:eastAsia="Times New Roman" w:hAnsi="Times New Roman" w:cs="Times New Roman"/>
          <w:sz w:val="24"/>
          <w:szCs w:val="24"/>
          <w:lang w:eastAsia="bg-BG"/>
        </w:rPr>
        <w:t>свързване на превозно средство с шофьор.</w:t>
      </w:r>
    </w:p>
    <w:p w:rsidR="00F1538F" w:rsidRPr="009B6F84" w:rsidRDefault="00CF5803" w:rsidP="009B6F84">
      <w:pPr>
        <w:pStyle w:val="a5"/>
        <w:numPr>
          <w:ilvl w:val="0"/>
          <w:numId w:val="24"/>
        </w:numPr>
        <w:jc w:val="both"/>
        <w:rPr>
          <w:rFonts w:ascii="Times New Roman" w:eastAsia="Times New Roman" w:hAnsi="Times New Roman" w:cs="Times New Roman"/>
          <w:color w:val="000000"/>
          <w:sz w:val="24"/>
          <w:szCs w:val="24"/>
          <w:lang w:val="en-US"/>
        </w:rPr>
      </w:pPr>
      <w:r w:rsidRPr="00F1538F">
        <w:rPr>
          <w:rFonts w:ascii="Times New Roman" w:eastAsia="Times New Roman" w:hAnsi="Times New Roman" w:cs="Times New Roman"/>
          <w:b/>
          <w:sz w:val="24"/>
          <w:szCs w:val="24"/>
          <w:lang w:eastAsia="bg-BG"/>
        </w:rPr>
        <w:t>Дейности по обслужване на превозно средство</w:t>
      </w:r>
      <w:r w:rsidR="00DA62A0" w:rsidRPr="00F1538F">
        <w:rPr>
          <w:rFonts w:ascii="Times New Roman" w:eastAsia="Times New Roman" w:hAnsi="Times New Roman" w:cs="Times New Roman"/>
          <w:b/>
          <w:sz w:val="24"/>
          <w:szCs w:val="24"/>
          <w:lang w:eastAsia="bg-BG"/>
        </w:rPr>
        <w:t xml:space="preserve"> </w:t>
      </w:r>
      <w:r w:rsidR="00DA62A0" w:rsidRPr="00F1538F">
        <w:rPr>
          <w:rFonts w:ascii="Times New Roman" w:eastAsia="Times New Roman" w:hAnsi="Times New Roman" w:cs="Times New Roman"/>
          <w:sz w:val="24"/>
          <w:szCs w:val="24"/>
          <w:lang w:eastAsia="bg-BG"/>
        </w:rPr>
        <w:t xml:space="preserve">– Чрез този модул се управлява информацията за задачи, свързани с поддръжката на превозно средство. </w:t>
      </w:r>
      <w:r w:rsidR="00E053DD">
        <w:rPr>
          <w:rFonts w:ascii="Times New Roman" w:eastAsia="Times New Roman" w:hAnsi="Times New Roman" w:cs="Times New Roman"/>
          <w:sz w:val="24"/>
          <w:szCs w:val="24"/>
          <w:lang w:eastAsia="bg-BG"/>
        </w:rPr>
        <w:t xml:space="preserve">Системата предоставя функционалност за създаване на </w:t>
      </w:r>
      <w:r w:rsidR="000A5D8E">
        <w:rPr>
          <w:rFonts w:ascii="Times New Roman" w:eastAsia="Times New Roman" w:hAnsi="Times New Roman" w:cs="Times New Roman"/>
          <w:sz w:val="24"/>
          <w:szCs w:val="24"/>
          <w:lang w:eastAsia="bg-BG"/>
        </w:rPr>
        <w:t xml:space="preserve">задача, базирана на време </w:t>
      </w:r>
      <w:r w:rsidR="00DA62A0" w:rsidRPr="00F1538F">
        <w:rPr>
          <w:rFonts w:ascii="Times New Roman" w:eastAsia="Times New Roman" w:hAnsi="Times New Roman" w:cs="Times New Roman"/>
          <w:sz w:val="24"/>
          <w:szCs w:val="24"/>
          <w:lang w:eastAsia="bg-BG"/>
        </w:rPr>
        <w:t>или километраж.</w:t>
      </w:r>
      <w:r w:rsidR="00F1538F" w:rsidRPr="00F1538F">
        <w:rPr>
          <w:rFonts w:ascii="Times New Roman" w:eastAsia="Times New Roman" w:hAnsi="Times New Roman" w:cs="Times New Roman"/>
          <w:sz w:val="24"/>
          <w:szCs w:val="24"/>
          <w:lang w:eastAsia="bg-BG"/>
        </w:rPr>
        <w:t xml:space="preserve"> </w:t>
      </w:r>
    </w:p>
    <w:p w:rsidR="009B6F84" w:rsidRPr="009B6F84" w:rsidRDefault="009B6F84" w:rsidP="009B6F84">
      <w:pPr>
        <w:pStyle w:val="a5"/>
        <w:ind w:left="360"/>
        <w:jc w:val="both"/>
        <w:rPr>
          <w:rFonts w:ascii="Times New Roman" w:eastAsia="Times New Roman" w:hAnsi="Times New Roman" w:cs="Times New Roman"/>
          <w:color w:val="000000"/>
          <w:sz w:val="24"/>
          <w:szCs w:val="24"/>
          <w:lang w:val="en-US"/>
        </w:rPr>
      </w:pPr>
    </w:p>
    <w:p w:rsidR="009B6F84" w:rsidRPr="009B6F84" w:rsidRDefault="00F1538F" w:rsidP="009B6F84">
      <w:pPr>
        <w:pStyle w:val="a5"/>
        <w:ind w:left="360"/>
        <w:jc w:val="both"/>
        <w:rPr>
          <w:rFonts w:ascii="Times New Roman" w:eastAsia="Times New Roman" w:hAnsi="Times New Roman" w:cs="Times New Roman"/>
          <w:color w:val="000000"/>
          <w:sz w:val="24"/>
          <w:szCs w:val="24"/>
        </w:rPr>
      </w:pPr>
      <w:r w:rsidRPr="00F1538F">
        <w:rPr>
          <w:rFonts w:ascii="Times New Roman" w:eastAsia="Times New Roman" w:hAnsi="Times New Roman" w:cs="Times New Roman"/>
          <w:color w:val="000000"/>
          <w:sz w:val="24"/>
          <w:szCs w:val="24"/>
        </w:rPr>
        <w:t>Ак</w:t>
      </w:r>
      <w:r w:rsidR="00413A0C">
        <w:rPr>
          <w:rFonts w:ascii="Times New Roman" w:eastAsia="Times New Roman" w:hAnsi="Times New Roman" w:cs="Times New Roman"/>
          <w:color w:val="000000"/>
          <w:sz w:val="24"/>
          <w:szCs w:val="24"/>
        </w:rPr>
        <w:t>о задачата е базирана на време</w:t>
      </w:r>
      <w:r w:rsidRPr="00F1538F">
        <w:rPr>
          <w:rFonts w:ascii="Times New Roman" w:eastAsia="Times New Roman" w:hAnsi="Times New Roman" w:cs="Times New Roman"/>
          <w:color w:val="000000"/>
          <w:sz w:val="24"/>
          <w:szCs w:val="24"/>
        </w:rPr>
        <w:t>, потребителят трябва да въведе</w:t>
      </w:r>
      <w:r w:rsidRPr="00F1538F">
        <w:rPr>
          <w:rFonts w:ascii="Times New Roman" w:eastAsia="Times New Roman" w:hAnsi="Times New Roman" w:cs="Times New Roman"/>
          <w:color w:val="000000"/>
          <w:sz w:val="24"/>
          <w:szCs w:val="24"/>
          <w:lang w:val="en-US"/>
        </w:rPr>
        <w:t>:</w:t>
      </w:r>
    </w:p>
    <w:p w:rsidR="00F1538F" w:rsidRPr="00787AC2" w:rsidRDefault="00F1538F" w:rsidP="00F1538F">
      <w:pPr>
        <w:pStyle w:val="a5"/>
        <w:numPr>
          <w:ilvl w:val="0"/>
          <w:numId w:val="22"/>
        </w:numPr>
        <w:jc w:val="both"/>
        <w:rPr>
          <w:rFonts w:ascii="Times New Roman" w:eastAsia="Times New Roman" w:hAnsi="Times New Roman" w:cs="Times New Roman"/>
          <w:i/>
          <w:color w:val="000000"/>
          <w:sz w:val="24"/>
          <w:szCs w:val="24"/>
        </w:rPr>
      </w:pPr>
      <w:r w:rsidRPr="00787AC2">
        <w:rPr>
          <w:rFonts w:ascii="Times New Roman" w:eastAsia="Times New Roman" w:hAnsi="Times New Roman" w:cs="Times New Roman"/>
          <w:color w:val="000000"/>
          <w:sz w:val="24"/>
          <w:szCs w:val="24"/>
        </w:rPr>
        <w:t>времето, през което иска да се изпълнява задачата</w:t>
      </w:r>
      <w:r>
        <w:rPr>
          <w:rFonts w:ascii="Times New Roman" w:eastAsia="Times New Roman" w:hAnsi="Times New Roman" w:cs="Times New Roman"/>
          <w:i/>
          <w:color w:val="000000"/>
          <w:sz w:val="24"/>
          <w:szCs w:val="24"/>
          <w:lang w:val="en-US"/>
        </w:rPr>
        <w:t>;</w:t>
      </w:r>
    </w:p>
    <w:p w:rsidR="00F1538F" w:rsidRPr="002205D6" w:rsidRDefault="00F1538F" w:rsidP="00F1538F">
      <w:pPr>
        <w:pStyle w:val="a5"/>
        <w:numPr>
          <w:ilvl w:val="0"/>
          <w:numId w:val="22"/>
        </w:numPr>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колко време преди настъпването на датата за изпълнение на задачата</w:t>
      </w:r>
      <w:r w:rsidR="00310F6B">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rPr>
        <w:t xml:space="preserve"> иска да получи напомняне</w:t>
      </w:r>
      <w:r>
        <w:rPr>
          <w:rFonts w:ascii="Times New Roman" w:eastAsia="Times New Roman" w:hAnsi="Times New Roman" w:cs="Times New Roman"/>
          <w:i/>
          <w:color w:val="000000"/>
          <w:sz w:val="24"/>
          <w:szCs w:val="24"/>
          <w:lang w:val="en-US"/>
        </w:rPr>
        <w:t>;</w:t>
      </w:r>
    </w:p>
    <w:p w:rsidR="009A2368" w:rsidRPr="00F1538F" w:rsidRDefault="00F1538F" w:rsidP="009A2368">
      <w:pPr>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 създаване на задачата въз основа на въведените данни и спрямо днешната дата се изчисляват датите за следващото напомняне и извършване на</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 xml:space="preserve">насрочената дейност. </w:t>
      </w:r>
    </w:p>
    <w:p w:rsidR="009A2368" w:rsidRDefault="00F1538F" w:rsidP="009A2368">
      <w:pPr>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В случай че задачата е основана на километража</w:t>
      </w:r>
      <w:r w:rsidR="00D80111">
        <w:rPr>
          <w:rFonts w:ascii="Times New Roman" w:eastAsia="Times New Roman" w:hAnsi="Times New Roman" w:cs="Times New Roman"/>
          <w:color w:val="000000"/>
          <w:sz w:val="24"/>
          <w:szCs w:val="24"/>
        </w:rPr>
        <w:t xml:space="preserve">, потребителят </w:t>
      </w:r>
      <w:r w:rsidR="00413A0C">
        <w:rPr>
          <w:rFonts w:ascii="Times New Roman" w:eastAsia="Times New Roman" w:hAnsi="Times New Roman" w:cs="Times New Roman"/>
          <w:color w:val="000000"/>
          <w:sz w:val="24"/>
          <w:szCs w:val="24"/>
        </w:rPr>
        <w:t>въвежда</w:t>
      </w:r>
      <w:r>
        <w:rPr>
          <w:rFonts w:ascii="Times New Roman" w:eastAsia="Times New Roman" w:hAnsi="Times New Roman" w:cs="Times New Roman"/>
          <w:color w:val="000000"/>
          <w:sz w:val="24"/>
          <w:szCs w:val="24"/>
          <w:lang w:val="en-US"/>
        </w:rPr>
        <w:t>:</w:t>
      </w:r>
    </w:p>
    <w:p w:rsidR="00F1538F" w:rsidRPr="009A2368" w:rsidRDefault="00F1538F" w:rsidP="002B42EB">
      <w:pPr>
        <w:pStyle w:val="a5"/>
        <w:numPr>
          <w:ilvl w:val="0"/>
          <w:numId w:val="29"/>
        </w:numPr>
        <w:ind w:left="744"/>
        <w:jc w:val="both"/>
        <w:rPr>
          <w:rFonts w:ascii="Times New Roman" w:eastAsia="Times New Roman" w:hAnsi="Times New Roman" w:cs="Times New Roman"/>
          <w:color w:val="000000"/>
          <w:sz w:val="24"/>
          <w:szCs w:val="24"/>
        </w:rPr>
      </w:pPr>
      <w:r w:rsidRPr="009A2368">
        <w:rPr>
          <w:rFonts w:ascii="Times New Roman" w:eastAsia="Times New Roman" w:hAnsi="Times New Roman" w:cs="Times New Roman"/>
          <w:color w:val="000000"/>
          <w:sz w:val="24"/>
          <w:szCs w:val="24"/>
        </w:rPr>
        <w:t>километража, през който иска да се изпълнява задачата</w:t>
      </w:r>
      <w:r w:rsidRPr="009A2368">
        <w:rPr>
          <w:rFonts w:ascii="Times New Roman" w:eastAsia="Times New Roman" w:hAnsi="Times New Roman" w:cs="Times New Roman"/>
          <w:i/>
          <w:color w:val="000000"/>
          <w:sz w:val="24"/>
          <w:szCs w:val="24"/>
          <w:lang w:val="en-US"/>
        </w:rPr>
        <w:t>;</w:t>
      </w:r>
    </w:p>
    <w:p w:rsidR="00F1538F" w:rsidRPr="00895E5E" w:rsidRDefault="00F1538F" w:rsidP="002B42EB">
      <w:pPr>
        <w:pStyle w:val="a5"/>
        <w:numPr>
          <w:ilvl w:val="0"/>
          <w:numId w:val="16"/>
        </w:numPr>
        <w:ind w:left="732"/>
        <w:jc w:val="both"/>
        <w:rPr>
          <w:rFonts w:ascii="Times New Roman" w:eastAsia="Times New Roman" w:hAnsi="Times New Roman" w:cs="Times New Roman"/>
          <w:color w:val="000000"/>
          <w:sz w:val="24"/>
          <w:szCs w:val="24"/>
          <w:lang w:val="en-US"/>
        </w:rPr>
      </w:pPr>
      <w:r w:rsidRPr="00907A1D">
        <w:rPr>
          <w:rFonts w:ascii="Times New Roman" w:eastAsia="Times New Roman" w:hAnsi="Times New Roman" w:cs="Times New Roman"/>
          <w:color w:val="000000"/>
          <w:sz w:val="24"/>
          <w:szCs w:val="24"/>
        </w:rPr>
        <w:t>колко километра преди достигането на  километража за изпълнение на задачата</w:t>
      </w:r>
      <w:r w:rsidR="00310F6B">
        <w:rPr>
          <w:rFonts w:ascii="Times New Roman" w:eastAsia="Times New Roman" w:hAnsi="Times New Roman" w:cs="Times New Roman"/>
          <w:color w:val="000000"/>
          <w:sz w:val="24"/>
          <w:szCs w:val="24"/>
          <w:lang w:val="en-US"/>
        </w:rPr>
        <w:t>,</w:t>
      </w:r>
      <w:r w:rsidRPr="00907A1D">
        <w:rPr>
          <w:rFonts w:ascii="Times New Roman" w:eastAsia="Times New Roman" w:hAnsi="Times New Roman" w:cs="Times New Roman"/>
          <w:color w:val="000000"/>
          <w:sz w:val="24"/>
          <w:szCs w:val="24"/>
        </w:rPr>
        <w:t xml:space="preserve"> иска да получи напомняне</w:t>
      </w:r>
      <w:r>
        <w:rPr>
          <w:rFonts w:ascii="Times New Roman" w:eastAsia="Times New Roman" w:hAnsi="Times New Roman" w:cs="Times New Roman"/>
          <w:i/>
          <w:color w:val="000000"/>
          <w:sz w:val="24"/>
          <w:szCs w:val="24"/>
          <w:lang w:val="en-US"/>
        </w:rPr>
        <w:t>;</w:t>
      </w:r>
    </w:p>
    <w:p w:rsidR="00431A3A" w:rsidRPr="00036D4D" w:rsidRDefault="00F1538F" w:rsidP="006965A7">
      <w:pPr>
        <w:ind w:left="360"/>
        <w:jc w:val="both"/>
        <w:rPr>
          <w:rFonts w:ascii="Times New Roman" w:eastAsia="Times New Roman" w:hAnsi="Times New Roman" w:cs="Times New Roman"/>
          <w:color w:val="000000"/>
          <w:sz w:val="24"/>
          <w:szCs w:val="24"/>
        </w:rPr>
      </w:pPr>
      <w:r w:rsidRPr="00F1538F">
        <w:rPr>
          <w:rFonts w:ascii="Times New Roman" w:eastAsia="Times New Roman" w:hAnsi="Times New Roman" w:cs="Times New Roman"/>
          <w:color w:val="000000"/>
          <w:sz w:val="24"/>
          <w:szCs w:val="24"/>
        </w:rPr>
        <w:t>При запазване на задача, базирана на километража, спрямо текущия километраж се изчисляват километражът, на който потребителят ще получи</w:t>
      </w:r>
      <w:r w:rsidR="00BF39F2">
        <w:rPr>
          <w:rFonts w:ascii="Times New Roman" w:eastAsia="Times New Roman" w:hAnsi="Times New Roman" w:cs="Times New Roman"/>
          <w:color w:val="000000"/>
          <w:sz w:val="24"/>
          <w:szCs w:val="24"/>
          <w:lang w:val="en-US"/>
        </w:rPr>
        <w:t xml:space="preserve"> </w:t>
      </w:r>
      <w:r w:rsidR="00BF39F2">
        <w:rPr>
          <w:rFonts w:ascii="Times New Roman" w:eastAsia="Times New Roman" w:hAnsi="Times New Roman" w:cs="Times New Roman"/>
          <w:color w:val="000000"/>
          <w:sz w:val="24"/>
          <w:szCs w:val="24"/>
        </w:rPr>
        <w:t>напомняне</w:t>
      </w:r>
      <w:r w:rsidRPr="00F1538F">
        <w:rPr>
          <w:rFonts w:ascii="Times New Roman" w:eastAsia="Times New Roman" w:hAnsi="Times New Roman" w:cs="Times New Roman"/>
          <w:color w:val="000000"/>
          <w:sz w:val="24"/>
          <w:szCs w:val="24"/>
        </w:rPr>
        <w:t xml:space="preserve">, а също и километражът за изпълнение на задачата. </w:t>
      </w:r>
      <w:r w:rsidR="0094378C">
        <w:rPr>
          <w:rFonts w:ascii="Times New Roman" w:eastAsia="Times New Roman" w:hAnsi="Times New Roman" w:cs="Times New Roman"/>
          <w:color w:val="000000"/>
          <w:sz w:val="24"/>
          <w:szCs w:val="24"/>
        </w:rPr>
        <w:t xml:space="preserve">Въз основа на изчислените данни </w:t>
      </w:r>
      <w:r w:rsidR="00B16958">
        <w:rPr>
          <w:rFonts w:ascii="Times New Roman" w:eastAsia="Times New Roman" w:hAnsi="Times New Roman" w:cs="Times New Roman"/>
          <w:color w:val="000000"/>
          <w:sz w:val="24"/>
          <w:szCs w:val="24"/>
        </w:rPr>
        <w:t xml:space="preserve">се изпращат имейли </w:t>
      </w:r>
      <w:r w:rsidR="006965A7">
        <w:rPr>
          <w:rFonts w:ascii="Times New Roman" w:eastAsia="Times New Roman" w:hAnsi="Times New Roman" w:cs="Times New Roman"/>
          <w:color w:val="000000"/>
          <w:sz w:val="24"/>
          <w:szCs w:val="24"/>
        </w:rPr>
        <w:t>за предстоящи</w:t>
      </w:r>
      <w:r w:rsidR="00B16958">
        <w:rPr>
          <w:rFonts w:ascii="Times New Roman" w:eastAsia="Times New Roman" w:hAnsi="Times New Roman" w:cs="Times New Roman"/>
          <w:color w:val="000000"/>
          <w:sz w:val="24"/>
          <w:szCs w:val="24"/>
        </w:rPr>
        <w:t xml:space="preserve"> или</w:t>
      </w:r>
      <w:r w:rsidR="00C75D91" w:rsidRPr="00431A3A">
        <w:rPr>
          <w:rFonts w:ascii="Times New Roman" w:eastAsia="Times New Roman" w:hAnsi="Times New Roman" w:cs="Times New Roman"/>
          <w:color w:val="000000"/>
          <w:sz w:val="24"/>
          <w:szCs w:val="24"/>
        </w:rPr>
        <w:t xml:space="preserve">  прес</w:t>
      </w:r>
      <w:r w:rsidR="006965A7">
        <w:rPr>
          <w:rFonts w:ascii="Times New Roman" w:eastAsia="Times New Roman" w:hAnsi="Times New Roman" w:cs="Times New Roman"/>
          <w:color w:val="000000"/>
          <w:sz w:val="24"/>
          <w:szCs w:val="24"/>
        </w:rPr>
        <w:t>рочени</w:t>
      </w:r>
      <w:r w:rsidR="00B16958">
        <w:rPr>
          <w:rFonts w:ascii="Times New Roman" w:eastAsia="Times New Roman" w:hAnsi="Times New Roman" w:cs="Times New Roman"/>
          <w:color w:val="000000"/>
          <w:sz w:val="24"/>
          <w:szCs w:val="24"/>
        </w:rPr>
        <w:t xml:space="preserve"> задач</w:t>
      </w:r>
      <w:r w:rsidR="006965A7">
        <w:rPr>
          <w:rFonts w:ascii="Times New Roman" w:eastAsia="Times New Roman" w:hAnsi="Times New Roman" w:cs="Times New Roman"/>
          <w:color w:val="000000"/>
          <w:sz w:val="24"/>
          <w:szCs w:val="24"/>
        </w:rPr>
        <w:t>и, основани на километраж или време</w:t>
      </w:r>
      <w:r w:rsidR="00B16958">
        <w:rPr>
          <w:rFonts w:ascii="Times New Roman" w:eastAsia="Times New Roman" w:hAnsi="Times New Roman" w:cs="Times New Roman"/>
          <w:color w:val="000000"/>
          <w:sz w:val="24"/>
          <w:szCs w:val="24"/>
        </w:rPr>
        <w:t>.</w:t>
      </w:r>
    </w:p>
    <w:p w:rsidR="004145CE" w:rsidRDefault="00D44D76" w:rsidP="00431A3A">
      <w:pPr>
        <w:pStyle w:val="a5"/>
        <w:ind w:left="348"/>
        <w:jc w:val="both"/>
        <w:rPr>
          <w:rFonts w:ascii="Times New Roman" w:eastAsia="Times New Roman" w:hAnsi="Times New Roman" w:cs="Times New Roman"/>
          <w:color w:val="000000"/>
          <w:sz w:val="24"/>
          <w:szCs w:val="24"/>
          <w:lang w:val="en-US"/>
        </w:rPr>
      </w:pPr>
      <w:r w:rsidRPr="00431A3A">
        <w:rPr>
          <w:rFonts w:ascii="Times New Roman" w:eastAsia="Times New Roman" w:hAnsi="Times New Roman" w:cs="Times New Roman"/>
          <w:color w:val="000000"/>
          <w:sz w:val="24"/>
          <w:szCs w:val="24"/>
        </w:rPr>
        <w:t>Потребителят може да от</w:t>
      </w:r>
      <w:r w:rsidR="00DF5AAD" w:rsidRPr="00431A3A">
        <w:rPr>
          <w:rFonts w:ascii="Times New Roman" w:eastAsia="Times New Roman" w:hAnsi="Times New Roman" w:cs="Times New Roman"/>
          <w:color w:val="000000"/>
          <w:sz w:val="24"/>
          <w:szCs w:val="24"/>
        </w:rPr>
        <w:t xml:space="preserve">бележи </w:t>
      </w:r>
      <w:r w:rsidRPr="00431A3A">
        <w:rPr>
          <w:rFonts w:ascii="Times New Roman" w:eastAsia="Times New Roman" w:hAnsi="Times New Roman" w:cs="Times New Roman"/>
          <w:color w:val="000000"/>
          <w:sz w:val="24"/>
          <w:szCs w:val="24"/>
        </w:rPr>
        <w:t>задача като завършена</w:t>
      </w:r>
      <w:r w:rsidR="00DF5AAD" w:rsidRPr="00431A3A">
        <w:rPr>
          <w:rFonts w:ascii="Times New Roman" w:eastAsia="Times New Roman" w:hAnsi="Times New Roman" w:cs="Times New Roman"/>
          <w:color w:val="000000"/>
          <w:sz w:val="24"/>
          <w:szCs w:val="24"/>
        </w:rPr>
        <w:t>. Тогава спрямо въведените правила се определя следващата дата или километраж за напомняне и изпълнение на задачата</w:t>
      </w:r>
      <w:r w:rsidR="00DF5AAD" w:rsidRPr="00431A3A">
        <w:rPr>
          <w:rFonts w:ascii="Times New Roman" w:eastAsia="Times New Roman" w:hAnsi="Times New Roman" w:cs="Times New Roman"/>
          <w:color w:val="000000"/>
          <w:sz w:val="24"/>
          <w:szCs w:val="24"/>
          <w:lang w:val="en-US"/>
        </w:rPr>
        <w:t>.</w:t>
      </w:r>
    </w:p>
    <w:p w:rsidR="00117239" w:rsidRPr="00431A3A" w:rsidRDefault="00117239" w:rsidP="00431A3A">
      <w:pPr>
        <w:pStyle w:val="a5"/>
        <w:ind w:left="348"/>
        <w:jc w:val="both"/>
        <w:rPr>
          <w:rFonts w:ascii="Times New Roman" w:eastAsia="Times New Roman" w:hAnsi="Times New Roman" w:cs="Times New Roman"/>
          <w:color w:val="000000"/>
          <w:sz w:val="24"/>
          <w:szCs w:val="24"/>
        </w:rPr>
      </w:pPr>
    </w:p>
    <w:p w:rsidR="00F96299" w:rsidRPr="00F96299" w:rsidRDefault="006C4146" w:rsidP="00F96299">
      <w:pPr>
        <w:pStyle w:val="a5"/>
        <w:numPr>
          <w:ilvl w:val="0"/>
          <w:numId w:val="24"/>
        </w:numPr>
        <w:jc w:val="both"/>
        <w:rPr>
          <w:rFonts w:ascii="Times New Roman" w:eastAsia="Times New Roman" w:hAnsi="Times New Roman" w:cs="Times New Roman"/>
          <w:color w:val="000000"/>
          <w:sz w:val="24"/>
          <w:szCs w:val="24"/>
        </w:rPr>
      </w:pPr>
      <w:r w:rsidRPr="009903AE">
        <w:rPr>
          <w:rFonts w:ascii="Times New Roman" w:eastAsia="Times New Roman" w:hAnsi="Times New Roman" w:cs="Times New Roman"/>
          <w:b/>
          <w:sz w:val="24"/>
          <w:szCs w:val="24"/>
          <w:lang w:eastAsia="bg-BG"/>
        </w:rPr>
        <w:t>Репорти</w:t>
      </w:r>
      <w:r w:rsidR="009903AE">
        <w:rPr>
          <w:rFonts w:ascii="Times New Roman" w:eastAsia="Times New Roman" w:hAnsi="Times New Roman" w:cs="Times New Roman"/>
          <w:sz w:val="24"/>
          <w:szCs w:val="24"/>
          <w:lang w:eastAsia="bg-BG"/>
        </w:rPr>
        <w:t xml:space="preserve"> </w:t>
      </w:r>
      <w:r w:rsidR="009903AE" w:rsidRPr="00776450">
        <w:rPr>
          <w:rFonts w:ascii="Times New Roman" w:eastAsia="Times New Roman" w:hAnsi="Times New Roman" w:cs="Times New Roman"/>
          <w:sz w:val="24"/>
          <w:szCs w:val="24"/>
          <w:lang w:eastAsia="bg-BG"/>
        </w:rPr>
        <w:t>–</w:t>
      </w:r>
      <w:r w:rsidR="00E877AA">
        <w:rPr>
          <w:rFonts w:ascii="Times New Roman" w:eastAsia="Times New Roman" w:hAnsi="Times New Roman" w:cs="Times New Roman"/>
          <w:sz w:val="24"/>
          <w:szCs w:val="24"/>
          <w:lang w:eastAsia="bg-BG"/>
        </w:rPr>
        <w:t xml:space="preserve"> М</w:t>
      </w:r>
      <w:r w:rsidR="009903AE">
        <w:rPr>
          <w:rFonts w:ascii="Times New Roman" w:eastAsia="Times New Roman" w:hAnsi="Times New Roman" w:cs="Times New Roman"/>
          <w:sz w:val="24"/>
          <w:szCs w:val="24"/>
          <w:lang w:eastAsia="bg-BG"/>
        </w:rPr>
        <w:t>одул</w:t>
      </w:r>
      <w:r w:rsidR="00E877AA">
        <w:rPr>
          <w:rFonts w:ascii="Times New Roman" w:eastAsia="Times New Roman" w:hAnsi="Times New Roman" w:cs="Times New Roman"/>
          <w:sz w:val="24"/>
          <w:szCs w:val="24"/>
          <w:lang w:eastAsia="bg-BG"/>
        </w:rPr>
        <w:t>ът</w:t>
      </w:r>
      <w:r w:rsidR="009903AE">
        <w:rPr>
          <w:rFonts w:ascii="Times New Roman" w:eastAsia="Times New Roman" w:hAnsi="Times New Roman" w:cs="Times New Roman"/>
          <w:sz w:val="24"/>
          <w:szCs w:val="24"/>
          <w:lang w:eastAsia="bg-BG"/>
        </w:rPr>
        <w:t xml:space="preserve"> позволява</w:t>
      </w:r>
      <w:r w:rsidR="0003683F">
        <w:rPr>
          <w:rFonts w:ascii="Times New Roman" w:eastAsia="Times New Roman" w:hAnsi="Times New Roman" w:cs="Times New Roman"/>
          <w:sz w:val="24"/>
          <w:szCs w:val="24"/>
          <w:lang w:val="en-US" w:eastAsia="bg-BG"/>
        </w:rPr>
        <w:t xml:space="preserve"> </w:t>
      </w:r>
      <w:r w:rsidR="00EC7974" w:rsidRPr="0003683F">
        <w:rPr>
          <w:rFonts w:ascii="Times New Roman" w:hAnsi="Times New Roman" w:cs="Times New Roman"/>
          <w:sz w:val="24"/>
          <w:szCs w:val="24"/>
          <w:shd w:val="clear" w:color="auto" w:fill="FFFFFF"/>
        </w:rPr>
        <w:t>преглеждане на</w:t>
      </w:r>
      <w:r w:rsidR="00607632" w:rsidRPr="0003683F">
        <w:rPr>
          <w:rFonts w:ascii="Times New Roman" w:hAnsi="Times New Roman" w:cs="Times New Roman"/>
          <w:sz w:val="24"/>
          <w:szCs w:val="24"/>
          <w:shd w:val="clear" w:color="auto" w:fill="FFFFFF"/>
        </w:rPr>
        <w:t xml:space="preserve"> информация за километража и нивото на  горивото в реално време</w:t>
      </w:r>
      <w:r w:rsidR="0003683F" w:rsidRPr="0003683F">
        <w:rPr>
          <w:rFonts w:ascii="Times New Roman" w:hAnsi="Times New Roman" w:cs="Times New Roman"/>
          <w:sz w:val="24"/>
          <w:szCs w:val="24"/>
          <w:shd w:val="clear" w:color="auto" w:fill="FFFFFF"/>
          <w:lang w:val="en-US"/>
        </w:rPr>
        <w:t xml:space="preserve"> </w:t>
      </w:r>
      <w:r w:rsidR="0003683F" w:rsidRPr="0003683F">
        <w:rPr>
          <w:rFonts w:ascii="Times New Roman" w:hAnsi="Times New Roman" w:cs="Times New Roman"/>
          <w:sz w:val="24"/>
          <w:szCs w:val="24"/>
          <w:shd w:val="clear" w:color="auto" w:fill="FFFFFF"/>
        </w:rPr>
        <w:t>и</w:t>
      </w:r>
      <w:r w:rsidR="00607632" w:rsidRPr="0003683F">
        <w:rPr>
          <w:rFonts w:ascii="Times New Roman" w:hAnsi="Times New Roman" w:cs="Times New Roman"/>
          <w:sz w:val="24"/>
          <w:szCs w:val="24"/>
          <w:shd w:val="clear" w:color="auto" w:fill="FFFFFF"/>
        </w:rPr>
        <w:t xml:space="preserve"> за една седмица назад </w:t>
      </w:r>
      <w:r w:rsidR="0003683F" w:rsidRPr="0003683F">
        <w:rPr>
          <w:rFonts w:ascii="Times New Roman" w:hAnsi="Times New Roman" w:cs="Times New Roman"/>
          <w:sz w:val="24"/>
          <w:szCs w:val="24"/>
          <w:shd w:val="clear" w:color="auto" w:fill="FFFFFF"/>
          <w:lang w:val="en-US"/>
        </w:rPr>
        <w:t>(</w:t>
      </w:r>
      <w:r w:rsidR="00607632" w:rsidRPr="0003683F">
        <w:rPr>
          <w:rFonts w:ascii="Times New Roman" w:hAnsi="Times New Roman" w:cs="Times New Roman"/>
          <w:sz w:val="24"/>
          <w:szCs w:val="24"/>
          <w:shd w:val="clear" w:color="auto" w:fill="FFFFFF"/>
        </w:rPr>
        <w:t>чрез графика</w:t>
      </w:r>
      <w:r w:rsidR="0003683F" w:rsidRPr="0003683F">
        <w:rPr>
          <w:rFonts w:ascii="Times New Roman" w:hAnsi="Times New Roman" w:cs="Times New Roman"/>
          <w:sz w:val="24"/>
          <w:szCs w:val="24"/>
          <w:shd w:val="clear" w:color="auto" w:fill="FFFFFF"/>
          <w:lang w:val="en-US"/>
        </w:rPr>
        <w:t>)</w:t>
      </w:r>
      <w:r w:rsidR="0003683F">
        <w:rPr>
          <w:rFonts w:ascii="Times New Roman" w:hAnsi="Times New Roman" w:cs="Times New Roman"/>
          <w:sz w:val="24"/>
          <w:szCs w:val="24"/>
          <w:shd w:val="clear" w:color="auto" w:fill="FFFFFF"/>
          <w:lang w:val="en-US"/>
        </w:rPr>
        <w:t>.</w:t>
      </w:r>
    </w:p>
    <w:p w:rsidR="00091A49" w:rsidRDefault="006C40F6" w:rsidP="00091A49">
      <w:pPr>
        <w:pStyle w:val="a3"/>
        <w:spacing w:before="0" w:beforeAutospacing="0" w:after="0" w:afterAutospacing="0" w:line="320" w:lineRule="exact"/>
        <w:jc w:val="both"/>
        <w:rPr>
          <w:b/>
          <w:sz w:val="28"/>
          <w:szCs w:val="28"/>
        </w:rPr>
      </w:pPr>
      <w:r w:rsidRPr="00904AA0">
        <w:rPr>
          <w:b/>
          <w:sz w:val="28"/>
          <w:szCs w:val="28"/>
        </w:rPr>
        <w:t>Техническа реализация</w:t>
      </w:r>
    </w:p>
    <w:p w:rsidR="00904AA0" w:rsidRPr="00904AA0" w:rsidRDefault="00904AA0" w:rsidP="00091A49">
      <w:pPr>
        <w:pStyle w:val="a3"/>
        <w:spacing w:before="0" w:beforeAutospacing="0" w:after="0" w:afterAutospacing="0" w:line="320" w:lineRule="exact"/>
        <w:jc w:val="both"/>
        <w:rPr>
          <w:b/>
          <w:sz w:val="28"/>
          <w:szCs w:val="28"/>
        </w:rPr>
      </w:pPr>
    </w:p>
    <w:p w:rsidR="00ED334E" w:rsidRDefault="00901C51" w:rsidP="00EF6899">
      <w:pPr>
        <w:pStyle w:val="a3"/>
        <w:numPr>
          <w:ilvl w:val="0"/>
          <w:numId w:val="36"/>
        </w:numPr>
        <w:spacing w:before="0" w:beforeAutospacing="0" w:after="0" w:afterAutospacing="0" w:line="320" w:lineRule="exact"/>
        <w:jc w:val="both"/>
      </w:pPr>
      <w:r w:rsidRPr="00901C51">
        <w:rPr>
          <w:b/>
        </w:rPr>
        <w:t>Генериране на телематични данни</w:t>
      </w:r>
      <w:r>
        <w:t xml:space="preserve"> – Тази функционалност е създадена за целите на дипломната работа поради липса на телематично оборудване</w:t>
      </w:r>
      <w:r w:rsidR="008340BE">
        <w:t xml:space="preserve">.  </w:t>
      </w:r>
      <w:r w:rsidR="004C1B28">
        <w:t xml:space="preserve">Създаването на </w:t>
      </w:r>
      <w:proofErr w:type="spellStart"/>
      <w:r w:rsidR="004C1B28">
        <w:t>телематични</w:t>
      </w:r>
      <w:proofErr w:type="spellEnd"/>
      <w:r w:rsidR="004C1B28">
        <w:t xml:space="preserve"> данни се извършва</w:t>
      </w:r>
      <w:r w:rsidR="008340BE">
        <w:t xml:space="preserve"> чрез задача</w:t>
      </w:r>
      <w:r w:rsidR="003E72C1">
        <w:t xml:space="preserve"> </w:t>
      </w:r>
      <w:proofErr w:type="spellStart"/>
      <w:r w:rsidR="003E72C1" w:rsidRPr="003E72C1">
        <w:rPr>
          <w:i/>
          <w:lang w:val="en-US"/>
        </w:rPr>
        <w:t>SeedTelematicsJob</w:t>
      </w:r>
      <w:proofErr w:type="spellEnd"/>
      <w:r w:rsidR="008340BE">
        <w:t xml:space="preserve">, </w:t>
      </w:r>
      <w:r>
        <w:t xml:space="preserve">стартирана </w:t>
      </w:r>
      <w:r w:rsidR="008340BE">
        <w:t>на всеки 60 минути. При нейното изпълнение за всяко превозно средство в базата се обновяват стойностите</w:t>
      </w:r>
      <w:r w:rsidR="008340BE" w:rsidRPr="00901C51">
        <w:rPr>
          <w:i/>
          <w:lang w:val="en-US"/>
        </w:rPr>
        <w:t xml:space="preserve"> </w:t>
      </w:r>
      <w:r w:rsidR="008340BE">
        <w:t>на километража и нивото на горивото</w:t>
      </w:r>
      <w:r w:rsidR="008340BE" w:rsidRPr="00901C51">
        <w:rPr>
          <w:i/>
          <w:lang w:val="en-US"/>
        </w:rPr>
        <w:t>.</w:t>
      </w:r>
      <w:r w:rsidR="003C470D" w:rsidRPr="00901C51">
        <w:rPr>
          <w:i/>
        </w:rPr>
        <w:t xml:space="preserve"> </w:t>
      </w:r>
      <w:r w:rsidR="003C470D">
        <w:t>Създадени са и алгоритми, чрез които да се генерират валидни стойности за километража (постоянно нарастващ</w:t>
      </w:r>
      <w:r w:rsidR="003C470D" w:rsidRPr="00901C51">
        <w:rPr>
          <w:lang w:val="en-US"/>
        </w:rPr>
        <w:t>)</w:t>
      </w:r>
      <w:r w:rsidR="003C470D">
        <w:t xml:space="preserve"> и нивото на горивото.</w:t>
      </w:r>
    </w:p>
    <w:p w:rsidR="00882622" w:rsidRPr="00B14F2D" w:rsidRDefault="00882622" w:rsidP="00EF6899">
      <w:pPr>
        <w:pStyle w:val="a3"/>
        <w:numPr>
          <w:ilvl w:val="0"/>
          <w:numId w:val="36"/>
        </w:numPr>
        <w:spacing w:before="0" w:beforeAutospacing="0" w:after="0" w:afterAutospacing="0" w:line="320" w:lineRule="exact"/>
        <w:jc w:val="both"/>
        <w:rPr>
          <w:b/>
        </w:rPr>
      </w:pPr>
      <w:r w:rsidRPr="00487111">
        <w:rPr>
          <w:b/>
        </w:rPr>
        <w:t>Използване на телематично оборудване</w:t>
      </w:r>
      <w:r w:rsidRPr="00487111">
        <w:rPr>
          <w:b/>
          <w:lang w:val="en-US"/>
        </w:rPr>
        <w:t xml:space="preserve"> </w:t>
      </w:r>
      <w:r>
        <w:t>–</w:t>
      </w:r>
      <w:r w:rsidRPr="00487111">
        <w:rPr>
          <w:b/>
        </w:rPr>
        <w:t xml:space="preserve"> </w:t>
      </w:r>
      <w:r w:rsidRPr="00882622">
        <w:t xml:space="preserve">В реалността приложението ще бъде използвано с данни от интегрирано в автомобилите телематично оборудване. За целта системата ще прави заявки към АПИ-тата на доставчици на телематични устройства на всеки 20 секунди, използвайки </w:t>
      </w:r>
      <w:r w:rsidRPr="00487111">
        <w:rPr>
          <w:lang w:val="en-US"/>
        </w:rPr>
        <w:t xml:space="preserve">VIN </w:t>
      </w:r>
      <w:r w:rsidRPr="00882622">
        <w:t>номерата на превозните средства. Всъщност основната разлика с</w:t>
      </w:r>
      <w:r w:rsidR="000F62BD" w:rsidRPr="00487111">
        <w:rPr>
          <w:lang w:val="en-US"/>
        </w:rPr>
        <w:t xml:space="preserve"> </w:t>
      </w:r>
      <w:r w:rsidR="000F62BD">
        <w:t>текущата версия на системата ще бъде начинът</w:t>
      </w:r>
      <w:r w:rsidRPr="00882622">
        <w:t xml:space="preserve">, по който системата получава данните за километража и нивото на горивото </w:t>
      </w:r>
      <w:r w:rsidRPr="00487111">
        <w:rPr>
          <w:lang w:val="en-US"/>
        </w:rPr>
        <w:t xml:space="preserve">– </w:t>
      </w:r>
      <w:r w:rsidRPr="00882622">
        <w:t>в настоящата версия чрез методите</w:t>
      </w:r>
      <w:r w:rsidR="00487111">
        <w:rPr>
          <w:lang w:val="en-US"/>
        </w:rPr>
        <w:t xml:space="preserve"> </w:t>
      </w:r>
      <w:r w:rsidR="00487111">
        <w:t>на класа за генериране на данни</w:t>
      </w:r>
      <w:r w:rsidRPr="00882622">
        <w:t>, а в бъдещата чрез заявки към АПИ-тата на производит</w:t>
      </w:r>
      <w:r w:rsidR="004A641F">
        <w:t>елите на телематично оборудване</w:t>
      </w:r>
      <w:r w:rsidRPr="00882622">
        <w:t xml:space="preserve">. </w:t>
      </w:r>
    </w:p>
    <w:p w:rsidR="002C7C43" w:rsidRPr="002C7C43" w:rsidRDefault="006A7B2A" w:rsidP="00EF6899">
      <w:pPr>
        <w:pStyle w:val="a5"/>
        <w:numPr>
          <w:ilvl w:val="0"/>
          <w:numId w:val="36"/>
        </w:numPr>
        <w:pBdr>
          <w:top w:val="nil"/>
          <w:left w:val="nil"/>
          <w:bottom w:val="nil"/>
          <w:right w:val="nil"/>
          <w:between w:val="nil"/>
        </w:pBdr>
        <w:shd w:val="clear" w:color="auto" w:fill="FFFFFF"/>
        <w:spacing w:after="0"/>
        <w:rPr>
          <w:rFonts w:ascii="Times New Roman" w:eastAsia="Times New Roman" w:hAnsi="Times New Roman" w:cs="Times New Roman"/>
          <w:color w:val="000000"/>
          <w:sz w:val="24"/>
          <w:szCs w:val="24"/>
          <w:lang w:val="en-US"/>
        </w:rPr>
      </w:pPr>
      <w:r w:rsidRPr="006A7B2A">
        <w:rPr>
          <w:rFonts w:ascii="Times New Roman" w:hAnsi="Times New Roman" w:cs="Times New Roman"/>
          <w:b/>
          <w:sz w:val="24"/>
          <w:szCs w:val="24"/>
        </w:rPr>
        <w:t>Изпращане на имейли за предстоящи и просрочени задачи</w:t>
      </w:r>
      <w:r w:rsidR="00424007">
        <w:rPr>
          <w:b/>
        </w:rPr>
        <w:t xml:space="preserve"> </w:t>
      </w:r>
      <w:r w:rsidR="00424007">
        <w:t>–</w:t>
      </w:r>
      <w:r w:rsidR="001364D7">
        <w:rPr>
          <w:lang w:val="en-GB"/>
        </w:rPr>
        <w:t xml:space="preserve"> </w:t>
      </w:r>
      <w:r w:rsidR="00992060" w:rsidRPr="002C7C43">
        <w:rPr>
          <w:rFonts w:ascii="Times New Roman" w:hAnsi="Times New Roman" w:cs="Times New Roman"/>
          <w:sz w:val="24"/>
          <w:szCs w:val="24"/>
        </w:rPr>
        <w:t xml:space="preserve">Изпращането на имейлите се извършва чрез </w:t>
      </w:r>
      <w:r w:rsidR="002C7C43">
        <w:rPr>
          <w:rFonts w:ascii="Times New Roman" w:hAnsi="Times New Roman" w:cs="Times New Roman"/>
          <w:sz w:val="24"/>
          <w:szCs w:val="24"/>
        </w:rPr>
        <w:t xml:space="preserve">изпълняваните веднъж дневно </w:t>
      </w:r>
      <w:r w:rsidR="00992060" w:rsidRPr="002C7C43">
        <w:rPr>
          <w:rFonts w:ascii="Times New Roman" w:hAnsi="Times New Roman" w:cs="Times New Roman"/>
          <w:sz w:val="24"/>
          <w:szCs w:val="24"/>
        </w:rPr>
        <w:t xml:space="preserve">задачи </w:t>
      </w:r>
      <w:r w:rsidR="00992060">
        <w:t>–</w:t>
      </w:r>
      <w:r w:rsidR="002C7C43">
        <w:t xml:space="preserve"> </w:t>
      </w:r>
      <w:proofErr w:type="spellStart"/>
      <w:r w:rsidR="002C7C43" w:rsidRPr="00043E13">
        <w:rPr>
          <w:rFonts w:ascii="Times New Roman" w:eastAsia="Times New Roman" w:hAnsi="Times New Roman" w:cs="Times New Roman"/>
          <w:i/>
          <w:color w:val="000000"/>
          <w:sz w:val="24"/>
          <w:szCs w:val="24"/>
        </w:rPr>
        <w:t>SendMileageReminderEmailJob</w:t>
      </w:r>
      <w:proofErr w:type="spellEnd"/>
      <w:r w:rsidR="002C7C43">
        <w:rPr>
          <w:rFonts w:ascii="Times New Roman" w:eastAsia="Times New Roman" w:hAnsi="Times New Roman" w:cs="Times New Roman"/>
          <w:i/>
          <w:color w:val="000000"/>
          <w:sz w:val="24"/>
          <w:szCs w:val="24"/>
        </w:rPr>
        <w:t xml:space="preserve">, </w:t>
      </w:r>
      <w:proofErr w:type="spellStart"/>
      <w:r w:rsidR="002C7C43" w:rsidRPr="002C7C43">
        <w:rPr>
          <w:rFonts w:ascii="Times New Roman" w:eastAsia="Times New Roman" w:hAnsi="Times New Roman" w:cs="Times New Roman"/>
          <w:i/>
          <w:color w:val="000000"/>
          <w:sz w:val="24"/>
          <w:szCs w:val="24"/>
        </w:rPr>
        <w:t>Sen</w:t>
      </w:r>
      <w:r w:rsidR="002C7C43" w:rsidRPr="002C7C43">
        <w:rPr>
          <w:rFonts w:ascii="Times New Roman" w:eastAsia="Times New Roman" w:hAnsi="Times New Roman" w:cs="Times New Roman"/>
          <w:i/>
          <w:color w:val="000000"/>
          <w:sz w:val="24"/>
          <w:szCs w:val="24"/>
          <w:lang w:val="en-US"/>
        </w:rPr>
        <w:t>dTime</w:t>
      </w:r>
      <w:r w:rsidR="002C7C43" w:rsidRPr="002C7C43">
        <w:rPr>
          <w:rFonts w:ascii="Times New Roman" w:eastAsia="Times New Roman" w:hAnsi="Times New Roman" w:cs="Times New Roman"/>
          <w:i/>
          <w:color w:val="000000"/>
          <w:sz w:val="24"/>
          <w:szCs w:val="24"/>
        </w:rPr>
        <w:t>ReminderEmailJob</w:t>
      </w:r>
      <w:proofErr w:type="spellEnd"/>
      <w:r w:rsidR="002C7C43">
        <w:rPr>
          <w:rFonts w:ascii="Times New Roman" w:eastAsia="Times New Roman" w:hAnsi="Times New Roman" w:cs="Times New Roman"/>
          <w:i/>
          <w:color w:val="000000"/>
          <w:sz w:val="24"/>
          <w:szCs w:val="24"/>
          <w:lang w:val="en-US"/>
        </w:rPr>
        <w:t xml:space="preserve">, </w:t>
      </w:r>
      <w:proofErr w:type="spellStart"/>
      <w:r w:rsidR="002C7C43" w:rsidRPr="002C7C43">
        <w:rPr>
          <w:rFonts w:ascii="Times New Roman" w:eastAsia="Times New Roman" w:hAnsi="Times New Roman" w:cs="Times New Roman"/>
          <w:i/>
          <w:color w:val="000000"/>
          <w:sz w:val="24"/>
          <w:szCs w:val="24"/>
        </w:rPr>
        <w:t>SendMileage</w:t>
      </w:r>
      <w:proofErr w:type="spellEnd"/>
      <w:r w:rsidR="002C7C43" w:rsidRPr="002C7C43">
        <w:rPr>
          <w:rFonts w:ascii="Times New Roman" w:eastAsia="Times New Roman" w:hAnsi="Times New Roman" w:cs="Times New Roman"/>
          <w:i/>
          <w:color w:val="000000"/>
          <w:sz w:val="24"/>
          <w:szCs w:val="24"/>
          <w:lang w:val="en-US"/>
        </w:rPr>
        <w:t>Overdue</w:t>
      </w:r>
      <w:proofErr w:type="spellStart"/>
      <w:r w:rsidR="002C7C43">
        <w:rPr>
          <w:rFonts w:ascii="Times New Roman" w:eastAsia="Times New Roman" w:hAnsi="Times New Roman" w:cs="Times New Roman"/>
          <w:i/>
          <w:color w:val="000000"/>
          <w:sz w:val="24"/>
          <w:szCs w:val="24"/>
        </w:rPr>
        <w:t>EmailJo</w:t>
      </w:r>
      <w:proofErr w:type="spellEnd"/>
      <w:r w:rsidR="002C7C43">
        <w:rPr>
          <w:rFonts w:ascii="Times New Roman" w:eastAsia="Times New Roman" w:hAnsi="Times New Roman" w:cs="Times New Roman"/>
          <w:i/>
          <w:color w:val="000000"/>
          <w:sz w:val="24"/>
          <w:szCs w:val="24"/>
          <w:lang w:val="en-US"/>
        </w:rPr>
        <w:t xml:space="preserve">b, </w:t>
      </w:r>
      <w:proofErr w:type="spellStart"/>
      <w:r w:rsidR="002C7C43" w:rsidRPr="002C7C43">
        <w:rPr>
          <w:rFonts w:ascii="Times New Roman" w:eastAsia="Times New Roman" w:hAnsi="Times New Roman" w:cs="Times New Roman"/>
          <w:i/>
          <w:color w:val="000000"/>
          <w:sz w:val="24"/>
          <w:szCs w:val="24"/>
        </w:rPr>
        <w:t>Sen</w:t>
      </w:r>
      <w:r w:rsidR="002C7C43" w:rsidRPr="002C7C43">
        <w:rPr>
          <w:rFonts w:ascii="Times New Roman" w:eastAsia="Times New Roman" w:hAnsi="Times New Roman" w:cs="Times New Roman"/>
          <w:i/>
          <w:color w:val="000000"/>
          <w:sz w:val="24"/>
          <w:szCs w:val="24"/>
          <w:lang w:val="en-US"/>
        </w:rPr>
        <w:t>dTimeOverdue</w:t>
      </w:r>
      <w:r w:rsidR="002C7C43" w:rsidRPr="002C7C43">
        <w:rPr>
          <w:rFonts w:ascii="Times New Roman" w:eastAsia="Times New Roman" w:hAnsi="Times New Roman" w:cs="Times New Roman"/>
          <w:i/>
          <w:color w:val="000000"/>
          <w:sz w:val="24"/>
          <w:szCs w:val="24"/>
        </w:rPr>
        <w:t>EmailJob</w:t>
      </w:r>
      <w:proofErr w:type="spellEnd"/>
      <w:r w:rsidR="002C7C43">
        <w:rPr>
          <w:rFonts w:ascii="Times New Roman" w:eastAsia="Times New Roman" w:hAnsi="Times New Roman" w:cs="Times New Roman"/>
          <w:i/>
          <w:color w:val="000000"/>
          <w:sz w:val="24"/>
          <w:szCs w:val="24"/>
          <w:lang w:val="en-US"/>
        </w:rPr>
        <w:t>.</w:t>
      </w:r>
      <w:r w:rsidR="00C63011">
        <w:rPr>
          <w:rFonts w:ascii="Times New Roman" w:eastAsia="Times New Roman" w:hAnsi="Times New Roman" w:cs="Times New Roman"/>
          <w:i/>
          <w:color w:val="000000"/>
          <w:sz w:val="24"/>
          <w:szCs w:val="24"/>
        </w:rPr>
        <w:t xml:space="preserve"> </w:t>
      </w:r>
      <w:r w:rsidR="00C63011">
        <w:rPr>
          <w:rFonts w:ascii="Times New Roman" w:eastAsia="Times New Roman" w:hAnsi="Times New Roman" w:cs="Times New Roman"/>
          <w:color w:val="000000"/>
          <w:sz w:val="24"/>
          <w:szCs w:val="24"/>
        </w:rPr>
        <w:t xml:space="preserve">Те сравняват текущата дата </w:t>
      </w:r>
      <w:r w:rsidR="00C63011">
        <w:rPr>
          <w:rFonts w:ascii="Times New Roman" w:eastAsia="Times New Roman" w:hAnsi="Times New Roman" w:cs="Times New Roman"/>
          <w:color w:val="000000"/>
          <w:sz w:val="24"/>
          <w:szCs w:val="24"/>
          <w:lang w:val="en-US"/>
        </w:rPr>
        <w:t>(</w:t>
      </w:r>
      <w:r w:rsidR="00C63011">
        <w:rPr>
          <w:rFonts w:ascii="Times New Roman" w:eastAsia="Times New Roman" w:hAnsi="Times New Roman" w:cs="Times New Roman"/>
          <w:color w:val="000000"/>
          <w:sz w:val="24"/>
          <w:szCs w:val="24"/>
        </w:rPr>
        <w:t>километраж</w:t>
      </w:r>
      <w:r w:rsidR="00C63011">
        <w:rPr>
          <w:rFonts w:ascii="Times New Roman" w:eastAsia="Times New Roman" w:hAnsi="Times New Roman" w:cs="Times New Roman"/>
          <w:color w:val="000000"/>
          <w:sz w:val="24"/>
          <w:szCs w:val="24"/>
          <w:lang w:val="en-US"/>
        </w:rPr>
        <w:t>)</w:t>
      </w:r>
      <w:r w:rsidR="003E72C1">
        <w:rPr>
          <w:rFonts w:ascii="Times New Roman" w:eastAsia="Times New Roman" w:hAnsi="Times New Roman" w:cs="Times New Roman"/>
          <w:color w:val="000000"/>
          <w:sz w:val="24"/>
          <w:szCs w:val="24"/>
        </w:rPr>
        <w:t xml:space="preserve"> със съхраняваните</w:t>
      </w:r>
      <w:r w:rsidR="003E72C1">
        <w:rPr>
          <w:rFonts w:ascii="Times New Roman" w:eastAsia="Times New Roman" w:hAnsi="Times New Roman" w:cs="Times New Roman"/>
          <w:color w:val="000000"/>
          <w:sz w:val="24"/>
          <w:szCs w:val="24"/>
          <w:lang w:val="en-US"/>
        </w:rPr>
        <w:t xml:space="preserve"> </w:t>
      </w:r>
      <w:r w:rsidR="003E72C1">
        <w:rPr>
          <w:rFonts w:ascii="Times New Roman" w:eastAsia="Times New Roman" w:hAnsi="Times New Roman" w:cs="Times New Roman"/>
          <w:color w:val="000000"/>
          <w:sz w:val="24"/>
          <w:szCs w:val="24"/>
        </w:rPr>
        <w:t>данни за следващо изпълнение или напомняне</w:t>
      </w:r>
      <w:r w:rsidR="00C63011">
        <w:rPr>
          <w:rFonts w:ascii="Times New Roman" w:eastAsia="Times New Roman" w:hAnsi="Times New Roman" w:cs="Times New Roman"/>
          <w:color w:val="000000"/>
          <w:sz w:val="24"/>
          <w:szCs w:val="24"/>
        </w:rPr>
        <w:t>.</w:t>
      </w:r>
      <w:r w:rsidR="003E72C1">
        <w:rPr>
          <w:rFonts w:ascii="Times New Roman" w:eastAsia="Times New Roman" w:hAnsi="Times New Roman" w:cs="Times New Roman"/>
          <w:color w:val="000000"/>
          <w:sz w:val="24"/>
          <w:szCs w:val="24"/>
        </w:rPr>
        <w:t xml:space="preserve"> Въз основа на това сравнение </w:t>
      </w:r>
      <w:r w:rsidR="00897924">
        <w:rPr>
          <w:rFonts w:ascii="Times New Roman" w:eastAsia="Times New Roman" w:hAnsi="Times New Roman" w:cs="Times New Roman"/>
          <w:color w:val="000000"/>
          <w:sz w:val="24"/>
          <w:szCs w:val="24"/>
        </w:rPr>
        <w:t xml:space="preserve">за превозните средства </w:t>
      </w:r>
      <w:r w:rsidR="003E72C1">
        <w:rPr>
          <w:rFonts w:ascii="Times New Roman" w:eastAsia="Times New Roman" w:hAnsi="Times New Roman" w:cs="Times New Roman"/>
          <w:color w:val="000000"/>
          <w:sz w:val="24"/>
          <w:szCs w:val="24"/>
        </w:rPr>
        <w:t xml:space="preserve">се изпращат нотификации за предстоящи и пресрочени задачи. </w:t>
      </w:r>
      <w:r w:rsidR="00C63011">
        <w:rPr>
          <w:rFonts w:ascii="Times New Roman" w:eastAsia="Times New Roman" w:hAnsi="Times New Roman" w:cs="Times New Roman"/>
          <w:color w:val="000000"/>
          <w:sz w:val="24"/>
          <w:szCs w:val="24"/>
        </w:rPr>
        <w:t xml:space="preserve"> </w:t>
      </w:r>
    </w:p>
    <w:p w:rsidR="00ED334E" w:rsidRPr="00891234" w:rsidRDefault="00EF6899" w:rsidP="00D202AB">
      <w:pPr>
        <w:pStyle w:val="a5"/>
        <w:numPr>
          <w:ilvl w:val="0"/>
          <w:numId w:val="36"/>
        </w:numPr>
        <w:jc w:val="both"/>
        <w:rPr>
          <w:rFonts w:ascii="Times New Roman" w:hAnsi="Times New Roman" w:cs="Times New Roman"/>
          <w:b/>
          <w:sz w:val="24"/>
          <w:szCs w:val="24"/>
        </w:rPr>
      </w:pPr>
      <w:r w:rsidRPr="00EF6899">
        <w:rPr>
          <w:rFonts w:ascii="Times New Roman" w:hAnsi="Times New Roman" w:cs="Times New Roman"/>
          <w:b/>
          <w:sz w:val="24"/>
          <w:szCs w:val="24"/>
        </w:rPr>
        <w:t>Модули за компании, шофьори, превозни средства и задачи</w:t>
      </w:r>
      <w:r>
        <w:rPr>
          <w:rFonts w:ascii="Times New Roman" w:hAnsi="Times New Roman" w:cs="Times New Roman"/>
          <w:b/>
          <w:sz w:val="24"/>
          <w:szCs w:val="24"/>
          <w:lang w:val="en-US"/>
        </w:rPr>
        <w:t xml:space="preserve"> </w:t>
      </w:r>
      <w:r>
        <w:t>–</w:t>
      </w:r>
      <w:r>
        <w:rPr>
          <w:rFonts w:ascii="Times New Roman" w:hAnsi="Times New Roman" w:cs="Times New Roman"/>
          <w:b/>
          <w:sz w:val="24"/>
          <w:szCs w:val="24"/>
          <w:lang w:val="en-US"/>
        </w:rPr>
        <w:t xml:space="preserve"> </w:t>
      </w:r>
      <w:r>
        <w:rPr>
          <w:rFonts w:ascii="Times New Roman" w:hAnsi="Times New Roman" w:cs="Times New Roman"/>
          <w:sz w:val="24"/>
          <w:szCs w:val="24"/>
        </w:rPr>
        <w:t>В</w:t>
      </w:r>
      <w:r w:rsidRPr="00EF6899">
        <w:rPr>
          <w:rFonts w:ascii="Times New Roman" w:hAnsi="Times New Roman" w:cs="Times New Roman"/>
          <w:sz w:val="24"/>
          <w:szCs w:val="24"/>
        </w:rPr>
        <w:t xml:space="preserve"> сървърната част </w:t>
      </w:r>
      <w:r>
        <w:rPr>
          <w:rFonts w:ascii="Times New Roman" w:hAnsi="Times New Roman" w:cs="Times New Roman"/>
          <w:sz w:val="24"/>
          <w:szCs w:val="24"/>
        </w:rPr>
        <w:t xml:space="preserve">те </w:t>
      </w:r>
      <w:r w:rsidRPr="00EF6899">
        <w:rPr>
          <w:rFonts w:ascii="Times New Roman" w:hAnsi="Times New Roman" w:cs="Times New Roman"/>
          <w:sz w:val="24"/>
          <w:szCs w:val="24"/>
        </w:rPr>
        <w:t xml:space="preserve">са </w:t>
      </w:r>
      <w:r w:rsidR="0096325C">
        <w:rPr>
          <w:rFonts w:ascii="Times New Roman" w:hAnsi="Times New Roman" w:cs="Times New Roman"/>
          <w:sz w:val="24"/>
          <w:szCs w:val="24"/>
        </w:rPr>
        <w:t xml:space="preserve">разработени </w:t>
      </w:r>
      <w:r w:rsidRPr="00EF6899">
        <w:rPr>
          <w:rFonts w:ascii="Times New Roman" w:hAnsi="Times New Roman" w:cs="Times New Roman"/>
          <w:sz w:val="24"/>
          <w:szCs w:val="24"/>
        </w:rPr>
        <w:t>изцяло</w:t>
      </w:r>
      <w:r w:rsidRPr="00EF6899">
        <w:rPr>
          <w:rFonts w:ascii="Times New Roman" w:hAnsi="Times New Roman" w:cs="Times New Roman"/>
          <w:sz w:val="24"/>
          <w:szCs w:val="24"/>
          <w:lang w:val="en-US"/>
        </w:rPr>
        <w:t xml:space="preserve"> </w:t>
      </w:r>
      <w:r w:rsidRPr="00EF6899">
        <w:rPr>
          <w:rFonts w:ascii="Times New Roman" w:hAnsi="Times New Roman" w:cs="Times New Roman"/>
          <w:sz w:val="24"/>
          <w:szCs w:val="24"/>
        </w:rPr>
        <w:t>чрез използването на</w:t>
      </w:r>
      <w:r w:rsidR="001D63E9">
        <w:rPr>
          <w:rFonts w:ascii="Times New Roman" w:hAnsi="Times New Roman" w:cs="Times New Roman"/>
          <w:sz w:val="24"/>
          <w:szCs w:val="24"/>
        </w:rPr>
        <w:t xml:space="preserve"> основните</w:t>
      </w:r>
      <w:r w:rsidRPr="00EF6899">
        <w:rPr>
          <w:rFonts w:ascii="Times New Roman" w:hAnsi="Times New Roman" w:cs="Times New Roman"/>
          <w:sz w:val="24"/>
          <w:szCs w:val="24"/>
        </w:rPr>
        <w:t xml:space="preserve"> нива</w:t>
      </w:r>
      <w:r w:rsidR="00FA65AB">
        <w:rPr>
          <w:rFonts w:ascii="Times New Roman" w:hAnsi="Times New Roman" w:cs="Times New Roman"/>
          <w:sz w:val="24"/>
          <w:szCs w:val="24"/>
        </w:rPr>
        <w:t xml:space="preserve"> от архитектурата</w:t>
      </w:r>
      <w:r w:rsidRPr="00EF6899">
        <w:rPr>
          <w:rFonts w:ascii="Times New Roman" w:hAnsi="Times New Roman" w:cs="Times New Roman"/>
          <w:i/>
          <w:sz w:val="24"/>
          <w:szCs w:val="24"/>
          <w:lang w:val="en-US"/>
        </w:rPr>
        <w:t xml:space="preserve">. </w:t>
      </w:r>
      <w:r w:rsidR="00FA65AB">
        <w:rPr>
          <w:rFonts w:ascii="Times New Roman" w:hAnsi="Times New Roman" w:cs="Times New Roman"/>
          <w:sz w:val="24"/>
          <w:szCs w:val="24"/>
        </w:rPr>
        <w:t xml:space="preserve">В </w:t>
      </w:r>
      <w:r w:rsidR="00FA65AB">
        <w:rPr>
          <w:rFonts w:ascii="Times New Roman" w:hAnsi="Times New Roman" w:cs="Times New Roman"/>
          <w:sz w:val="24"/>
          <w:szCs w:val="24"/>
        </w:rPr>
        <w:lastRenderedPageBreak/>
        <w:t>тях са реализирани</w:t>
      </w:r>
      <w:r w:rsidRPr="00EF6899">
        <w:rPr>
          <w:rFonts w:ascii="Times New Roman" w:hAnsi="Times New Roman" w:cs="Times New Roman"/>
          <w:sz w:val="24"/>
          <w:szCs w:val="24"/>
        </w:rPr>
        <w:t xml:space="preserve"> </w:t>
      </w:r>
      <w:r w:rsidRPr="00EF6899">
        <w:rPr>
          <w:rFonts w:ascii="Times New Roman" w:hAnsi="Times New Roman" w:cs="Times New Roman"/>
          <w:i/>
          <w:sz w:val="24"/>
          <w:szCs w:val="24"/>
          <w:lang w:val="en-US"/>
        </w:rPr>
        <w:t xml:space="preserve">Get, Post, Put </w:t>
      </w:r>
      <w:r w:rsidRPr="00EF6899">
        <w:rPr>
          <w:rFonts w:ascii="Times New Roman" w:hAnsi="Times New Roman" w:cs="Times New Roman"/>
          <w:sz w:val="24"/>
          <w:szCs w:val="24"/>
        </w:rPr>
        <w:t xml:space="preserve">и </w:t>
      </w:r>
      <w:r w:rsidRPr="00EF6899">
        <w:rPr>
          <w:rFonts w:ascii="Times New Roman" w:hAnsi="Times New Roman" w:cs="Times New Roman"/>
          <w:i/>
          <w:sz w:val="24"/>
          <w:szCs w:val="24"/>
          <w:lang w:val="en-US"/>
        </w:rPr>
        <w:t>Delete</w:t>
      </w:r>
      <w:r w:rsidRPr="00EF6899">
        <w:rPr>
          <w:rFonts w:ascii="Times New Roman" w:hAnsi="Times New Roman" w:cs="Times New Roman"/>
          <w:sz w:val="24"/>
          <w:szCs w:val="24"/>
          <w:lang w:val="en-US"/>
        </w:rPr>
        <w:t xml:space="preserve"> </w:t>
      </w:r>
      <w:r w:rsidRPr="00EF6899">
        <w:rPr>
          <w:rFonts w:ascii="Times New Roman" w:hAnsi="Times New Roman" w:cs="Times New Roman"/>
          <w:sz w:val="24"/>
          <w:szCs w:val="24"/>
        </w:rPr>
        <w:t xml:space="preserve">методи, участващи в извършването на съответните операции. В </w:t>
      </w:r>
      <w:proofErr w:type="spellStart"/>
      <w:r w:rsidRPr="00EF6899">
        <w:rPr>
          <w:rFonts w:ascii="Times New Roman" w:hAnsi="Times New Roman" w:cs="Times New Roman"/>
          <w:i/>
          <w:sz w:val="24"/>
          <w:szCs w:val="24"/>
          <w:lang w:val="en-US"/>
        </w:rPr>
        <w:t>DataAccessService</w:t>
      </w:r>
      <w:proofErr w:type="spellEnd"/>
      <w:r w:rsidRPr="00EF6899">
        <w:rPr>
          <w:rFonts w:ascii="Times New Roman" w:hAnsi="Times New Roman" w:cs="Times New Roman"/>
          <w:i/>
          <w:sz w:val="24"/>
          <w:szCs w:val="24"/>
        </w:rPr>
        <w:t xml:space="preserve"> </w:t>
      </w:r>
      <w:r w:rsidRPr="00EF6899">
        <w:rPr>
          <w:rFonts w:ascii="Times New Roman" w:hAnsi="Times New Roman" w:cs="Times New Roman"/>
          <w:sz w:val="24"/>
          <w:szCs w:val="24"/>
        </w:rPr>
        <w:t xml:space="preserve">нивото чрез </w:t>
      </w:r>
      <w:r w:rsidRPr="00EF6899">
        <w:rPr>
          <w:rFonts w:ascii="Times New Roman" w:hAnsi="Times New Roman" w:cs="Times New Roman"/>
          <w:i/>
          <w:sz w:val="24"/>
          <w:szCs w:val="24"/>
          <w:lang w:val="en-US"/>
        </w:rPr>
        <w:t>Data (</w:t>
      </w:r>
      <w:proofErr w:type="spellStart"/>
      <w:r w:rsidRPr="00EF6899">
        <w:rPr>
          <w:rFonts w:ascii="Times New Roman" w:hAnsi="Times New Roman" w:cs="Times New Roman"/>
          <w:i/>
          <w:sz w:val="24"/>
          <w:szCs w:val="24"/>
          <w:lang w:val="en-US"/>
        </w:rPr>
        <w:t>EntityFramework</w:t>
      </w:r>
      <w:proofErr w:type="spellEnd"/>
      <w:r w:rsidRPr="00EF6899">
        <w:rPr>
          <w:rFonts w:ascii="Times New Roman" w:hAnsi="Times New Roman" w:cs="Times New Roman"/>
          <w:i/>
          <w:sz w:val="24"/>
          <w:szCs w:val="24"/>
          <w:lang w:val="en-US"/>
        </w:rPr>
        <w:t>)</w:t>
      </w:r>
      <w:r w:rsidRPr="00EF6899">
        <w:rPr>
          <w:rFonts w:ascii="Times New Roman" w:hAnsi="Times New Roman" w:cs="Times New Roman"/>
          <w:sz w:val="24"/>
          <w:szCs w:val="24"/>
        </w:rPr>
        <w:t xml:space="preserve"> моделите се изпълняват операциите в базата от данни.</w:t>
      </w:r>
    </w:p>
    <w:p w:rsidR="00891234" w:rsidRDefault="00914AEA" w:rsidP="00891234">
      <w:pPr>
        <w:jc w:val="both"/>
        <w:rPr>
          <w:rFonts w:ascii="Times New Roman" w:hAnsi="Times New Roman" w:cs="Times New Roman"/>
          <w:b/>
          <w:sz w:val="28"/>
          <w:szCs w:val="28"/>
          <w:lang w:val="en-US"/>
        </w:rPr>
      </w:pPr>
      <w:r>
        <w:rPr>
          <w:rFonts w:ascii="Times New Roman" w:hAnsi="Times New Roman" w:cs="Times New Roman"/>
          <w:b/>
          <w:sz w:val="28"/>
          <w:szCs w:val="28"/>
        </w:rPr>
        <w:t>Архитектура и и</w:t>
      </w:r>
      <w:r w:rsidR="00891234" w:rsidRPr="00904AA0">
        <w:rPr>
          <w:rFonts w:ascii="Times New Roman" w:hAnsi="Times New Roman" w:cs="Times New Roman"/>
          <w:b/>
          <w:sz w:val="28"/>
          <w:szCs w:val="28"/>
        </w:rPr>
        <w:t>зползвани технологии</w:t>
      </w:r>
    </w:p>
    <w:p w:rsidR="00187695" w:rsidRPr="00325E1B" w:rsidRDefault="00767EF6" w:rsidP="00891234">
      <w:pPr>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Системата е от тип REST API  (</w:t>
      </w:r>
      <w:r w:rsidRPr="003137D7">
        <w:rPr>
          <w:rFonts w:ascii="Times New Roman" w:eastAsia="Times New Roman" w:hAnsi="Times New Roman" w:cs="Times New Roman"/>
          <w:i/>
          <w:color w:val="000000"/>
          <w:sz w:val="24"/>
          <w:szCs w:val="24"/>
        </w:rPr>
        <w:t xml:space="preserve">Representational State Transfer </w:t>
      </w:r>
      <w:r w:rsidRPr="003137D7">
        <w:rPr>
          <w:rFonts w:ascii="Times New Roman" w:eastAsia="Times New Roman" w:hAnsi="Times New Roman" w:cs="Times New Roman"/>
          <w:i/>
          <w:color w:val="000000"/>
          <w:sz w:val="24"/>
          <w:szCs w:val="24"/>
          <w:lang w:val="en-US"/>
        </w:rPr>
        <w:t>API</w:t>
      </w:r>
      <w:r>
        <w:rPr>
          <w:rFonts w:ascii="Times New Roman" w:eastAsia="Times New Roman" w:hAnsi="Times New Roman" w:cs="Times New Roman"/>
          <w:color w:val="000000"/>
          <w:sz w:val="24"/>
          <w:szCs w:val="24"/>
        </w:rPr>
        <w:t xml:space="preserve">). Състои се от две основни части – клиент и сървър.  </w:t>
      </w:r>
      <w:r w:rsidR="001D2A7E">
        <w:rPr>
          <w:rFonts w:ascii="Times New Roman" w:eastAsia="Times New Roman" w:hAnsi="Times New Roman" w:cs="Times New Roman"/>
          <w:color w:val="000000"/>
          <w:sz w:val="24"/>
          <w:szCs w:val="24"/>
        </w:rPr>
        <w:t>Архитектурата на сър</w:t>
      </w:r>
      <w:r w:rsidR="00D42967">
        <w:rPr>
          <w:rFonts w:ascii="Times New Roman" w:eastAsia="Times New Roman" w:hAnsi="Times New Roman" w:cs="Times New Roman"/>
          <w:color w:val="000000"/>
          <w:sz w:val="24"/>
          <w:szCs w:val="24"/>
        </w:rPr>
        <w:t xml:space="preserve">върната част е съставена от следните </w:t>
      </w:r>
      <w:r w:rsidR="001D2A7E">
        <w:rPr>
          <w:rFonts w:ascii="Times New Roman" w:eastAsia="Times New Roman" w:hAnsi="Times New Roman" w:cs="Times New Roman"/>
          <w:color w:val="000000"/>
          <w:sz w:val="24"/>
          <w:szCs w:val="24"/>
        </w:rPr>
        <w:t xml:space="preserve">нива </w:t>
      </w:r>
      <w:r w:rsidR="009F4557" w:rsidRPr="009F4557">
        <w:rPr>
          <w:rFonts w:ascii="Times New Roman" w:eastAsia="Times New Roman" w:hAnsi="Times New Roman" w:cs="Times New Roman"/>
          <w:color w:val="000000"/>
          <w:sz w:val="24"/>
          <w:szCs w:val="24"/>
        </w:rPr>
        <w:t>–</w:t>
      </w:r>
      <w:r w:rsidR="009F4557">
        <w:rPr>
          <w:rFonts w:ascii="Times New Roman" w:eastAsia="Times New Roman" w:hAnsi="Times New Roman" w:cs="Times New Roman"/>
          <w:color w:val="000000"/>
          <w:sz w:val="24"/>
          <w:szCs w:val="24"/>
        </w:rPr>
        <w:t xml:space="preserve"> </w:t>
      </w:r>
      <w:proofErr w:type="spellStart"/>
      <w:r w:rsidR="009F4557" w:rsidRPr="007F52AF">
        <w:rPr>
          <w:rFonts w:ascii="Times New Roman" w:eastAsia="Times New Roman" w:hAnsi="Times New Roman" w:cs="Times New Roman"/>
          <w:i/>
          <w:color w:val="000000"/>
          <w:sz w:val="24"/>
          <w:szCs w:val="24"/>
          <w:lang w:val="en-US"/>
        </w:rPr>
        <w:t>WebApi</w:t>
      </w:r>
      <w:proofErr w:type="spellEnd"/>
      <w:r w:rsidR="009F4557" w:rsidRPr="007F52AF">
        <w:rPr>
          <w:rFonts w:ascii="Times New Roman" w:eastAsia="Times New Roman" w:hAnsi="Times New Roman" w:cs="Times New Roman"/>
          <w:i/>
          <w:color w:val="000000"/>
          <w:sz w:val="24"/>
          <w:szCs w:val="24"/>
          <w:lang w:val="en-US"/>
        </w:rPr>
        <w:t>, B</w:t>
      </w:r>
      <w:r w:rsidR="00814C6E">
        <w:rPr>
          <w:rFonts w:ascii="Times New Roman" w:eastAsia="Times New Roman" w:hAnsi="Times New Roman" w:cs="Times New Roman"/>
          <w:i/>
          <w:color w:val="000000"/>
          <w:sz w:val="24"/>
          <w:szCs w:val="24"/>
          <w:lang w:val="en-US"/>
        </w:rPr>
        <w:t xml:space="preserve">usiness, </w:t>
      </w:r>
      <w:proofErr w:type="spellStart"/>
      <w:r w:rsidR="00814C6E">
        <w:rPr>
          <w:rFonts w:ascii="Times New Roman" w:eastAsia="Times New Roman" w:hAnsi="Times New Roman" w:cs="Times New Roman"/>
          <w:i/>
          <w:color w:val="000000"/>
          <w:sz w:val="24"/>
          <w:szCs w:val="24"/>
          <w:lang w:val="en-US"/>
        </w:rPr>
        <w:t>DataAcces</w:t>
      </w:r>
      <w:proofErr w:type="spellEnd"/>
      <w:r w:rsidR="00814C6E">
        <w:rPr>
          <w:rFonts w:ascii="Times New Roman" w:eastAsia="Times New Roman" w:hAnsi="Times New Roman" w:cs="Times New Roman"/>
          <w:i/>
          <w:color w:val="000000"/>
          <w:sz w:val="24"/>
          <w:szCs w:val="24"/>
          <w:lang w:val="en-US"/>
        </w:rPr>
        <w:t>, Data (</w:t>
      </w:r>
      <w:proofErr w:type="spellStart"/>
      <w:r w:rsidR="00814C6E">
        <w:rPr>
          <w:rFonts w:ascii="Times New Roman" w:eastAsia="Times New Roman" w:hAnsi="Times New Roman" w:cs="Times New Roman"/>
          <w:i/>
          <w:color w:val="000000"/>
          <w:sz w:val="24"/>
          <w:szCs w:val="24"/>
          <w:lang w:val="en-US"/>
        </w:rPr>
        <w:t>Entity</w:t>
      </w:r>
      <w:r w:rsidR="009F4557" w:rsidRPr="007F52AF">
        <w:rPr>
          <w:rFonts w:ascii="Times New Roman" w:eastAsia="Times New Roman" w:hAnsi="Times New Roman" w:cs="Times New Roman"/>
          <w:i/>
          <w:color w:val="000000"/>
          <w:sz w:val="24"/>
          <w:szCs w:val="24"/>
          <w:lang w:val="en-US"/>
        </w:rPr>
        <w:t>framework</w:t>
      </w:r>
      <w:proofErr w:type="spellEnd"/>
      <w:r w:rsidR="009F4557" w:rsidRPr="007F52AF">
        <w:rPr>
          <w:rFonts w:ascii="Times New Roman" w:eastAsia="Times New Roman" w:hAnsi="Times New Roman" w:cs="Times New Roman"/>
          <w:i/>
          <w:color w:val="000000"/>
          <w:sz w:val="24"/>
          <w:szCs w:val="24"/>
          <w:lang w:val="en-US"/>
        </w:rPr>
        <w:t>)</w:t>
      </w:r>
      <w:r w:rsidR="00D42967">
        <w:rPr>
          <w:rFonts w:ascii="Times New Roman" w:eastAsia="Times New Roman" w:hAnsi="Times New Roman" w:cs="Times New Roman"/>
          <w:color w:val="000000"/>
          <w:sz w:val="24"/>
          <w:szCs w:val="24"/>
        </w:rPr>
        <w:t>.</w:t>
      </w:r>
      <w:r w:rsidR="009B0F74">
        <w:rPr>
          <w:rFonts w:ascii="Times New Roman" w:eastAsia="Times New Roman" w:hAnsi="Times New Roman" w:cs="Times New Roman"/>
          <w:color w:val="000000"/>
          <w:sz w:val="24"/>
          <w:szCs w:val="24"/>
        </w:rPr>
        <w:t xml:space="preserve"> За създаването на базата е използван </w:t>
      </w:r>
      <w:r w:rsidR="009B0F74" w:rsidRPr="009B0F74">
        <w:rPr>
          <w:rFonts w:ascii="Times New Roman" w:eastAsia="Times New Roman" w:hAnsi="Times New Roman" w:cs="Times New Roman"/>
          <w:i/>
          <w:color w:val="000000"/>
          <w:sz w:val="24"/>
          <w:szCs w:val="24"/>
          <w:lang w:val="en-US"/>
        </w:rPr>
        <w:t>Code first</w:t>
      </w:r>
      <w:r w:rsidR="009B0F74">
        <w:rPr>
          <w:rFonts w:ascii="Times New Roman" w:eastAsia="Times New Roman" w:hAnsi="Times New Roman" w:cs="Times New Roman"/>
          <w:color w:val="000000"/>
          <w:sz w:val="24"/>
          <w:szCs w:val="24"/>
          <w:lang w:val="en-US"/>
        </w:rPr>
        <w:t xml:space="preserve"> </w:t>
      </w:r>
      <w:proofErr w:type="spellStart"/>
      <w:r w:rsidR="009B0F74">
        <w:rPr>
          <w:rFonts w:ascii="Times New Roman" w:eastAsia="Times New Roman" w:hAnsi="Times New Roman" w:cs="Times New Roman"/>
          <w:color w:val="000000"/>
          <w:sz w:val="24"/>
          <w:szCs w:val="24"/>
          <w:lang w:val="en-US"/>
        </w:rPr>
        <w:t>подходът</w:t>
      </w:r>
      <w:proofErr w:type="spellEnd"/>
      <w:r w:rsidR="006B64E0">
        <w:rPr>
          <w:rFonts w:ascii="Times New Roman" w:eastAsia="Times New Roman" w:hAnsi="Times New Roman" w:cs="Times New Roman"/>
          <w:color w:val="000000"/>
          <w:sz w:val="24"/>
          <w:szCs w:val="24"/>
        </w:rPr>
        <w:t xml:space="preserve">. АПИ-то е реализирано на </w:t>
      </w:r>
      <w:r w:rsidR="006B64E0" w:rsidRPr="001A4CE8">
        <w:rPr>
          <w:rFonts w:ascii="Times New Roman" w:hAnsi="Times New Roman" w:cs="Times New Roman"/>
          <w:i/>
          <w:color w:val="000000"/>
          <w:sz w:val="24"/>
          <w:szCs w:val="24"/>
        </w:rPr>
        <w:t>A</w:t>
      </w:r>
      <w:r w:rsidR="006B64E0" w:rsidRPr="001A4CE8">
        <w:rPr>
          <w:rFonts w:ascii="Times New Roman" w:hAnsi="Times New Roman" w:cs="Times New Roman"/>
          <w:i/>
          <w:color w:val="000000"/>
          <w:sz w:val="24"/>
          <w:szCs w:val="24"/>
          <w:lang w:val="en-US"/>
        </w:rPr>
        <w:t>SP</w:t>
      </w:r>
      <w:r w:rsidR="006B64E0" w:rsidRPr="001A4CE8">
        <w:rPr>
          <w:rFonts w:ascii="Times New Roman" w:hAnsi="Times New Roman" w:cs="Times New Roman"/>
          <w:i/>
          <w:color w:val="000000"/>
          <w:sz w:val="24"/>
          <w:szCs w:val="24"/>
        </w:rPr>
        <w:t>.Net Web</w:t>
      </w:r>
      <w:r w:rsidR="006B64E0" w:rsidRPr="001A4CE8">
        <w:rPr>
          <w:rFonts w:ascii="Times New Roman" w:hAnsi="Times New Roman" w:cs="Times New Roman"/>
          <w:i/>
          <w:color w:val="000000"/>
          <w:sz w:val="24"/>
          <w:szCs w:val="24"/>
          <w:lang w:val="en-US"/>
        </w:rPr>
        <w:t xml:space="preserve"> </w:t>
      </w:r>
      <w:r w:rsidR="006B64E0" w:rsidRPr="001A4CE8">
        <w:rPr>
          <w:rFonts w:ascii="Times New Roman" w:hAnsi="Times New Roman" w:cs="Times New Roman"/>
          <w:i/>
          <w:color w:val="000000"/>
          <w:sz w:val="24"/>
          <w:szCs w:val="24"/>
        </w:rPr>
        <w:t>API</w:t>
      </w:r>
      <w:r w:rsidR="006B64E0" w:rsidRPr="001A4CE8">
        <w:rPr>
          <w:rFonts w:ascii="Times New Roman" w:hAnsi="Times New Roman" w:cs="Times New Roman"/>
          <w:i/>
          <w:color w:val="000000"/>
          <w:sz w:val="24"/>
          <w:szCs w:val="24"/>
          <w:lang w:val="en-US"/>
        </w:rPr>
        <w:t xml:space="preserve"> 2</w:t>
      </w:r>
      <w:r w:rsidR="005A0FE7">
        <w:rPr>
          <w:rFonts w:ascii="Times New Roman" w:hAnsi="Times New Roman" w:cs="Times New Roman"/>
          <w:color w:val="000000"/>
          <w:sz w:val="24"/>
          <w:szCs w:val="24"/>
        </w:rPr>
        <w:t>. За регулярно изпълняваните</w:t>
      </w:r>
      <w:r w:rsidR="006B64E0">
        <w:rPr>
          <w:rFonts w:ascii="Times New Roman" w:hAnsi="Times New Roman" w:cs="Times New Roman"/>
          <w:color w:val="000000"/>
          <w:sz w:val="24"/>
          <w:szCs w:val="24"/>
        </w:rPr>
        <w:t xml:space="preserve"> задачи </w:t>
      </w:r>
      <w:r w:rsidR="006B64E0">
        <w:rPr>
          <w:rFonts w:ascii="Times New Roman" w:hAnsi="Times New Roman" w:cs="Times New Roman"/>
          <w:color w:val="000000"/>
          <w:sz w:val="24"/>
          <w:szCs w:val="24"/>
          <w:lang w:val="en-GB"/>
        </w:rPr>
        <w:t>(</w:t>
      </w:r>
      <w:r w:rsidR="006B64E0">
        <w:rPr>
          <w:rFonts w:ascii="Times New Roman" w:hAnsi="Times New Roman" w:cs="Times New Roman"/>
          <w:color w:val="000000"/>
          <w:sz w:val="24"/>
          <w:szCs w:val="24"/>
        </w:rPr>
        <w:t>генериране на телематични данни и изпращане на имейли</w:t>
      </w:r>
      <w:r w:rsidR="006B64E0">
        <w:rPr>
          <w:rFonts w:ascii="Times New Roman" w:hAnsi="Times New Roman" w:cs="Times New Roman"/>
          <w:color w:val="000000"/>
          <w:sz w:val="24"/>
          <w:szCs w:val="24"/>
          <w:lang w:val="en-GB"/>
        </w:rPr>
        <w:t>)</w:t>
      </w:r>
      <w:r w:rsidR="007C4A66">
        <w:rPr>
          <w:rFonts w:ascii="Times New Roman" w:hAnsi="Times New Roman" w:cs="Times New Roman"/>
          <w:color w:val="000000"/>
          <w:sz w:val="24"/>
          <w:szCs w:val="24"/>
        </w:rPr>
        <w:t xml:space="preserve"> е използвана библиотеката </w:t>
      </w:r>
      <w:r w:rsidR="007C4A66" w:rsidRPr="007C4A66">
        <w:rPr>
          <w:rFonts w:ascii="Times New Roman" w:hAnsi="Times New Roman" w:cs="Times New Roman"/>
          <w:i/>
          <w:color w:val="000000"/>
          <w:sz w:val="24"/>
          <w:szCs w:val="24"/>
          <w:lang w:val="en-US"/>
        </w:rPr>
        <w:t>Quartz</w:t>
      </w:r>
      <w:r w:rsidR="007C4A66">
        <w:rPr>
          <w:rFonts w:ascii="Times New Roman" w:hAnsi="Times New Roman" w:cs="Times New Roman"/>
          <w:i/>
          <w:color w:val="000000"/>
          <w:sz w:val="24"/>
          <w:szCs w:val="24"/>
          <w:lang w:val="en-US"/>
        </w:rPr>
        <w:t>.</w:t>
      </w:r>
      <w:r w:rsidR="007E4424">
        <w:rPr>
          <w:rFonts w:ascii="Times New Roman" w:hAnsi="Times New Roman" w:cs="Times New Roman"/>
          <w:color w:val="000000"/>
          <w:sz w:val="24"/>
          <w:szCs w:val="24"/>
          <w:lang w:val="en-US"/>
        </w:rPr>
        <w:t xml:space="preserve"> </w:t>
      </w:r>
      <w:r w:rsidR="00325E1B" w:rsidRPr="00A770CA">
        <w:rPr>
          <w:rFonts w:ascii="Times New Roman" w:hAnsi="Times New Roman" w:cs="Times New Roman"/>
          <w:i/>
          <w:color w:val="000000"/>
          <w:sz w:val="24"/>
          <w:szCs w:val="24"/>
          <w:lang w:val="en-US"/>
        </w:rPr>
        <w:t>Alt.js</w:t>
      </w:r>
      <w:r w:rsidR="00325E1B" w:rsidRPr="00325E1B">
        <w:rPr>
          <w:rFonts w:ascii="Times New Roman" w:hAnsi="Times New Roman" w:cs="Times New Roman"/>
          <w:color w:val="000000"/>
          <w:sz w:val="24"/>
          <w:szCs w:val="24"/>
          <w:lang w:val="en-US"/>
        </w:rPr>
        <w:t xml:space="preserve"> е </w:t>
      </w:r>
      <w:proofErr w:type="spellStart"/>
      <w:r w:rsidR="00325E1B" w:rsidRPr="00325E1B">
        <w:rPr>
          <w:rFonts w:ascii="Times New Roman" w:hAnsi="Times New Roman" w:cs="Times New Roman"/>
          <w:color w:val="000000"/>
          <w:sz w:val="24"/>
          <w:szCs w:val="24"/>
          <w:lang w:val="en-US"/>
        </w:rPr>
        <w:t>библиотеката</w:t>
      </w:r>
      <w:proofErr w:type="spellEnd"/>
      <w:r w:rsidR="00325E1B" w:rsidRPr="00325E1B">
        <w:rPr>
          <w:rFonts w:ascii="Times New Roman" w:hAnsi="Times New Roman" w:cs="Times New Roman"/>
          <w:color w:val="000000"/>
          <w:sz w:val="24"/>
          <w:szCs w:val="24"/>
          <w:lang w:val="en-US"/>
        </w:rPr>
        <w:t xml:space="preserve">, </w:t>
      </w:r>
      <w:r w:rsidR="005A0FE7">
        <w:rPr>
          <w:rFonts w:ascii="Times New Roman" w:hAnsi="Times New Roman" w:cs="Times New Roman"/>
          <w:color w:val="000000"/>
          <w:sz w:val="24"/>
          <w:szCs w:val="24"/>
        </w:rPr>
        <w:t xml:space="preserve">чрез която е реализирана </w:t>
      </w:r>
      <w:proofErr w:type="spellStart"/>
      <w:r w:rsidR="00325E1B" w:rsidRPr="00325E1B">
        <w:rPr>
          <w:rFonts w:ascii="Times New Roman" w:hAnsi="Times New Roman" w:cs="Times New Roman"/>
          <w:color w:val="000000"/>
          <w:sz w:val="24"/>
          <w:szCs w:val="24"/>
          <w:lang w:val="en-US"/>
        </w:rPr>
        <w:t>клиентската</w:t>
      </w:r>
      <w:proofErr w:type="spellEnd"/>
      <w:r w:rsidR="00325E1B" w:rsidRPr="00325E1B">
        <w:rPr>
          <w:rFonts w:ascii="Times New Roman" w:hAnsi="Times New Roman" w:cs="Times New Roman"/>
          <w:color w:val="000000"/>
          <w:sz w:val="24"/>
          <w:szCs w:val="24"/>
          <w:lang w:val="en-US"/>
        </w:rPr>
        <w:t xml:space="preserve"> </w:t>
      </w:r>
      <w:proofErr w:type="spellStart"/>
      <w:r w:rsidR="00325E1B" w:rsidRPr="00325E1B">
        <w:rPr>
          <w:rFonts w:ascii="Times New Roman" w:hAnsi="Times New Roman" w:cs="Times New Roman"/>
          <w:color w:val="000000"/>
          <w:sz w:val="24"/>
          <w:szCs w:val="24"/>
          <w:lang w:val="en-US"/>
        </w:rPr>
        <w:t>част</w:t>
      </w:r>
      <w:proofErr w:type="spellEnd"/>
      <w:r w:rsidR="00325E1B" w:rsidRPr="00325E1B">
        <w:rPr>
          <w:rFonts w:ascii="Times New Roman" w:hAnsi="Times New Roman" w:cs="Times New Roman"/>
          <w:color w:val="000000"/>
          <w:sz w:val="24"/>
          <w:szCs w:val="24"/>
          <w:lang w:val="en-US"/>
        </w:rPr>
        <w:t xml:space="preserve"> </w:t>
      </w:r>
      <w:proofErr w:type="spellStart"/>
      <w:r w:rsidR="00325E1B" w:rsidRPr="00325E1B">
        <w:rPr>
          <w:rFonts w:ascii="Times New Roman" w:hAnsi="Times New Roman" w:cs="Times New Roman"/>
          <w:color w:val="000000"/>
          <w:sz w:val="24"/>
          <w:szCs w:val="24"/>
          <w:lang w:val="en-US"/>
        </w:rPr>
        <w:t>на</w:t>
      </w:r>
      <w:proofErr w:type="spellEnd"/>
      <w:r w:rsidR="00325E1B" w:rsidRPr="00325E1B">
        <w:rPr>
          <w:rFonts w:ascii="Times New Roman" w:hAnsi="Times New Roman" w:cs="Times New Roman"/>
          <w:color w:val="000000"/>
          <w:sz w:val="24"/>
          <w:szCs w:val="24"/>
          <w:lang w:val="en-US"/>
        </w:rPr>
        <w:t xml:space="preserve"> </w:t>
      </w:r>
      <w:proofErr w:type="spellStart"/>
      <w:r w:rsidR="00325E1B" w:rsidRPr="00325E1B">
        <w:rPr>
          <w:rFonts w:ascii="Times New Roman" w:hAnsi="Times New Roman" w:cs="Times New Roman"/>
          <w:color w:val="000000"/>
          <w:sz w:val="24"/>
          <w:szCs w:val="24"/>
          <w:lang w:val="en-US"/>
        </w:rPr>
        <w:t>уеб</w:t>
      </w:r>
      <w:proofErr w:type="spellEnd"/>
      <w:r w:rsidR="00325E1B" w:rsidRPr="00325E1B">
        <w:rPr>
          <w:rFonts w:ascii="Times New Roman" w:hAnsi="Times New Roman" w:cs="Times New Roman"/>
          <w:color w:val="000000"/>
          <w:sz w:val="24"/>
          <w:szCs w:val="24"/>
          <w:lang w:val="en-US"/>
        </w:rPr>
        <w:t xml:space="preserve"> </w:t>
      </w:r>
      <w:proofErr w:type="spellStart"/>
      <w:r w:rsidR="00325E1B" w:rsidRPr="00325E1B">
        <w:rPr>
          <w:rFonts w:ascii="Times New Roman" w:hAnsi="Times New Roman" w:cs="Times New Roman"/>
          <w:color w:val="000000"/>
          <w:sz w:val="24"/>
          <w:szCs w:val="24"/>
          <w:lang w:val="en-US"/>
        </w:rPr>
        <w:t>системата</w:t>
      </w:r>
      <w:proofErr w:type="spellEnd"/>
      <w:r w:rsidR="00325E1B" w:rsidRPr="00325E1B">
        <w:rPr>
          <w:rFonts w:ascii="Times New Roman" w:hAnsi="Times New Roman" w:cs="Times New Roman"/>
          <w:color w:val="000000"/>
          <w:sz w:val="24"/>
          <w:szCs w:val="24"/>
          <w:lang w:val="en-US"/>
        </w:rPr>
        <w:t>.</w:t>
      </w:r>
    </w:p>
    <w:p w:rsidR="007F47B2" w:rsidRDefault="007F47B2" w:rsidP="006C40F6">
      <w:pPr>
        <w:pStyle w:val="a3"/>
        <w:spacing w:before="0" w:beforeAutospacing="0" w:after="0" w:afterAutospacing="0" w:line="320" w:lineRule="exact"/>
        <w:jc w:val="both"/>
        <w:rPr>
          <w:b/>
          <w:sz w:val="28"/>
          <w:szCs w:val="28"/>
          <w:lang w:val="en-US"/>
        </w:rPr>
      </w:pPr>
      <w:r>
        <w:rPr>
          <w:b/>
          <w:sz w:val="28"/>
          <w:szCs w:val="28"/>
        </w:rPr>
        <w:t>Заключение</w:t>
      </w:r>
    </w:p>
    <w:p w:rsidR="007D54B3" w:rsidRDefault="007D54B3" w:rsidP="006C40F6">
      <w:pPr>
        <w:pStyle w:val="a3"/>
        <w:spacing w:before="0" w:beforeAutospacing="0" w:after="0" w:afterAutospacing="0" w:line="320" w:lineRule="exact"/>
        <w:jc w:val="both"/>
        <w:rPr>
          <w:b/>
          <w:sz w:val="28"/>
          <w:szCs w:val="28"/>
          <w:lang w:val="en-US"/>
        </w:rPr>
      </w:pPr>
    </w:p>
    <w:p w:rsidR="007D54B3" w:rsidRPr="007D54B3" w:rsidRDefault="007D54B3" w:rsidP="006C40F6">
      <w:pPr>
        <w:pStyle w:val="a3"/>
        <w:spacing w:before="0" w:beforeAutospacing="0" w:after="0" w:afterAutospacing="0" w:line="320" w:lineRule="exact"/>
        <w:jc w:val="both"/>
        <w:rPr>
          <w:b/>
          <w:sz w:val="28"/>
          <w:szCs w:val="28"/>
          <w:lang w:val="en-US"/>
        </w:rPr>
      </w:pPr>
      <w:r w:rsidRPr="00526C79">
        <w:t xml:space="preserve">Управлението на флотилия от превозни средства се основава </w:t>
      </w:r>
      <w:r>
        <w:t>предимно на телематични данни.</w:t>
      </w:r>
      <w:r w:rsidR="00B11B11">
        <w:rPr>
          <w:lang w:val="en-US"/>
        </w:rPr>
        <w:t xml:space="preserve"> </w:t>
      </w:r>
      <w:r w:rsidR="00B11B11">
        <w:t>Въпреки че</w:t>
      </w:r>
      <w:r>
        <w:t xml:space="preserve"> </w:t>
      </w:r>
      <w:r w:rsidR="00B11B11">
        <w:t>и</w:t>
      </w:r>
      <w:r w:rsidRPr="00526C79">
        <w:t>зползването на телематика</w:t>
      </w:r>
      <w:r w:rsidR="00B11B11">
        <w:t xml:space="preserve"> в компании с малки автопаркове</w:t>
      </w:r>
      <w:r w:rsidRPr="00526C79">
        <w:t xml:space="preserve"> все още не е </w:t>
      </w:r>
      <w:r w:rsidR="00B11B11">
        <w:t>широко застъпено,</w:t>
      </w:r>
      <w:r>
        <w:rPr>
          <w:lang w:val="en-US"/>
        </w:rPr>
        <w:t xml:space="preserve"> </w:t>
      </w:r>
      <w:r w:rsidR="00B11B11">
        <w:t>с</w:t>
      </w:r>
      <w:r w:rsidRPr="00526C79">
        <w:t xml:space="preserve">поред статия на </w:t>
      </w:r>
      <w:r w:rsidRPr="00526C79">
        <w:rPr>
          <w:i/>
        </w:rPr>
        <w:t>Financial Times</w:t>
      </w:r>
      <w:r w:rsidR="00B11B11">
        <w:t xml:space="preserve"> </w:t>
      </w:r>
      <w:r w:rsidRPr="00526C79">
        <w:t>в близките от пет до седем години телематичното оборудване ще стане неразделна част</w:t>
      </w:r>
      <w:r>
        <w:t xml:space="preserve"> от всички превозни средства. [</w:t>
      </w:r>
      <w:r w:rsidR="00CC1BA2">
        <w:rPr>
          <w:lang w:val="en-US"/>
        </w:rPr>
        <w:t>2</w:t>
      </w:r>
      <w:r w:rsidRPr="00526C79">
        <w:t>]</w:t>
      </w:r>
      <w:r>
        <w:rPr>
          <w:lang w:val="en-US"/>
        </w:rPr>
        <w:t xml:space="preserve"> </w:t>
      </w:r>
      <w:r>
        <w:t xml:space="preserve"> В подобна обстановка</w:t>
      </w:r>
      <w:r>
        <w:rPr>
          <w:lang w:val="en-US"/>
        </w:rPr>
        <w:t xml:space="preserve"> </w:t>
      </w:r>
      <w:r w:rsidRPr="00526C79">
        <w:t>нуждата от лесна интеграция между различните</w:t>
      </w:r>
      <w:r>
        <w:rPr>
          <w:lang w:val="en-US"/>
        </w:rPr>
        <w:t xml:space="preserve"> </w:t>
      </w:r>
      <w:r w:rsidRPr="00526C79">
        <w:t>видове софтуер и хардуер значително ще нарастне. За да се осигури съвместимост, ще са необходими системи, работещи съгласно общоприетия стандарт за единен фор</w:t>
      </w:r>
      <w:r>
        <w:t>мат на телематичните данни AEM</w:t>
      </w:r>
      <w:r>
        <w:rPr>
          <w:lang w:val="en-US"/>
        </w:rPr>
        <w:t>/</w:t>
      </w:r>
      <w:r>
        <w:t>AEMP. Именно п</w:t>
      </w:r>
      <w:r w:rsidRPr="00526C79">
        <w:t xml:space="preserve">ървообраз </w:t>
      </w:r>
      <w:r>
        <w:t xml:space="preserve">на такава система </w:t>
      </w:r>
      <w:r w:rsidR="007F43F8">
        <w:t xml:space="preserve">е </w:t>
      </w:r>
      <w:r>
        <w:t xml:space="preserve">създаден </w:t>
      </w:r>
      <w:r w:rsidRPr="00526C79">
        <w:t>в рамкит</w:t>
      </w:r>
      <w:r>
        <w:t>е на дипломна</w:t>
      </w:r>
      <w:r w:rsidR="00DE516A">
        <w:t>та</w:t>
      </w:r>
      <w:r>
        <w:t xml:space="preserve"> работа.</w:t>
      </w:r>
    </w:p>
    <w:p w:rsidR="007F47B2" w:rsidRDefault="007F47B2" w:rsidP="006C40F6">
      <w:pPr>
        <w:pStyle w:val="a3"/>
        <w:spacing w:before="0" w:beforeAutospacing="0" w:after="0" w:afterAutospacing="0" w:line="320" w:lineRule="exact"/>
        <w:jc w:val="both"/>
        <w:rPr>
          <w:b/>
          <w:sz w:val="28"/>
          <w:szCs w:val="28"/>
        </w:rPr>
      </w:pPr>
    </w:p>
    <w:p w:rsidR="007F47B2" w:rsidRDefault="007F47B2" w:rsidP="006C40F6">
      <w:pPr>
        <w:pStyle w:val="a3"/>
        <w:spacing w:before="0" w:beforeAutospacing="0" w:after="0" w:afterAutospacing="0" w:line="320" w:lineRule="exact"/>
        <w:jc w:val="both"/>
        <w:rPr>
          <w:b/>
          <w:sz w:val="28"/>
          <w:szCs w:val="28"/>
        </w:rPr>
      </w:pPr>
      <w:r>
        <w:rPr>
          <w:b/>
          <w:sz w:val="28"/>
          <w:szCs w:val="28"/>
        </w:rPr>
        <w:t>Използвани източници</w:t>
      </w:r>
    </w:p>
    <w:p w:rsidR="005F7FE4" w:rsidRDefault="005F7FE4" w:rsidP="006C40F6">
      <w:pPr>
        <w:pStyle w:val="a3"/>
        <w:spacing w:before="0" w:beforeAutospacing="0" w:after="0" w:afterAutospacing="0" w:line="320" w:lineRule="exact"/>
        <w:jc w:val="both"/>
        <w:rPr>
          <w:b/>
          <w:sz w:val="28"/>
          <w:szCs w:val="28"/>
        </w:rPr>
      </w:pPr>
    </w:p>
    <w:p w:rsidR="005F7FE4" w:rsidRPr="00CC1BA2" w:rsidRDefault="005F7FE4" w:rsidP="00CC1BA2">
      <w:pPr>
        <w:rPr>
          <w:rFonts w:ascii="Times New Roman" w:hAnsi="Times New Roman" w:cs="Times New Roman"/>
          <w:color w:val="000000" w:themeColor="text1"/>
          <w:sz w:val="24"/>
          <w:szCs w:val="24"/>
        </w:rPr>
      </w:pPr>
      <w:r w:rsidRPr="002A08D6">
        <w:rPr>
          <w:rFonts w:ascii="Times New Roman" w:hAnsi="Times New Roman" w:cs="Times New Roman"/>
          <w:b/>
          <w:color w:val="000000" w:themeColor="text1"/>
          <w:sz w:val="24"/>
          <w:szCs w:val="24"/>
          <w:lang w:val="en-US"/>
        </w:rPr>
        <w:t>[1]</w:t>
      </w:r>
      <w:r w:rsidR="002A08D6" w:rsidRPr="002A08D6">
        <w:rPr>
          <w:rFonts w:ascii="Times New Roman" w:hAnsi="Times New Roman" w:cs="Times New Roman"/>
          <w:color w:val="000000" w:themeColor="text1"/>
          <w:sz w:val="24"/>
          <w:szCs w:val="24"/>
          <w:lang w:val="en-US"/>
        </w:rPr>
        <w:t xml:space="preserve"> Deloitte, “Fleet management in Europe”, July 2017, </w:t>
      </w:r>
      <w:hyperlink r:id="rId9" w:history="1">
        <w:r w:rsidR="002A08D6" w:rsidRPr="002A08D6">
          <w:rPr>
            <w:rStyle w:val="a4"/>
            <w:rFonts w:ascii="Times New Roman" w:hAnsi="Times New Roman" w:cs="Times New Roman"/>
            <w:color w:val="000000" w:themeColor="text1"/>
            <w:sz w:val="24"/>
            <w:szCs w:val="24"/>
            <w:u w:val="none"/>
            <w:lang w:val="en-US"/>
          </w:rPr>
          <w:t>https://www2.deloitte.com/content/dam/Deloitte/cz/Documents/consumer-and-industrial/cz-fleet-management-in-europe.pdf</w:t>
        </w:r>
      </w:hyperlink>
    </w:p>
    <w:p w:rsidR="005F7FE4" w:rsidRPr="008B48CA" w:rsidRDefault="005F7FE4" w:rsidP="006C40F6">
      <w:pPr>
        <w:pStyle w:val="a3"/>
        <w:spacing w:before="0" w:beforeAutospacing="0" w:after="0" w:afterAutospacing="0" w:line="320" w:lineRule="exact"/>
        <w:jc w:val="both"/>
        <w:rPr>
          <w:color w:val="000000" w:themeColor="text1"/>
        </w:rPr>
      </w:pPr>
      <w:r w:rsidRPr="008B48CA">
        <w:rPr>
          <w:b/>
          <w:color w:val="000000" w:themeColor="text1"/>
          <w:sz w:val="28"/>
          <w:szCs w:val="28"/>
          <w:lang w:val="en-US"/>
        </w:rPr>
        <w:t>[2]</w:t>
      </w:r>
      <w:r w:rsidR="00CC1BA2" w:rsidRPr="008B48CA">
        <w:rPr>
          <w:color w:val="000000" w:themeColor="text1"/>
        </w:rPr>
        <w:t xml:space="preserve"> “Telematics Is Revolutionising Fleet Management.” Financial Times, 18 Apr. 2016, </w:t>
      </w:r>
      <w:hyperlink r:id="rId10" w:anchor="axzz4JVuwLBje" w:history="1">
        <w:r w:rsidR="008B48CA" w:rsidRPr="008B48CA">
          <w:rPr>
            <w:rStyle w:val="a4"/>
            <w:color w:val="000000" w:themeColor="text1"/>
            <w:u w:val="none"/>
          </w:rPr>
          <w:t>www.ft.com/content/ca557812-c03a-11e5-9fdb-87b8d15baec2?siteedition=intl#axzz4JVuwLBje</w:t>
        </w:r>
      </w:hyperlink>
      <w:r w:rsidR="00CC1BA2" w:rsidRPr="008B48CA">
        <w:rPr>
          <w:color w:val="000000" w:themeColor="text1"/>
        </w:rPr>
        <w:t>.</w:t>
      </w:r>
    </w:p>
    <w:p w:rsidR="008B48CA" w:rsidRDefault="008B48CA" w:rsidP="006C40F6">
      <w:pPr>
        <w:pStyle w:val="a3"/>
        <w:spacing w:before="0" w:beforeAutospacing="0" w:after="0" w:afterAutospacing="0" w:line="320" w:lineRule="exact"/>
        <w:jc w:val="both"/>
      </w:pPr>
    </w:p>
    <w:p w:rsidR="008B48CA" w:rsidRDefault="008B48CA" w:rsidP="006C40F6">
      <w:pPr>
        <w:pStyle w:val="a3"/>
        <w:spacing w:before="0" w:beforeAutospacing="0" w:after="0" w:afterAutospacing="0" w:line="320" w:lineRule="exact"/>
        <w:jc w:val="both"/>
      </w:pPr>
    </w:p>
    <w:p w:rsidR="008B48CA" w:rsidRPr="005F7FE4" w:rsidRDefault="008B48CA" w:rsidP="006C40F6">
      <w:pPr>
        <w:pStyle w:val="a3"/>
        <w:spacing w:before="0" w:beforeAutospacing="0" w:after="0" w:afterAutospacing="0" w:line="320" w:lineRule="exact"/>
        <w:jc w:val="both"/>
        <w:rPr>
          <w:b/>
          <w:sz w:val="28"/>
          <w:szCs w:val="28"/>
          <w:lang w:val="en-US"/>
        </w:rPr>
      </w:pPr>
    </w:p>
    <w:sectPr w:rsidR="008B48CA" w:rsidRPr="005F7FE4">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98D" w:rsidRDefault="0023698D" w:rsidP="00DE027B">
      <w:pPr>
        <w:spacing w:after="0" w:line="240" w:lineRule="auto"/>
      </w:pPr>
      <w:r>
        <w:separator/>
      </w:r>
    </w:p>
  </w:endnote>
  <w:endnote w:type="continuationSeparator" w:id="0">
    <w:p w:rsidR="0023698D" w:rsidRDefault="0023698D" w:rsidP="00DE0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8264568"/>
      <w:docPartObj>
        <w:docPartGallery w:val="Page Numbers (Bottom of Page)"/>
        <w:docPartUnique/>
      </w:docPartObj>
    </w:sdtPr>
    <w:sdtEndPr>
      <w:rPr>
        <w:noProof/>
      </w:rPr>
    </w:sdtEndPr>
    <w:sdtContent>
      <w:p w:rsidR="00DB0709" w:rsidRDefault="00DB0709">
        <w:pPr>
          <w:pStyle w:val="a8"/>
          <w:jc w:val="right"/>
        </w:pPr>
        <w:r>
          <w:fldChar w:fldCharType="begin"/>
        </w:r>
        <w:r>
          <w:instrText xml:space="preserve"> PAGE   \* MERGEFORMAT </w:instrText>
        </w:r>
        <w:r>
          <w:fldChar w:fldCharType="separate"/>
        </w:r>
        <w:r w:rsidR="008D448C">
          <w:rPr>
            <w:noProof/>
          </w:rPr>
          <w:t>4</w:t>
        </w:r>
        <w:r>
          <w:rPr>
            <w:noProof/>
          </w:rPr>
          <w:fldChar w:fldCharType="end"/>
        </w:r>
      </w:p>
    </w:sdtContent>
  </w:sdt>
  <w:p w:rsidR="00DB0709" w:rsidRDefault="00DB070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98D" w:rsidRDefault="0023698D" w:rsidP="00DE027B">
      <w:pPr>
        <w:spacing w:after="0" w:line="240" w:lineRule="auto"/>
      </w:pPr>
      <w:r>
        <w:separator/>
      </w:r>
    </w:p>
  </w:footnote>
  <w:footnote w:type="continuationSeparator" w:id="0">
    <w:p w:rsidR="0023698D" w:rsidRDefault="0023698D" w:rsidP="00DE02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46F"/>
    <w:multiLevelType w:val="hybridMultilevel"/>
    <w:tmpl w:val="82A217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122854"/>
    <w:multiLevelType w:val="hybridMultilevel"/>
    <w:tmpl w:val="AA2AA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1319B7"/>
    <w:multiLevelType w:val="hybridMultilevel"/>
    <w:tmpl w:val="11FA22C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AB1602C"/>
    <w:multiLevelType w:val="hybridMultilevel"/>
    <w:tmpl w:val="7ABCE95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892473C"/>
    <w:multiLevelType w:val="hybridMultilevel"/>
    <w:tmpl w:val="23E2096A"/>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9B14B63"/>
    <w:multiLevelType w:val="multilevel"/>
    <w:tmpl w:val="7A5E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3D46A1"/>
    <w:multiLevelType w:val="multilevel"/>
    <w:tmpl w:val="9F7E154C"/>
    <w:lvl w:ilvl="0">
      <w:start w:val="3"/>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640" w:hanging="1800"/>
      </w:pPr>
      <w:rPr>
        <w:rFonts w:hint="default"/>
      </w:rPr>
    </w:lvl>
  </w:abstractNum>
  <w:abstractNum w:abstractNumId="7">
    <w:nsid w:val="1AF31D08"/>
    <w:multiLevelType w:val="hybridMultilevel"/>
    <w:tmpl w:val="C76AE880"/>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28E529D"/>
    <w:multiLevelType w:val="hybridMultilevel"/>
    <w:tmpl w:val="53648A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3C27DA5"/>
    <w:multiLevelType w:val="hybridMultilevel"/>
    <w:tmpl w:val="FC8085F4"/>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75F3058"/>
    <w:multiLevelType w:val="hybridMultilevel"/>
    <w:tmpl w:val="ACE2ED5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138623A"/>
    <w:multiLevelType w:val="hybridMultilevel"/>
    <w:tmpl w:val="1E26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3660885"/>
    <w:multiLevelType w:val="hybridMultilevel"/>
    <w:tmpl w:val="1D12C2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40D0BEF"/>
    <w:multiLevelType w:val="hybridMultilevel"/>
    <w:tmpl w:val="584A7CD4"/>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3500B118">
      <w:start w:val="1"/>
      <w:numFmt w:val="decimal"/>
      <w:lvlText w:val="%3."/>
      <w:lvlJc w:val="left"/>
      <w:pPr>
        <w:ind w:left="2700" w:hanging="72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4556820"/>
    <w:multiLevelType w:val="hybridMultilevel"/>
    <w:tmpl w:val="D876A47E"/>
    <w:lvl w:ilvl="0" w:tplc="08090001">
      <w:start w:val="1"/>
      <w:numFmt w:val="bullet"/>
      <w:lvlText w:val=""/>
      <w:lvlJc w:val="left"/>
      <w:pPr>
        <w:ind w:left="708" w:hanging="360"/>
      </w:pPr>
      <w:rPr>
        <w:rFonts w:ascii="Symbol" w:hAnsi="Symbol" w:hint="default"/>
      </w:rPr>
    </w:lvl>
    <w:lvl w:ilvl="1" w:tplc="08090003" w:tentative="1">
      <w:start w:val="1"/>
      <w:numFmt w:val="bullet"/>
      <w:lvlText w:val="o"/>
      <w:lvlJc w:val="left"/>
      <w:pPr>
        <w:ind w:left="1428" w:hanging="360"/>
      </w:pPr>
      <w:rPr>
        <w:rFonts w:ascii="Courier New" w:hAnsi="Courier New" w:cs="Courier New" w:hint="default"/>
      </w:rPr>
    </w:lvl>
    <w:lvl w:ilvl="2" w:tplc="08090005" w:tentative="1">
      <w:start w:val="1"/>
      <w:numFmt w:val="bullet"/>
      <w:lvlText w:val=""/>
      <w:lvlJc w:val="left"/>
      <w:pPr>
        <w:ind w:left="2148" w:hanging="360"/>
      </w:pPr>
      <w:rPr>
        <w:rFonts w:ascii="Wingdings" w:hAnsi="Wingdings" w:hint="default"/>
      </w:rPr>
    </w:lvl>
    <w:lvl w:ilvl="3" w:tplc="08090001" w:tentative="1">
      <w:start w:val="1"/>
      <w:numFmt w:val="bullet"/>
      <w:lvlText w:val=""/>
      <w:lvlJc w:val="left"/>
      <w:pPr>
        <w:ind w:left="2868" w:hanging="360"/>
      </w:pPr>
      <w:rPr>
        <w:rFonts w:ascii="Symbol" w:hAnsi="Symbol" w:hint="default"/>
      </w:rPr>
    </w:lvl>
    <w:lvl w:ilvl="4" w:tplc="08090003" w:tentative="1">
      <w:start w:val="1"/>
      <w:numFmt w:val="bullet"/>
      <w:lvlText w:val="o"/>
      <w:lvlJc w:val="left"/>
      <w:pPr>
        <w:ind w:left="3588" w:hanging="360"/>
      </w:pPr>
      <w:rPr>
        <w:rFonts w:ascii="Courier New" w:hAnsi="Courier New" w:cs="Courier New" w:hint="default"/>
      </w:rPr>
    </w:lvl>
    <w:lvl w:ilvl="5" w:tplc="08090005" w:tentative="1">
      <w:start w:val="1"/>
      <w:numFmt w:val="bullet"/>
      <w:lvlText w:val=""/>
      <w:lvlJc w:val="left"/>
      <w:pPr>
        <w:ind w:left="4308" w:hanging="360"/>
      </w:pPr>
      <w:rPr>
        <w:rFonts w:ascii="Wingdings" w:hAnsi="Wingdings" w:hint="default"/>
      </w:rPr>
    </w:lvl>
    <w:lvl w:ilvl="6" w:tplc="08090001" w:tentative="1">
      <w:start w:val="1"/>
      <w:numFmt w:val="bullet"/>
      <w:lvlText w:val=""/>
      <w:lvlJc w:val="left"/>
      <w:pPr>
        <w:ind w:left="5028" w:hanging="360"/>
      </w:pPr>
      <w:rPr>
        <w:rFonts w:ascii="Symbol" w:hAnsi="Symbol" w:hint="default"/>
      </w:rPr>
    </w:lvl>
    <w:lvl w:ilvl="7" w:tplc="08090003" w:tentative="1">
      <w:start w:val="1"/>
      <w:numFmt w:val="bullet"/>
      <w:lvlText w:val="o"/>
      <w:lvlJc w:val="left"/>
      <w:pPr>
        <w:ind w:left="5748" w:hanging="360"/>
      </w:pPr>
      <w:rPr>
        <w:rFonts w:ascii="Courier New" w:hAnsi="Courier New" w:cs="Courier New" w:hint="default"/>
      </w:rPr>
    </w:lvl>
    <w:lvl w:ilvl="8" w:tplc="08090005" w:tentative="1">
      <w:start w:val="1"/>
      <w:numFmt w:val="bullet"/>
      <w:lvlText w:val=""/>
      <w:lvlJc w:val="left"/>
      <w:pPr>
        <w:ind w:left="6468" w:hanging="360"/>
      </w:pPr>
      <w:rPr>
        <w:rFonts w:ascii="Wingdings" w:hAnsi="Wingdings" w:hint="default"/>
      </w:rPr>
    </w:lvl>
  </w:abstractNum>
  <w:abstractNum w:abstractNumId="15">
    <w:nsid w:val="3504115B"/>
    <w:multiLevelType w:val="hybridMultilevel"/>
    <w:tmpl w:val="2356F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720F50"/>
    <w:multiLevelType w:val="hybridMultilevel"/>
    <w:tmpl w:val="41223F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FB54311"/>
    <w:multiLevelType w:val="multilevel"/>
    <w:tmpl w:val="58D0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87173B"/>
    <w:multiLevelType w:val="hybridMultilevel"/>
    <w:tmpl w:val="ED0EEB40"/>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5370943"/>
    <w:multiLevelType w:val="hybridMultilevel"/>
    <w:tmpl w:val="FE56C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nsid w:val="48E12332"/>
    <w:multiLevelType w:val="hybridMultilevel"/>
    <w:tmpl w:val="EDB6E60E"/>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1">
    <w:nsid w:val="493D649A"/>
    <w:multiLevelType w:val="hybridMultilevel"/>
    <w:tmpl w:val="7130A4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497E3A22"/>
    <w:multiLevelType w:val="hybridMultilevel"/>
    <w:tmpl w:val="BB401688"/>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B716D99"/>
    <w:multiLevelType w:val="hybridMultilevel"/>
    <w:tmpl w:val="951AA9AE"/>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F41327E"/>
    <w:multiLevelType w:val="multilevel"/>
    <w:tmpl w:val="B4AEE8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nsid w:val="510875E0"/>
    <w:multiLevelType w:val="hybridMultilevel"/>
    <w:tmpl w:val="DD604AA2"/>
    <w:lvl w:ilvl="0" w:tplc="0809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6">
    <w:nsid w:val="51626DC5"/>
    <w:multiLevelType w:val="hybridMultilevel"/>
    <w:tmpl w:val="6E86AB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8515CB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3033F70"/>
    <w:multiLevelType w:val="hybridMultilevel"/>
    <w:tmpl w:val="C164A1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63C36A34"/>
    <w:multiLevelType w:val="hybridMultilevel"/>
    <w:tmpl w:val="D97E46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7562897"/>
    <w:multiLevelType w:val="hybridMultilevel"/>
    <w:tmpl w:val="C0AE5A4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A9532DB"/>
    <w:multiLevelType w:val="multilevel"/>
    <w:tmpl w:val="638EDCBA"/>
    <w:lvl w:ilvl="0">
      <w:start w:val="2"/>
      <w:numFmt w:val="decimal"/>
      <w:lvlText w:val="%1."/>
      <w:lvlJc w:val="left"/>
      <w:pPr>
        <w:ind w:left="450" w:hanging="450"/>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840" w:hanging="1800"/>
      </w:pPr>
      <w:rPr>
        <w:rFonts w:hint="default"/>
        <w:sz w:val="28"/>
      </w:rPr>
    </w:lvl>
    <w:lvl w:ilvl="8">
      <w:start w:val="1"/>
      <w:numFmt w:val="decimal"/>
      <w:lvlText w:val="%1.%2.%3.%4.%5.%6.%7.%8.%9."/>
      <w:lvlJc w:val="left"/>
      <w:pPr>
        <w:ind w:left="7560" w:hanging="1800"/>
      </w:pPr>
      <w:rPr>
        <w:rFonts w:hint="default"/>
        <w:sz w:val="28"/>
      </w:rPr>
    </w:lvl>
  </w:abstractNum>
  <w:abstractNum w:abstractNumId="32">
    <w:nsid w:val="758714AA"/>
    <w:multiLevelType w:val="hybridMultilevel"/>
    <w:tmpl w:val="C0B22040"/>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3">
    <w:nsid w:val="779B4291"/>
    <w:multiLevelType w:val="hybridMultilevel"/>
    <w:tmpl w:val="DB2A7D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780F35DD"/>
    <w:multiLevelType w:val="hybridMultilevel"/>
    <w:tmpl w:val="4600CA06"/>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7D3B09EF"/>
    <w:multiLevelType w:val="hybridMultilevel"/>
    <w:tmpl w:val="AF6A2C9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nsid w:val="7ED762BD"/>
    <w:multiLevelType w:val="hybridMultilevel"/>
    <w:tmpl w:val="F4389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27"/>
  </w:num>
  <w:num w:numId="4">
    <w:abstractNumId w:val="31"/>
  </w:num>
  <w:num w:numId="5">
    <w:abstractNumId w:val="2"/>
  </w:num>
  <w:num w:numId="6">
    <w:abstractNumId w:val="26"/>
  </w:num>
  <w:num w:numId="7">
    <w:abstractNumId w:val="6"/>
  </w:num>
  <w:num w:numId="8">
    <w:abstractNumId w:val="36"/>
  </w:num>
  <w:num w:numId="9">
    <w:abstractNumId w:val="30"/>
  </w:num>
  <w:num w:numId="10">
    <w:abstractNumId w:val="7"/>
  </w:num>
  <w:num w:numId="11">
    <w:abstractNumId w:val="9"/>
  </w:num>
  <w:num w:numId="12">
    <w:abstractNumId w:val="4"/>
  </w:num>
  <w:num w:numId="13">
    <w:abstractNumId w:val="22"/>
  </w:num>
  <w:num w:numId="14">
    <w:abstractNumId w:val="23"/>
  </w:num>
  <w:num w:numId="15">
    <w:abstractNumId w:val="13"/>
  </w:num>
  <w:num w:numId="16">
    <w:abstractNumId w:val="14"/>
  </w:num>
  <w:num w:numId="17">
    <w:abstractNumId w:val="15"/>
  </w:num>
  <w:num w:numId="18">
    <w:abstractNumId w:val="24"/>
  </w:num>
  <w:num w:numId="19">
    <w:abstractNumId w:val="1"/>
  </w:num>
  <w:num w:numId="20">
    <w:abstractNumId w:val="18"/>
  </w:num>
  <w:num w:numId="21">
    <w:abstractNumId w:val="25"/>
  </w:num>
  <w:num w:numId="22">
    <w:abstractNumId w:val="11"/>
  </w:num>
  <w:num w:numId="23">
    <w:abstractNumId w:val="35"/>
  </w:num>
  <w:num w:numId="24">
    <w:abstractNumId w:val="3"/>
  </w:num>
  <w:num w:numId="25">
    <w:abstractNumId w:val="8"/>
  </w:num>
  <w:num w:numId="26">
    <w:abstractNumId w:val="21"/>
  </w:num>
  <w:num w:numId="27">
    <w:abstractNumId w:val="12"/>
  </w:num>
  <w:num w:numId="28">
    <w:abstractNumId w:val="33"/>
  </w:num>
  <w:num w:numId="29">
    <w:abstractNumId w:val="28"/>
  </w:num>
  <w:num w:numId="30">
    <w:abstractNumId w:val="32"/>
  </w:num>
  <w:num w:numId="31">
    <w:abstractNumId w:val="19"/>
  </w:num>
  <w:num w:numId="32">
    <w:abstractNumId w:val="29"/>
  </w:num>
  <w:num w:numId="33">
    <w:abstractNumId w:val="16"/>
  </w:num>
  <w:num w:numId="34">
    <w:abstractNumId w:val="20"/>
  </w:num>
  <w:num w:numId="35">
    <w:abstractNumId w:val="10"/>
  </w:num>
  <w:num w:numId="36">
    <w:abstractNumId w:val="34"/>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1E9"/>
    <w:rsid w:val="0000076C"/>
    <w:rsid w:val="000010D9"/>
    <w:rsid w:val="00001D1F"/>
    <w:rsid w:val="00003068"/>
    <w:rsid w:val="00015BE8"/>
    <w:rsid w:val="00022A0C"/>
    <w:rsid w:val="000244C0"/>
    <w:rsid w:val="00025179"/>
    <w:rsid w:val="00031D4E"/>
    <w:rsid w:val="00032335"/>
    <w:rsid w:val="00034BD6"/>
    <w:rsid w:val="0003683F"/>
    <w:rsid w:val="00036ACA"/>
    <w:rsid w:val="00036D4D"/>
    <w:rsid w:val="000377AC"/>
    <w:rsid w:val="0004288F"/>
    <w:rsid w:val="0004493E"/>
    <w:rsid w:val="00046798"/>
    <w:rsid w:val="00046EA2"/>
    <w:rsid w:val="00047E83"/>
    <w:rsid w:val="0005084D"/>
    <w:rsid w:val="00052CAA"/>
    <w:rsid w:val="00054662"/>
    <w:rsid w:val="00060B56"/>
    <w:rsid w:val="00063202"/>
    <w:rsid w:val="00063CF1"/>
    <w:rsid w:val="0006406B"/>
    <w:rsid w:val="000645B1"/>
    <w:rsid w:val="0006662F"/>
    <w:rsid w:val="00066B43"/>
    <w:rsid w:val="0008169F"/>
    <w:rsid w:val="00084239"/>
    <w:rsid w:val="00085D6A"/>
    <w:rsid w:val="00091A49"/>
    <w:rsid w:val="0009335C"/>
    <w:rsid w:val="000A32D8"/>
    <w:rsid w:val="000A5D8E"/>
    <w:rsid w:val="000A75E8"/>
    <w:rsid w:val="000A7A31"/>
    <w:rsid w:val="000B03F3"/>
    <w:rsid w:val="000B060E"/>
    <w:rsid w:val="000B3662"/>
    <w:rsid w:val="000B5489"/>
    <w:rsid w:val="000C049E"/>
    <w:rsid w:val="000C2394"/>
    <w:rsid w:val="000C6DA7"/>
    <w:rsid w:val="000C7E18"/>
    <w:rsid w:val="000D14C4"/>
    <w:rsid w:val="000D2AE2"/>
    <w:rsid w:val="000D59BD"/>
    <w:rsid w:val="000D5E5C"/>
    <w:rsid w:val="000E1467"/>
    <w:rsid w:val="000E22B9"/>
    <w:rsid w:val="000E52C8"/>
    <w:rsid w:val="000E77E8"/>
    <w:rsid w:val="000F1214"/>
    <w:rsid w:val="000F12D3"/>
    <w:rsid w:val="000F58E3"/>
    <w:rsid w:val="000F62BD"/>
    <w:rsid w:val="000F7B01"/>
    <w:rsid w:val="001012DE"/>
    <w:rsid w:val="00101FA8"/>
    <w:rsid w:val="00102AFE"/>
    <w:rsid w:val="00104788"/>
    <w:rsid w:val="001050E1"/>
    <w:rsid w:val="0010695B"/>
    <w:rsid w:val="00113A13"/>
    <w:rsid w:val="00117239"/>
    <w:rsid w:val="00117941"/>
    <w:rsid w:val="00120593"/>
    <w:rsid w:val="00123C3C"/>
    <w:rsid w:val="00125880"/>
    <w:rsid w:val="00130276"/>
    <w:rsid w:val="00130F4F"/>
    <w:rsid w:val="001344FB"/>
    <w:rsid w:val="001353B1"/>
    <w:rsid w:val="001364D7"/>
    <w:rsid w:val="00136E18"/>
    <w:rsid w:val="00137CAE"/>
    <w:rsid w:val="00146D2B"/>
    <w:rsid w:val="00151296"/>
    <w:rsid w:val="0015169C"/>
    <w:rsid w:val="00153652"/>
    <w:rsid w:val="00154303"/>
    <w:rsid w:val="00154966"/>
    <w:rsid w:val="00154E87"/>
    <w:rsid w:val="0015623C"/>
    <w:rsid w:val="00160ECC"/>
    <w:rsid w:val="00161886"/>
    <w:rsid w:val="00162FDC"/>
    <w:rsid w:val="00163F1A"/>
    <w:rsid w:val="0016418D"/>
    <w:rsid w:val="00164E4F"/>
    <w:rsid w:val="00165940"/>
    <w:rsid w:val="001659A7"/>
    <w:rsid w:val="001663C7"/>
    <w:rsid w:val="00167291"/>
    <w:rsid w:val="001672FA"/>
    <w:rsid w:val="00176F90"/>
    <w:rsid w:val="0017737B"/>
    <w:rsid w:val="00180B25"/>
    <w:rsid w:val="00180CD1"/>
    <w:rsid w:val="001831E9"/>
    <w:rsid w:val="001842F1"/>
    <w:rsid w:val="00184E5F"/>
    <w:rsid w:val="00187695"/>
    <w:rsid w:val="00187A4B"/>
    <w:rsid w:val="00190EF9"/>
    <w:rsid w:val="00193207"/>
    <w:rsid w:val="0019722F"/>
    <w:rsid w:val="001A1A68"/>
    <w:rsid w:val="001A3CBF"/>
    <w:rsid w:val="001A73F5"/>
    <w:rsid w:val="001B03F4"/>
    <w:rsid w:val="001B141C"/>
    <w:rsid w:val="001B15BD"/>
    <w:rsid w:val="001B22B2"/>
    <w:rsid w:val="001B2DB8"/>
    <w:rsid w:val="001B382E"/>
    <w:rsid w:val="001B386F"/>
    <w:rsid w:val="001B3DFA"/>
    <w:rsid w:val="001B570D"/>
    <w:rsid w:val="001B7F6A"/>
    <w:rsid w:val="001C5939"/>
    <w:rsid w:val="001D2A7E"/>
    <w:rsid w:val="001D35D6"/>
    <w:rsid w:val="001D3BBE"/>
    <w:rsid w:val="001D3BF1"/>
    <w:rsid w:val="001D63E9"/>
    <w:rsid w:val="001E5665"/>
    <w:rsid w:val="001E5CF6"/>
    <w:rsid w:val="001E6F62"/>
    <w:rsid w:val="001E7793"/>
    <w:rsid w:val="001F097F"/>
    <w:rsid w:val="001F0A76"/>
    <w:rsid w:val="001F2C4E"/>
    <w:rsid w:val="001F39BF"/>
    <w:rsid w:val="001F7496"/>
    <w:rsid w:val="0020120D"/>
    <w:rsid w:val="0020233F"/>
    <w:rsid w:val="00202755"/>
    <w:rsid w:val="00203A51"/>
    <w:rsid w:val="00203DEA"/>
    <w:rsid w:val="00207DE6"/>
    <w:rsid w:val="002106F2"/>
    <w:rsid w:val="00210EC6"/>
    <w:rsid w:val="00211197"/>
    <w:rsid w:val="00215539"/>
    <w:rsid w:val="00220B31"/>
    <w:rsid w:val="00222801"/>
    <w:rsid w:val="002240F3"/>
    <w:rsid w:val="00225502"/>
    <w:rsid w:val="00232E51"/>
    <w:rsid w:val="002347EB"/>
    <w:rsid w:val="00234DEB"/>
    <w:rsid w:val="00235251"/>
    <w:rsid w:val="00235B9E"/>
    <w:rsid w:val="0023698D"/>
    <w:rsid w:val="00240B54"/>
    <w:rsid w:val="0024150F"/>
    <w:rsid w:val="0024349D"/>
    <w:rsid w:val="002434BF"/>
    <w:rsid w:val="00243665"/>
    <w:rsid w:val="00244389"/>
    <w:rsid w:val="00244C7A"/>
    <w:rsid w:val="002470DE"/>
    <w:rsid w:val="002511BC"/>
    <w:rsid w:val="00252019"/>
    <w:rsid w:val="002614E1"/>
    <w:rsid w:val="00262BC0"/>
    <w:rsid w:val="0026353F"/>
    <w:rsid w:val="00264942"/>
    <w:rsid w:val="002709CA"/>
    <w:rsid w:val="00271026"/>
    <w:rsid w:val="00280012"/>
    <w:rsid w:val="0028053D"/>
    <w:rsid w:val="002922AB"/>
    <w:rsid w:val="00292683"/>
    <w:rsid w:val="00293C5A"/>
    <w:rsid w:val="00295C19"/>
    <w:rsid w:val="00296619"/>
    <w:rsid w:val="002976C1"/>
    <w:rsid w:val="002A0202"/>
    <w:rsid w:val="002A08D6"/>
    <w:rsid w:val="002A2EED"/>
    <w:rsid w:val="002A5379"/>
    <w:rsid w:val="002A5793"/>
    <w:rsid w:val="002B104A"/>
    <w:rsid w:val="002B42EB"/>
    <w:rsid w:val="002B4C48"/>
    <w:rsid w:val="002B4F93"/>
    <w:rsid w:val="002B6B3C"/>
    <w:rsid w:val="002C21C6"/>
    <w:rsid w:val="002C3955"/>
    <w:rsid w:val="002C6FBA"/>
    <w:rsid w:val="002C7C43"/>
    <w:rsid w:val="002D2FD6"/>
    <w:rsid w:val="002D37DD"/>
    <w:rsid w:val="002F26CE"/>
    <w:rsid w:val="002F5064"/>
    <w:rsid w:val="00300650"/>
    <w:rsid w:val="00301FEB"/>
    <w:rsid w:val="003024E2"/>
    <w:rsid w:val="0030335C"/>
    <w:rsid w:val="0030384D"/>
    <w:rsid w:val="00303DB5"/>
    <w:rsid w:val="0030598B"/>
    <w:rsid w:val="00306005"/>
    <w:rsid w:val="00310F6B"/>
    <w:rsid w:val="00313D99"/>
    <w:rsid w:val="003144F7"/>
    <w:rsid w:val="00316D78"/>
    <w:rsid w:val="003214DC"/>
    <w:rsid w:val="00325E1B"/>
    <w:rsid w:val="00327BFF"/>
    <w:rsid w:val="00330937"/>
    <w:rsid w:val="00330EF2"/>
    <w:rsid w:val="00332503"/>
    <w:rsid w:val="003325F0"/>
    <w:rsid w:val="003331DA"/>
    <w:rsid w:val="003412A4"/>
    <w:rsid w:val="00342187"/>
    <w:rsid w:val="00346328"/>
    <w:rsid w:val="003472FF"/>
    <w:rsid w:val="0035098C"/>
    <w:rsid w:val="00351D3F"/>
    <w:rsid w:val="003560E8"/>
    <w:rsid w:val="0036131B"/>
    <w:rsid w:val="00362778"/>
    <w:rsid w:val="003635A7"/>
    <w:rsid w:val="00363DEF"/>
    <w:rsid w:val="0036592C"/>
    <w:rsid w:val="003670AD"/>
    <w:rsid w:val="0037442C"/>
    <w:rsid w:val="0037749C"/>
    <w:rsid w:val="00377689"/>
    <w:rsid w:val="00380611"/>
    <w:rsid w:val="00384DAA"/>
    <w:rsid w:val="00386915"/>
    <w:rsid w:val="0039181E"/>
    <w:rsid w:val="00394F3E"/>
    <w:rsid w:val="00395129"/>
    <w:rsid w:val="00396166"/>
    <w:rsid w:val="00396460"/>
    <w:rsid w:val="003968EB"/>
    <w:rsid w:val="00397023"/>
    <w:rsid w:val="003A1D60"/>
    <w:rsid w:val="003A3FDF"/>
    <w:rsid w:val="003A4E0B"/>
    <w:rsid w:val="003A5E2B"/>
    <w:rsid w:val="003A6E5E"/>
    <w:rsid w:val="003B0630"/>
    <w:rsid w:val="003B49E9"/>
    <w:rsid w:val="003C292A"/>
    <w:rsid w:val="003C2F03"/>
    <w:rsid w:val="003C470D"/>
    <w:rsid w:val="003C700E"/>
    <w:rsid w:val="003C7529"/>
    <w:rsid w:val="003D1519"/>
    <w:rsid w:val="003D1B04"/>
    <w:rsid w:val="003D2842"/>
    <w:rsid w:val="003D2B57"/>
    <w:rsid w:val="003D5227"/>
    <w:rsid w:val="003D60B3"/>
    <w:rsid w:val="003E3A21"/>
    <w:rsid w:val="003E56C9"/>
    <w:rsid w:val="003E574B"/>
    <w:rsid w:val="003E72C1"/>
    <w:rsid w:val="003E7B92"/>
    <w:rsid w:val="003F354F"/>
    <w:rsid w:val="003F6234"/>
    <w:rsid w:val="003F62AC"/>
    <w:rsid w:val="003F6724"/>
    <w:rsid w:val="003F78A3"/>
    <w:rsid w:val="003F7988"/>
    <w:rsid w:val="004027D5"/>
    <w:rsid w:val="00402D9C"/>
    <w:rsid w:val="00403E65"/>
    <w:rsid w:val="00405E1E"/>
    <w:rsid w:val="0040709E"/>
    <w:rsid w:val="0041093A"/>
    <w:rsid w:val="00413A0C"/>
    <w:rsid w:val="00413EC1"/>
    <w:rsid w:val="004145CE"/>
    <w:rsid w:val="00424007"/>
    <w:rsid w:val="00424911"/>
    <w:rsid w:val="004264AC"/>
    <w:rsid w:val="00426775"/>
    <w:rsid w:val="004306AE"/>
    <w:rsid w:val="00431A3A"/>
    <w:rsid w:val="00432907"/>
    <w:rsid w:val="0043588B"/>
    <w:rsid w:val="004474BA"/>
    <w:rsid w:val="00453A55"/>
    <w:rsid w:val="00455854"/>
    <w:rsid w:val="004558F4"/>
    <w:rsid w:val="0045594C"/>
    <w:rsid w:val="00456E18"/>
    <w:rsid w:val="00463E0D"/>
    <w:rsid w:val="0046632F"/>
    <w:rsid w:val="00466B84"/>
    <w:rsid w:val="004709A8"/>
    <w:rsid w:val="0047632F"/>
    <w:rsid w:val="0047687B"/>
    <w:rsid w:val="00477FAA"/>
    <w:rsid w:val="004806F8"/>
    <w:rsid w:val="00487111"/>
    <w:rsid w:val="00487347"/>
    <w:rsid w:val="00487D6D"/>
    <w:rsid w:val="00491E17"/>
    <w:rsid w:val="0049609F"/>
    <w:rsid w:val="00497F59"/>
    <w:rsid w:val="004A099C"/>
    <w:rsid w:val="004A0A47"/>
    <w:rsid w:val="004A1E4C"/>
    <w:rsid w:val="004A58B1"/>
    <w:rsid w:val="004A641F"/>
    <w:rsid w:val="004A6F57"/>
    <w:rsid w:val="004B174E"/>
    <w:rsid w:val="004B65C5"/>
    <w:rsid w:val="004B7E2A"/>
    <w:rsid w:val="004C1B28"/>
    <w:rsid w:val="004C6509"/>
    <w:rsid w:val="004C7282"/>
    <w:rsid w:val="004D12B4"/>
    <w:rsid w:val="004D7579"/>
    <w:rsid w:val="004E3650"/>
    <w:rsid w:val="004F60C4"/>
    <w:rsid w:val="0050397F"/>
    <w:rsid w:val="0050450A"/>
    <w:rsid w:val="005107EF"/>
    <w:rsid w:val="00510ECC"/>
    <w:rsid w:val="00511B70"/>
    <w:rsid w:val="00515AC5"/>
    <w:rsid w:val="00516D3E"/>
    <w:rsid w:val="005172BF"/>
    <w:rsid w:val="005217CA"/>
    <w:rsid w:val="005221BF"/>
    <w:rsid w:val="005263DB"/>
    <w:rsid w:val="00526C42"/>
    <w:rsid w:val="00534109"/>
    <w:rsid w:val="00536F17"/>
    <w:rsid w:val="0054113E"/>
    <w:rsid w:val="0054235C"/>
    <w:rsid w:val="005433FF"/>
    <w:rsid w:val="005438DA"/>
    <w:rsid w:val="0054414B"/>
    <w:rsid w:val="00545999"/>
    <w:rsid w:val="0054677F"/>
    <w:rsid w:val="00547E1E"/>
    <w:rsid w:val="005518F3"/>
    <w:rsid w:val="00552D7D"/>
    <w:rsid w:val="00553308"/>
    <w:rsid w:val="00554200"/>
    <w:rsid w:val="005560A9"/>
    <w:rsid w:val="00556512"/>
    <w:rsid w:val="00557269"/>
    <w:rsid w:val="00560EDA"/>
    <w:rsid w:val="0056454D"/>
    <w:rsid w:val="0058004F"/>
    <w:rsid w:val="0058028A"/>
    <w:rsid w:val="005815E3"/>
    <w:rsid w:val="0058449A"/>
    <w:rsid w:val="00584D33"/>
    <w:rsid w:val="00591123"/>
    <w:rsid w:val="00593C48"/>
    <w:rsid w:val="0059572A"/>
    <w:rsid w:val="00596D16"/>
    <w:rsid w:val="005970E5"/>
    <w:rsid w:val="005A085A"/>
    <w:rsid w:val="005A0FE7"/>
    <w:rsid w:val="005A686E"/>
    <w:rsid w:val="005A7669"/>
    <w:rsid w:val="005B10D0"/>
    <w:rsid w:val="005B21BA"/>
    <w:rsid w:val="005B21F8"/>
    <w:rsid w:val="005C0464"/>
    <w:rsid w:val="005C110F"/>
    <w:rsid w:val="005C368E"/>
    <w:rsid w:val="005D0D27"/>
    <w:rsid w:val="005D7738"/>
    <w:rsid w:val="005E18ED"/>
    <w:rsid w:val="005E2D4E"/>
    <w:rsid w:val="005E36B2"/>
    <w:rsid w:val="005F0533"/>
    <w:rsid w:val="005F3115"/>
    <w:rsid w:val="005F3AC4"/>
    <w:rsid w:val="005F4811"/>
    <w:rsid w:val="005F6AA8"/>
    <w:rsid w:val="005F7FE4"/>
    <w:rsid w:val="00600F49"/>
    <w:rsid w:val="00603E0D"/>
    <w:rsid w:val="00604D7A"/>
    <w:rsid w:val="00605D7A"/>
    <w:rsid w:val="00607632"/>
    <w:rsid w:val="006102F0"/>
    <w:rsid w:val="0061769C"/>
    <w:rsid w:val="006234AC"/>
    <w:rsid w:val="006270AB"/>
    <w:rsid w:val="00630BE5"/>
    <w:rsid w:val="0063153B"/>
    <w:rsid w:val="00631B5F"/>
    <w:rsid w:val="00632C81"/>
    <w:rsid w:val="00635830"/>
    <w:rsid w:val="00636FB0"/>
    <w:rsid w:val="00641A1F"/>
    <w:rsid w:val="00641AB4"/>
    <w:rsid w:val="00650088"/>
    <w:rsid w:val="00651E01"/>
    <w:rsid w:val="00655C2F"/>
    <w:rsid w:val="00656B75"/>
    <w:rsid w:val="00657A3B"/>
    <w:rsid w:val="00662BA3"/>
    <w:rsid w:val="006632B1"/>
    <w:rsid w:val="00665E0F"/>
    <w:rsid w:val="00667ECB"/>
    <w:rsid w:val="00672818"/>
    <w:rsid w:val="00677CF9"/>
    <w:rsid w:val="00680319"/>
    <w:rsid w:val="00683076"/>
    <w:rsid w:val="00684315"/>
    <w:rsid w:val="0068795E"/>
    <w:rsid w:val="00687AAC"/>
    <w:rsid w:val="00690EC1"/>
    <w:rsid w:val="0069405D"/>
    <w:rsid w:val="006965A7"/>
    <w:rsid w:val="006A118B"/>
    <w:rsid w:val="006A1776"/>
    <w:rsid w:val="006A1DC3"/>
    <w:rsid w:val="006A28CF"/>
    <w:rsid w:val="006A4313"/>
    <w:rsid w:val="006A44E2"/>
    <w:rsid w:val="006A59D2"/>
    <w:rsid w:val="006A7B2A"/>
    <w:rsid w:val="006B10CA"/>
    <w:rsid w:val="006B15D9"/>
    <w:rsid w:val="006B193F"/>
    <w:rsid w:val="006B4C14"/>
    <w:rsid w:val="006B56FC"/>
    <w:rsid w:val="006B6406"/>
    <w:rsid w:val="006B64E0"/>
    <w:rsid w:val="006C0B64"/>
    <w:rsid w:val="006C0EAB"/>
    <w:rsid w:val="006C13BF"/>
    <w:rsid w:val="006C293B"/>
    <w:rsid w:val="006C40F6"/>
    <w:rsid w:val="006C4146"/>
    <w:rsid w:val="006C4B29"/>
    <w:rsid w:val="006C7C74"/>
    <w:rsid w:val="006C7E47"/>
    <w:rsid w:val="006D083A"/>
    <w:rsid w:val="006D230A"/>
    <w:rsid w:val="006D5D7E"/>
    <w:rsid w:val="006D7C79"/>
    <w:rsid w:val="006D7D4B"/>
    <w:rsid w:val="006E106B"/>
    <w:rsid w:val="006E53E4"/>
    <w:rsid w:val="006E5909"/>
    <w:rsid w:val="006E762F"/>
    <w:rsid w:val="006E7D29"/>
    <w:rsid w:val="006F0144"/>
    <w:rsid w:val="006F0F92"/>
    <w:rsid w:val="006F2F76"/>
    <w:rsid w:val="006F49A3"/>
    <w:rsid w:val="006F746E"/>
    <w:rsid w:val="006F76D8"/>
    <w:rsid w:val="006F789D"/>
    <w:rsid w:val="00703C64"/>
    <w:rsid w:val="00705BC9"/>
    <w:rsid w:val="00705BF9"/>
    <w:rsid w:val="007116BE"/>
    <w:rsid w:val="00711B3F"/>
    <w:rsid w:val="00713E6F"/>
    <w:rsid w:val="0071638F"/>
    <w:rsid w:val="007179DE"/>
    <w:rsid w:val="00721D22"/>
    <w:rsid w:val="00722F96"/>
    <w:rsid w:val="0072414B"/>
    <w:rsid w:val="00725D1A"/>
    <w:rsid w:val="007369F4"/>
    <w:rsid w:val="00743C85"/>
    <w:rsid w:val="007522E2"/>
    <w:rsid w:val="00752C62"/>
    <w:rsid w:val="007539F2"/>
    <w:rsid w:val="00756237"/>
    <w:rsid w:val="00756296"/>
    <w:rsid w:val="00756EC6"/>
    <w:rsid w:val="00760A04"/>
    <w:rsid w:val="007664EC"/>
    <w:rsid w:val="00767EF6"/>
    <w:rsid w:val="0077010D"/>
    <w:rsid w:val="007743B3"/>
    <w:rsid w:val="00776450"/>
    <w:rsid w:val="007803DD"/>
    <w:rsid w:val="00781349"/>
    <w:rsid w:val="007815B6"/>
    <w:rsid w:val="0078175F"/>
    <w:rsid w:val="007819BD"/>
    <w:rsid w:val="00787025"/>
    <w:rsid w:val="00787565"/>
    <w:rsid w:val="007956C1"/>
    <w:rsid w:val="00795E47"/>
    <w:rsid w:val="00795EB8"/>
    <w:rsid w:val="007A0C0E"/>
    <w:rsid w:val="007A1F4F"/>
    <w:rsid w:val="007A4792"/>
    <w:rsid w:val="007A4CC7"/>
    <w:rsid w:val="007A506A"/>
    <w:rsid w:val="007A51F3"/>
    <w:rsid w:val="007A5589"/>
    <w:rsid w:val="007A5699"/>
    <w:rsid w:val="007B174E"/>
    <w:rsid w:val="007B5C30"/>
    <w:rsid w:val="007B7E63"/>
    <w:rsid w:val="007C4A66"/>
    <w:rsid w:val="007C62B8"/>
    <w:rsid w:val="007C7095"/>
    <w:rsid w:val="007D4F7C"/>
    <w:rsid w:val="007D54B3"/>
    <w:rsid w:val="007D6146"/>
    <w:rsid w:val="007D6CD8"/>
    <w:rsid w:val="007D7733"/>
    <w:rsid w:val="007E4424"/>
    <w:rsid w:val="007F0B05"/>
    <w:rsid w:val="007F43F8"/>
    <w:rsid w:val="007F47B2"/>
    <w:rsid w:val="007F52AF"/>
    <w:rsid w:val="00801E5B"/>
    <w:rsid w:val="00802E14"/>
    <w:rsid w:val="008040FA"/>
    <w:rsid w:val="00806F91"/>
    <w:rsid w:val="008075E4"/>
    <w:rsid w:val="00807CFD"/>
    <w:rsid w:val="00814C6E"/>
    <w:rsid w:val="00815D89"/>
    <w:rsid w:val="008237CA"/>
    <w:rsid w:val="00823E4C"/>
    <w:rsid w:val="008245F9"/>
    <w:rsid w:val="008259CA"/>
    <w:rsid w:val="00826F56"/>
    <w:rsid w:val="00834021"/>
    <w:rsid w:val="008340BE"/>
    <w:rsid w:val="008373CC"/>
    <w:rsid w:val="00840AFF"/>
    <w:rsid w:val="00842B31"/>
    <w:rsid w:val="00843E79"/>
    <w:rsid w:val="00845468"/>
    <w:rsid w:val="00850FC7"/>
    <w:rsid w:val="008523F3"/>
    <w:rsid w:val="00852922"/>
    <w:rsid w:val="00855D97"/>
    <w:rsid w:val="00857E7F"/>
    <w:rsid w:val="0086478A"/>
    <w:rsid w:val="00867216"/>
    <w:rsid w:val="00867A1F"/>
    <w:rsid w:val="00876A16"/>
    <w:rsid w:val="0088192F"/>
    <w:rsid w:val="00882622"/>
    <w:rsid w:val="00890231"/>
    <w:rsid w:val="00891234"/>
    <w:rsid w:val="00897169"/>
    <w:rsid w:val="008971A0"/>
    <w:rsid w:val="00897924"/>
    <w:rsid w:val="008A0C3F"/>
    <w:rsid w:val="008A492A"/>
    <w:rsid w:val="008A4E82"/>
    <w:rsid w:val="008B48CA"/>
    <w:rsid w:val="008B6518"/>
    <w:rsid w:val="008B6552"/>
    <w:rsid w:val="008B6B04"/>
    <w:rsid w:val="008B6FFE"/>
    <w:rsid w:val="008C1244"/>
    <w:rsid w:val="008C1B5B"/>
    <w:rsid w:val="008C3484"/>
    <w:rsid w:val="008C49C8"/>
    <w:rsid w:val="008C7FA2"/>
    <w:rsid w:val="008D02C1"/>
    <w:rsid w:val="008D05DA"/>
    <w:rsid w:val="008D09C7"/>
    <w:rsid w:val="008D121D"/>
    <w:rsid w:val="008D12DA"/>
    <w:rsid w:val="008D168F"/>
    <w:rsid w:val="008D448C"/>
    <w:rsid w:val="008D6588"/>
    <w:rsid w:val="008E6836"/>
    <w:rsid w:val="008F06F2"/>
    <w:rsid w:val="008F2991"/>
    <w:rsid w:val="00901BC8"/>
    <w:rsid w:val="00901C51"/>
    <w:rsid w:val="00901E5F"/>
    <w:rsid w:val="0090374B"/>
    <w:rsid w:val="00904AA0"/>
    <w:rsid w:val="00904F15"/>
    <w:rsid w:val="00905EAD"/>
    <w:rsid w:val="00906AE6"/>
    <w:rsid w:val="009127A5"/>
    <w:rsid w:val="00912A5A"/>
    <w:rsid w:val="00914AEA"/>
    <w:rsid w:val="009161F1"/>
    <w:rsid w:val="009176A2"/>
    <w:rsid w:val="00922A4E"/>
    <w:rsid w:val="00925FD4"/>
    <w:rsid w:val="0092651C"/>
    <w:rsid w:val="00927787"/>
    <w:rsid w:val="00930133"/>
    <w:rsid w:val="009327FA"/>
    <w:rsid w:val="0094378C"/>
    <w:rsid w:val="00945304"/>
    <w:rsid w:val="009475C7"/>
    <w:rsid w:val="00947A37"/>
    <w:rsid w:val="00957C4E"/>
    <w:rsid w:val="00961BC4"/>
    <w:rsid w:val="0096282C"/>
    <w:rsid w:val="0096325C"/>
    <w:rsid w:val="00963688"/>
    <w:rsid w:val="00966875"/>
    <w:rsid w:val="00967FC1"/>
    <w:rsid w:val="00975585"/>
    <w:rsid w:val="0097604B"/>
    <w:rsid w:val="00977902"/>
    <w:rsid w:val="00981E40"/>
    <w:rsid w:val="009854C1"/>
    <w:rsid w:val="009856DB"/>
    <w:rsid w:val="00986C66"/>
    <w:rsid w:val="009903AE"/>
    <w:rsid w:val="00992060"/>
    <w:rsid w:val="00993795"/>
    <w:rsid w:val="00995FED"/>
    <w:rsid w:val="009A2368"/>
    <w:rsid w:val="009A2C3B"/>
    <w:rsid w:val="009A4FF8"/>
    <w:rsid w:val="009A67DD"/>
    <w:rsid w:val="009B0F74"/>
    <w:rsid w:val="009B146D"/>
    <w:rsid w:val="009B4343"/>
    <w:rsid w:val="009B4FAC"/>
    <w:rsid w:val="009B5EF0"/>
    <w:rsid w:val="009B6A2F"/>
    <w:rsid w:val="009B6F84"/>
    <w:rsid w:val="009C1CE3"/>
    <w:rsid w:val="009C4E2C"/>
    <w:rsid w:val="009D1E98"/>
    <w:rsid w:val="009D6922"/>
    <w:rsid w:val="009D7F57"/>
    <w:rsid w:val="009E02F2"/>
    <w:rsid w:val="009E0820"/>
    <w:rsid w:val="009E18FB"/>
    <w:rsid w:val="009E207C"/>
    <w:rsid w:val="009E52FA"/>
    <w:rsid w:val="009E6423"/>
    <w:rsid w:val="009F0374"/>
    <w:rsid w:val="009F14D4"/>
    <w:rsid w:val="009F2321"/>
    <w:rsid w:val="009F36D1"/>
    <w:rsid w:val="009F4557"/>
    <w:rsid w:val="009F5388"/>
    <w:rsid w:val="009F6678"/>
    <w:rsid w:val="009F7B3E"/>
    <w:rsid w:val="00A00403"/>
    <w:rsid w:val="00A00428"/>
    <w:rsid w:val="00A028DD"/>
    <w:rsid w:val="00A068B3"/>
    <w:rsid w:val="00A10285"/>
    <w:rsid w:val="00A10DCF"/>
    <w:rsid w:val="00A13FCD"/>
    <w:rsid w:val="00A16169"/>
    <w:rsid w:val="00A16B64"/>
    <w:rsid w:val="00A178E0"/>
    <w:rsid w:val="00A233F7"/>
    <w:rsid w:val="00A23EAF"/>
    <w:rsid w:val="00A24752"/>
    <w:rsid w:val="00A259D4"/>
    <w:rsid w:val="00A26AB5"/>
    <w:rsid w:val="00A36191"/>
    <w:rsid w:val="00A3749A"/>
    <w:rsid w:val="00A40226"/>
    <w:rsid w:val="00A4191F"/>
    <w:rsid w:val="00A5108B"/>
    <w:rsid w:val="00A544AE"/>
    <w:rsid w:val="00A571F1"/>
    <w:rsid w:val="00A60233"/>
    <w:rsid w:val="00A6211C"/>
    <w:rsid w:val="00A65B89"/>
    <w:rsid w:val="00A70964"/>
    <w:rsid w:val="00A72ACD"/>
    <w:rsid w:val="00A75437"/>
    <w:rsid w:val="00A7675D"/>
    <w:rsid w:val="00A76D4F"/>
    <w:rsid w:val="00A770CA"/>
    <w:rsid w:val="00A85238"/>
    <w:rsid w:val="00A859BF"/>
    <w:rsid w:val="00A9518B"/>
    <w:rsid w:val="00A952C1"/>
    <w:rsid w:val="00A9674F"/>
    <w:rsid w:val="00AA2039"/>
    <w:rsid w:val="00AA6AFA"/>
    <w:rsid w:val="00AA76E3"/>
    <w:rsid w:val="00AB009E"/>
    <w:rsid w:val="00AB1BB1"/>
    <w:rsid w:val="00AC38BA"/>
    <w:rsid w:val="00AC413C"/>
    <w:rsid w:val="00AD0C90"/>
    <w:rsid w:val="00AD1E8F"/>
    <w:rsid w:val="00AD4916"/>
    <w:rsid w:val="00AD5C6C"/>
    <w:rsid w:val="00AD75D9"/>
    <w:rsid w:val="00AD7FC3"/>
    <w:rsid w:val="00AE2045"/>
    <w:rsid w:val="00AE462F"/>
    <w:rsid w:val="00AE5812"/>
    <w:rsid w:val="00AF0BFB"/>
    <w:rsid w:val="00AF220C"/>
    <w:rsid w:val="00AF2210"/>
    <w:rsid w:val="00AF3A12"/>
    <w:rsid w:val="00B00FC6"/>
    <w:rsid w:val="00B017A7"/>
    <w:rsid w:val="00B01B2F"/>
    <w:rsid w:val="00B0724B"/>
    <w:rsid w:val="00B07B8D"/>
    <w:rsid w:val="00B11B11"/>
    <w:rsid w:val="00B14F2D"/>
    <w:rsid w:val="00B16958"/>
    <w:rsid w:val="00B23396"/>
    <w:rsid w:val="00B30F17"/>
    <w:rsid w:val="00B328F7"/>
    <w:rsid w:val="00B33483"/>
    <w:rsid w:val="00B334C7"/>
    <w:rsid w:val="00B34318"/>
    <w:rsid w:val="00B3431C"/>
    <w:rsid w:val="00B34971"/>
    <w:rsid w:val="00B37E46"/>
    <w:rsid w:val="00B41816"/>
    <w:rsid w:val="00B41EAB"/>
    <w:rsid w:val="00B43838"/>
    <w:rsid w:val="00B43B65"/>
    <w:rsid w:val="00B47483"/>
    <w:rsid w:val="00B513B3"/>
    <w:rsid w:val="00B516AB"/>
    <w:rsid w:val="00B53F0A"/>
    <w:rsid w:val="00B57B82"/>
    <w:rsid w:val="00B6033B"/>
    <w:rsid w:val="00B60B63"/>
    <w:rsid w:val="00B6214A"/>
    <w:rsid w:val="00B62C1A"/>
    <w:rsid w:val="00B67736"/>
    <w:rsid w:val="00B707B9"/>
    <w:rsid w:val="00B724C1"/>
    <w:rsid w:val="00B731A3"/>
    <w:rsid w:val="00B73409"/>
    <w:rsid w:val="00B767CF"/>
    <w:rsid w:val="00B82F7C"/>
    <w:rsid w:val="00B90948"/>
    <w:rsid w:val="00B91823"/>
    <w:rsid w:val="00B92105"/>
    <w:rsid w:val="00B9251B"/>
    <w:rsid w:val="00B92BF4"/>
    <w:rsid w:val="00B93331"/>
    <w:rsid w:val="00B9573D"/>
    <w:rsid w:val="00B9683F"/>
    <w:rsid w:val="00B96A03"/>
    <w:rsid w:val="00B96AC6"/>
    <w:rsid w:val="00B97975"/>
    <w:rsid w:val="00B97E5C"/>
    <w:rsid w:val="00BA3BAB"/>
    <w:rsid w:val="00BA44F7"/>
    <w:rsid w:val="00BA4F63"/>
    <w:rsid w:val="00BA6C10"/>
    <w:rsid w:val="00BB0710"/>
    <w:rsid w:val="00BB36D2"/>
    <w:rsid w:val="00BB43CA"/>
    <w:rsid w:val="00BB45ED"/>
    <w:rsid w:val="00BB6F8E"/>
    <w:rsid w:val="00BB7AB1"/>
    <w:rsid w:val="00BC4B27"/>
    <w:rsid w:val="00BC7AE4"/>
    <w:rsid w:val="00BD0160"/>
    <w:rsid w:val="00BD0479"/>
    <w:rsid w:val="00BD2B84"/>
    <w:rsid w:val="00BD6848"/>
    <w:rsid w:val="00BD727C"/>
    <w:rsid w:val="00BE0BE4"/>
    <w:rsid w:val="00BE1F14"/>
    <w:rsid w:val="00BE2A67"/>
    <w:rsid w:val="00BE4FB4"/>
    <w:rsid w:val="00BE56D2"/>
    <w:rsid w:val="00BE6AFA"/>
    <w:rsid w:val="00BF108B"/>
    <w:rsid w:val="00BF1CD3"/>
    <w:rsid w:val="00BF1E51"/>
    <w:rsid w:val="00BF39F2"/>
    <w:rsid w:val="00BF4928"/>
    <w:rsid w:val="00BF5FB3"/>
    <w:rsid w:val="00BF7ADF"/>
    <w:rsid w:val="00C004DC"/>
    <w:rsid w:val="00C06667"/>
    <w:rsid w:val="00C1394F"/>
    <w:rsid w:val="00C15EAE"/>
    <w:rsid w:val="00C16630"/>
    <w:rsid w:val="00C1695A"/>
    <w:rsid w:val="00C17A42"/>
    <w:rsid w:val="00C17C0A"/>
    <w:rsid w:val="00C2007E"/>
    <w:rsid w:val="00C2186F"/>
    <w:rsid w:val="00C273BA"/>
    <w:rsid w:val="00C3501C"/>
    <w:rsid w:val="00C35B3C"/>
    <w:rsid w:val="00C40943"/>
    <w:rsid w:val="00C43D04"/>
    <w:rsid w:val="00C46DD6"/>
    <w:rsid w:val="00C472F1"/>
    <w:rsid w:val="00C5021A"/>
    <w:rsid w:val="00C518DF"/>
    <w:rsid w:val="00C52C59"/>
    <w:rsid w:val="00C536D6"/>
    <w:rsid w:val="00C546A6"/>
    <w:rsid w:val="00C612AC"/>
    <w:rsid w:val="00C63011"/>
    <w:rsid w:val="00C64BB0"/>
    <w:rsid w:val="00C71E5B"/>
    <w:rsid w:val="00C7494E"/>
    <w:rsid w:val="00C75D91"/>
    <w:rsid w:val="00C77094"/>
    <w:rsid w:val="00C77AC9"/>
    <w:rsid w:val="00C803E4"/>
    <w:rsid w:val="00C808A7"/>
    <w:rsid w:val="00C83A41"/>
    <w:rsid w:val="00C90756"/>
    <w:rsid w:val="00C92D41"/>
    <w:rsid w:val="00C941B5"/>
    <w:rsid w:val="00CA070A"/>
    <w:rsid w:val="00CA4016"/>
    <w:rsid w:val="00CB176E"/>
    <w:rsid w:val="00CB32D5"/>
    <w:rsid w:val="00CB4A8B"/>
    <w:rsid w:val="00CC003D"/>
    <w:rsid w:val="00CC1BA2"/>
    <w:rsid w:val="00CC4269"/>
    <w:rsid w:val="00CC4536"/>
    <w:rsid w:val="00CC67AE"/>
    <w:rsid w:val="00CD014C"/>
    <w:rsid w:val="00CD2380"/>
    <w:rsid w:val="00CD33E7"/>
    <w:rsid w:val="00CD417F"/>
    <w:rsid w:val="00CD5912"/>
    <w:rsid w:val="00CD74DF"/>
    <w:rsid w:val="00CD7BED"/>
    <w:rsid w:val="00CE0E5C"/>
    <w:rsid w:val="00CE4F7A"/>
    <w:rsid w:val="00CF2FD3"/>
    <w:rsid w:val="00CF3495"/>
    <w:rsid w:val="00CF3F6F"/>
    <w:rsid w:val="00CF526B"/>
    <w:rsid w:val="00CF5803"/>
    <w:rsid w:val="00CF5F7A"/>
    <w:rsid w:val="00CF60D6"/>
    <w:rsid w:val="00CF6F5A"/>
    <w:rsid w:val="00CF7704"/>
    <w:rsid w:val="00D0074F"/>
    <w:rsid w:val="00D02177"/>
    <w:rsid w:val="00D03131"/>
    <w:rsid w:val="00D1102A"/>
    <w:rsid w:val="00D14CF3"/>
    <w:rsid w:val="00D16C39"/>
    <w:rsid w:val="00D202AB"/>
    <w:rsid w:val="00D21352"/>
    <w:rsid w:val="00D213DB"/>
    <w:rsid w:val="00D240AC"/>
    <w:rsid w:val="00D24839"/>
    <w:rsid w:val="00D24D2D"/>
    <w:rsid w:val="00D33B49"/>
    <w:rsid w:val="00D419AE"/>
    <w:rsid w:val="00D4208C"/>
    <w:rsid w:val="00D42967"/>
    <w:rsid w:val="00D44D76"/>
    <w:rsid w:val="00D46CC9"/>
    <w:rsid w:val="00D50A6E"/>
    <w:rsid w:val="00D517FF"/>
    <w:rsid w:val="00D52A3E"/>
    <w:rsid w:val="00D53A14"/>
    <w:rsid w:val="00D540C3"/>
    <w:rsid w:val="00D54A21"/>
    <w:rsid w:val="00D54EC3"/>
    <w:rsid w:val="00D55E40"/>
    <w:rsid w:val="00D625CB"/>
    <w:rsid w:val="00D62E6B"/>
    <w:rsid w:val="00D6714E"/>
    <w:rsid w:val="00D679BB"/>
    <w:rsid w:val="00D724C0"/>
    <w:rsid w:val="00D76451"/>
    <w:rsid w:val="00D76C72"/>
    <w:rsid w:val="00D77079"/>
    <w:rsid w:val="00D77D2C"/>
    <w:rsid w:val="00D80111"/>
    <w:rsid w:val="00D8115D"/>
    <w:rsid w:val="00D81938"/>
    <w:rsid w:val="00D85823"/>
    <w:rsid w:val="00D860E5"/>
    <w:rsid w:val="00D86921"/>
    <w:rsid w:val="00D91D2C"/>
    <w:rsid w:val="00D91DCB"/>
    <w:rsid w:val="00D934A4"/>
    <w:rsid w:val="00D946DA"/>
    <w:rsid w:val="00D95056"/>
    <w:rsid w:val="00D95AE7"/>
    <w:rsid w:val="00D971C5"/>
    <w:rsid w:val="00DA214C"/>
    <w:rsid w:val="00DA450B"/>
    <w:rsid w:val="00DA5D11"/>
    <w:rsid w:val="00DA62A0"/>
    <w:rsid w:val="00DA7008"/>
    <w:rsid w:val="00DB0709"/>
    <w:rsid w:val="00DB2206"/>
    <w:rsid w:val="00DB463B"/>
    <w:rsid w:val="00DC27F9"/>
    <w:rsid w:val="00DC43D6"/>
    <w:rsid w:val="00DD0736"/>
    <w:rsid w:val="00DD15EB"/>
    <w:rsid w:val="00DD2F3F"/>
    <w:rsid w:val="00DD40E8"/>
    <w:rsid w:val="00DD4419"/>
    <w:rsid w:val="00DD7C87"/>
    <w:rsid w:val="00DE027B"/>
    <w:rsid w:val="00DE16BA"/>
    <w:rsid w:val="00DE17E1"/>
    <w:rsid w:val="00DE185A"/>
    <w:rsid w:val="00DE37EA"/>
    <w:rsid w:val="00DE3FBA"/>
    <w:rsid w:val="00DE5167"/>
    <w:rsid w:val="00DE516A"/>
    <w:rsid w:val="00DE5ABF"/>
    <w:rsid w:val="00DE7D94"/>
    <w:rsid w:val="00DF0829"/>
    <w:rsid w:val="00DF366E"/>
    <w:rsid w:val="00DF4CAE"/>
    <w:rsid w:val="00DF5AAD"/>
    <w:rsid w:val="00E005F5"/>
    <w:rsid w:val="00E02C1B"/>
    <w:rsid w:val="00E03FB6"/>
    <w:rsid w:val="00E053DD"/>
    <w:rsid w:val="00E06A26"/>
    <w:rsid w:val="00E07DCB"/>
    <w:rsid w:val="00E118F5"/>
    <w:rsid w:val="00E2262D"/>
    <w:rsid w:val="00E228F2"/>
    <w:rsid w:val="00E34268"/>
    <w:rsid w:val="00E35D61"/>
    <w:rsid w:val="00E37698"/>
    <w:rsid w:val="00E40D4B"/>
    <w:rsid w:val="00E41FF1"/>
    <w:rsid w:val="00E45765"/>
    <w:rsid w:val="00E4699C"/>
    <w:rsid w:val="00E46E5E"/>
    <w:rsid w:val="00E476F4"/>
    <w:rsid w:val="00E47F0C"/>
    <w:rsid w:val="00E52B8C"/>
    <w:rsid w:val="00E57A54"/>
    <w:rsid w:val="00E6169B"/>
    <w:rsid w:val="00E61D3B"/>
    <w:rsid w:val="00E640FA"/>
    <w:rsid w:val="00E6665F"/>
    <w:rsid w:val="00E6695C"/>
    <w:rsid w:val="00E70BD8"/>
    <w:rsid w:val="00E755F5"/>
    <w:rsid w:val="00E773C8"/>
    <w:rsid w:val="00E82DB0"/>
    <w:rsid w:val="00E84D4E"/>
    <w:rsid w:val="00E86D45"/>
    <w:rsid w:val="00E877AA"/>
    <w:rsid w:val="00E91AF1"/>
    <w:rsid w:val="00E94272"/>
    <w:rsid w:val="00E949C3"/>
    <w:rsid w:val="00E95BB9"/>
    <w:rsid w:val="00EA47D6"/>
    <w:rsid w:val="00EB42D8"/>
    <w:rsid w:val="00EC1F93"/>
    <w:rsid w:val="00EC4543"/>
    <w:rsid w:val="00EC51F1"/>
    <w:rsid w:val="00EC74AC"/>
    <w:rsid w:val="00EC7974"/>
    <w:rsid w:val="00ED10DA"/>
    <w:rsid w:val="00ED1C23"/>
    <w:rsid w:val="00ED27AE"/>
    <w:rsid w:val="00ED334E"/>
    <w:rsid w:val="00ED51A8"/>
    <w:rsid w:val="00EE0213"/>
    <w:rsid w:val="00EE2354"/>
    <w:rsid w:val="00EE3E20"/>
    <w:rsid w:val="00EE5D87"/>
    <w:rsid w:val="00EE6D06"/>
    <w:rsid w:val="00EE70EF"/>
    <w:rsid w:val="00EF150A"/>
    <w:rsid w:val="00EF32C7"/>
    <w:rsid w:val="00EF44CC"/>
    <w:rsid w:val="00EF49A3"/>
    <w:rsid w:val="00EF4FE3"/>
    <w:rsid w:val="00EF50AF"/>
    <w:rsid w:val="00EF6899"/>
    <w:rsid w:val="00EF68E8"/>
    <w:rsid w:val="00EF7B02"/>
    <w:rsid w:val="00F00A87"/>
    <w:rsid w:val="00F06C7B"/>
    <w:rsid w:val="00F0790A"/>
    <w:rsid w:val="00F111F0"/>
    <w:rsid w:val="00F1538F"/>
    <w:rsid w:val="00F2042B"/>
    <w:rsid w:val="00F23A5F"/>
    <w:rsid w:val="00F2781B"/>
    <w:rsid w:val="00F3160E"/>
    <w:rsid w:val="00F32418"/>
    <w:rsid w:val="00F33EE7"/>
    <w:rsid w:val="00F35337"/>
    <w:rsid w:val="00F3662F"/>
    <w:rsid w:val="00F37027"/>
    <w:rsid w:val="00F370BA"/>
    <w:rsid w:val="00F40118"/>
    <w:rsid w:val="00F42BB7"/>
    <w:rsid w:val="00F44575"/>
    <w:rsid w:val="00F45839"/>
    <w:rsid w:val="00F4765A"/>
    <w:rsid w:val="00F476CA"/>
    <w:rsid w:val="00F47C1B"/>
    <w:rsid w:val="00F564E4"/>
    <w:rsid w:val="00F6019B"/>
    <w:rsid w:val="00F6299B"/>
    <w:rsid w:val="00F6438A"/>
    <w:rsid w:val="00F70E47"/>
    <w:rsid w:val="00F71655"/>
    <w:rsid w:val="00F7748E"/>
    <w:rsid w:val="00F82427"/>
    <w:rsid w:val="00F8594B"/>
    <w:rsid w:val="00F91EEB"/>
    <w:rsid w:val="00F93BAD"/>
    <w:rsid w:val="00F96299"/>
    <w:rsid w:val="00FA35B4"/>
    <w:rsid w:val="00FA65AB"/>
    <w:rsid w:val="00FB0559"/>
    <w:rsid w:val="00FB2410"/>
    <w:rsid w:val="00FB5001"/>
    <w:rsid w:val="00FB6482"/>
    <w:rsid w:val="00FC0F43"/>
    <w:rsid w:val="00FC10B0"/>
    <w:rsid w:val="00FC487D"/>
    <w:rsid w:val="00FD1862"/>
    <w:rsid w:val="00FD36F2"/>
    <w:rsid w:val="00FD3D3C"/>
    <w:rsid w:val="00FD3D3E"/>
    <w:rsid w:val="00FD6D85"/>
    <w:rsid w:val="00FE1E72"/>
    <w:rsid w:val="00FE5435"/>
    <w:rsid w:val="00FE62F1"/>
    <w:rsid w:val="00FF467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unhideWhenUsed/>
    <w:qFormat/>
    <w:rsid w:val="009E18F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831E9"/>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tab-span">
    <w:name w:val="apple-tab-span"/>
    <w:basedOn w:val="a0"/>
    <w:rsid w:val="001831E9"/>
  </w:style>
  <w:style w:type="character" w:styleId="a4">
    <w:name w:val="Hyperlink"/>
    <w:basedOn w:val="a0"/>
    <w:uiPriority w:val="99"/>
    <w:unhideWhenUsed/>
    <w:rsid w:val="001831E9"/>
    <w:rPr>
      <w:color w:val="0000FF"/>
      <w:u w:val="single"/>
    </w:rPr>
  </w:style>
  <w:style w:type="paragraph" w:styleId="a5">
    <w:name w:val="List Paragraph"/>
    <w:basedOn w:val="a"/>
    <w:uiPriority w:val="34"/>
    <w:qFormat/>
    <w:rsid w:val="00E61D3B"/>
    <w:pPr>
      <w:ind w:left="720"/>
      <w:contextualSpacing/>
    </w:pPr>
  </w:style>
  <w:style w:type="paragraph" w:styleId="a6">
    <w:name w:val="header"/>
    <w:basedOn w:val="a"/>
    <w:link w:val="a7"/>
    <w:uiPriority w:val="99"/>
    <w:unhideWhenUsed/>
    <w:rsid w:val="00DE027B"/>
    <w:pPr>
      <w:tabs>
        <w:tab w:val="center" w:pos="4536"/>
        <w:tab w:val="right" w:pos="9072"/>
      </w:tabs>
      <w:spacing w:after="0" w:line="240" w:lineRule="auto"/>
    </w:pPr>
  </w:style>
  <w:style w:type="character" w:customStyle="1" w:styleId="a7">
    <w:name w:val="Горен колонтитул Знак"/>
    <w:basedOn w:val="a0"/>
    <w:link w:val="a6"/>
    <w:uiPriority w:val="99"/>
    <w:rsid w:val="00DE027B"/>
  </w:style>
  <w:style w:type="paragraph" w:styleId="a8">
    <w:name w:val="footer"/>
    <w:basedOn w:val="a"/>
    <w:link w:val="a9"/>
    <w:uiPriority w:val="99"/>
    <w:unhideWhenUsed/>
    <w:rsid w:val="00DE027B"/>
    <w:pPr>
      <w:tabs>
        <w:tab w:val="center" w:pos="4536"/>
        <w:tab w:val="right" w:pos="9072"/>
      </w:tabs>
      <w:spacing w:after="0" w:line="240" w:lineRule="auto"/>
    </w:pPr>
  </w:style>
  <w:style w:type="character" w:customStyle="1" w:styleId="a9">
    <w:name w:val="Долен колонтитул Знак"/>
    <w:basedOn w:val="a0"/>
    <w:link w:val="a8"/>
    <w:uiPriority w:val="99"/>
    <w:rsid w:val="00DE027B"/>
  </w:style>
  <w:style w:type="character" w:customStyle="1" w:styleId="30">
    <w:name w:val="Заглавие 3 Знак"/>
    <w:basedOn w:val="a0"/>
    <w:link w:val="3"/>
    <w:uiPriority w:val="9"/>
    <w:rsid w:val="009E18FB"/>
    <w:rPr>
      <w:rFonts w:asciiTheme="majorHAnsi" w:eastAsiaTheme="majorEastAsia" w:hAnsiTheme="majorHAnsi" w:cstheme="majorBidi"/>
      <w:color w:val="243F60" w:themeColor="accent1" w:themeShade="7F"/>
      <w:sz w:val="24"/>
      <w:szCs w:val="24"/>
    </w:rPr>
  </w:style>
  <w:style w:type="paragraph" w:styleId="aa">
    <w:name w:val="Bibliography"/>
    <w:basedOn w:val="a"/>
    <w:next w:val="a"/>
    <w:uiPriority w:val="37"/>
    <w:unhideWhenUsed/>
    <w:rsid w:val="00B47483"/>
  </w:style>
  <w:style w:type="paragraph" w:customStyle="1" w:styleId="Default">
    <w:name w:val="Default"/>
    <w:rsid w:val="00C17A42"/>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31">
    <w:name w:val="toc 3"/>
    <w:basedOn w:val="a"/>
    <w:next w:val="a"/>
    <w:autoRedefine/>
    <w:uiPriority w:val="39"/>
    <w:semiHidden/>
    <w:unhideWhenUsed/>
    <w:qFormat/>
    <w:rsid w:val="00F1538F"/>
    <w:pPr>
      <w:spacing w:after="100"/>
      <w:ind w:left="440"/>
    </w:pPr>
    <w:rPr>
      <w:rFonts w:eastAsiaTheme="minorEastAsia"/>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unhideWhenUsed/>
    <w:qFormat/>
    <w:rsid w:val="009E18F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831E9"/>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tab-span">
    <w:name w:val="apple-tab-span"/>
    <w:basedOn w:val="a0"/>
    <w:rsid w:val="001831E9"/>
  </w:style>
  <w:style w:type="character" w:styleId="a4">
    <w:name w:val="Hyperlink"/>
    <w:basedOn w:val="a0"/>
    <w:uiPriority w:val="99"/>
    <w:unhideWhenUsed/>
    <w:rsid w:val="001831E9"/>
    <w:rPr>
      <w:color w:val="0000FF"/>
      <w:u w:val="single"/>
    </w:rPr>
  </w:style>
  <w:style w:type="paragraph" w:styleId="a5">
    <w:name w:val="List Paragraph"/>
    <w:basedOn w:val="a"/>
    <w:uiPriority w:val="34"/>
    <w:qFormat/>
    <w:rsid w:val="00E61D3B"/>
    <w:pPr>
      <w:ind w:left="720"/>
      <w:contextualSpacing/>
    </w:pPr>
  </w:style>
  <w:style w:type="paragraph" w:styleId="a6">
    <w:name w:val="header"/>
    <w:basedOn w:val="a"/>
    <w:link w:val="a7"/>
    <w:uiPriority w:val="99"/>
    <w:unhideWhenUsed/>
    <w:rsid w:val="00DE027B"/>
    <w:pPr>
      <w:tabs>
        <w:tab w:val="center" w:pos="4536"/>
        <w:tab w:val="right" w:pos="9072"/>
      </w:tabs>
      <w:spacing w:after="0" w:line="240" w:lineRule="auto"/>
    </w:pPr>
  </w:style>
  <w:style w:type="character" w:customStyle="1" w:styleId="a7">
    <w:name w:val="Горен колонтитул Знак"/>
    <w:basedOn w:val="a0"/>
    <w:link w:val="a6"/>
    <w:uiPriority w:val="99"/>
    <w:rsid w:val="00DE027B"/>
  </w:style>
  <w:style w:type="paragraph" w:styleId="a8">
    <w:name w:val="footer"/>
    <w:basedOn w:val="a"/>
    <w:link w:val="a9"/>
    <w:uiPriority w:val="99"/>
    <w:unhideWhenUsed/>
    <w:rsid w:val="00DE027B"/>
    <w:pPr>
      <w:tabs>
        <w:tab w:val="center" w:pos="4536"/>
        <w:tab w:val="right" w:pos="9072"/>
      </w:tabs>
      <w:spacing w:after="0" w:line="240" w:lineRule="auto"/>
    </w:pPr>
  </w:style>
  <w:style w:type="character" w:customStyle="1" w:styleId="a9">
    <w:name w:val="Долен колонтитул Знак"/>
    <w:basedOn w:val="a0"/>
    <w:link w:val="a8"/>
    <w:uiPriority w:val="99"/>
    <w:rsid w:val="00DE027B"/>
  </w:style>
  <w:style w:type="character" w:customStyle="1" w:styleId="30">
    <w:name w:val="Заглавие 3 Знак"/>
    <w:basedOn w:val="a0"/>
    <w:link w:val="3"/>
    <w:uiPriority w:val="9"/>
    <w:rsid w:val="009E18FB"/>
    <w:rPr>
      <w:rFonts w:asciiTheme="majorHAnsi" w:eastAsiaTheme="majorEastAsia" w:hAnsiTheme="majorHAnsi" w:cstheme="majorBidi"/>
      <w:color w:val="243F60" w:themeColor="accent1" w:themeShade="7F"/>
      <w:sz w:val="24"/>
      <w:szCs w:val="24"/>
    </w:rPr>
  </w:style>
  <w:style w:type="paragraph" w:styleId="aa">
    <w:name w:val="Bibliography"/>
    <w:basedOn w:val="a"/>
    <w:next w:val="a"/>
    <w:uiPriority w:val="37"/>
    <w:unhideWhenUsed/>
    <w:rsid w:val="00B47483"/>
  </w:style>
  <w:style w:type="paragraph" w:customStyle="1" w:styleId="Default">
    <w:name w:val="Default"/>
    <w:rsid w:val="00C17A42"/>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31">
    <w:name w:val="toc 3"/>
    <w:basedOn w:val="a"/>
    <w:next w:val="a"/>
    <w:autoRedefine/>
    <w:uiPriority w:val="39"/>
    <w:semiHidden/>
    <w:unhideWhenUsed/>
    <w:qFormat/>
    <w:rsid w:val="00F1538F"/>
    <w:pPr>
      <w:spacing w:after="100"/>
      <w:ind w:left="440"/>
    </w:pPr>
    <w:rPr>
      <w:rFonts w:eastAsiaTheme="minorEastAsi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92880">
      <w:bodyDiv w:val="1"/>
      <w:marLeft w:val="0"/>
      <w:marRight w:val="0"/>
      <w:marTop w:val="0"/>
      <w:marBottom w:val="0"/>
      <w:divBdr>
        <w:top w:val="none" w:sz="0" w:space="0" w:color="auto"/>
        <w:left w:val="none" w:sz="0" w:space="0" w:color="auto"/>
        <w:bottom w:val="none" w:sz="0" w:space="0" w:color="auto"/>
        <w:right w:val="none" w:sz="0" w:space="0" w:color="auto"/>
      </w:divBdr>
    </w:div>
    <w:div w:id="133950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ft.com/content/ca557812-c03a-11e5-9fdb-87b8d15baec2?siteedition=intl" TargetMode="External"/><Relationship Id="rId4" Type="http://schemas.microsoft.com/office/2007/relationships/stylesWithEffects" Target="stylesWithEffects.xml"/><Relationship Id="rId9" Type="http://schemas.openxmlformats.org/officeDocument/2006/relationships/hyperlink" Target="https://www2.deloitte.com/content/dam/Deloitte/cz/Documents/consumer-and-industrial/cz-fleet-management-in-euro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12B44-C330-420F-B4EF-06E1765B4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1315</Words>
  <Characters>7501</Characters>
  <Application>Microsoft Office Word</Application>
  <DocSecurity>0</DocSecurity>
  <Lines>62</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Moni</dc:creator>
  <cp:lastModifiedBy>Monika</cp:lastModifiedBy>
  <cp:revision>14</cp:revision>
  <dcterms:created xsi:type="dcterms:W3CDTF">2019-05-19T08:52:00Z</dcterms:created>
  <dcterms:modified xsi:type="dcterms:W3CDTF">2019-05-24T14:33:00Z</dcterms:modified>
</cp:coreProperties>
</file>