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F600" w14:textId="306B30EA" w:rsidR="003026D8" w:rsidRPr="001E283F" w:rsidRDefault="003026D8" w:rsidP="000A26B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40"/>
          <w:szCs w:val="40"/>
        </w:rPr>
        <w:t xml:space="preserve"> </w:t>
      </w:r>
      <w:r w:rsidR="001E283F" w:rsidRPr="001E283F">
        <w:rPr>
          <w:rFonts w:ascii="Times New Roman" w:eastAsia="Times New Roman" w:hAnsi="Times New Roman" w:cs="Times New Roman"/>
          <w:sz w:val="28"/>
          <w:szCs w:val="28"/>
        </w:rPr>
        <w:t>CRIME RECORD MANAGEMENT SYSTEM   USING CYBER SECURITY</w:t>
      </w:r>
    </w:p>
    <w:p w14:paraId="5FDDD19A" w14:textId="77777777" w:rsidR="005258C7" w:rsidRDefault="005258C7" w:rsidP="007D5102">
      <w:pPr>
        <w:spacing w:line="276" w:lineRule="auto"/>
        <w:rPr>
          <w:rFonts w:ascii="Times New Roman" w:eastAsia="Times New Roman" w:hAnsi="Times New Roman" w:cs="Times New Roman"/>
          <w:sz w:val="20"/>
          <w:szCs w:val="20"/>
        </w:rPr>
      </w:pPr>
    </w:p>
    <w:p w14:paraId="447FFB52" w14:textId="77777777" w:rsidR="005258C7" w:rsidRDefault="005258C7" w:rsidP="007D5102">
      <w:pPr>
        <w:spacing w:line="276" w:lineRule="auto"/>
        <w:rPr>
          <w:rFonts w:ascii="Times New Roman" w:eastAsia="Times New Roman" w:hAnsi="Times New Roman" w:cs="Times New Roman"/>
          <w:sz w:val="20"/>
          <w:szCs w:val="20"/>
        </w:rPr>
      </w:pPr>
    </w:p>
    <w:p w14:paraId="45EB5DA6" w14:textId="6F9846F1" w:rsidR="00C759DB" w:rsidRDefault="001A0593" w:rsidP="00C759DB">
      <w:pPr>
        <w:rPr>
          <w:rFonts w:ascii="Times New Roman" w:eastAsia="Times New Roman" w:hAnsi="Times New Roman" w:cs="Times New Roman"/>
          <w:color w:val="000000"/>
          <w:sz w:val="20"/>
          <w:szCs w:val="20"/>
          <w:lang w:val="en-IN"/>
        </w:rPr>
      </w:pPr>
      <w:r>
        <w:rPr>
          <w:rFonts w:ascii="Times New Roman" w:eastAsia="Times New Roman" w:hAnsi="Times New Roman" w:cs="Times New Roman"/>
          <w:sz w:val="20"/>
          <w:szCs w:val="20"/>
        </w:rPr>
        <w:t>DR.</w:t>
      </w:r>
      <w:r w:rsidR="007D5102">
        <w:rPr>
          <w:rFonts w:ascii="Times New Roman" w:eastAsia="Times New Roman" w:hAnsi="Times New Roman" w:cs="Times New Roman"/>
          <w:sz w:val="20"/>
          <w:szCs w:val="20"/>
        </w:rPr>
        <w:t>Mrs.</w:t>
      </w:r>
      <w:r w:rsidR="00615CE6">
        <w:rPr>
          <w:rFonts w:ascii="Times New Roman" w:eastAsia="Times New Roman" w:hAnsi="Times New Roman" w:cs="Times New Roman"/>
          <w:sz w:val="20"/>
          <w:szCs w:val="20"/>
        </w:rPr>
        <w:t>S.Kavitha</w:t>
      </w:r>
    </w:p>
    <w:p w14:paraId="3B1ED814" w14:textId="77777777" w:rsidR="00C759DB" w:rsidRDefault="00C759DB" w:rsidP="00C759DB">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Project Guide</w:t>
      </w:r>
    </w:p>
    <w:p w14:paraId="71748ADC" w14:textId="231FC5D4" w:rsidR="00C759DB" w:rsidRDefault="00C759DB" w:rsidP="00C759DB">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Department of Computer Science Engineering</w:t>
      </w:r>
    </w:p>
    <w:p w14:paraId="182C306E" w14:textId="77777777" w:rsidR="00C759DB" w:rsidRDefault="00C759DB" w:rsidP="00C759DB">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Vel Tech High Tech Dr. Rangarajan</w:t>
      </w:r>
    </w:p>
    <w:p w14:paraId="35B647A2" w14:textId="77777777" w:rsidR="00C759DB" w:rsidRDefault="00C759DB" w:rsidP="00C759DB">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Dr. Sakunthala Engineering College,</w:t>
      </w:r>
    </w:p>
    <w:p w14:paraId="1F0006CC" w14:textId="3FE689A8" w:rsidR="00C759DB" w:rsidRDefault="00C759DB" w:rsidP="00C759DB">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Chennai, Tamilnadu, India </w:t>
      </w:r>
      <w:r w:rsidR="001A0593">
        <w:rPr>
          <w:rFonts w:ascii="Times New Roman" w:eastAsia="Times New Roman" w:hAnsi="Times New Roman" w:cs="Times New Roman"/>
          <w:color w:val="000000"/>
          <w:sz w:val="20"/>
          <w:szCs w:val="20"/>
        </w:rPr>
        <w:t>.</w:t>
      </w:r>
    </w:p>
    <w:p w14:paraId="319C3A98" w14:textId="5180B2E8" w:rsidR="00C759DB" w:rsidRDefault="00C759DB" w:rsidP="00C759DB">
      <w:pPr>
        <w:rPr>
          <w:rFonts w:ascii="Times New Roman" w:eastAsia="Times New Roman" w:hAnsi="Times New Roman" w:cs="Times New Roman"/>
          <w:color w:val="000000"/>
          <w:sz w:val="20"/>
          <w:szCs w:val="20"/>
        </w:rPr>
      </w:pPr>
    </w:p>
    <w:p w14:paraId="515C5861" w14:textId="77777777" w:rsidR="00C759DB" w:rsidRDefault="00C759DB" w:rsidP="00C759DB">
      <w:pPr>
        <w:rPr>
          <w:rFonts w:ascii="Times New Roman" w:eastAsia="Times New Roman" w:hAnsi="Times New Roman" w:cs="Times New Roman"/>
          <w:color w:val="000000"/>
          <w:sz w:val="20"/>
          <w:szCs w:val="20"/>
        </w:rPr>
      </w:pPr>
    </w:p>
    <w:p w14:paraId="37B49938" w14:textId="10CE9F49" w:rsidR="00436370" w:rsidRPr="007D5102" w:rsidRDefault="12FD3119" w:rsidP="007D5102">
      <w:pPr>
        <w:tabs>
          <w:tab w:val="left" w:pos="3648"/>
          <w:tab w:val="left" w:pos="6864"/>
        </w:tabs>
        <w:jc w:val="both"/>
        <w:rPr>
          <w:rFonts w:ascii="Times New Roman" w:hAnsi="Times New Roman" w:cs="Times New Roman"/>
          <w:sz w:val="18"/>
          <w:szCs w:val="18"/>
        </w:rPr>
      </w:pPr>
      <w:r w:rsidRPr="007D5102">
        <w:rPr>
          <w:rFonts w:ascii="Times New Roman" w:hAnsi="Times New Roman" w:cs="Times New Roman"/>
          <w:sz w:val="18"/>
          <w:szCs w:val="18"/>
        </w:rPr>
        <w:t>J</w:t>
      </w:r>
      <w:r w:rsidR="00615CE6">
        <w:rPr>
          <w:rFonts w:ascii="Times New Roman" w:hAnsi="Times New Roman" w:cs="Times New Roman"/>
          <w:sz w:val="18"/>
          <w:szCs w:val="18"/>
        </w:rPr>
        <w:t xml:space="preserve">EEVITHA </w:t>
      </w:r>
      <w:r w:rsidR="000D7403">
        <w:rPr>
          <w:rFonts w:ascii="Times New Roman" w:hAnsi="Times New Roman" w:cs="Times New Roman"/>
          <w:sz w:val="18"/>
          <w:szCs w:val="18"/>
        </w:rPr>
        <w:t>.</w:t>
      </w:r>
      <w:r w:rsidR="00615CE6">
        <w:rPr>
          <w:rFonts w:ascii="Times New Roman" w:hAnsi="Times New Roman" w:cs="Times New Roman"/>
          <w:sz w:val="18"/>
          <w:szCs w:val="18"/>
        </w:rPr>
        <w:t>V</w:t>
      </w:r>
      <w:r w:rsidRPr="007D5102">
        <w:rPr>
          <w:rFonts w:ascii="Times New Roman" w:hAnsi="Times New Roman" w:cs="Times New Roman"/>
          <w:sz w:val="18"/>
          <w:szCs w:val="18"/>
        </w:rPr>
        <w:t xml:space="preserve"> </w:t>
      </w:r>
      <w:r w:rsidR="00AA1E32" w:rsidRPr="007D5102">
        <w:rPr>
          <w:rFonts w:ascii="Times New Roman" w:hAnsi="Times New Roman" w:cs="Times New Roman"/>
          <w:sz w:val="18"/>
          <w:szCs w:val="18"/>
        </w:rPr>
        <w:t>VH127</w:t>
      </w:r>
      <w:r w:rsidR="00601149">
        <w:rPr>
          <w:rFonts w:ascii="Times New Roman" w:hAnsi="Times New Roman" w:cs="Times New Roman"/>
          <w:sz w:val="18"/>
          <w:szCs w:val="18"/>
        </w:rPr>
        <w:t>86</w:t>
      </w:r>
      <w:r w:rsidR="00C759DB" w:rsidRPr="007D5102">
        <w:rPr>
          <w:rFonts w:ascii="Times New Roman" w:hAnsi="Times New Roman" w:cs="Times New Roman"/>
          <w:sz w:val="18"/>
          <w:szCs w:val="18"/>
        </w:rPr>
        <w:t xml:space="preserve"> </w:t>
      </w:r>
      <w:r w:rsidR="0073430F" w:rsidRPr="007D5102">
        <w:rPr>
          <w:rFonts w:ascii="Times New Roman" w:hAnsi="Times New Roman" w:cs="Times New Roman"/>
          <w:sz w:val="18"/>
          <w:szCs w:val="18"/>
        </w:rPr>
        <w:t xml:space="preserve">             </w:t>
      </w:r>
      <w:r w:rsidR="00601149">
        <w:rPr>
          <w:rFonts w:ascii="Times New Roman" w:hAnsi="Times New Roman" w:cs="Times New Roman"/>
          <w:sz w:val="18"/>
          <w:szCs w:val="18"/>
        </w:rPr>
        <w:t xml:space="preserve">       </w:t>
      </w:r>
      <w:r w:rsidR="0073430F" w:rsidRPr="007D5102">
        <w:rPr>
          <w:rFonts w:ascii="Times New Roman" w:hAnsi="Times New Roman" w:cs="Times New Roman"/>
          <w:sz w:val="18"/>
          <w:szCs w:val="18"/>
        </w:rPr>
        <w:t xml:space="preserve"> </w:t>
      </w:r>
      <w:r w:rsidR="00601149">
        <w:rPr>
          <w:rFonts w:ascii="Times New Roman" w:hAnsi="Times New Roman" w:cs="Times New Roman"/>
          <w:sz w:val="18"/>
          <w:szCs w:val="18"/>
        </w:rPr>
        <w:t>MONISHA</w:t>
      </w:r>
      <w:r w:rsidR="00436370" w:rsidRPr="007D5102">
        <w:rPr>
          <w:rFonts w:ascii="Times New Roman" w:hAnsi="Times New Roman" w:cs="Times New Roman"/>
          <w:sz w:val="18"/>
          <w:szCs w:val="18"/>
        </w:rPr>
        <w:t xml:space="preserve">. </w:t>
      </w:r>
      <w:r w:rsidR="005A7F47">
        <w:rPr>
          <w:rFonts w:ascii="Times New Roman" w:hAnsi="Times New Roman" w:cs="Times New Roman"/>
          <w:sz w:val="18"/>
          <w:szCs w:val="18"/>
        </w:rPr>
        <w:t xml:space="preserve">M </w:t>
      </w:r>
      <w:r w:rsidR="00436370" w:rsidRPr="007D5102">
        <w:rPr>
          <w:rFonts w:ascii="Times New Roman" w:hAnsi="Times New Roman" w:cs="Times New Roman"/>
          <w:sz w:val="18"/>
          <w:szCs w:val="18"/>
        </w:rPr>
        <w:t>VH12</w:t>
      </w:r>
      <w:r w:rsidR="00601149">
        <w:rPr>
          <w:rFonts w:ascii="Times New Roman" w:hAnsi="Times New Roman" w:cs="Times New Roman"/>
          <w:sz w:val="18"/>
          <w:szCs w:val="18"/>
        </w:rPr>
        <w:t>8</w:t>
      </w:r>
      <w:r w:rsidR="000D7403">
        <w:rPr>
          <w:rFonts w:ascii="Times New Roman" w:hAnsi="Times New Roman" w:cs="Times New Roman"/>
          <w:sz w:val="18"/>
          <w:szCs w:val="18"/>
        </w:rPr>
        <w:t>23</w:t>
      </w:r>
      <w:r w:rsidR="00E7151A" w:rsidRPr="007D5102">
        <w:rPr>
          <w:rFonts w:ascii="Times New Roman" w:hAnsi="Times New Roman" w:cs="Times New Roman"/>
          <w:sz w:val="18"/>
          <w:szCs w:val="18"/>
        </w:rPr>
        <w:t xml:space="preserve">                  </w:t>
      </w:r>
      <w:r w:rsidR="00601149">
        <w:rPr>
          <w:rFonts w:ascii="Times New Roman" w:hAnsi="Times New Roman" w:cs="Times New Roman"/>
          <w:sz w:val="18"/>
          <w:szCs w:val="18"/>
        </w:rPr>
        <w:t xml:space="preserve">    </w:t>
      </w:r>
      <w:r w:rsidR="00E7151A" w:rsidRPr="007D5102">
        <w:rPr>
          <w:rFonts w:ascii="Times New Roman" w:hAnsi="Times New Roman" w:cs="Times New Roman"/>
          <w:sz w:val="18"/>
          <w:szCs w:val="18"/>
        </w:rPr>
        <w:t xml:space="preserve"> </w:t>
      </w:r>
      <w:r w:rsidR="001D4C15">
        <w:rPr>
          <w:rFonts w:ascii="Times New Roman" w:hAnsi="Times New Roman" w:cs="Times New Roman"/>
          <w:sz w:val="18"/>
          <w:szCs w:val="18"/>
        </w:rPr>
        <w:t>MONIKA PRASAD</w:t>
      </w:r>
      <w:r w:rsidR="00E02597" w:rsidRPr="007D5102">
        <w:rPr>
          <w:rFonts w:ascii="Times New Roman" w:hAnsi="Times New Roman" w:cs="Times New Roman"/>
          <w:sz w:val="18"/>
          <w:szCs w:val="18"/>
        </w:rPr>
        <w:t>.</w:t>
      </w:r>
      <w:r w:rsidR="001D4C15">
        <w:rPr>
          <w:rFonts w:ascii="Times New Roman" w:hAnsi="Times New Roman" w:cs="Times New Roman"/>
          <w:sz w:val="18"/>
          <w:szCs w:val="18"/>
        </w:rPr>
        <w:t>N</w:t>
      </w:r>
      <w:r w:rsidR="000D7403">
        <w:rPr>
          <w:rFonts w:ascii="Times New Roman" w:hAnsi="Times New Roman" w:cs="Times New Roman"/>
          <w:sz w:val="18"/>
          <w:szCs w:val="18"/>
        </w:rPr>
        <w:t xml:space="preserve"> </w:t>
      </w:r>
      <w:r w:rsidR="00305023" w:rsidRPr="007D5102">
        <w:rPr>
          <w:rFonts w:ascii="Times New Roman" w:hAnsi="Times New Roman" w:cs="Times New Roman"/>
          <w:sz w:val="18"/>
          <w:szCs w:val="18"/>
        </w:rPr>
        <w:t>VH128</w:t>
      </w:r>
      <w:r w:rsidR="000D7403">
        <w:rPr>
          <w:rFonts w:ascii="Times New Roman" w:hAnsi="Times New Roman" w:cs="Times New Roman"/>
          <w:sz w:val="18"/>
          <w:szCs w:val="18"/>
        </w:rPr>
        <w:t>21</w:t>
      </w:r>
    </w:p>
    <w:p w14:paraId="133D85E5" w14:textId="5CDB7A69" w:rsidR="00F50FEA" w:rsidRPr="007D5102" w:rsidRDefault="00AA1E32" w:rsidP="007D5102">
      <w:pPr>
        <w:tabs>
          <w:tab w:val="left" w:pos="3648"/>
          <w:tab w:val="left" w:pos="6864"/>
        </w:tabs>
        <w:jc w:val="both"/>
        <w:rPr>
          <w:rFonts w:ascii="Times New Roman" w:hAnsi="Times New Roman" w:cs="Times New Roman"/>
          <w:sz w:val="18"/>
          <w:szCs w:val="18"/>
        </w:rPr>
      </w:pPr>
      <w:r w:rsidRPr="007D5102">
        <w:rPr>
          <w:rFonts w:ascii="Times New Roman" w:hAnsi="Times New Roman" w:cs="Times New Roman"/>
          <w:sz w:val="18"/>
          <w:szCs w:val="18"/>
        </w:rPr>
        <w:t xml:space="preserve">Department of </w:t>
      </w:r>
      <w:r w:rsidR="007D5102">
        <w:rPr>
          <w:rFonts w:ascii="Times New Roman" w:hAnsi="Times New Roman" w:cs="Times New Roman"/>
          <w:sz w:val="18"/>
          <w:szCs w:val="18"/>
        </w:rPr>
        <w:t xml:space="preserve"> C</w:t>
      </w:r>
      <w:r w:rsidRPr="007D5102">
        <w:rPr>
          <w:rFonts w:ascii="Times New Roman" w:hAnsi="Times New Roman" w:cs="Times New Roman"/>
          <w:sz w:val="18"/>
          <w:szCs w:val="18"/>
        </w:rPr>
        <w:t>omputer</w:t>
      </w:r>
      <w:r w:rsidR="007D5102">
        <w:rPr>
          <w:rFonts w:ascii="Times New Roman" w:hAnsi="Times New Roman" w:cs="Times New Roman"/>
          <w:sz w:val="18"/>
          <w:szCs w:val="18"/>
        </w:rPr>
        <w:t xml:space="preserve"> </w:t>
      </w:r>
      <w:r w:rsidRPr="007D5102">
        <w:rPr>
          <w:rFonts w:ascii="Times New Roman" w:hAnsi="Times New Roman" w:cs="Times New Roman"/>
          <w:sz w:val="18"/>
          <w:szCs w:val="18"/>
        </w:rPr>
        <w:t>science</w:t>
      </w:r>
      <w:r w:rsidR="0073430F" w:rsidRPr="007D5102">
        <w:rPr>
          <w:rFonts w:ascii="Times New Roman" w:hAnsi="Times New Roman" w:cs="Times New Roman"/>
          <w:sz w:val="18"/>
          <w:szCs w:val="18"/>
        </w:rPr>
        <w:t xml:space="preserve">       </w:t>
      </w:r>
      <w:r w:rsidR="00FA65A7">
        <w:rPr>
          <w:rFonts w:ascii="Times New Roman" w:hAnsi="Times New Roman" w:cs="Times New Roman"/>
          <w:sz w:val="18"/>
          <w:szCs w:val="18"/>
        </w:rPr>
        <w:t xml:space="preserve">  </w:t>
      </w:r>
      <w:r w:rsidR="007D5102">
        <w:rPr>
          <w:rFonts w:ascii="Times New Roman" w:hAnsi="Times New Roman" w:cs="Times New Roman"/>
          <w:sz w:val="18"/>
          <w:szCs w:val="18"/>
        </w:rPr>
        <w:t>D</w:t>
      </w:r>
      <w:r w:rsidR="00436370" w:rsidRPr="007D5102">
        <w:rPr>
          <w:rFonts w:ascii="Times New Roman" w:hAnsi="Times New Roman" w:cs="Times New Roman"/>
          <w:sz w:val="18"/>
          <w:szCs w:val="18"/>
        </w:rPr>
        <w:t xml:space="preserve">epartment of </w:t>
      </w:r>
      <w:r w:rsidR="007D5102">
        <w:rPr>
          <w:rFonts w:ascii="Times New Roman" w:hAnsi="Times New Roman" w:cs="Times New Roman"/>
          <w:sz w:val="18"/>
          <w:szCs w:val="18"/>
        </w:rPr>
        <w:t>C</w:t>
      </w:r>
      <w:r w:rsidR="00436370" w:rsidRPr="007D5102">
        <w:rPr>
          <w:rFonts w:ascii="Times New Roman" w:hAnsi="Times New Roman" w:cs="Times New Roman"/>
          <w:sz w:val="18"/>
          <w:szCs w:val="18"/>
        </w:rPr>
        <w:t>omputer</w:t>
      </w:r>
      <w:r w:rsidR="007D5102">
        <w:rPr>
          <w:rFonts w:ascii="Times New Roman" w:hAnsi="Times New Roman" w:cs="Times New Roman"/>
          <w:sz w:val="18"/>
          <w:szCs w:val="18"/>
        </w:rPr>
        <w:t xml:space="preserve"> </w:t>
      </w:r>
      <w:r w:rsidR="00436370" w:rsidRPr="007D5102">
        <w:rPr>
          <w:rFonts w:ascii="Times New Roman" w:hAnsi="Times New Roman" w:cs="Times New Roman"/>
          <w:sz w:val="18"/>
          <w:szCs w:val="18"/>
        </w:rPr>
        <w:t>science</w:t>
      </w:r>
      <w:r w:rsidR="00E7151A" w:rsidRPr="007D5102">
        <w:rPr>
          <w:rFonts w:ascii="Times New Roman" w:hAnsi="Times New Roman" w:cs="Times New Roman"/>
          <w:sz w:val="18"/>
          <w:szCs w:val="18"/>
        </w:rPr>
        <w:t xml:space="preserve">          </w:t>
      </w:r>
      <w:r w:rsidR="00305023" w:rsidRPr="007D5102">
        <w:rPr>
          <w:rFonts w:ascii="Times New Roman" w:hAnsi="Times New Roman" w:cs="Times New Roman"/>
          <w:sz w:val="18"/>
          <w:szCs w:val="18"/>
        </w:rPr>
        <w:t xml:space="preserve">Department of </w:t>
      </w:r>
      <w:r w:rsidR="00E7151A" w:rsidRPr="007D5102">
        <w:rPr>
          <w:rFonts w:ascii="Times New Roman" w:hAnsi="Times New Roman" w:cs="Times New Roman"/>
          <w:sz w:val="18"/>
          <w:szCs w:val="18"/>
        </w:rPr>
        <w:t xml:space="preserve"> </w:t>
      </w:r>
      <w:r w:rsidR="007D5102">
        <w:rPr>
          <w:rFonts w:ascii="Times New Roman" w:hAnsi="Times New Roman" w:cs="Times New Roman"/>
          <w:sz w:val="18"/>
          <w:szCs w:val="18"/>
        </w:rPr>
        <w:t>C</w:t>
      </w:r>
      <w:r w:rsidR="00E7151A" w:rsidRPr="007D5102">
        <w:rPr>
          <w:rFonts w:ascii="Times New Roman" w:hAnsi="Times New Roman" w:cs="Times New Roman"/>
          <w:sz w:val="18"/>
          <w:szCs w:val="18"/>
        </w:rPr>
        <w:t>omputer</w:t>
      </w:r>
      <w:r w:rsidR="007D5102">
        <w:rPr>
          <w:rFonts w:ascii="Times New Roman" w:hAnsi="Times New Roman" w:cs="Times New Roman"/>
          <w:sz w:val="18"/>
          <w:szCs w:val="18"/>
        </w:rPr>
        <w:t xml:space="preserve"> </w:t>
      </w:r>
      <w:r w:rsidR="00E7151A" w:rsidRPr="007D5102">
        <w:rPr>
          <w:rFonts w:ascii="Times New Roman" w:hAnsi="Times New Roman" w:cs="Times New Roman"/>
          <w:sz w:val="18"/>
          <w:szCs w:val="18"/>
        </w:rPr>
        <w:t>science</w:t>
      </w:r>
    </w:p>
    <w:p w14:paraId="48ED4240" w14:textId="6B182C85" w:rsidR="4F880F9E" w:rsidRPr="007D5102" w:rsidRDefault="00AA1E32" w:rsidP="007D5102">
      <w:pPr>
        <w:tabs>
          <w:tab w:val="left" w:pos="3648"/>
          <w:tab w:val="left" w:pos="5628"/>
          <w:tab w:val="left" w:pos="6864"/>
        </w:tabs>
        <w:jc w:val="both"/>
        <w:rPr>
          <w:rFonts w:ascii="Times New Roman" w:hAnsi="Times New Roman" w:cs="Times New Roman"/>
          <w:sz w:val="18"/>
          <w:szCs w:val="18"/>
        </w:rPr>
      </w:pPr>
      <w:r w:rsidRPr="007D5102">
        <w:rPr>
          <w:rFonts w:ascii="Times New Roman" w:hAnsi="Times New Roman" w:cs="Times New Roman"/>
          <w:sz w:val="18"/>
          <w:szCs w:val="18"/>
        </w:rPr>
        <w:t>and engineering</w:t>
      </w:r>
      <w:r w:rsidR="004B1C6F" w:rsidRPr="007D5102">
        <w:rPr>
          <w:rFonts w:ascii="Times New Roman" w:hAnsi="Times New Roman" w:cs="Times New Roman"/>
          <w:sz w:val="18"/>
          <w:szCs w:val="18"/>
        </w:rPr>
        <w:t xml:space="preserve">                                 </w:t>
      </w:r>
      <w:r w:rsidR="00FA65A7">
        <w:rPr>
          <w:rFonts w:ascii="Times New Roman" w:hAnsi="Times New Roman" w:cs="Times New Roman"/>
          <w:sz w:val="18"/>
          <w:szCs w:val="18"/>
        </w:rPr>
        <w:t xml:space="preserve">  </w:t>
      </w:r>
      <w:r w:rsidR="004B1C6F" w:rsidRPr="007D5102">
        <w:rPr>
          <w:rFonts w:ascii="Times New Roman" w:hAnsi="Times New Roman" w:cs="Times New Roman"/>
          <w:sz w:val="18"/>
          <w:szCs w:val="18"/>
        </w:rPr>
        <w:t xml:space="preserve">  </w:t>
      </w:r>
      <w:r w:rsidR="00930908" w:rsidRPr="007D5102">
        <w:rPr>
          <w:rFonts w:ascii="Times New Roman" w:hAnsi="Times New Roman" w:cs="Times New Roman"/>
          <w:sz w:val="18"/>
          <w:szCs w:val="18"/>
        </w:rPr>
        <w:t>and engineering</w:t>
      </w:r>
      <w:r w:rsidR="00B91A0F" w:rsidRPr="007D5102">
        <w:rPr>
          <w:rFonts w:ascii="Times New Roman" w:hAnsi="Times New Roman" w:cs="Times New Roman"/>
          <w:sz w:val="18"/>
          <w:szCs w:val="18"/>
        </w:rPr>
        <w:tab/>
      </w:r>
      <w:r w:rsidR="007D5102">
        <w:rPr>
          <w:rFonts w:ascii="Times New Roman" w:hAnsi="Times New Roman" w:cs="Times New Roman"/>
          <w:sz w:val="18"/>
          <w:szCs w:val="18"/>
        </w:rPr>
        <w:t xml:space="preserve"> </w:t>
      </w:r>
      <w:r w:rsidR="005F7E99" w:rsidRPr="007D5102">
        <w:rPr>
          <w:rFonts w:ascii="Times New Roman" w:hAnsi="Times New Roman" w:cs="Times New Roman"/>
          <w:sz w:val="18"/>
          <w:szCs w:val="18"/>
        </w:rPr>
        <w:t>and engineering</w:t>
      </w:r>
      <w:r w:rsidR="005F7E99" w:rsidRPr="007D5102">
        <w:rPr>
          <w:rFonts w:ascii="Times New Roman" w:hAnsi="Times New Roman" w:cs="Times New Roman"/>
          <w:sz w:val="18"/>
          <w:szCs w:val="18"/>
        </w:rPr>
        <w:tab/>
      </w:r>
    </w:p>
    <w:p w14:paraId="10BF073C" w14:textId="4E6D3922" w:rsidR="00F50FEA" w:rsidRPr="007D5102" w:rsidRDefault="00AA1E32" w:rsidP="007D5102">
      <w:pPr>
        <w:tabs>
          <w:tab w:val="left" w:pos="3648"/>
          <w:tab w:val="left" w:pos="5604"/>
          <w:tab w:val="left" w:pos="6864"/>
        </w:tabs>
        <w:jc w:val="both"/>
        <w:rPr>
          <w:rFonts w:ascii="Times New Roman" w:hAnsi="Times New Roman" w:cs="Times New Roman"/>
          <w:sz w:val="18"/>
          <w:szCs w:val="18"/>
        </w:rPr>
      </w:pPr>
      <w:r w:rsidRPr="007D5102">
        <w:rPr>
          <w:rFonts w:ascii="Times New Roman" w:hAnsi="Times New Roman" w:cs="Times New Roman"/>
          <w:sz w:val="18"/>
          <w:szCs w:val="18"/>
        </w:rPr>
        <w:t>Veltech</w:t>
      </w:r>
      <w:r w:rsidR="00553BB1">
        <w:rPr>
          <w:rFonts w:ascii="Times New Roman" w:hAnsi="Times New Roman" w:cs="Times New Roman"/>
          <w:sz w:val="18"/>
          <w:szCs w:val="18"/>
        </w:rPr>
        <w:t xml:space="preserve"> </w:t>
      </w:r>
      <w:r w:rsidRPr="007D5102">
        <w:rPr>
          <w:rFonts w:ascii="Times New Roman" w:hAnsi="Times New Roman" w:cs="Times New Roman"/>
          <w:sz w:val="18"/>
          <w:szCs w:val="18"/>
        </w:rPr>
        <w:t>hightech Dr.</w:t>
      </w:r>
      <w:r w:rsidR="00553BB1">
        <w:rPr>
          <w:rFonts w:ascii="Times New Roman" w:hAnsi="Times New Roman" w:cs="Times New Roman"/>
          <w:sz w:val="18"/>
          <w:szCs w:val="18"/>
        </w:rPr>
        <w:t xml:space="preserve"> </w:t>
      </w:r>
      <w:r w:rsidRPr="007D5102">
        <w:rPr>
          <w:rFonts w:ascii="Times New Roman" w:hAnsi="Times New Roman" w:cs="Times New Roman"/>
          <w:sz w:val="18"/>
          <w:szCs w:val="18"/>
        </w:rPr>
        <w:t>Rangarajan</w:t>
      </w:r>
      <w:r w:rsidR="004B1C6F" w:rsidRPr="007D5102">
        <w:rPr>
          <w:rFonts w:ascii="Times New Roman" w:hAnsi="Times New Roman" w:cs="Times New Roman"/>
          <w:sz w:val="18"/>
          <w:szCs w:val="18"/>
        </w:rPr>
        <w:t xml:space="preserve">          </w:t>
      </w:r>
      <w:r w:rsidR="007D5102">
        <w:rPr>
          <w:rFonts w:ascii="Times New Roman" w:hAnsi="Times New Roman" w:cs="Times New Roman"/>
          <w:sz w:val="18"/>
          <w:szCs w:val="18"/>
        </w:rPr>
        <w:t>V</w:t>
      </w:r>
      <w:r w:rsidR="00930908" w:rsidRPr="007D5102">
        <w:rPr>
          <w:rFonts w:ascii="Times New Roman" w:hAnsi="Times New Roman" w:cs="Times New Roman"/>
          <w:sz w:val="18"/>
          <w:szCs w:val="18"/>
        </w:rPr>
        <w:t>eltech hightech Dr.Rang</w:t>
      </w:r>
      <w:r w:rsidR="0020330E" w:rsidRPr="007D5102">
        <w:rPr>
          <w:rFonts w:ascii="Times New Roman" w:hAnsi="Times New Roman" w:cs="Times New Roman"/>
          <w:sz w:val="18"/>
          <w:szCs w:val="18"/>
        </w:rPr>
        <w:t>arajan</w:t>
      </w:r>
      <w:r w:rsidR="00B91A0F" w:rsidRPr="007D5102">
        <w:rPr>
          <w:rFonts w:ascii="Times New Roman" w:hAnsi="Times New Roman" w:cs="Times New Roman"/>
          <w:sz w:val="18"/>
          <w:szCs w:val="18"/>
        </w:rPr>
        <w:tab/>
      </w:r>
      <w:r w:rsidR="007D5102">
        <w:rPr>
          <w:rFonts w:ascii="Times New Roman" w:hAnsi="Times New Roman" w:cs="Times New Roman"/>
          <w:sz w:val="18"/>
          <w:szCs w:val="18"/>
        </w:rPr>
        <w:t xml:space="preserve"> V</w:t>
      </w:r>
      <w:r w:rsidR="005F7E99" w:rsidRPr="007D5102">
        <w:rPr>
          <w:rFonts w:ascii="Times New Roman" w:hAnsi="Times New Roman" w:cs="Times New Roman"/>
          <w:sz w:val="18"/>
          <w:szCs w:val="18"/>
        </w:rPr>
        <w:t>eltech hightech Dr.</w:t>
      </w:r>
      <w:r w:rsidR="00BE1831" w:rsidRPr="007D5102">
        <w:rPr>
          <w:rFonts w:ascii="Times New Roman" w:hAnsi="Times New Roman" w:cs="Times New Roman"/>
          <w:sz w:val="18"/>
          <w:szCs w:val="18"/>
        </w:rPr>
        <w:t>R</w:t>
      </w:r>
      <w:r w:rsidR="005F7E99" w:rsidRPr="007D5102">
        <w:rPr>
          <w:rFonts w:ascii="Times New Roman" w:hAnsi="Times New Roman" w:cs="Times New Roman"/>
          <w:sz w:val="18"/>
          <w:szCs w:val="18"/>
        </w:rPr>
        <w:t>angarajan</w:t>
      </w:r>
      <w:r w:rsidR="005F7E99" w:rsidRPr="007D5102">
        <w:rPr>
          <w:rFonts w:ascii="Times New Roman" w:hAnsi="Times New Roman" w:cs="Times New Roman"/>
          <w:sz w:val="18"/>
          <w:szCs w:val="18"/>
        </w:rPr>
        <w:tab/>
      </w:r>
    </w:p>
    <w:p w14:paraId="7C110097" w14:textId="4F35B3B4" w:rsidR="00AA1E32" w:rsidRPr="007D5102" w:rsidRDefault="00AA1E32" w:rsidP="007D5102">
      <w:pPr>
        <w:tabs>
          <w:tab w:val="left" w:pos="3648"/>
          <w:tab w:val="left" w:pos="5676"/>
          <w:tab w:val="left" w:pos="6864"/>
        </w:tabs>
        <w:jc w:val="both"/>
        <w:rPr>
          <w:rFonts w:ascii="Times New Roman" w:hAnsi="Times New Roman" w:cs="Times New Roman"/>
          <w:sz w:val="18"/>
          <w:szCs w:val="18"/>
        </w:rPr>
      </w:pPr>
      <w:r w:rsidRPr="007D5102">
        <w:rPr>
          <w:rFonts w:ascii="Times New Roman" w:hAnsi="Times New Roman" w:cs="Times New Roman"/>
          <w:sz w:val="18"/>
          <w:szCs w:val="18"/>
        </w:rPr>
        <w:t xml:space="preserve"> Dr</w:t>
      </w:r>
      <w:r w:rsidR="00553BB1">
        <w:rPr>
          <w:rFonts w:ascii="Times New Roman" w:hAnsi="Times New Roman" w:cs="Times New Roman"/>
          <w:sz w:val="18"/>
          <w:szCs w:val="18"/>
        </w:rPr>
        <w:t xml:space="preserve"> </w:t>
      </w:r>
      <w:r w:rsidRPr="007D5102">
        <w:rPr>
          <w:rFonts w:ascii="Times New Roman" w:hAnsi="Times New Roman" w:cs="Times New Roman"/>
          <w:sz w:val="18"/>
          <w:szCs w:val="18"/>
        </w:rPr>
        <w:t>.Sakunthala</w:t>
      </w:r>
      <w:r w:rsidR="004B1C6F" w:rsidRPr="007D5102">
        <w:rPr>
          <w:rFonts w:ascii="Times New Roman" w:hAnsi="Times New Roman" w:cs="Times New Roman"/>
          <w:sz w:val="18"/>
          <w:szCs w:val="18"/>
        </w:rPr>
        <w:t xml:space="preserve">                                      </w:t>
      </w:r>
      <w:r w:rsidR="0020330E" w:rsidRPr="007D5102">
        <w:rPr>
          <w:rFonts w:ascii="Times New Roman" w:hAnsi="Times New Roman" w:cs="Times New Roman"/>
          <w:sz w:val="18"/>
          <w:szCs w:val="18"/>
        </w:rPr>
        <w:t>Dr.Sakunthala</w:t>
      </w:r>
      <w:r w:rsidR="00B91A0F" w:rsidRPr="007D5102">
        <w:rPr>
          <w:rFonts w:ascii="Times New Roman" w:hAnsi="Times New Roman" w:cs="Times New Roman"/>
          <w:sz w:val="18"/>
          <w:szCs w:val="18"/>
        </w:rPr>
        <w:tab/>
      </w:r>
      <w:r w:rsidR="00BE1831" w:rsidRPr="007D5102">
        <w:rPr>
          <w:rFonts w:ascii="Times New Roman" w:hAnsi="Times New Roman" w:cs="Times New Roman"/>
          <w:sz w:val="18"/>
          <w:szCs w:val="18"/>
        </w:rPr>
        <w:t>Dr.Sakunthala</w:t>
      </w:r>
      <w:r w:rsidR="00BE1831" w:rsidRPr="007D5102">
        <w:rPr>
          <w:rFonts w:ascii="Times New Roman" w:hAnsi="Times New Roman" w:cs="Times New Roman"/>
          <w:sz w:val="18"/>
          <w:szCs w:val="18"/>
        </w:rPr>
        <w:tab/>
      </w:r>
      <w:r w:rsidR="004024B1" w:rsidRPr="007D5102">
        <w:rPr>
          <w:rFonts w:ascii="Times New Roman" w:hAnsi="Times New Roman" w:cs="Times New Roman"/>
          <w:sz w:val="18"/>
          <w:szCs w:val="18"/>
        </w:rPr>
        <w:t xml:space="preserve"> </w:t>
      </w:r>
    </w:p>
    <w:p w14:paraId="44BF28F3" w14:textId="6D8467DC" w:rsidR="00AA1E32" w:rsidRPr="007D5102" w:rsidRDefault="00AA1E32" w:rsidP="007D5102">
      <w:pPr>
        <w:tabs>
          <w:tab w:val="left" w:pos="3648"/>
          <w:tab w:val="left" w:pos="5676"/>
        </w:tabs>
        <w:jc w:val="both"/>
        <w:rPr>
          <w:rFonts w:ascii="Times New Roman" w:hAnsi="Times New Roman" w:cs="Times New Roman"/>
          <w:sz w:val="18"/>
          <w:szCs w:val="18"/>
        </w:rPr>
      </w:pPr>
      <w:r w:rsidRPr="007D5102">
        <w:rPr>
          <w:rFonts w:ascii="Times New Roman" w:hAnsi="Times New Roman" w:cs="Times New Roman"/>
          <w:sz w:val="18"/>
          <w:szCs w:val="18"/>
        </w:rPr>
        <w:t>Engineering college</w:t>
      </w:r>
      <w:r w:rsidR="004B1C6F" w:rsidRPr="007D5102">
        <w:rPr>
          <w:rFonts w:ascii="Times New Roman" w:hAnsi="Times New Roman" w:cs="Times New Roman"/>
          <w:sz w:val="18"/>
          <w:szCs w:val="18"/>
        </w:rPr>
        <w:t xml:space="preserve">                           </w:t>
      </w:r>
      <w:r w:rsidR="007D5102">
        <w:rPr>
          <w:rFonts w:ascii="Times New Roman" w:hAnsi="Times New Roman" w:cs="Times New Roman"/>
          <w:sz w:val="18"/>
          <w:szCs w:val="18"/>
        </w:rPr>
        <w:t xml:space="preserve">   E</w:t>
      </w:r>
      <w:r w:rsidR="0020330E" w:rsidRPr="007D5102">
        <w:rPr>
          <w:rFonts w:ascii="Times New Roman" w:hAnsi="Times New Roman" w:cs="Times New Roman"/>
          <w:sz w:val="18"/>
          <w:szCs w:val="18"/>
        </w:rPr>
        <w:t>ngineering college</w:t>
      </w:r>
      <w:r w:rsidR="00BE1831" w:rsidRPr="007D5102">
        <w:rPr>
          <w:rFonts w:ascii="Times New Roman" w:hAnsi="Times New Roman" w:cs="Times New Roman"/>
          <w:sz w:val="18"/>
          <w:szCs w:val="18"/>
        </w:rPr>
        <w:tab/>
      </w:r>
      <w:r w:rsidR="007D5102">
        <w:rPr>
          <w:rFonts w:ascii="Times New Roman" w:hAnsi="Times New Roman" w:cs="Times New Roman"/>
          <w:sz w:val="18"/>
          <w:szCs w:val="18"/>
        </w:rPr>
        <w:t>E</w:t>
      </w:r>
      <w:r w:rsidR="00BE1831" w:rsidRPr="007D5102">
        <w:rPr>
          <w:rFonts w:ascii="Times New Roman" w:hAnsi="Times New Roman" w:cs="Times New Roman"/>
          <w:sz w:val="18"/>
          <w:szCs w:val="18"/>
        </w:rPr>
        <w:t>ngineering college</w:t>
      </w:r>
    </w:p>
    <w:p w14:paraId="60B28DEF" w14:textId="65258F14" w:rsidR="00AA1E32" w:rsidRPr="007D5102" w:rsidRDefault="00AA1E32" w:rsidP="007D5102">
      <w:pPr>
        <w:tabs>
          <w:tab w:val="left" w:pos="3648"/>
          <w:tab w:val="left" w:pos="5676"/>
        </w:tabs>
        <w:jc w:val="both"/>
        <w:rPr>
          <w:rFonts w:ascii="Times New Roman" w:hAnsi="Times New Roman" w:cs="Times New Roman"/>
          <w:sz w:val="18"/>
          <w:szCs w:val="18"/>
        </w:rPr>
      </w:pPr>
      <w:r w:rsidRPr="007D5102">
        <w:rPr>
          <w:rFonts w:ascii="Times New Roman" w:hAnsi="Times New Roman" w:cs="Times New Roman"/>
          <w:sz w:val="18"/>
          <w:szCs w:val="18"/>
        </w:rPr>
        <w:t>Chennai India</w:t>
      </w:r>
      <w:r w:rsidR="004B1C6F" w:rsidRPr="007D5102">
        <w:rPr>
          <w:rFonts w:ascii="Times New Roman" w:hAnsi="Times New Roman" w:cs="Times New Roman"/>
          <w:sz w:val="18"/>
          <w:szCs w:val="18"/>
        </w:rPr>
        <w:t xml:space="preserve">                                        </w:t>
      </w:r>
      <w:r w:rsidR="00E02597" w:rsidRPr="007D5102">
        <w:rPr>
          <w:rFonts w:ascii="Times New Roman" w:hAnsi="Times New Roman" w:cs="Times New Roman"/>
          <w:sz w:val="18"/>
          <w:szCs w:val="18"/>
        </w:rPr>
        <w:t>Chennai India</w:t>
      </w:r>
      <w:r w:rsidR="00BE1831" w:rsidRPr="007D5102">
        <w:rPr>
          <w:rFonts w:ascii="Times New Roman" w:hAnsi="Times New Roman" w:cs="Times New Roman"/>
          <w:sz w:val="18"/>
          <w:szCs w:val="18"/>
        </w:rPr>
        <w:tab/>
        <w:t>Chennai India</w:t>
      </w:r>
    </w:p>
    <w:p w14:paraId="7340E0D0" w14:textId="1F2ADD60" w:rsidR="00627C06" w:rsidRPr="007D5102" w:rsidRDefault="005A2E88" w:rsidP="007D5102">
      <w:pPr>
        <w:tabs>
          <w:tab w:val="left" w:pos="3648"/>
          <w:tab w:val="left" w:pos="5676"/>
        </w:tabs>
        <w:jc w:val="both"/>
        <w:rPr>
          <w:rFonts w:ascii="Times New Roman" w:hAnsi="Times New Roman" w:cs="Times New Roman"/>
          <w:sz w:val="18"/>
          <w:szCs w:val="18"/>
        </w:rPr>
      </w:pPr>
      <w:hyperlink r:id="rId8" w:history="1">
        <w:r w:rsidRPr="00542878">
          <w:rPr>
            <w:rStyle w:val="Hyperlink"/>
            <w:rFonts w:ascii="Times New Roman" w:hAnsi="Times New Roman" w:cs="Times New Roman"/>
            <w:sz w:val="18"/>
            <w:szCs w:val="18"/>
          </w:rPr>
          <w:t>jeevitha1406@gmail.com</w:t>
        </w:r>
      </w:hyperlink>
      <w:r w:rsidR="00E7151A" w:rsidRPr="007D5102">
        <w:rPr>
          <w:rStyle w:val="Hyperlink"/>
          <w:rFonts w:ascii="Times New Roman" w:hAnsi="Times New Roman" w:cs="Times New Roman"/>
          <w:sz w:val="18"/>
          <w:szCs w:val="18"/>
        </w:rPr>
        <w:t xml:space="preserve">              </w:t>
      </w:r>
      <w:r w:rsidR="00FA65A7">
        <w:rPr>
          <w:rStyle w:val="Hyperlink"/>
          <w:rFonts w:ascii="Times New Roman" w:hAnsi="Times New Roman" w:cs="Times New Roman"/>
          <w:sz w:val="18"/>
          <w:szCs w:val="18"/>
        </w:rPr>
        <w:t xml:space="preserve">    </w:t>
      </w:r>
      <w:r w:rsidR="00E7151A" w:rsidRPr="007D5102">
        <w:rPr>
          <w:rStyle w:val="Hyperlink"/>
          <w:rFonts w:ascii="Times New Roman" w:hAnsi="Times New Roman" w:cs="Times New Roman"/>
          <w:sz w:val="18"/>
          <w:szCs w:val="18"/>
        </w:rPr>
        <w:t xml:space="preserve">  </w:t>
      </w:r>
      <w:r w:rsidR="00D50CC7">
        <w:rPr>
          <w:rStyle w:val="Hyperlink"/>
          <w:rFonts w:ascii="Times New Roman" w:hAnsi="Times New Roman" w:cs="Times New Roman"/>
          <w:sz w:val="18"/>
          <w:szCs w:val="18"/>
        </w:rPr>
        <w:t>monisha.munirathinam</w:t>
      </w:r>
      <w:r w:rsidR="00E02597" w:rsidRPr="007D5102">
        <w:rPr>
          <w:rStyle w:val="Hyperlink"/>
          <w:rFonts w:ascii="Times New Roman" w:hAnsi="Times New Roman" w:cs="Times New Roman"/>
          <w:sz w:val="18"/>
          <w:szCs w:val="18"/>
        </w:rPr>
        <w:t>@gmail.com</w:t>
      </w:r>
      <w:r w:rsidR="00BE1831" w:rsidRPr="007D5102">
        <w:rPr>
          <w:rStyle w:val="Hyperlink"/>
          <w:rFonts w:ascii="Times New Roman" w:hAnsi="Times New Roman" w:cs="Times New Roman"/>
          <w:sz w:val="18"/>
          <w:szCs w:val="18"/>
        </w:rPr>
        <w:tab/>
      </w:r>
      <w:r w:rsidR="00FA65A7">
        <w:rPr>
          <w:rStyle w:val="Hyperlink"/>
          <w:rFonts w:ascii="Times New Roman" w:hAnsi="Times New Roman" w:cs="Times New Roman"/>
          <w:sz w:val="18"/>
          <w:szCs w:val="18"/>
        </w:rPr>
        <w:t>monikaprasad</w:t>
      </w:r>
      <w:r w:rsidR="007E20AC">
        <w:rPr>
          <w:rStyle w:val="Hyperlink"/>
          <w:rFonts w:ascii="Times New Roman" w:hAnsi="Times New Roman" w:cs="Times New Roman"/>
          <w:sz w:val="18"/>
          <w:szCs w:val="18"/>
        </w:rPr>
        <w:t>n</w:t>
      </w:r>
      <w:r w:rsidR="006518EA" w:rsidRPr="007D5102">
        <w:rPr>
          <w:rStyle w:val="Hyperlink"/>
          <w:rFonts w:ascii="Times New Roman" w:hAnsi="Times New Roman" w:cs="Times New Roman"/>
          <w:sz w:val="18"/>
          <w:szCs w:val="18"/>
        </w:rPr>
        <w:t>@gmail.com</w:t>
      </w:r>
    </w:p>
    <w:p w14:paraId="371E7E64" w14:textId="7EA37AFF" w:rsidR="000F0E70" w:rsidRDefault="000F0E70" w:rsidP="00CD5621">
      <w:pPr>
        <w:rPr>
          <w:sz w:val="18"/>
          <w:szCs w:val="18"/>
        </w:rPr>
      </w:pPr>
    </w:p>
    <w:p w14:paraId="03C5CF89" w14:textId="77777777" w:rsidR="00042D1F" w:rsidRDefault="00042D1F" w:rsidP="002B490E">
      <w:pPr>
        <w:jc w:val="center"/>
        <w:rPr>
          <w:sz w:val="18"/>
          <w:szCs w:val="18"/>
        </w:rPr>
      </w:pPr>
    </w:p>
    <w:p w14:paraId="5E951436" w14:textId="77777777" w:rsidR="00C41E68" w:rsidRDefault="00C41E68" w:rsidP="00C41E68">
      <w:pPr>
        <w:jc w:val="center"/>
        <w:rPr>
          <w:sz w:val="18"/>
          <w:szCs w:val="18"/>
        </w:rPr>
      </w:pPr>
    </w:p>
    <w:p w14:paraId="1835348F" w14:textId="77777777" w:rsidR="00C41E68" w:rsidRDefault="00C41E68" w:rsidP="00C41E68">
      <w:pPr>
        <w:jc w:val="center"/>
        <w:rPr>
          <w:sz w:val="18"/>
          <w:szCs w:val="18"/>
        </w:rPr>
      </w:pPr>
    </w:p>
    <w:p w14:paraId="28F1354E" w14:textId="77777777" w:rsidR="00C41E68" w:rsidRPr="00C41E68" w:rsidRDefault="00C41E68" w:rsidP="00C41E68">
      <w:pPr>
        <w:jc w:val="center"/>
        <w:rPr>
          <w:sz w:val="16"/>
          <w:szCs w:val="16"/>
        </w:rPr>
      </w:pPr>
    </w:p>
    <w:p w14:paraId="4896C67E" w14:textId="77777777" w:rsidR="00EA267F" w:rsidRDefault="00EA267F" w:rsidP="00C41E68">
      <w:pPr>
        <w:jc w:val="center"/>
        <w:rPr>
          <w:sz w:val="32"/>
          <w:szCs w:val="32"/>
        </w:rPr>
      </w:pPr>
    </w:p>
    <w:p w14:paraId="5B49A71A" w14:textId="77777777" w:rsidR="002F3305" w:rsidRDefault="002F3305" w:rsidP="00EA267F">
      <w:pPr>
        <w:rPr>
          <w:sz w:val="32"/>
          <w:szCs w:val="32"/>
        </w:rPr>
      </w:pPr>
    </w:p>
    <w:p w14:paraId="79E6774A" w14:textId="77777777" w:rsidR="007E04F8" w:rsidRDefault="007E04F8" w:rsidP="002F3305">
      <w:pPr>
        <w:rPr>
          <w:rFonts w:ascii="Times New Roman" w:hAnsi="Times New Roman" w:cs="Times New Roman"/>
          <w:sz w:val="24"/>
          <w:szCs w:val="24"/>
        </w:rPr>
        <w:sectPr w:rsidR="007E04F8" w:rsidSect="00A56C24">
          <w:headerReference w:type="default" r:id="rId9"/>
          <w:pgSz w:w="11906" w:h="16838"/>
          <w:pgMar w:top="1440" w:right="1440" w:bottom="1440" w:left="1440" w:header="708" w:footer="708" w:gutter="0"/>
          <w:cols w:space="708"/>
          <w:docGrid w:linePitch="360"/>
        </w:sectPr>
      </w:pPr>
    </w:p>
    <w:p w14:paraId="339C7201" w14:textId="220E5CF6" w:rsidR="002F3305" w:rsidRDefault="002F3305" w:rsidP="007E04F8">
      <w:pPr>
        <w:jc w:val="both"/>
        <w:rPr>
          <w:rFonts w:ascii="Times New Roman" w:hAnsi="Times New Roman" w:cs="Times New Roman"/>
          <w:b/>
          <w:bCs/>
          <w:sz w:val="24"/>
          <w:szCs w:val="24"/>
        </w:rPr>
      </w:pPr>
      <w:r w:rsidRPr="008544F9">
        <w:rPr>
          <w:rFonts w:ascii="Times New Roman" w:hAnsi="Times New Roman" w:cs="Times New Roman"/>
          <w:b/>
          <w:bCs/>
          <w:sz w:val="24"/>
          <w:szCs w:val="24"/>
        </w:rPr>
        <w:t>ABSTRACT :</w:t>
      </w:r>
    </w:p>
    <w:p w14:paraId="517B6855" w14:textId="0B9F87E1" w:rsidR="00901C71" w:rsidRPr="000D7403" w:rsidRDefault="00901C71" w:rsidP="007E04F8">
      <w:pPr>
        <w:jc w:val="both"/>
        <w:rPr>
          <w:rFonts w:ascii="Times New Roman" w:hAnsi="Times New Roman" w:cs="Times New Roman"/>
          <w:sz w:val="24"/>
          <w:szCs w:val="24"/>
        </w:rPr>
      </w:pPr>
      <w:r w:rsidRPr="000D7403">
        <w:rPr>
          <w:rFonts w:ascii="Times New Roman" w:hAnsi="Times New Roman" w:cs="Times New Roman"/>
          <w:sz w:val="24"/>
          <w:szCs w:val="24"/>
        </w:rPr>
        <w:t xml:space="preserve">The Crime Record Management System Based on Cyber security is a safe web-based application that is intended to manage and keep crime-related records efficiently and securely. Conventional record keeping methods tend to make use of time-consuming manual processes, with susceptibility to human errors and without appropriate data security. This project seeks to automate the process of managing crime records through the deployment of sophisticated cyber security tools to guarantee confidentiality, integrity, and availability of sensitive data. The system enables registered users like police officers and administrators to register, update, and query crime information securely over encrypted channels. Technological elements like user authentication, role-based access control, and database encryption guarantee protection of data and block unauthorized access. The system not only facilitates the handling of crime data but also aids in quicker decision-making and analysis. By incorporating cyber security methods, the project guarantees a </w:t>
      </w:r>
      <w:r w:rsidRPr="000D7403">
        <w:rPr>
          <w:rFonts w:ascii="Times New Roman" w:hAnsi="Times New Roman" w:cs="Times New Roman"/>
          <w:sz w:val="24"/>
          <w:szCs w:val="24"/>
        </w:rPr>
        <w:t>stable and secure platform for handling law and order information, leading to better crime investigation and handling of data efficiency</w:t>
      </w:r>
    </w:p>
    <w:p w14:paraId="6855EB5B" w14:textId="73F58002" w:rsidR="002037B6" w:rsidRPr="002037B6" w:rsidRDefault="002037B6" w:rsidP="002037B6">
      <w:pPr>
        <w:spacing w:before="100" w:beforeAutospacing="1" w:after="100" w:afterAutospacing="1"/>
        <w:jc w:val="both"/>
        <w:rPr>
          <w:rFonts w:ascii="Times New Roman" w:hAnsi="Times New Roman" w:cs="Times New Roman"/>
          <w:sz w:val="20"/>
          <w:szCs w:val="20"/>
          <w:lang w:val="en-IN"/>
        </w:rPr>
      </w:pPr>
      <w:r w:rsidRPr="002037B6">
        <w:rPr>
          <w:rFonts w:ascii="Times New Roman" w:hAnsi="Times New Roman" w:cs="Times New Roman"/>
          <w:b/>
          <w:bCs/>
          <w:sz w:val="20"/>
          <w:szCs w:val="20"/>
          <w:lang w:val="en-IN"/>
        </w:rPr>
        <w:t>Keywords:</w:t>
      </w:r>
      <w:r w:rsidRPr="002037B6">
        <w:rPr>
          <w:rFonts w:ascii="Times New Roman" w:hAnsi="Times New Roman" w:cs="Times New Roman"/>
          <w:sz w:val="20"/>
          <w:szCs w:val="20"/>
          <w:lang w:val="en-IN"/>
        </w:rPr>
        <w:t xml:space="preserve"> Crime Record Management System, Cyber Security, Secure Web Application, Data Encryption, Role-Based Access Control, User Authentication, Database Security, Access Control Mechanisms, Encrypted Communication, Law Enforcement Information System, Data Integrity, Confidentiality and Availability</w:t>
      </w:r>
      <w:r w:rsidRPr="002037B6">
        <w:rPr>
          <w:rFonts w:ascii="Times New Roman" w:hAnsi="Times New Roman" w:cs="Times New Roman"/>
          <w:sz w:val="24"/>
          <w:szCs w:val="24"/>
          <w:lang w:val="en-IN"/>
        </w:rPr>
        <w:t>.</w:t>
      </w:r>
    </w:p>
    <w:p w14:paraId="3F4102D2" w14:textId="2E0560E2" w:rsidR="001D4C15" w:rsidRPr="000D7403" w:rsidRDefault="00253FA1" w:rsidP="00CA0CD1">
      <w:pPr>
        <w:spacing w:before="100" w:beforeAutospacing="1" w:after="100" w:afterAutospacing="1"/>
        <w:jc w:val="both"/>
        <w:rPr>
          <w:rFonts w:ascii="Times New Roman" w:hAnsi="Times New Roman" w:cs="Times New Roman"/>
          <w:b/>
          <w:bCs/>
          <w:sz w:val="24"/>
          <w:szCs w:val="24"/>
        </w:rPr>
      </w:pPr>
      <w:r>
        <w:rPr>
          <w:rFonts w:ascii="Times New Roman" w:hAnsi="Times New Roman" w:cs="Times New Roman"/>
          <w:sz w:val="24"/>
          <w:szCs w:val="24"/>
        </w:rPr>
        <w:t xml:space="preserve">             </w:t>
      </w:r>
      <w:r w:rsidR="00E51BC3" w:rsidRPr="000D7403">
        <w:rPr>
          <w:rFonts w:ascii="Times New Roman" w:hAnsi="Times New Roman" w:cs="Times New Roman"/>
          <w:b/>
          <w:bCs/>
          <w:sz w:val="24"/>
          <w:szCs w:val="24"/>
        </w:rPr>
        <w:t>INTRODUCTION</w:t>
      </w:r>
      <w:r w:rsidR="00FA65A7" w:rsidRPr="000D7403">
        <w:rPr>
          <w:rFonts w:ascii="Times New Roman" w:hAnsi="Times New Roman" w:cs="Times New Roman"/>
          <w:b/>
          <w:bCs/>
          <w:sz w:val="24"/>
          <w:szCs w:val="24"/>
        </w:rPr>
        <w:t>:</w:t>
      </w:r>
    </w:p>
    <w:p w14:paraId="31866612" w14:textId="19F84FA4" w:rsidR="001D4C15" w:rsidRPr="000D7403" w:rsidRDefault="00EA4299" w:rsidP="00CA0CD1">
      <w:pPr>
        <w:spacing w:before="100" w:beforeAutospacing="1" w:after="100" w:afterAutospacing="1"/>
        <w:jc w:val="both"/>
        <w:rPr>
          <w:rFonts w:ascii="Times New Roman" w:hAnsi="Times New Roman" w:cs="Times New Roman"/>
          <w:sz w:val="24"/>
          <w:szCs w:val="24"/>
        </w:rPr>
      </w:pPr>
      <w:r w:rsidRPr="00EA4299">
        <w:rPr>
          <w:rFonts w:ascii="Times New Roman" w:hAnsi="Times New Roman" w:cs="Times New Roman"/>
          <w:sz w:val="24"/>
          <w:szCs w:val="24"/>
        </w:rPr>
        <w:t xml:space="preserve">In the modern era of cybernetic technology, crime record management is an essential aspect of law enforcement and public protection. Maintaining crime data through paper-based approaches is unproductive, time-consuming, and susceptible to loss or unauthorized use. In an effort to overcome these limitations, the Crime Record Management System Using Cyber security offers a computerized method for the storage, control, and retrieval of crime-related details in an efficient and safe way.This system permits authorized </w:t>
      </w:r>
      <w:r w:rsidRPr="000D7403">
        <w:rPr>
          <w:rFonts w:ascii="Times New Roman" w:hAnsi="Times New Roman" w:cs="Times New Roman"/>
          <w:sz w:val="24"/>
          <w:szCs w:val="24"/>
        </w:rPr>
        <w:lastRenderedPageBreak/>
        <w:t>personnel to record crime information, suspects, victims, and case status using an easy-to-use interface. With the addition of cyber security aspects such as data encryption, authentication, and access control, the system permits confidential handling of sensitive data and against unauthorized users or cyber intrusions. It also enhances the reliability and availability of crime records so that law enforcement agencies can make informed decisions and boost investigative productivity. The proposed system minimizes physical effort to a large extent while maximizing data integrity and reliability. Real-time access, better coordination among departments, and a secure digital environment for effective crime management are facilitated by the system, which works towards building a smarter and safer society</w:t>
      </w:r>
      <w:r w:rsidR="0079180F" w:rsidRPr="000D7403">
        <w:rPr>
          <w:rFonts w:ascii="Times New Roman" w:hAnsi="Times New Roman" w:cs="Times New Roman"/>
          <w:sz w:val="24"/>
          <w:szCs w:val="24"/>
        </w:rPr>
        <w:t>.</w:t>
      </w:r>
    </w:p>
    <w:p w14:paraId="7EC9D574" w14:textId="7392ED68" w:rsidR="00912D4F" w:rsidRPr="000D7403" w:rsidRDefault="00544189" w:rsidP="00CA0CD1">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rPr>
        <w:t>Crime Record Management System Through Cyber security is a secure online platform that was designed to help law enforcement agencies keep, access, and manage crime data efficiently. Crime records are usually kept manually in registers or spreadsheets in conventional systems, and therefore it is hard to update or pull out information instantly. This project has the goal of making the whole process automated through a centralized database which would maintain information on crimes, suspects, victims, and case status. By introducing cyber security concepts like authentication, 7 encryption, and secure data access, the system makes sure that confidential data is safe from unauthorized users.</w:t>
      </w:r>
    </w:p>
    <w:p w14:paraId="348CE18D" w14:textId="44B697C7" w:rsidR="00C4525D" w:rsidRPr="000D7403" w:rsidRDefault="00C4525D" w:rsidP="00CA0CD1">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rPr>
        <w:t xml:space="preserve">Manual management of crime records results in a number of problems including redundancy of data, loss of files, unauthorized usage, and inconvenience in data retrieval. Additionally, the lack of due security protocols exposes sensitive data to cyber attacks and misuse. It is thus imperative that there is a need for a trustworthy and secure system capable of adequately managing crime records while </w:t>
      </w:r>
      <w:r w:rsidRPr="000D7403">
        <w:rPr>
          <w:rFonts w:ascii="Times New Roman" w:hAnsi="Times New Roman" w:cs="Times New Roman"/>
          <w:sz w:val="24"/>
          <w:szCs w:val="24"/>
        </w:rPr>
        <w:t>protecting them from misuse through cyber security protocols.</w:t>
      </w:r>
    </w:p>
    <w:p w14:paraId="0896474C" w14:textId="77777777" w:rsidR="008C774B" w:rsidRPr="000D7403" w:rsidRDefault="008C774B" w:rsidP="008C774B">
      <w:pPr>
        <w:jc w:val="both"/>
        <w:rPr>
          <w:rFonts w:ascii="Times New Roman" w:hAnsi="Times New Roman" w:cs="Times New Roman"/>
          <w:sz w:val="24"/>
          <w:szCs w:val="24"/>
        </w:rPr>
      </w:pPr>
    </w:p>
    <w:p w14:paraId="0839E336" w14:textId="224BFB3B" w:rsidR="008C774B" w:rsidRPr="000D7403" w:rsidRDefault="008C774B" w:rsidP="008C774B">
      <w:pPr>
        <w:jc w:val="both"/>
        <w:rPr>
          <w:rFonts w:ascii="Times New Roman" w:hAnsi="Times New Roman" w:cs="Times New Roman"/>
          <w:b/>
          <w:bCs/>
          <w:sz w:val="24"/>
          <w:szCs w:val="24"/>
        </w:rPr>
      </w:pPr>
      <w:r w:rsidRPr="000D7403">
        <w:rPr>
          <w:rFonts w:ascii="Times New Roman" w:hAnsi="Times New Roman" w:cs="Times New Roman"/>
          <w:b/>
          <w:bCs/>
          <w:sz w:val="24"/>
          <w:szCs w:val="24"/>
        </w:rPr>
        <w:t xml:space="preserve">       LITERATURE SURVEY :</w:t>
      </w:r>
    </w:p>
    <w:p w14:paraId="45CB5FC2" w14:textId="26F2787D" w:rsidR="004A3DCE" w:rsidRPr="000D7403" w:rsidRDefault="004A3DCE" w:rsidP="004A3DCE">
      <w:pPr>
        <w:spacing w:before="100" w:beforeAutospacing="1" w:after="100" w:afterAutospacing="1"/>
        <w:jc w:val="both"/>
        <w:rPr>
          <w:rFonts w:ascii="Times New Roman" w:hAnsi="Times New Roman" w:cs="Times New Roman"/>
          <w:sz w:val="24"/>
          <w:szCs w:val="24"/>
          <w:lang w:val="en-IN"/>
        </w:rPr>
      </w:pPr>
      <w:r w:rsidRPr="000D7403">
        <w:rPr>
          <w:rFonts w:ascii="Times New Roman" w:hAnsi="Times New Roman" w:cs="Times New Roman"/>
          <w:sz w:val="24"/>
          <w:szCs w:val="24"/>
          <w:lang w:val="en-IN"/>
        </w:rPr>
        <w:t>With the advancement of information technology, several researchers and developers have proposed automated systems to overcome these limitations</w:t>
      </w:r>
      <w:r w:rsidR="0088435A">
        <w:rPr>
          <w:rFonts w:ascii="Times New Roman" w:hAnsi="Times New Roman" w:cs="Times New Roman"/>
          <w:sz w:val="24"/>
          <w:szCs w:val="24"/>
          <w:lang w:val="en-IN"/>
        </w:rPr>
        <w:t xml:space="preserve"> </w:t>
      </w:r>
      <w:r w:rsidRPr="000D7403">
        <w:rPr>
          <w:rFonts w:ascii="Times New Roman" w:hAnsi="Times New Roman" w:cs="Times New Roman"/>
          <w:sz w:val="24"/>
          <w:szCs w:val="24"/>
          <w:lang w:val="en-IN"/>
        </w:rPr>
        <w:t xml:space="preserve">.Early works in crime data management focused on database development to replace manual registers. These studies emphasized </w:t>
      </w:r>
      <w:r w:rsidRPr="000D7403">
        <w:rPr>
          <w:rFonts w:ascii="Times New Roman" w:hAnsi="Times New Roman" w:cs="Times New Roman"/>
          <w:b/>
          <w:bCs/>
          <w:sz w:val="24"/>
          <w:szCs w:val="24"/>
          <w:lang w:val="en-IN"/>
        </w:rPr>
        <w:t>digital storage</w:t>
      </w:r>
      <w:r w:rsidRPr="000D7403">
        <w:rPr>
          <w:rFonts w:ascii="Times New Roman" w:hAnsi="Times New Roman" w:cs="Times New Roman"/>
          <w:sz w:val="24"/>
          <w:szCs w:val="24"/>
          <w:lang w:val="en-IN"/>
        </w:rPr>
        <w:t xml:space="preserve"> and </w:t>
      </w:r>
      <w:r w:rsidRPr="000D7403">
        <w:rPr>
          <w:rFonts w:ascii="Times New Roman" w:hAnsi="Times New Roman" w:cs="Times New Roman"/>
          <w:b/>
          <w:bCs/>
          <w:sz w:val="24"/>
          <w:szCs w:val="24"/>
          <w:lang w:val="en-IN"/>
        </w:rPr>
        <w:t>easy retrieval of information</w:t>
      </w:r>
      <w:r w:rsidRPr="000D7403">
        <w:rPr>
          <w:rFonts w:ascii="Times New Roman" w:hAnsi="Times New Roman" w:cs="Times New Roman"/>
          <w:sz w:val="24"/>
          <w:szCs w:val="24"/>
          <w:lang w:val="en-IN"/>
        </w:rPr>
        <w:t>, improving the efficiency of case handling and reporting. However, they often lacked strong security measures, making sensitive crime data vulnerable to unauthorized access. Researchers identified that maintaining data confidentiality, integrity, and availability was crucial for law enforcement databases.</w:t>
      </w:r>
    </w:p>
    <w:p w14:paraId="26256BB9" w14:textId="77777777" w:rsidR="004A3DCE" w:rsidRPr="000D7403" w:rsidRDefault="004A3DCE" w:rsidP="004A3DCE">
      <w:pPr>
        <w:spacing w:before="100" w:beforeAutospacing="1" w:after="100" w:afterAutospacing="1"/>
        <w:jc w:val="both"/>
        <w:rPr>
          <w:rFonts w:ascii="Times New Roman" w:hAnsi="Times New Roman" w:cs="Times New Roman"/>
          <w:sz w:val="24"/>
          <w:szCs w:val="24"/>
          <w:lang w:val="en-IN"/>
        </w:rPr>
      </w:pPr>
      <w:r w:rsidRPr="000D7403">
        <w:rPr>
          <w:rFonts w:ascii="Times New Roman" w:hAnsi="Times New Roman" w:cs="Times New Roman"/>
          <w:sz w:val="24"/>
          <w:szCs w:val="24"/>
          <w:lang w:val="en-IN"/>
        </w:rPr>
        <w:t xml:space="preserve">To improve system security, some studies introduced </w:t>
      </w:r>
      <w:r w:rsidRPr="000D7403">
        <w:rPr>
          <w:rFonts w:ascii="Times New Roman" w:hAnsi="Times New Roman" w:cs="Times New Roman"/>
          <w:b/>
          <w:bCs/>
          <w:sz w:val="24"/>
          <w:szCs w:val="24"/>
          <w:lang w:val="en-IN"/>
        </w:rPr>
        <w:t>access control mechanisms</w:t>
      </w:r>
      <w:r w:rsidRPr="000D7403">
        <w:rPr>
          <w:rFonts w:ascii="Times New Roman" w:hAnsi="Times New Roman" w:cs="Times New Roman"/>
          <w:sz w:val="24"/>
          <w:szCs w:val="24"/>
          <w:lang w:val="en-IN"/>
        </w:rPr>
        <w:t xml:space="preserve"> such as user authentication and authorization. These mechanisms ensured that only verified personnel could access or modify crime records. Role-based access control (RBAC) became a frequently recommended approach because it restricts system functionality based on user roles such as administrator, police officer, or investigator. This improved accountability and reduced the risk of data misuse.</w:t>
      </w:r>
    </w:p>
    <w:p w14:paraId="31540F58" w14:textId="77777777" w:rsidR="001A0593" w:rsidRDefault="001A0593" w:rsidP="004A3DCE">
      <w:pPr>
        <w:spacing w:before="100" w:beforeAutospacing="1" w:after="100" w:afterAutospacing="1"/>
        <w:jc w:val="both"/>
        <w:rPr>
          <w:rFonts w:ascii="Times New Roman" w:hAnsi="Times New Roman" w:cs="Times New Roman"/>
          <w:sz w:val="24"/>
          <w:szCs w:val="24"/>
          <w:lang w:val="en-IN"/>
        </w:rPr>
      </w:pPr>
    </w:p>
    <w:p w14:paraId="04A24E4F" w14:textId="00DD6296" w:rsidR="004A3DCE" w:rsidRPr="000D7403" w:rsidRDefault="004A3DCE" w:rsidP="004A3DCE">
      <w:pPr>
        <w:spacing w:before="100" w:beforeAutospacing="1" w:after="100" w:afterAutospacing="1"/>
        <w:jc w:val="both"/>
        <w:rPr>
          <w:rFonts w:ascii="Times New Roman" w:hAnsi="Times New Roman" w:cs="Times New Roman"/>
          <w:sz w:val="24"/>
          <w:szCs w:val="24"/>
          <w:lang w:val="en-IN"/>
        </w:rPr>
      </w:pPr>
      <w:r w:rsidRPr="000D7403">
        <w:rPr>
          <w:rFonts w:ascii="Times New Roman" w:hAnsi="Times New Roman" w:cs="Times New Roman"/>
          <w:sz w:val="24"/>
          <w:szCs w:val="24"/>
          <w:lang w:val="en-IN"/>
        </w:rPr>
        <w:t xml:space="preserve">As cyber threats evolved, later research integrated </w:t>
      </w:r>
      <w:r w:rsidRPr="000D7403">
        <w:rPr>
          <w:rFonts w:ascii="Times New Roman" w:hAnsi="Times New Roman" w:cs="Times New Roman"/>
          <w:b/>
          <w:bCs/>
          <w:sz w:val="24"/>
          <w:szCs w:val="24"/>
          <w:lang w:val="en-IN"/>
        </w:rPr>
        <w:t>encryption techniques</w:t>
      </w:r>
      <w:r w:rsidRPr="000D7403">
        <w:rPr>
          <w:rFonts w:ascii="Times New Roman" w:hAnsi="Times New Roman" w:cs="Times New Roman"/>
          <w:sz w:val="24"/>
          <w:szCs w:val="24"/>
          <w:lang w:val="en-IN"/>
        </w:rPr>
        <w:t xml:space="preserve"> into crime management systems. Encryption protects data during storage and transmission, making it unintelligible to unauthorized entities. Studies have shown that combining encryption with secure communication protocols (e.g., HTTPS) enhances system resiliency against network-based attacks.</w:t>
      </w:r>
    </w:p>
    <w:p w14:paraId="6AF7A5EC" w14:textId="77777777" w:rsidR="000D7403" w:rsidRDefault="000D7403" w:rsidP="002E38E6">
      <w:pPr>
        <w:jc w:val="both"/>
        <w:rPr>
          <w:rFonts w:ascii="Times New Roman" w:hAnsi="Times New Roman" w:cs="Times New Roman"/>
          <w:b/>
          <w:bCs/>
          <w:color w:val="000000" w:themeColor="text1"/>
          <w:sz w:val="24"/>
          <w:szCs w:val="24"/>
        </w:rPr>
      </w:pPr>
    </w:p>
    <w:p w14:paraId="15FA5D20" w14:textId="77777777" w:rsidR="000D7403" w:rsidRDefault="000D7403" w:rsidP="002E38E6">
      <w:pPr>
        <w:jc w:val="both"/>
        <w:rPr>
          <w:rFonts w:ascii="Times New Roman" w:hAnsi="Times New Roman" w:cs="Times New Roman"/>
          <w:b/>
          <w:bCs/>
          <w:color w:val="000000" w:themeColor="text1"/>
          <w:sz w:val="24"/>
          <w:szCs w:val="24"/>
        </w:rPr>
      </w:pPr>
    </w:p>
    <w:p w14:paraId="406CF28C" w14:textId="77777777" w:rsidR="0088435A" w:rsidRDefault="0088435A" w:rsidP="002E38E6">
      <w:pPr>
        <w:jc w:val="both"/>
        <w:rPr>
          <w:rFonts w:ascii="Times New Roman" w:hAnsi="Times New Roman" w:cs="Times New Roman"/>
          <w:b/>
          <w:bCs/>
          <w:color w:val="000000" w:themeColor="text1"/>
          <w:sz w:val="24"/>
          <w:szCs w:val="24"/>
        </w:rPr>
      </w:pPr>
    </w:p>
    <w:p w14:paraId="2E7EFEFD" w14:textId="3F051114" w:rsidR="002E38E6" w:rsidRPr="000D7403" w:rsidRDefault="002E38E6" w:rsidP="002E38E6">
      <w:pPr>
        <w:jc w:val="both"/>
        <w:rPr>
          <w:rFonts w:ascii="Times New Roman" w:hAnsi="Times New Roman" w:cs="Times New Roman"/>
          <w:b/>
          <w:bCs/>
          <w:color w:val="000000" w:themeColor="text1"/>
          <w:sz w:val="24"/>
          <w:szCs w:val="24"/>
        </w:rPr>
      </w:pPr>
      <w:r w:rsidRPr="000D7403">
        <w:rPr>
          <w:rFonts w:ascii="Times New Roman" w:hAnsi="Times New Roman" w:cs="Times New Roman"/>
          <w:b/>
          <w:bCs/>
          <w:color w:val="000000" w:themeColor="text1"/>
          <w:sz w:val="24"/>
          <w:szCs w:val="24"/>
        </w:rPr>
        <w:t>PROPOSED MODEL :</w:t>
      </w:r>
    </w:p>
    <w:p w14:paraId="535AD582" w14:textId="77777777" w:rsidR="00F43CA7" w:rsidRPr="000D7403" w:rsidRDefault="00F43CA7" w:rsidP="00F43CA7">
      <w:pPr>
        <w:spacing w:before="100" w:beforeAutospacing="1" w:after="100" w:afterAutospacing="1"/>
        <w:jc w:val="both"/>
        <w:rPr>
          <w:rFonts w:ascii="Times New Roman" w:hAnsi="Times New Roman" w:cs="Times New Roman"/>
          <w:sz w:val="24"/>
          <w:szCs w:val="24"/>
          <w:lang w:val="en-IN"/>
        </w:rPr>
      </w:pPr>
      <w:r w:rsidRPr="000D7403">
        <w:rPr>
          <w:rFonts w:ascii="Times New Roman" w:hAnsi="Times New Roman" w:cs="Times New Roman"/>
          <w:sz w:val="24"/>
          <w:szCs w:val="24"/>
          <w:lang w:val="en-IN"/>
        </w:rPr>
        <w:t xml:space="preserve">The system architecture consists of three main layers: the </w:t>
      </w:r>
      <w:r w:rsidRPr="000D7403">
        <w:rPr>
          <w:rFonts w:ascii="Times New Roman" w:hAnsi="Times New Roman" w:cs="Times New Roman"/>
          <w:b/>
          <w:bCs/>
          <w:sz w:val="24"/>
          <w:szCs w:val="24"/>
          <w:lang w:val="en-IN"/>
        </w:rPr>
        <w:t>presentation layer</w:t>
      </w:r>
      <w:r w:rsidRPr="000D7403">
        <w:rPr>
          <w:rFonts w:ascii="Times New Roman" w:hAnsi="Times New Roman" w:cs="Times New Roman"/>
          <w:sz w:val="24"/>
          <w:szCs w:val="24"/>
          <w:lang w:val="en-IN"/>
        </w:rPr>
        <w:t xml:space="preserve">, </w:t>
      </w:r>
      <w:r w:rsidRPr="000D7403">
        <w:rPr>
          <w:rFonts w:ascii="Times New Roman" w:hAnsi="Times New Roman" w:cs="Times New Roman"/>
          <w:b/>
          <w:bCs/>
          <w:sz w:val="24"/>
          <w:szCs w:val="24"/>
          <w:lang w:val="en-IN"/>
        </w:rPr>
        <w:t>application layer</w:t>
      </w:r>
      <w:r w:rsidRPr="000D7403">
        <w:rPr>
          <w:rFonts w:ascii="Times New Roman" w:hAnsi="Times New Roman" w:cs="Times New Roman"/>
          <w:sz w:val="24"/>
          <w:szCs w:val="24"/>
          <w:lang w:val="en-IN"/>
        </w:rPr>
        <w:t xml:space="preserve">, and </w:t>
      </w:r>
      <w:r w:rsidRPr="000D7403">
        <w:rPr>
          <w:rFonts w:ascii="Times New Roman" w:hAnsi="Times New Roman" w:cs="Times New Roman"/>
          <w:b/>
          <w:bCs/>
          <w:sz w:val="24"/>
          <w:szCs w:val="24"/>
          <w:lang w:val="en-IN"/>
        </w:rPr>
        <w:t>database layer</w:t>
      </w:r>
      <w:r w:rsidRPr="000D7403">
        <w:rPr>
          <w:rFonts w:ascii="Times New Roman" w:hAnsi="Times New Roman" w:cs="Times New Roman"/>
          <w:sz w:val="24"/>
          <w:szCs w:val="24"/>
          <w:lang w:val="en-IN"/>
        </w:rPr>
        <w:t>. The presentation layer provides a user-friendly interface that allows authorized users such as police officers and administrators to interact with the system. The application layer handles core functionalities including authentication, authorization, data validation, and encryption. The database layer securely stores crime records, user details, and system logs.</w:t>
      </w:r>
    </w:p>
    <w:p w14:paraId="30406D5D" w14:textId="20E81677" w:rsidR="00F43CA7" w:rsidRPr="000D7403" w:rsidRDefault="00F43CA7" w:rsidP="00F43CA7">
      <w:pPr>
        <w:spacing w:before="100" w:beforeAutospacing="1" w:after="100" w:afterAutospacing="1"/>
        <w:jc w:val="both"/>
        <w:rPr>
          <w:rFonts w:ascii="Times New Roman" w:hAnsi="Times New Roman" w:cs="Times New Roman"/>
          <w:sz w:val="24"/>
          <w:szCs w:val="24"/>
          <w:lang w:val="en-IN"/>
        </w:rPr>
      </w:pPr>
      <w:r w:rsidRPr="000D7403">
        <w:rPr>
          <w:rFonts w:ascii="Times New Roman" w:hAnsi="Times New Roman" w:cs="Times New Roman"/>
          <w:sz w:val="24"/>
          <w:szCs w:val="24"/>
          <w:lang w:val="en-IN"/>
        </w:rPr>
        <w:t xml:space="preserve">User access begins with a secure </w:t>
      </w:r>
      <w:r w:rsidRPr="000D7403">
        <w:rPr>
          <w:rFonts w:ascii="Times New Roman" w:hAnsi="Times New Roman" w:cs="Times New Roman"/>
          <w:b/>
          <w:bCs/>
          <w:sz w:val="24"/>
          <w:szCs w:val="24"/>
          <w:lang w:val="en-IN"/>
        </w:rPr>
        <w:t>registration and login process</w:t>
      </w:r>
      <w:r w:rsidRPr="000D7403">
        <w:rPr>
          <w:rFonts w:ascii="Times New Roman" w:hAnsi="Times New Roman" w:cs="Times New Roman"/>
          <w:sz w:val="24"/>
          <w:szCs w:val="24"/>
          <w:lang w:val="en-IN"/>
        </w:rPr>
        <w:t xml:space="preserve">. Authentication mechanisms verify user identity, while </w:t>
      </w:r>
      <w:r w:rsidRPr="000D7403">
        <w:rPr>
          <w:rFonts w:ascii="Times New Roman" w:hAnsi="Times New Roman" w:cs="Times New Roman"/>
          <w:b/>
          <w:bCs/>
          <w:sz w:val="24"/>
          <w:szCs w:val="24"/>
          <w:lang w:val="en-IN"/>
        </w:rPr>
        <w:t>role-based access control (RBAC)</w:t>
      </w:r>
      <w:r w:rsidRPr="000D7403">
        <w:rPr>
          <w:rFonts w:ascii="Times New Roman" w:hAnsi="Times New Roman" w:cs="Times New Roman"/>
          <w:sz w:val="24"/>
          <w:szCs w:val="24"/>
          <w:lang w:val="en-IN"/>
        </w:rPr>
        <w:t xml:space="preserve"> ensures that users can access only the data and functionalities permitted by their role. This prevents unauthorized data modification and improves accountability within the system.</w:t>
      </w:r>
      <w:r w:rsidR="002C203E" w:rsidRPr="000D7403">
        <w:rPr>
          <w:rFonts w:ascii="Times New Roman" w:hAnsi="Times New Roman" w:cs="Times New Roman"/>
          <w:sz w:val="24"/>
          <w:szCs w:val="24"/>
          <w:lang w:val="en-IN"/>
        </w:rPr>
        <w:t xml:space="preserve"> </w:t>
      </w:r>
      <w:r w:rsidRPr="000D7403">
        <w:rPr>
          <w:rFonts w:ascii="Times New Roman" w:hAnsi="Times New Roman" w:cs="Times New Roman"/>
          <w:sz w:val="24"/>
          <w:szCs w:val="24"/>
          <w:lang w:val="en-IN"/>
        </w:rPr>
        <w:t xml:space="preserve">To protect sensitive crime information, the proposed model integrates </w:t>
      </w:r>
      <w:r w:rsidRPr="000D7403">
        <w:rPr>
          <w:rFonts w:ascii="Times New Roman" w:hAnsi="Times New Roman" w:cs="Times New Roman"/>
          <w:b/>
          <w:bCs/>
          <w:sz w:val="24"/>
          <w:szCs w:val="24"/>
          <w:lang w:val="en-IN"/>
        </w:rPr>
        <w:t>data encryption techniques</w:t>
      </w:r>
      <w:r w:rsidRPr="000D7403">
        <w:rPr>
          <w:rFonts w:ascii="Times New Roman" w:hAnsi="Times New Roman" w:cs="Times New Roman"/>
          <w:sz w:val="24"/>
          <w:szCs w:val="24"/>
          <w:lang w:val="en-IN"/>
        </w:rPr>
        <w:t xml:space="preserve"> for both data at rest and data in transit. Encrypted communication channels are used to prevent data interception during transmission. Input validation and secure session management further enhance system reliability and prevent common cyber attacks.</w:t>
      </w:r>
    </w:p>
    <w:p w14:paraId="338528A5" w14:textId="02B29612" w:rsidR="00F43CA7" w:rsidRPr="000D7403" w:rsidRDefault="00F43CA7" w:rsidP="00F43CA7">
      <w:pPr>
        <w:spacing w:before="100" w:beforeAutospacing="1" w:after="100" w:afterAutospacing="1"/>
        <w:jc w:val="both"/>
        <w:rPr>
          <w:rFonts w:ascii="Times New Roman" w:hAnsi="Times New Roman" w:cs="Times New Roman"/>
          <w:sz w:val="24"/>
          <w:szCs w:val="24"/>
          <w:lang w:val="en-IN"/>
        </w:rPr>
      </w:pPr>
      <w:r w:rsidRPr="000D7403">
        <w:rPr>
          <w:rFonts w:ascii="Times New Roman" w:hAnsi="Times New Roman" w:cs="Times New Roman"/>
          <w:sz w:val="24"/>
          <w:szCs w:val="24"/>
          <w:lang w:val="en-IN"/>
        </w:rPr>
        <w:t xml:space="preserve">The system allows authorized users to </w:t>
      </w:r>
      <w:r w:rsidRPr="000D7403">
        <w:rPr>
          <w:rFonts w:ascii="Times New Roman" w:hAnsi="Times New Roman" w:cs="Times New Roman"/>
          <w:b/>
          <w:bCs/>
          <w:sz w:val="24"/>
          <w:szCs w:val="24"/>
          <w:lang w:val="en-IN"/>
        </w:rPr>
        <w:t>add, update, view, and search crime records</w:t>
      </w:r>
      <w:r w:rsidRPr="000D7403">
        <w:rPr>
          <w:rFonts w:ascii="Times New Roman" w:hAnsi="Times New Roman" w:cs="Times New Roman"/>
          <w:sz w:val="24"/>
          <w:szCs w:val="24"/>
          <w:lang w:val="en-IN"/>
        </w:rPr>
        <w:t xml:space="preserve"> efficiently. Secure database operations ensure data integrity and prevent data loss or tampering. Additionally, activity logs are maintained to monitor user actions and support auditing.</w:t>
      </w:r>
      <w:r w:rsidR="002C203E" w:rsidRPr="000D7403">
        <w:rPr>
          <w:rFonts w:ascii="Times New Roman" w:hAnsi="Times New Roman" w:cs="Times New Roman"/>
          <w:sz w:val="24"/>
          <w:szCs w:val="24"/>
          <w:lang w:val="en-IN"/>
        </w:rPr>
        <w:t xml:space="preserve"> </w:t>
      </w:r>
      <w:r w:rsidRPr="000D7403">
        <w:rPr>
          <w:rFonts w:ascii="Times New Roman" w:hAnsi="Times New Roman" w:cs="Times New Roman"/>
          <w:sz w:val="24"/>
          <w:szCs w:val="24"/>
          <w:lang w:val="en-IN"/>
        </w:rPr>
        <w:t>Overall, the proposed model offers a robust, secure, and scalable solution for managing crime records. By combining automation with cyber security practices, the system enhances data confidentiality, integrity, and availability, supporting effective law enforcement operations and faster decision-making.</w:t>
      </w:r>
    </w:p>
    <w:p w14:paraId="0126682D" w14:textId="77777777" w:rsidR="002E38E6" w:rsidRPr="004A3DCE" w:rsidRDefault="002E38E6" w:rsidP="004A3DCE">
      <w:pPr>
        <w:spacing w:before="100" w:beforeAutospacing="1" w:after="100" w:afterAutospacing="1"/>
        <w:jc w:val="both"/>
        <w:rPr>
          <w:rFonts w:ascii="Times New Roman" w:hAnsi="Times New Roman" w:cs="Times New Roman"/>
          <w:sz w:val="24"/>
          <w:szCs w:val="24"/>
          <w:lang w:val="en-IN"/>
        </w:rPr>
      </w:pPr>
    </w:p>
    <w:p w14:paraId="48919B56" w14:textId="0AEE2766" w:rsidR="00873F8E" w:rsidRDefault="00F00138" w:rsidP="00CA0CD1">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6A3D42" wp14:editId="228BEDBE">
            <wp:extent cx="2640965" cy="3961765"/>
            <wp:effectExtent l="0" t="0" r="6985" b="635"/>
            <wp:docPr id="1805638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38466" name="Picture 18056384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0965" cy="3961765"/>
                    </a:xfrm>
                    <a:prstGeom prst="rect">
                      <a:avLst/>
                    </a:prstGeom>
                  </pic:spPr>
                </pic:pic>
              </a:graphicData>
            </a:graphic>
          </wp:inline>
        </w:drawing>
      </w:r>
    </w:p>
    <w:p w14:paraId="73BF3405" w14:textId="223A2915" w:rsidR="001D4C15" w:rsidRDefault="00F00138" w:rsidP="00CA0CD1">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Figure 1.1</w:t>
      </w:r>
      <w:r w:rsidR="00CB7093">
        <w:rPr>
          <w:rFonts w:ascii="Times New Roman" w:hAnsi="Times New Roman" w:cs="Times New Roman"/>
          <w:sz w:val="24"/>
          <w:szCs w:val="24"/>
        </w:rPr>
        <w:t xml:space="preserve"> flow diagram of crms</w:t>
      </w:r>
    </w:p>
    <w:p w14:paraId="74EDC582" w14:textId="6FA23291" w:rsidR="00EE35C4" w:rsidRPr="00EE35C4" w:rsidRDefault="00EB1B15" w:rsidP="00EE35C4">
      <w:pPr>
        <w:spacing w:before="100" w:beforeAutospacing="1" w:after="100" w:afterAutospacing="1"/>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w:t>
      </w:r>
      <w:r w:rsidR="00EE35C4" w:rsidRPr="00EE35C4">
        <w:rPr>
          <w:rFonts w:ascii="Times New Roman" w:hAnsi="Times New Roman" w:cs="Times New Roman"/>
          <w:b/>
          <w:bCs/>
          <w:sz w:val="24"/>
          <w:szCs w:val="24"/>
          <w:lang w:val="en-IN"/>
        </w:rPr>
        <w:t>. Presentation Layer</w:t>
      </w:r>
    </w:p>
    <w:p w14:paraId="60BF0323" w14:textId="77777777" w:rsidR="00EE35C4" w:rsidRDefault="00EE35C4" w:rsidP="00EE35C4">
      <w:pPr>
        <w:spacing w:before="100" w:beforeAutospacing="1" w:after="100" w:afterAutospacing="1"/>
        <w:jc w:val="both"/>
        <w:rPr>
          <w:rFonts w:ascii="Times New Roman" w:hAnsi="Times New Roman" w:cs="Times New Roman"/>
          <w:sz w:val="24"/>
          <w:szCs w:val="24"/>
          <w:lang w:val="en-IN"/>
        </w:rPr>
      </w:pPr>
      <w:r w:rsidRPr="00EE35C4">
        <w:rPr>
          <w:rFonts w:ascii="Times New Roman" w:hAnsi="Times New Roman" w:cs="Times New Roman"/>
          <w:sz w:val="24"/>
          <w:szCs w:val="24"/>
          <w:lang w:val="en-IN"/>
        </w:rPr>
        <w:t xml:space="preserve">The presentation layer acts as the interface between users and the system. It consists of a </w:t>
      </w:r>
      <w:r w:rsidRPr="00EE35C4">
        <w:rPr>
          <w:rFonts w:ascii="Times New Roman" w:hAnsi="Times New Roman" w:cs="Times New Roman"/>
          <w:b/>
          <w:bCs/>
          <w:sz w:val="24"/>
          <w:szCs w:val="24"/>
          <w:lang w:val="en-IN"/>
        </w:rPr>
        <w:t>web-based user interface</w:t>
      </w:r>
      <w:r w:rsidRPr="00EE35C4">
        <w:rPr>
          <w:rFonts w:ascii="Times New Roman" w:hAnsi="Times New Roman" w:cs="Times New Roman"/>
          <w:sz w:val="24"/>
          <w:szCs w:val="24"/>
          <w:lang w:val="en-IN"/>
        </w:rPr>
        <w:t xml:space="preserve"> that allows users to log in, register, and perform authorized operations. This layer ensures ease of use while securely transmitting user requests to the application layer through encrypted communication channels.</w:t>
      </w:r>
    </w:p>
    <w:p w14:paraId="1AE839BF" w14:textId="5127236F" w:rsidR="00EE35C4" w:rsidRPr="00EE35C4" w:rsidRDefault="00EB1B15" w:rsidP="00EE35C4">
      <w:pPr>
        <w:spacing w:before="100" w:beforeAutospacing="1" w:after="100" w:afterAutospacing="1"/>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w:t>
      </w:r>
      <w:r w:rsidR="00EE35C4" w:rsidRPr="00EE35C4">
        <w:rPr>
          <w:rFonts w:ascii="Times New Roman" w:hAnsi="Times New Roman" w:cs="Times New Roman"/>
          <w:b/>
          <w:bCs/>
          <w:sz w:val="24"/>
          <w:szCs w:val="24"/>
          <w:lang w:val="en-IN"/>
        </w:rPr>
        <w:t>. Application Layer</w:t>
      </w:r>
    </w:p>
    <w:p w14:paraId="59FC1AAB" w14:textId="77777777" w:rsidR="00EE35C4" w:rsidRPr="00EE35C4" w:rsidRDefault="00EE35C4" w:rsidP="00EE35C4">
      <w:pPr>
        <w:spacing w:before="100" w:beforeAutospacing="1" w:after="100" w:afterAutospacing="1"/>
        <w:jc w:val="both"/>
        <w:rPr>
          <w:rFonts w:ascii="Times New Roman" w:hAnsi="Times New Roman" w:cs="Times New Roman"/>
          <w:sz w:val="24"/>
          <w:szCs w:val="24"/>
          <w:lang w:val="en-IN"/>
        </w:rPr>
      </w:pPr>
      <w:r w:rsidRPr="00EE35C4">
        <w:rPr>
          <w:rFonts w:ascii="Times New Roman" w:hAnsi="Times New Roman" w:cs="Times New Roman"/>
          <w:sz w:val="24"/>
          <w:szCs w:val="24"/>
          <w:lang w:val="en-IN"/>
        </w:rPr>
        <w:t>The application layer contains the core logic of the system. It manages:</w:t>
      </w:r>
    </w:p>
    <w:p w14:paraId="3797FA7F" w14:textId="77777777" w:rsidR="00EE35C4" w:rsidRPr="00EE35C4" w:rsidRDefault="00EE35C4" w:rsidP="00EE35C4">
      <w:pPr>
        <w:numPr>
          <w:ilvl w:val="0"/>
          <w:numId w:val="35"/>
        </w:numPr>
        <w:spacing w:before="100" w:beforeAutospacing="1" w:after="100" w:afterAutospacing="1"/>
        <w:jc w:val="both"/>
        <w:rPr>
          <w:rFonts w:ascii="Times New Roman" w:hAnsi="Times New Roman" w:cs="Times New Roman"/>
          <w:sz w:val="24"/>
          <w:szCs w:val="24"/>
          <w:lang w:val="en-IN"/>
        </w:rPr>
      </w:pPr>
      <w:r w:rsidRPr="00EE35C4">
        <w:rPr>
          <w:rFonts w:ascii="Times New Roman" w:hAnsi="Times New Roman" w:cs="Times New Roman"/>
          <w:b/>
          <w:bCs/>
          <w:sz w:val="24"/>
          <w:szCs w:val="24"/>
          <w:lang w:val="en-IN"/>
        </w:rPr>
        <w:t>Authentication</w:t>
      </w:r>
      <w:r w:rsidRPr="00EE35C4">
        <w:rPr>
          <w:rFonts w:ascii="Times New Roman" w:hAnsi="Times New Roman" w:cs="Times New Roman"/>
          <w:sz w:val="24"/>
          <w:szCs w:val="24"/>
          <w:lang w:val="en-IN"/>
        </w:rPr>
        <w:t xml:space="preserve"> to verify user identity</w:t>
      </w:r>
    </w:p>
    <w:p w14:paraId="5C71B4F3" w14:textId="77777777" w:rsidR="00EE35C4" w:rsidRPr="00EE35C4" w:rsidRDefault="00EE35C4" w:rsidP="00EE35C4">
      <w:pPr>
        <w:numPr>
          <w:ilvl w:val="0"/>
          <w:numId w:val="35"/>
        </w:numPr>
        <w:spacing w:before="100" w:beforeAutospacing="1" w:after="100" w:afterAutospacing="1"/>
        <w:jc w:val="both"/>
        <w:rPr>
          <w:rFonts w:ascii="Times New Roman" w:hAnsi="Times New Roman" w:cs="Times New Roman"/>
          <w:sz w:val="24"/>
          <w:szCs w:val="24"/>
          <w:lang w:val="en-IN"/>
        </w:rPr>
      </w:pPr>
      <w:r w:rsidRPr="00EE35C4">
        <w:rPr>
          <w:rFonts w:ascii="Times New Roman" w:hAnsi="Times New Roman" w:cs="Times New Roman"/>
          <w:b/>
          <w:bCs/>
          <w:sz w:val="24"/>
          <w:szCs w:val="24"/>
          <w:lang w:val="en-IN"/>
        </w:rPr>
        <w:t>Role-Based Access Control (RBAC)</w:t>
      </w:r>
      <w:r w:rsidRPr="00EE35C4">
        <w:rPr>
          <w:rFonts w:ascii="Times New Roman" w:hAnsi="Times New Roman" w:cs="Times New Roman"/>
          <w:sz w:val="24"/>
          <w:szCs w:val="24"/>
          <w:lang w:val="en-IN"/>
        </w:rPr>
        <w:t xml:space="preserve"> to restrict access based on user roles</w:t>
      </w:r>
    </w:p>
    <w:p w14:paraId="1137ADD0" w14:textId="77777777" w:rsidR="00EE35C4" w:rsidRPr="00EE35C4" w:rsidRDefault="00EE35C4" w:rsidP="00EE35C4">
      <w:pPr>
        <w:numPr>
          <w:ilvl w:val="0"/>
          <w:numId w:val="35"/>
        </w:numPr>
        <w:spacing w:before="100" w:beforeAutospacing="1" w:after="100" w:afterAutospacing="1"/>
        <w:jc w:val="both"/>
        <w:rPr>
          <w:rFonts w:ascii="Times New Roman" w:hAnsi="Times New Roman" w:cs="Times New Roman"/>
          <w:sz w:val="24"/>
          <w:szCs w:val="24"/>
          <w:lang w:val="en-IN"/>
        </w:rPr>
      </w:pPr>
      <w:r w:rsidRPr="00EE35C4">
        <w:rPr>
          <w:rFonts w:ascii="Times New Roman" w:hAnsi="Times New Roman" w:cs="Times New Roman"/>
          <w:b/>
          <w:bCs/>
          <w:sz w:val="24"/>
          <w:szCs w:val="24"/>
          <w:lang w:val="en-IN"/>
        </w:rPr>
        <w:lastRenderedPageBreak/>
        <w:t>Data Validation</w:t>
      </w:r>
      <w:r w:rsidRPr="00EE35C4">
        <w:rPr>
          <w:rFonts w:ascii="Times New Roman" w:hAnsi="Times New Roman" w:cs="Times New Roman"/>
          <w:sz w:val="24"/>
          <w:szCs w:val="24"/>
          <w:lang w:val="en-IN"/>
        </w:rPr>
        <w:t xml:space="preserve"> to ensure accuracy and consistency of inputs</w:t>
      </w:r>
    </w:p>
    <w:p w14:paraId="2013CEBE" w14:textId="77777777" w:rsidR="00EE35C4" w:rsidRPr="00EE35C4" w:rsidRDefault="00EE35C4" w:rsidP="00EE35C4">
      <w:pPr>
        <w:numPr>
          <w:ilvl w:val="0"/>
          <w:numId w:val="35"/>
        </w:numPr>
        <w:spacing w:before="100" w:beforeAutospacing="1" w:after="100" w:afterAutospacing="1"/>
        <w:jc w:val="both"/>
        <w:rPr>
          <w:rFonts w:ascii="Times New Roman" w:hAnsi="Times New Roman" w:cs="Times New Roman"/>
          <w:sz w:val="24"/>
          <w:szCs w:val="24"/>
          <w:lang w:val="en-IN"/>
        </w:rPr>
      </w:pPr>
      <w:r w:rsidRPr="00EE35C4">
        <w:rPr>
          <w:rFonts w:ascii="Times New Roman" w:hAnsi="Times New Roman" w:cs="Times New Roman"/>
          <w:b/>
          <w:bCs/>
          <w:sz w:val="24"/>
          <w:szCs w:val="24"/>
          <w:lang w:val="en-IN"/>
        </w:rPr>
        <w:t>Data Encryption</w:t>
      </w:r>
      <w:r w:rsidRPr="00EE35C4">
        <w:rPr>
          <w:rFonts w:ascii="Times New Roman" w:hAnsi="Times New Roman" w:cs="Times New Roman"/>
          <w:sz w:val="24"/>
          <w:szCs w:val="24"/>
          <w:lang w:val="en-IN"/>
        </w:rPr>
        <w:t xml:space="preserve"> to protect sensitive information</w:t>
      </w:r>
    </w:p>
    <w:p w14:paraId="32EF221F" w14:textId="77777777" w:rsidR="00EE35C4" w:rsidRPr="00EE35C4" w:rsidRDefault="00EE35C4" w:rsidP="00EE35C4">
      <w:pPr>
        <w:spacing w:before="100" w:beforeAutospacing="1" w:after="100" w:afterAutospacing="1"/>
        <w:jc w:val="both"/>
        <w:rPr>
          <w:rFonts w:ascii="Times New Roman" w:hAnsi="Times New Roman" w:cs="Times New Roman"/>
          <w:sz w:val="24"/>
          <w:szCs w:val="24"/>
          <w:lang w:val="en-IN"/>
        </w:rPr>
      </w:pPr>
      <w:r w:rsidRPr="00EE35C4">
        <w:rPr>
          <w:rFonts w:ascii="Times New Roman" w:hAnsi="Times New Roman" w:cs="Times New Roman"/>
          <w:sz w:val="24"/>
          <w:szCs w:val="24"/>
          <w:lang w:val="en-IN"/>
        </w:rPr>
        <w:t xml:space="preserve">Additionally, this layer enforces key </w:t>
      </w:r>
      <w:r w:rsidRPr="00EE35C4">
        <w:rPr>
          <w:rFonts w:ascii="Times New Roman" w:hAnsi="Times New Roman" w:cs="Times New Roman"/>
          <w:b/>
          <w:bCs/>
          <w:sz w:val="24"/>
          <w:szCs w:val="24"/>
          <w:lang w:val="en-IN"/>
        </w:rPr>
        <w:t>cyber security measures</w:t>
      </w:r>
      <w:r w:rsidRPr="00EE35C4">
        <w:rPr>
          <w:rFonts w:ascii="Times New Roman" w:hAnsi="Times New Roman" w:cs="Times New Roman"/>
          <w:sz w:val="24"/>
          <w:szCs w:val="24"/>
          <w:lang w:val="en-IN"/>
        </w:rPr>
        <w:t>, including encrypted communication, secure session management, and audit logging. These mechanisms help prevent unauthorized access, data breaches, and session hijacking.</w:t>
      </w:r>
    </w:p>
    <w:p w14:paraId="1AFCC399" w14:textId="5165E6FA" w:rsidR="00EE35C4" w:rsidRPr="00EE35C4" w:rsidRDefault="00EB1B15" w:rsidP="00EE35C4">
      <w:pPr>
        <w:spacing w:before="100" w:beforeAutospacing="1" w:after="100" w:afterAutospacing="1"/>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00EE35C4" w:rsidRPr="00EE35C4">
        <w:rPr>
          <w:rFonts w:ascii="Times New Roman" w:hAnsi="Times New Roman" w:cs="Times New Roman"/>
          <w:b/>
          <w:bCs/>
          <w:sz w:val="24"/>
          <w:szCs w:val="24"/>
          <w:lang w:val="en-IN"/>
        </w:rPr>
        <w:t>. Database Layer</w:t>
      </w:r>
    </w:p>
    <w:p w14:paraId="6DE8913B" w14:textId="1709BDEF" w:rsidR="00EE35C4" w:rsidRDefault="00EE35C4" w:rsidP="00EE35C4">
      <w:pPr>
        <w:spacing w:before="100" w:beforeAutospacing="1" w:after="100" w:afterAutospacing="1"/>
        <w:jc w:val="both"/>
        <w:rPr>
          <w:rFonts w:ascii="Times New Roman" w:hAnsi="Times New Roman" w:cs="Times New Roman"/>
          <w:sz w:val="24"/>
          <w:szCs w:val="24"/>
        </w:rPr>
      </w:pPr>
      <w:r w:rsidRPr="00EE35C4">
        <w:rPr>
          <w:rFonts w:ascii="Times New Roman" w:hAnsi="Times New Roman" w:cs="Times New Roman"/>
          <w:sz w:val="24"/>
          <w:szCs w:val="24"/>
          <w:lang w:val="en-IN"/>
        </w:rPr>
        <w:t xml:space="preserve">The database layer securely stores </w:t>
      </w:r>
      <w:r w:rsidRPr="00EE35C4">
        <w:rPr>
          <w:rFonts w:ascii="Times New Roman" w:hAnsi="Times New Roman" w:cs="Times New Roman"/>
          <w:b/>
          <w:bCs/>
          <w:sz w:val="24"/>
          <w:szCs w:val="24"/>
          <w:lang w:val="en-IN"/>
        </w:rPr>
        <w:t>crime records, user details, and system logs</w:t>
      </w:r>
      <w:r w:rsidRPr="00EE35C4">
        <w:rPr>
          <w:rFonts w:ascii="Times New Roman" w:hAnsi="Times New Roman" w:cs="Times New Roman"/>
          <w:sz w:val="24"/>
          <w:szCs w:val="24"/>
          <w:lang w:val="en-IN"/>
        </w:rPr>
        <w:t>. All sensitive data is stored in encrypted form to maintain confidentiality and integrity. Audit logs are maintained to track system activity and support monitoring and forensic analysis.</w:t>
      </w:r>
      <w:r w:rsidR="00CC5F47" w:rsidRPr="00CC5F47">
        <w:t xml:space="preserve"> </w:t>
      </w:r>
      <w:r w:rsidR="00CC5F47" w:rsidRPr="00CC5F47">
        <w:rPr>
          <w:rFonts w:ascii="Times New Roman" w:hAnsi="Times New Roman" w:cs="Times New Roman"/>
          <w:sz w:val="24"/>
          <w:szCs w:val="24"/>
        </w:rPr>
        <w:t>Cyber security measures are integrated across both the application and database layers. Secure session handling, encrypted data storage, and activity logging ensure compliance with confidentiality, integrity, and availability (CIA) principles.</w:t>
      </w:r>
    </w:p>
    <w:p w14:paraId="452ADC30" w14:textId="204B10E6" w:rsidR="00BF74B5" w:rsidRPr="00BF74B5" w:rsidRDefault="00BF74B5" w:rsidP="00EE35C4">
      <w:pPr>
        <w:spacing w:before="100" w:beforeAutospacing="1" w:after="100" w:afterAutospacing="1"/>
        <w:jc w:val="both"/>
        <w:rPr>
          <w:rFonts w:ascii="Times New Roman" w:hAnsi="Times New Roman" w:cs="Times New Roman"/>
          <w:b/>
          <w:bCs/>
          <w:sz w:val="24"/>
          <w:szCs w:val="24"/>
        </w:rPr>
      </w:pPr>
      <w:r>
        <w:rPr>
          <w:rFonts w:ascii="Times New Roman" w:hAnsi="Times New Roman" w:cs="Times New Roman"/>
          <w:sz w:val="24"/>
          <w:szCs w:val="24"/>
        </w:rPr>
        <w:t xml:space="preserve">     </w:t>
      </w:r>
      <w:r w:rsidRPr="00BF74B5">
        <w:rPr>
          <w:rFonts w:ascii="Times New Roman" w:hAnsi="Times New Roman" w:cs="Times New Roman"/>
          <w:b/>
          <w:bCs/>
          <w:sz w:val="24"/>
          <w:szCs w:val="24"/>
        </w:rPr>
        <w:t>DATA FLOW DIAGRAM (DFD):</w:t>
      </w:r>
    </w:p>
    <w:p w14:paraId="2F439B68" w14:textId="4FADBFF8" w:rsidR="003053F9" w:rsidRDefault="00BF74B5" w:rsidP="00EE35C4">
      <w:pPr>
        <w:spacing w:before="100" w:beforeAutospacing="1" w:after="100" w:afterAutospacing="1"/>
        <w:jc w:val="both"/>
        <w:rPr>
          <w:rFonts w:ascii="Times New Roman" w:hAnsi="Times New Roman" w:cs="Times New Roman"/>
          <w:sz w:val="24"/>
          <w:szCs w:val="24"/>
        </w:rPr>
      </w:pPr>
      <w:r w:rsidRPr="00BF74B5">
        <w:rPr>
          <w:rFonts w:ascii="Times New Roman" w:hAnsi="Times New Roman" w:cs="Times New Roman"/>
          <w:sz w:val="24"/>
          <w:szCs w:val="24"/>
        </w:rPr>
        <w:t xml:space="preserve">The Data Flow Diagram illustrates the information flow of the system. </w:t>
      </w:r>
    </w:p>
    <w:p w14:paraId="6AEC740C" w14:textId="6E6CE320" w:rsidR="002715FA" w:rsidRPr="002715FA" w:rsidRDefault="000D7403" w:rsidP="002715FA">
      <w:pPr>
        <w:spacing w:before="100" w:beforeAutospacing="1" w:after="100" w:afterAutospacing="1"/>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THE LEVEL </w:t>
      </w:r>
      <w:r w:rsidR="002715FA" w:rsidRPr="000D7403">
        <w:rPr>
          <w:rFonts w:ascii="Times New Roman" w:hAnsi="Times New Roman" w:cs="Times New Roman"/>
          <w:b/>
          <w:bCs/>
          <w:sz w:val="24"/>
          <w:szCs w:val="24"/>
          <w:lang w:val="en-IN"/>
        </w:rPr>
        <w:t xml:space="preserve"> 0</w:t>
      </w:r>
      <w:r>
        <w:rPr>
          <w:rFonts w:ascii="Times New Roman" w:hAnsi="Times New Roman" w:cs="Times New Roman"/>
          <w:sz w:val="24"/>
          <w:szCs w:val="24"/>
          <w:lang w:val="en-IN"/>
        </w:rPr>
        <w:t>:</w:t>
      </w:r>
      <w:r w:rsidR="002715FA" w:rsidRPr="002715FA">
        <w:rPr>
          <w:rFonts w:ascii="Times New Roman" w:hAnsi="Times New Roman" w:cs="Times New Roman"/>
          <w:sz w:val="24"/>
          <w:szCs w:val="24"/>
          <w:lang w:val="en-IN"/>
        </w:rPr>
        <w:t xml:space="preserve"> Data Flow Diagram, also known as the Context Diagram, represents the Crime Record Management System (CRMS) as a single unified process and illustrates its interaction with external entities. This diagram provides a high-level overview of how users communicate with the system without exposing internal processing details.</w:t>
      </w:r>
    </w:p>
    <w:p w14:paraId="0C2CF07E" w14:textId="77777777" w:rsidR="002715FA" w:rsidRPr="002715FA" w:rsidRDefault="002715FA" w:rsidP="002715FA">
      <w:pPr>
        <w:spacing w:before="100" w:beforeAutospacing="1" w:after="100" w:afterAutospacing="1"/>
        <w:jc w:val="both"/>
        <w:rPr>
          <w:rFonts w:ascii="Times New Roman" w:hAnsi="Times New Roman" w:cs="Times New Roman"/>
          <w:sz w:val="24"/>
          <w:szCs w:val="24"/>
          <w:lang w:val="en-IN"/>
        </w:rPr>
      </w:pPr>
      <w:r w:rsidRPr="002715FA">
        <w:rPr>
          <w:rFonts w:ascii="Times New Roman" w:hAnsi="Times New Roman" w:cs="Times New Roman"/>
          <w:sz w:val="24"/>
          <w:szCs w:val="24"/>
          <w:lang w:val="en-IN"/>
        </w:rPr>
        <w:t xml:space="preserve">In the proposed model, </w:t>
      </w:r>
      <w:r w:rsidRPr="002715FA">
        <w:rPr>
          <w:rFonts w:ascii="Times New Roman" w:hAnsi="Times New Roman" w:cs="Times New Roman"/>
          <w:b/>
          <w:bCs/>
          <w:sz w:val="24"/>
          <w:szCs w:val="24"/>
          <w:lang w:val="en-IN"/>
        </w:rPr>
        <w:t>Administrators and Police Officers</w:t>
      </w:r>
      <w:r w:rsidRPr="002715FA">
        <w:rPr>
          <w:rFonts w:ascii="Times New Roman" w:hAnsi="Times New Roman" w:cs="Times New Roman"/>
          <w:sz w:val="24"/>
          <w:szCs w:val="24"/>
          <w:lang w:val="en-IN"/>
        </w:rPr>
        <w:t xml:space="preserve"> act as external entities that interact with the CRMS through a secure web interface. These users submit requests such as login authentication, crime record creation, updating existing records, </w:t>
      </w:r>
      <w:r w:rsidRPr="002715FA">
        <w:rPr>
          <w:rFonts w:ascii="Times New Roman" w:hAnsi="Times New Roman" w:cs="Times New Roman"/>
          <w:sz w:val="24"/>
          <w:szCs w:val="24"/>
          <w:lang w:val="en-IN"/>
        </w:rPr>
        <w:t>searching crime details, and generating reports. All user inputs are securely transmitted to the system using encrypted communication channels.</w:t>
      </w:r>
    </w:p>
    <w:p w14:paraId="349859B6" w14:textId="44B352D3" w:rsidR="00EB1B15" w:rsidRDefault="002715FA" w:rsidP="00EE35C4">
      <w:pPr>
        <w:spacing w:before="100" w:beforeAutospacing="1" w:after="100" w:afterAutospacing="1"/>
        <w:jc w:val="both"/>
        <w:rPr>
          <w:rFonts w:ascii="Times New Roman" w:hAnsi="Times New Roman" w:cs="Times New Roman"/>
          <w:sz w:val="24"/>
          <w:szCs w:val="24"/>
          <w:lang w:val="en-IN"/>
        </w:rPr>
      </w:pPr>
      <w:r w:rsidRPr="002715FA">
        <w:rPr>
          <w:rFonts w:ascii="Times New Roman" w:hAnsi="Times New Roman" w:cs="Times New Roman"/>
          <w:sz w:val="24"/>
          <w:szCs w:val="24"/>
          <w:lang w:val="en-IN"/>
        </w:rPr>
        <w:t>Upon receiving user requests, the Crime Record Management System processes the data by performing authentication and access control verification. The system ensures that only authorized users are permitted to access or modify crime-related information. Based on the request type, the system either stores new data or retrieves existing records from the database.</w:t>
      </w:r>
    </w:p>
    <w:p w14:paraId="0CBAE18D" w14:textId="77777777" w:rsidR="000D7403" w:rsidRPr="002715FA" w:rsidRDefault="000D7403" w:rsidP="00EE35C4">
      <w:pPr>
        <w:spacing w:before="100" w:beforeAutospacing="1" w:after="100" w:afterAutospacing="1"/>
        <w:jc w:val="both"/>
        <w:rPr>
          <w:rFonts w:ascii="Times New Roman" w:hAnsi="Times New Roman" w:cs="Times New Roman"/>
          <w:sz w:val="24"/>
          <w:szCs w:val="24"/>
          <w:lang w:val="en-IN"/>
        </w:rPr>
      </w:pPr>
    </w:p>
    <w:p w14:paraId="5E0C64D7" w14:textId="36EDA52B" w:rsidR="00EE0158" w:rsidRDefault="00797743" w:rsidP="00EE35C4">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E63D82" wp14:editId="483E327C">
            <wp:extent cx="2640965" cy="1760220"/>
            <wp:effectExtent l="0" t="0" r="6985" b="0"/>
            <wp:docPr id="1075544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44869" name="Picture 10755448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0965" cy="1760220"/>
                    </a:xfrm>
                    <a:prstGeom prst="rect">
                      <a:avLst/>
                    </a:prstGeom>
                  </pic:spPr>
                </pic:pic>
              </a:graphicData>
            </a:graphic>
          </wp:inline>
        </w:drawing>
      </w:r>
    </w:p>
    <w:p w14:paraId="4168C591" w14:textId="3486AD35" w:rsidR="00C369BA" w:rsidRDefault="000D7403" w:rsidP="00EE35C4">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Figure 1.2 DFD level 0</w:t>
      </w:r>
      <w:r w:rsidR="0088435A">
        <w:rPr>
          <w:rFonts w:ascii="Times New Roman" w:hAnsi="Times New Roman" w:cs="Times New Roman"/>
          <w:sz w:val="24"/>
          <w:szCs w:val="24"/>
        </w:rPr>
        <w:t>.</w:t>
      </w:r>
    </w:p>
    <w:p w14:paraId="549CFF31" w14:textId="77777777" w:rsidR="000D7403" w:rsidRDefault="000D7403" w:rsidP="00EE35C4">
      <w:pPr>
        <w:spacing w:before="100" w:beforeAutospacing="1" w:after="100" w:afterAutospacing="1"/>
        <w:jc w:val="both"/>
        <w:rPr>
          <w:rFonts w:ascii="Times New Roman" w:hAnsi="Times New Roman" w:cs="Times New Roman"/>
          <w:sz w:val="24"/>
          <w:szCs w:val="24"/>
        </w:rPr>
      </w:pPr>
    </w:p>
    <w:p w14:paraId="677A0B04" w14:textId="1CF81EDD" w:rsidR="00BF74B5" w:rsidRPr="00EE35C4" w:rsidRDefault="00026B1D" w:rsidP="00EE35C4">
      <w:pPr>
        <w:spacing w:before="100" w:beforeAutospacing="1" w:after="100" w:afterAutospacing="1"/>
        <w:jc w:val="both"/>
        <w:rPr>
          <w:rFonts w:ascii="Times New Roman" w:hAnsi="Times New Roman" w:cs="Times New Roman"/>
          <w:sz w:val="24"/>
          <w:szCs w:val="24"/>
          <w:lang w:val="en-IN"/>
        </w:rPr>
      </w:pPr>
      <w:r w:rsidRPr="000D7403">
        <w:rPr>
          <w:rFonts w:ascii="Times New Roman" w:hAnsi="Times New Roman" w:cs="Times New Roman"/>
          <w:b/>
          <w:bCs/>
          <w:sz w:val="24"/>
          <w:szCs w:val="24"/>
        </w:rPr>
        <w:t>LEVEL 1 DFD</w:t>
      </w:r>
      <w:r w:rsidRPr="00026B1D">
        <w:rPr>
          <w:rFonts w:ascii="Times New Roman" w:hAnsi="Times New Roman" w:cs="Times New Roman"/>
          <w:sz w:val="24"/>
          <w:szCs w:val="24"/>
        </w:rPr>
        <w:t xml:space="preserve">: </w:t>
      </w:r>
      <w:r w:rsidR="004E3BB5" w:rsidRPr="004E3BB5">
        <w:t xml:space="preserve"> </w:t>
      </w:r>
      <w:r w:rsidR="004E3BB5" w:rsidRPr="004E3BB5">
        <w:rPr>
          <w:rFonts w:ascii="Times New Roman" w:hAnsi="Times New Roman" w:cs="Times New Roman"/>
          <w:sz w:val="24"/>
          <w:szCs w:val="24"/>
        </w:rPr>
        <w:t xml:space="preserve">The Level 1 Data Flow Diagram presents a detailed breakdown of the internal processes of the Crime Record Management System. The Admin Login process validates user credentials through secure authentication mechanisms. Upon successful login, access is granted based on predefined roles and permissions. The Maintain Records process allows authorized administrators to insert new crime records, update existing case details, or remove outdated information. All inputs are validated before processing to ensure data accuracy. The View Reports module generates crime statistics and analytical reports based on stored data. These reports assist in decision-making and crime analysis. The database securely stores </w:t>
      </w:r>
      <w:r w:rsidR="004E3BB5" w:rsidRPr="004E3BB5">
        <w:rPr>
          <w:rFonts w:ascii="Times New Roman" w:hAnsi="Times New Roman" w:cs="Times New Roman"/>
          <w:sz w:val="24"/>
          <w:szCs w:val="24"/>
        </w:rPr>
        <w:lastRenderedPageBreak/>
        <w:t>encrypted crime records, suspect details, and generated reports. Data encryption ensures confidentiality and integrity of sensitive information. Overall, the DFD illustrates the structured flow of data from the user interface through processing modules to the database</w:t>
      </w:r>
      <w:r w:rsidR="00687A48">
        <w:rPr>
          <w:rFonts w:ascii="Times New Roman" w:hAnsi="Times New Roman" w:cs="Times New Roman"/>
          <w:sz w:val="24"/>
          <w:szCs w:val="24"/>
        </w:rPr>
        <w:t xml:space="preserve"> </w:t>
      </w:r>
      <w:r w:rsidRPr="00026B1D">
        <w:rPr>
          <w:rFonts w:ascii="Times New Roman" w:hAnsi="Times New Roman" w:cs="Times New Roman"/>
          <w:sz w:val="24"/>
          <w:szCs w:val="24"/>
        </w:rPr>
        <w:t>grants access.</w:t>
      </w:r>
    </w:p>
    <w:p w14:paraId="4F77CC7E" w14:textId="76E481F2" w:rsidR="001D4C15" w:rsidRDefault="00B312BB" w:rsidP="00CA0CD1">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5A1F65" wp14:editId="635382C0">
            <wp:extent cx="2640965" cy="2890520"/>
            <wp:effectExtent l="0" t="0" r="6985" b="5080"/>
            <wp:docPr id="216541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41715" name="Picture 2165417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2890520"/>
                    </a:xfrm>
                    <a:prstGeom prst="rect">
                      <a:avLst/>
                    </a:prstGeom>
                  </pic:spPr>
                </pic:pic>
              </a:graphicData>
            </a:graphic>
          </wp:inline>
        </w:drawing>
      </w:r>
    </w:p>
    <w:p w14:paraId="170991FC" w14:textId="53A7B32C" w:rsidR="00CB7093" w:rsidRDefault="00B312BB" w:rsidP="00CA0CD1">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w:t>
      </w:r>
      <w:r w:rsidR="008C0F03">
        <w:rPr>
          <w:rFonts w:ascii="Times New Roman" w:hAnsi="Times New Roman" w:cs="Times New Roman"/>
          <w:sz w:val="24"/>
          <w:szCs w:val="24"/>
        </w:rPr>
        <w:t xml:space="preserve">Figure 1.3 level </w:t>
      </w:r>
      <w:r w:rsidR="0088435A">
        <w:rPr>
          <w:rFonts w:ascii="Times New Roman" w:hAnsi="Times New Roman" w:cs="Times New Roman"/>
          <w:sz w:val="24"/>
          <w:szCs w:val="24"/>
        </w:rPr>
        <w:t>-</w:t>
      </w:r>
      <w:r w:rsidR="008C0F03">
        <w:rPr>
          <w:rFonts w:ascii="Times New Roman" w:hAnsi="Times New Roman" w:cs="Times New Roman"/>
          <w:sz w:val="24"/>
          <w:szCs w:val="24"/>
        </w:rPr>
        <w:t xml:space="preserve">1 </w:t>
      </w:r>
    </w:p>
    <w:p w14:paraId="327E7E3F" w14:textId="35F57A88" w:rsidR="00B75119" w:rsidRDefault="00B75119" w:rsidP="00CA0CD1">
      <w:pPr>
        <w:spacing w:before="100" w:beforeAutospacing="1" w:after="100" w:afterAutospacing="1"/>
        <w:jc w:val="both"/>
        <w:rPr>
          <w:rFonts w:ascii="Times New Roman" w:hAnsi="Times New Roman" w:cs="Times New Roman"/>
          <w:sz w:val="24"/>
          <w:szCs w:val="24"/>
        </w:rPr>
      </w:pPr>
      <w:r w:rsidRPr="00B75119">
        <w:rPr>
          <w:rFonts w:ascii="Times New Roman" w:hAnsi="Times New Roman" w:cs="Times New Roman"/>
          <w:sz w:val="24"/>
          <w:szCs w:val="24"/>
        </w:rPr>
        <w:t xml:space="preserve">USE CASE DIAGRAM </w:t>
      </w:r>
      <w:r w:rsidR="00525373">
        <w:rPr>
          <w:rFonts w:ascii="Times New Roman" w:hAnsi="Times New Roman" w:cs="Times New Roman"/>
          <w:sz w:val="24"/>
          <w:szCs w:val="24"/>
        </w:rPr>
        <w:t>:</w:t>
      </w:r>
    </w:p>
    <w:p w14:paraId="5AAC75A8" w14:textId="74614E88" w:rsidR="00CF5178" w:rsidRDefault="00476CB3" w:rsidP="00CA0CD1">
      <w:pPr>
        <w:spacing w:before="100" w:beforeAutospacing="1" w:after="100" w:afterAutospacing="1"/>
        <w:jc w:val="both"/>
        <w:rPr>
          <w:rFonts w:ascii="Times New Roman" w:hAnsi="Times New Roman" w:cs="Times New Roman"/>
          <w:sz w:val="24"/>
          <w:szCs w:val="24"/>
          <w:lang w:val="en-IN"/>
        </w:rPr>
      </w:pPr>
      <w:r w:rsidRPr="00476CB3">
        <w:rPr>
          <w:rFonts w:ascii="Times New Roman" w:hAnsi="Times New Roman" w:cs="Times New Roman"/>
          <w:sz w:val="24"/>
          <w:szCs w:val="24"/>
          <w:lang w:val="en-IN"/>
        </w:rPr>
        <w:t xml:space="preserve">The Use Case Diagram illustrates the functional interactions between the Crime Record Management System and its external entities. The Administrator and Police Officer are the primary human actors who interact with the system through a secure interface. The Database System acts as a supporting actor responsible for data storage and retrieval. Both Administrator and Police Officer must perform Login and Logout operations to securely access the system. The Register Crime Case use case allows authorized users to enter new crime details into the system. The Update Crime Details use case enables modification of existing case information. Users can View Crime Records to retrieve and analyze stored crime data. The Generate Reports use case supports the creation of statistical and analytical crime reports. The </w:t>
      </w:r>
      <w:r w:rsidRPr="00476CB3">
        <w:rPr>
          <w:rFonts w:ascii="Times New Roman" w:hAnsi="Times New Roman" w:cs="Times New Roman"/>
          <w:sz w:val="24"/>
          <w:szCs w:val="24"/>
          <w:lang w:val="en-IN"/>
        </w:rPr>
        <w:t>Administrator is responsible for Manage User Access, including adding or modifying user roles and permissions. This diagram provides a clear overview of system functionality and role-based interactions.</w:t>
      </w:r>
    </w:p>
    <w:p w14:paraId="54DA3FA8" w14:textId="77777777" w:rsidR="00C369BA" w:rsidRPr="00C369BA" w:rsidRDefault="00C369BA" w:rsidP="00CA0CD1">
      <w:pPr>
        <w:spacing w:before="100" w:beforeAutospacing="1" w:after="100" w:afterAutospacing="1"/>
        <w:jc w:val="both"/>
        <w:rPr>
          <w:rFonts w:ascii="Times New Roman" w:hAnsi="Times New Roman" w:cs="Times New Roman"/>
          <w:sz w:val="24"/>
          <w:szCs w:val="24"/>
          <w:lang w:val="en-IN"/>
        </w:rPr>
      </w:pPr>
    </w:p>
    <w:p w14:paraId="6F4BBDE9" w14:textId="531BED3C" w:rsidR="00CF5178" w:rsidRDefault="00CF5178" w:rsidP="00CA0CD1">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68EEE9" wp14:editId="34B6C941">
            <wp:extent cx="2640965" cy="2255520"/>
            <wp:effectExtent l="0" t="0" r="6985" b="0"/>
            <wp:docPr id="1552977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77684" name="Picture 15529776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0965" cy="2255520"/>
                    </a:xfrm>
                    <a:prstGeom prst="rect">
                      <a:avLst/>
                    </a:prstGeom>
                  </pic:spPr>
                </pic:pic>
              </a:graphicData>
            </a:graphic>
          </wp:inline>
        </w:drawing>
      </w:r>
    </w:p>
    <w:p w14:paraId="643E4C73" w14:textId="4D03FFAA" w:rsidR="00CF5178" w:rsidRDefault="00CD559B" w:rsidP="00CA0CD1">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w:t>
      </w:r>
      <w:r w:rsidR="00AC5461">
        <w:rPr>
          <w:rFonts w:ascii="Times New Roman" w:hAnsi="Times New Roman" w:cs="Times New Roman"/>
          <w:sz w:val="24"/>
          <w:szCs w:val="24"/>
        </w:rPr>
        <w:t xml:space="preserve"> </w:t>
      </w:r>
      <w:r>
        <w:rPr>
          <w:rFonts w:ascii="Times New Roman" w:hAnsi="Times New Roman" w:cs="Times New Roman"/>
          <w:sz w:val="24"/>
          <w:szCs w:val="24"/>
        </w:rPr>
        <w:t>Figure 1.4</w:t>
      </w:r>
      <w:r w:rsidR="000D7403">
        <w:rPr>
          <w:rFonts w:ascii="Times New Roman" w:hAnsi="Times New Roman" w:cs="Times New Roman"/>
          <w:sz w:val="24"/>
          <w:szCs w:val="24"/>
        </w:rPr>
        <w:t xml:space="preserve"> use case diagram</w:t>
      </w:r>
    </w:p>
    <w:p w14:paraId="06217B32" w14:textId="4172CFDD" w:rsidR="00677361" w:rsidRDefault="00677361" w:rsidP="00CA0CD1">
      <w:pPr>
        <w:spacing w:before="100" w:beforeAutospacing="1" w:after="100" w:afterAutospacing="1"/>
        <w:jc w:val="both"/>
        <w:rPr>
          <w:rFonts w:ascii="Times New Roman" w:hAnsi="Times New Roman" w:cs="Times New Roman"/>
          <w:sz w:val="24"/>
          <w:szCs w:val="24"/>
        </w:rPr>
      </w:pPr>
      <w:r w:rsidRPr="00677361">
        <w:rPr>
          <w:rFonts w:ascii="Times New Roman" w:hAnsi="Times New Roman" w:cs="Times New Roman"/>
          <w:sz w:val="24"/>
          <w:szCs w:val="24"/>
        </w:rPr>
        <w:t xml:space="preserve">  ENTITY RELATIONSHIP DIAGRAM </w:t>
      </w:r>
      <w:r>
        <w:rPr>
          <w:rFonts w:ascii="Times New Roman" w:hAnsi="Times New Roman" w:cs="Times New Roman"/>
          <w:sz w:val="24"/>
          <w:szCs w:val="24"/>
        </w:rPr>
        <w:t>:</w:t>
      </w:r>
    </w:p>
    <w:p w14:paraId="64CE5D67" w14:textId="6B89F7C0" w:rsidR="0088435A" w:rsidRDefault="002B74B5" w:rsidP="00CA0CD1">
      <w:pPr>
        <w:spacing w:before="100" w:beforeAutospacing="1" w:after="100" w:afterAutospacing="1"/>
        <w:jc w:val="both"/>
        <w:rPr>
          <w:rFonts w:ascii="Times New Roman" w:hAnsi="Times New Roman" w:cs="Times New Roman"/>
          <w:sz w:val="24"/>
          <w:szCs w:val="24"/>
          <w:lang w:val="en-IN"/>
        </w:rPr>
      </w:pPr>
      <w:r w:rsidRPr="002B74B5">
        <w:rPr>
          <w:rFonts w:ascii="Times New Roman" w:hAnsi="Times New Roman" w:cs="Times New Roman"/>
          <w:sz w:val="24"/>
          <w:szCs w:val="24"/>
          <w:lang w:val="en-IN"/>
        </w:rPr>
        <w:t xml:space="preserve">The ER Diagram represents the logical structure of the Crime Record Management System by defining entities and their relationships. The </w:t>
      </w:r>
      <w:r w:rsidRPr="002B74B5">
        <w:rPr>
          <w:rFonts w:ascii="Times New Roman" w:hAnsi="Times New Roman" w:cs="Times New Roman"/>
          <w:b/>
          <w:bCs/>
          <w:sz w:val="24"/>
          <w:szCs w:val="24"/>
          <w:lang w:val="en-IN"/>
        </w:rPr>
        <w:t>User</w:t>
      </w:r>
      <w:r w:rsidRPr="002B74B5">
        <w:rPr>
          <w:rFonts w:ascii="Times New Roman" w:hAnsi="Times New Roman" w:cs="Times New Roman"/>
          <w:sz w:val="24"/>
          <w:szCs w:val="24"/>
          <w:lang w:val="en-IN"/>
        </w:rPr>
        <w:t xml:space="preserve"> entity includes attributes such as User_ID, Name, Role, and Password, which identify and authenticate system users. The </w:t>
      </w:r>
      <w:r w:rsidRPr="002B74B5">
        <w:rPr>
          <w:rFonts w:ascii="Times New Roman" w:hAnsi="Times New Roman" w:cs="Times New Roman"/>
          <w:b/>
          <w:bCs/>
          <w:sz w:val="24"/>
          <w:szCs w:val="24"/>
          <w:lang w:val="en-IN"/>
        </w:rPr>
        <w:t>Crime Record</w:t>
      </w:r>
      <w:r w:rsidRPr="002B74B5">
        <w:rPr>
          <w:rFonts w:ascii="Times New Roman" w:hAnsi="Times New Roman" w:cs="Times New Roman"/>
          <w:sz w:val="24"/>
          <w:szCs w:val="24"/>
          <w:lang w:val="en-IN"/>
        </w:rPr>
        <w:t xml:space="preserve"> entity stores core case information including Crime_ID, Crime_Type, Date, Location, and Description. The </w:t>
      </w:r>
      <w:r w:rsidRPr="002B74B5">
        <w:rPr>
          <w:rFonts w:ascii="Times New Roman" w:hAnsi="Times New Roman" w:cs="Times New Roman"/>
          <w:b/>
          <w:bCs/>
          <w:sz w:val="24"/>
          <w:szCs w:val="24"/>
          <w:lang w:val="en-IN"/>
        </w:rPr>
        <w:t>Suspect</w:t>
      </w:r>
      <w:r w:rsidRPr="002B74B5">
        <w:rPr>
          <w:rFonts w:ascii="Times New Roman" w:hAnsi="Times New Roman" w:cs="Times New Roman"/>
          <w:sz w:val="24"/>
          <w:szCs w:val="24"/>
          <w:lang w:val="en-IN"/>
        </w:rPr>
        <w:t xml:space="preserve"> entity contains details such as Suspect_ID, Name, Age, and Address related to criminal cases. The </w:t>
      </w:r>
      <w:r w:rsidRPr="002B74B5">
        <w:rPr>
          <w:rFonts w:ascii="Times New Roman" w:hAnsi="Times New Roman" w:cs="Times New Roman"/>
          <w:b/>
          <w:bCs/>
          <w:sz w:val="24"/>
          <w:szCs w:val="24"/>
          <w:lang w:val="en-IN"/>
        </w:rPr>
        <w:t>Victim</w:t>
      </w:r>
      <w:r w:rsidRPr="002B74B5">
        <w:rPr>
          <w:rFonts w:ascii="Times New Roman" w:hAnsi="Times New Roman" w:cs="Times New Roman"/>
          <w:sz w:val="24"/>
          <w:szCs w:val="24"/>
          <w:lang w:val="en-IN"/>
        </w:rPr>
        <w:t xml:space="preserve"> entity maintains victim-related information including Victim_ID, Name, Contact, and Case_ID</w:t>
      </w:r>
      <w:r w:rsidR="00821C5C">
        <w:rPr>
          <w:rFonts w:ascii="Times New Roman" w:hAnsi="Times New Roman" w:cs="Times New Roman"/>
          <w:sz w:val="24"/>
          <w:szCs w:val="24"/>
          <w:lang w:val="en-IN"/>
        </w:rPr>
        <w:t xml:space="preserve"> </w:t>
      </w:r>
      <w:r w:rsidRPr="002B74B5">
        <w:rPr>
          <w:rFonts w:ascii="Times New Roman" w:hAnsi="Times New Roman" w:cs="Times New Roman"/>
          <w:sz w:val="24"/>
          <w:szCs w:val="24"/>
          <w:lang w:val="en-IN"/>
        </w:rPr>
        <w:t>.</w:t>
      </w:r>
      <w:r w:rsidR="00821C5C">
        <w:rPr>
          <w:rFonts w:ascii="Times New Roman" w:hAnsi="Times New Roman" w:cs="Times New Roman"/>
          <w:sz w:val="24"/>
          <w:szCs w:val="24"/>
          <w:lang w:val="en-IN"/>
        </w:rPr>
        <w:t xml:space="preserve"> </w:t>
      </w:r>
      <w:r w:rsidRPr="002B74B5">
        <w:rPr>
          <w:rFonts w:ascii="Times New Roman" w:hAnsi="Times New Roman" w:cs="Times New Roman"/>
          <w:sz w:val="24"/>
          <w:szCs w:val="24"/>
          <w:lang w:val="en-IN"/>
        </w:rPr>
        <w:t xml:space="preserve"> The </w:t>
      </w:r>
      <w:r w:rsidRPr="002B74B5">
        <w:rPr>
          <w:rFonts w:ascii="Times New Roman" w:hAnsi="Times New Roman" w:cs="Times New Roman"/>
          <w:b/>
          <w:bCs/>
          <w:sz w:val="24"/>
          <w:szCs w:val="24"/>
          <w:lang w:val="en-IN"/>
        </w:rPr>
        <w:t>Report</w:t>
      </w:r>
      <w:r w:rsidRPr="002B74B5">
        <w:rPr>
          <w:rFonts w:ascii="Times New Roman" w:hAnsi="Times New Roman" w:cs="Times New Roman"/>
          <w:sz w:val="24"/>
          <w:szCs w:val="24"/>
          <w:lang w:val="en-IN"/>
        </w:rPr>
        <w:t xml:space="preserve"> entity records investigation details using attributes like Report_ID, Case_ID, and Investigation_Status. A relationship is established where a User manages Crime Records, indicating responsibility and access control. The Crime Record involves Suspect relationship captures associations </w:t>
      </w:r>
      <w:r w:rsidRPr="002B74B5">
        <w:rPr>
          <w:rFonts w:ascii="Times New Roman" w:hAnsi="Times New Roman" w:cs="Times New Roman"/>
          <w:sz w:val="24"/>
          <w:szCs w:val="24"/>
          <w:lang w:val="en-IN"/>
        </w:rPr>
        <w:lastRenderedPageBreak/>
        <w:t xml:space="preserve">between cases and suspects. The Crime Record generates Report relationship </w:t>
      </w:r>
    </w:p>
    <w:p w14:paraId="06824E56" w14:textId="083B44E3" w:rsidR="001D4C15" w:rsidRPr="00D521EB" w:rsidRDefault="002B74B5" w:rsidP="00CA0CD1">
      <w:pPr>
        <w:spacing w:before="100" w:beforeAutospacing="1" w:after="100" w:afterAutospacing="1"/>
        <w:jc w:val="both"/>
        <w:rPr>
          <w:rFonts w:ascii="Times New Roman" w:hAnsi="Times New Roman" w:cs="Times New Roman"/>
          <w:sz w:val="24"/>
          <w:szCs w:val="24"/>
          <w:lang w:val="en-IN"/>
        </w:rPr>
      </w:pPr>
      <w:r w:rsidRPr="002B74B5">
        <w:rPr>
          <w:rFonts w:ascii="Times New Roman" w:hAnsi="Times New Roman" w:cs="Times New Roman"/>
          <w:sz w:val="24"/>
          <w:szCs w:val="24"/>
          <w:lang w:val="en-IN"/>
        </w:rPr>
        <w:t>represents the creation of investigation reports. These relationships ensure data consistency and traceability. Overall, the ER diagram provides a structured and organized database design for efficient crime data management.</w:t>
      </w:r>
    </w:p>
    <w:p w14:paraId="2165B09B" w14:textId="43813C44" w:rsidR="00BD69CE" w:rsidRDefault="00840ED9" w:rsidP="00CA0CD1">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F1C934" wp14:editId="69246800">
            <wp:extent cx="2640965" cy="1943735"/>
            <wp:effectExtent l="0" t="0" r="6985" b="0"/>
            <wp:docPr id="136684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086" name="Picture 1366840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0965" cy="1943735"/>
                    </a:xfrm>
                    <a:prstGeom prst="rect">
                      <a:avLst/>
                    </a:prstGeom>
                  </pic:spPr>
                </pic:pic>
              </a:graphicData>
            </a:graphic>
          </wp:inline>
        </w:drawing>
      </w:r>
    </w:p>
    <w:p w14:paraId="6D9C9D16" w14:textId="792D95E3" w:rsidR="006165DE" w:rsidRDefault="004B5E97" w:rsidP="00CA0CD1">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FIGURE 1.5</w:t>
      </w:r>
      <w:r w:rsidR="000D7403">
        <w:rPr>
          <w:rFonts w:ascii="Times New Roman" w:hAnsi="Times New Roman" w:cs="Times New Roman"/>
          <w:sz w:val="24"/>
          <w:szCs w:val="24"/>
        </w:rPr>
        <w:t xml:space="preserve"> ER Diagram</w:t>
      </w:r>
    </w:p>
    <w:p w14:paraId="02A87275" w14:textId="3723A5CE" w:rsidR="0078421B" w:rsidRPr="0088435A" w:rsidRDefault="0078421B" w:rsidP="00CA0CD1">
      <w:pPr>
        <w:spacing w:before="100" w:beforeAutospacing="1" w:after="100" w:afterAutospacing="1"/>
        <w:jc w:val="both"/>
        <w:rPr>
          <w:rFonts w:ascii="Times New Roman" w:hAnsi="Times New Roman" w:cs="Times New Roman"/>
          <w:b/>
          <w:bCs/>
          <w:sz w:val="24"/>
          <w:szCs w:val="24"/>
        </w:rPr>
      </w:pPr>
      <w:r w:rsidRPr="0088435A">
        <w:rPr>
          <w:rFonts w:ascii="Times New Roman" w:hAnsi="Times New Roman" w:cs="Times New Roman"/>
          <w:b/>
          <w:bCs/>
          <w:sz w:val="24"/>
          <w:szCs w:val="24"/>
        </w:rPr>
        <w:t>CLASS DIAGRAM:</w:t>
      </w:r>
    </w:p>
    <w:p w14:paraId="3EDCE033" w14:textId="6BB82BE9" w:rsidR="001D4C15" w:rsidRPr="00B32727" w:rsidRDefault="00AC1E73" w:rsidP="00CA0CD1">
      <w:pPr>
        <w:spacing w:before="100" w:beforeAutospacing="1" w:after="100" w:afterAutospacing="1"/>
        <w:jc w:val="both"/>
        <w:rPr>
          <w:rFonts w:ascii="Times New Roman" w:hAnsi="Times New Roman" w:cs="Times New Roman"/>
          <w:sz w:val="24"/>
          <w:szCs w:val="24"/>
          <w:lang w:val="en-IN"/>
        </w:rPr>
      </w:pPr>
      <w:r w:rsidRPr="00AC1E73">
        <w:rPr>
          <w:rFonts w:ascii="Times New Roman" w:hAnsi="Times New Roman" w:cs="Times New Roman"/>
          <w:sz w:val="24"/>
          <w:szCs w:val="24"/>
          <w:lang w:val="en-IN"/>
        </w:rPr>
        <w:t xml:space="preserve">The Class Diagram represents the object-oriented structure of the Crime Record Management System and illustrates how system components are organized as classes. The </w:t>
      </w:r>
      <w:r w:rsidRPr="00AC1E73">
        <w:rPr>
          <w:rFonts w:ascii="Times New Roman" w:hAnsi="Times New Roman" w:cs="Times New Roman"/>
          <w:b/>
          <w:bCs/>
          <w:sz w:val="24"/>
          <w:szCs w:val="24"/>
          <w:lang w:val="en-IN"/>
        </w:rPr>
        <w:t>User</w:t>
      </w:r>
      <w:r w:rsidRPr="00AC1E73">
        <w:rPr>
          <w:rFonts w:ascii="Times New Roman" w:hAnsi="Times New Roman" w:cs="Times New Roman"/>
          <w:sz w:val="24"/>
          <w:szCs w:val="24"/>
          <w:lang w:val="en-IN"/>
        </w:rPr>
        <w:t xml:space="preserve"> class is responsible for managing</w:t>
      </w:r>
      <w:r w:rsidR="00B32727">
        <w:rPr>
          <w:rFonts w:ascii="Times New Roman" w:hAnsi="Times New Roman" w:cs="Times New Roman"/>
          <w:sz w:val="24"/>
          <w:szCs w:val="24"/>
          <w:lang w:val="en-IN"/>
        </w:rPr>
        <w:t xml:space="preserve"> </w:t>
      </w:r>
      <w:r w:rsidRPr="00AC1E73">
        <w:rPr>
          <w:rFonts w:ascii="Times New Roman" w:hAnsi="Times New Roman" w:cs="Times New Roman"/>
          <w:sz w:val="24"/>
          <w:szCs w:val="24"/>
          <w:lang w:val="en-IN"/>
        </w:rPr>
        <w:t xml:space="preserve">user authentication, authorization, and access control. It contains attributes such as user ID, role, and credentials, along with methods for login and logout operations. The </w:t>
      </w:r>
      <w:r w:rsidRPr="00AC1E73">
        <w:rPr>
          <w:rFonts w:ascii="Times New Roman" w:hAnsi="Times New Roman" w:cs="Times New Roman"/>
          <w:b/>
          <w:bCs/>
          <w:sz w:val="24"/>
          <w:szCs w:val="24"/>
          <w:lang w:val="en-IN"/>
        </w:rPr>
        <w:t>Crime Record</w:t>
      </w:r>
      <w:r w:rsidRPr="00AC1E73">
        <w:rPr>
          <w:rFonts w:ascii="Times New Roman" w:hAnsi="Times New Roman" w:cs="Times New Roman"/>
          <w:sz w:val="24"/>
          <w:szCs w:val="24"/>
          <w:lang w:val="en-IN"/>
        </w:rPr>
        <w:t xml:space="preserve"> class handles the creation, modification, and retrieval of crime-related information. It includes attributes like crime ID, type, date, and location, and methods for adding or updating records. The </w:t>
      </w:r>
      <w:r w:rsidRPr="00AC1E73">
        <w:rPr>
          <w:rFonts w:ascii="Times New Roman" w:hAnsi="Times New Roman" w:cs="Times New Roman"/>
          <w:b/>
          <w:bCs/>
          <w:sz w:val="24"/>
          <w:szCs w:val="24"/>
          <w:lang w:val="en-IN"/>
        </w:rPr>
        <w:t>Report</w:t>
      </w:r>
      <w:r w:rsidRPr="00AC1E73">
        <w:rPr>
          <w:rFonts w:ascii="Times New Roman" w:hAnsi="Times New Roman" w:cs="Times New Roman"/>
          <w:sz w:val="24"/>
          <w:szCs w:val="24"/>
          <w:lang w:val="en-IN"/>
        </w:rPr>
        <w:t xml:space="preserve"> class generates summary and analytical reports using stored crime data. This class supports data aggregation and presentation functionalities. The </w:t>
      </w:r>
      <w:r w:rsidRPr="00AC1E73">
        <w:rPr>
          <w:rFonts w:ascii="Times New Roman" w:hAnsi="Times New Roman" w:cs="Times New Roman"/>
          <w:b/>
          <w:bCs/>
          <w:sz w:val="24"/>
          <w:szCs w:val="24"/>
          <w:lang w:val="en-IN"/>
        </w:rPr>
        <w:t>Database Connection</w:t>
      </w:r>
      <w:r w:rsidRPr="00AC1E73">
        <w:rPr>
          <w:rFonts w:ascii="Times New Roman" w:hAnsi="Times New Roman" w:cs="Times New Roman"/>
          <w:sz w:val="24"/>
          <w:szCs w:val="24"/>
          <w:lang w:val="en-IN"/>
        </w:rPr>
        <w:t xml:space="preserve"> class manages secure communication with the database. It ensures encrypted data transmission and reliable data storage operations. Each class contains well-</w:t>
      </w:r>
      <w:r w:rsidRPr="00AC1E73">
        <w:rPr>
          <w:rFonts w:ascii="Times New Roman" w:hAnsi="Times New Roman" w:cs="Times New Roman"/>
          <w:sz w:val="24"/>
          <w:szCs w:val="24"/>
          <w:lang w:val="en-IN"/>
        </w:rPr>
        <w:t>defined attributes and methods that support system modularity and maintainability.</w:t>
      </w:r>
    </w:p>
    <w:p w14:paraId="3D0A05E6" w14:textId="754BF062" w:rsidR="0081781C" w:rsidRDefault="00635191" w:rsidP="00CA0CD1">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51DB9B" wp14:editId="08561305">
            <wp:extent cx="2640965" cy="1581150"/>
            <wp:effectExtent l="0" t="0" r="6985" b="0"/>
            <wp:docPr id="1663602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02278" name="Picture 16636022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0965" cy="1581150"/>
                    </a:xfrm>
                    <a:prstGeom prst="rect">
                      <a:avLst/>
                    </a:prstGeom>
                  </pic:spPr>
                </pic:pic>
              </a:graphicData>
            </a:graphic>
          </wp:inline>
        </w:drawing>
      </w:r>
    </w:p>
    <w:p w14:paraId="4E51E74F" w14:textId="5593C3CE" w:rsidR="006165DE" w:rsidRDefault="004B5E97" w:rsidP="006165DE">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FIGURE 1.6</w:t>
      </w:r>
      <w:r w:rsidR="000D7403">
        <w:rPr>
          <w:rFonts w:ascii="Times New Roman" w:hAnsi="Times New Roman" w:cs="Times New Roman"/>
          <w:sz w:val="24"/>
          <w:szCs w:val="24"/>
        </w:rPr>
        <w:t xml:space="preserve"> class diagram</w:t>
      </w:r>
    </w:p>
    <w:p w14:paraId="5CB1A77C" w14:textId="79144A2C" w:rsidR="00DD5B5A" w:rsidRPr="0088435A" w:rsidRDefault="005655DE" w:rsidP="005655DE">
      <w:pPr>
        <w:spacing w:before="100" w:beforeAutospacing="1" w:after="100" w:afterAutospacing="1"/>
        <w:jc w:val="both"/>
        <w:rPr>
          <w:rFonts w:ascii="Times New Roman" w:hAnsi="Times New Roman" w:cs="Times New Roman"/>
          <w:b/>
          <w:bCs/>
          <w:sz w:val="24"/>
          <w:szCs w:val="24"/>
        </w:rPr>
      </w:pPr>
      <w:r w:rsidRPr="0088435A">
        <w:rPr>
          <w:rFonts w:ascii="Times New Roman" w:hAnsi="Times New Roman" w:cs="Times New Roman"/>
          <w:b/>
          <w:bCs/>
          <w:sz w:val="24"/>
          <w:szCs w:val="24"/>
        </w:rPr>
        <w:t>RESULT AND CONCLUSION:</w:t>
      </w:r>
    </w:p>
    <w:p w14:paraId="65855821" w14:textId="75ECA5C3" w:rsidR="006165DE" w:rsidRDefault="004B5E97" w:rsidP="006165DE">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OUTPUT</w:t>
      </w:r>
      <w:r w:rsidR="00DD5B5A">
        <w:rPr>
          <w:rFonts w:ascii="Times New Roman" w:hAnsi="Times New Roman" w:cs="Times New Roman"/>
          <w:sz w:val="24"/>
          <w:szCs w:val="24"/>
        </w:rPr>
        <w:t>:</w:t>
      </w:r>
    </w:p>
    <w:p w14:paraId="37172AB6" w14:textId="2F780E9F" w:rsidR="005655DE" w:rsidRDefault="00762E74" w:rsidP="006165DE">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D5BC42" wp14:editId="40D361A7">
            <wp:extent cx="2640965" cy="1136650"/>
            <wp:effectExtent l="0" t="0" r="6985" b="6350"/>
            <wp:docPr id="136601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7699" name="Picture 13660176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40965" cy="1136650"/>
                    </a:xfrm>
                    <a:prstGeom prst="rect">
                      <a:avLst/>
                    </a:prstGeom>
                  </pic:spPr>
                </pic:pic>
              </a:graphicData>
            </a:graphic>
          </wp:inline>
        </w:drawing>
      </w:r>
    </w:p>
    <w:p w14:paraId="644F89AA" w14:textId="104B519D" w:rsidR="004D0E30" w:rsidRDefault="00762E74" w:rsidP="006165DE">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FIGURE </w:t>
      </w:r>
      <w:r w:rsidR="004B5E97">
        <w:rPr>
          <w:rFonts w:ascii="Times New Roman" w:hAnsi="Times New Roman" w:cs="Times New Roman"/>
          <w:sz w:val="24"/>
          <w:szCs w:val="24"/>
        </w:rPr>
        <w:t>1.7 login page</w:t>
      </w:r>
      <w:r w:rsidR="0088435A">
        <w:rPr>
          <w:rFonts w:ascii="Times New Roman" w:hAnsi="Times New Roman" w:cs="Times New Roman"/>
          <w:sz w:val="24"/>
          <w:szCs w:val="24"/>
        </w:rPr>
        <w:t>.</w:t>
      </w:r>
    </w:p>
    <w:p w14:paraId="374AC347" w14:textId="77777777" w:rsidR="00DD5B5A" w:rsidRPr="00DD5B5A" w:rsidRDefault="00DD5B5A" w:rsidP="00DD5B5A">
      <w:pPr>
        <w:spacing w:before="100" w:beforeAutospacing="1" w:after="100" w:afterAutospacing="1"/>
        <w:jc w:val="both"/>
        <w:rPr>
          <w:rFonts w:ascii="Times New Roman" w:hAnsi="Times New Roman" w:cs="Times New Roman"/>
          <w:sz w:val="24"/>
          <w:szCs w:val="24"/>
          <w:lang w:val="en-IN"/>
        </w:rPr>
      </w:pPr>
      <w:r w:rsidRPr="00DD5B5A">
        <w:rPr>
          <w:rFonts w:ascii="Times New Roman" w:hAnsi="Times New Roman" w:cs="Times New Roman"/>
          <w:sz w:val="24"/>
          <w:szCs w:val="24"/>
          <w:lang w:val="en-IN"/>
        </w:rPr>
        <w:t>The login page is the entry point of the system where users authenticate themselves using valid credentials. It verifies the user’s identity through secure authentication mechanisms. Access is granted based on assigned roles and permissions. This ensures that only authorized users can access the system functionalities.</w:t>
      </w:r>
    </w:p>
    <w:p w14:paraId="2473AF57" w14:textId="77777777" w:rsidR="005655DE" w:rsidRDefault="005655DE" w:rsidP="006165DE">
      <w:pPr>
        <w:spacing w:before="100" w:beforeAutospacing="1" w:after="100" w:afterAutospacing="1"/>
        <w:jc w:val="both"/>
        <w:rPr>
          <w:rFonts w:ascii="Times New Roman" w:hAnsi="Times New Roman" w:cs="Times New Roman"/>
          <w:sz w:val="24"/>
          <w:szCs w:val="24"/>
        </w:rPr>
      </w:pPr>
    </w:p>
    <w:p w14:paraId="61A69773" w14:textId="27FBF977" w:rsidR="005655DE" w:rsidRDefault="004B5E97" w:rsidP="006165DE">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9E19E2" wp14:editId="700D5C47">
            <wp:extent cx="2640965" cy="1134745"/>
            <wp:effectExtent l="0" t="0" r="6985" b="8255"/>
            <wp:docPr id="646943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3392" name="Picture 6469433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0965" cy="1134745"/>
                    </a:xfrm>
                    <a:prstGeom prst="rect">
                      <a:avLst/>
                    </a:prstGeom>
                  </pic:spPr>
                </pic:pic>
              </a:graphicData>
            </a:graphic>
          </wp:inline>
        </w:drawing>
      </w:r>
    </w:p>
    <w:p w14:paraId="3FDC1F09" w14:textId="2EA1CD3C" w:rsidR="005655DE" w:rsidRDefault="004B5E97" w:rsidP="006165DE">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FIGURE 1.</w:t>
      </w:r>
      <w:r w:rsidR="006A0822">
        <w:rPr>
          <w:rFonts w:ascii="Times New Roman" w:hAnsi="Times New Roman" w:cs="Times New Roman"/>
          <w:sz w:val="24"/>
          <w:szCs w:val="24"/>
        </w:rPr>
        <w:t xml:space="preserve">8 </w:t>
      </w:r>
      <w:r w:rsidR="004D0E30">
        <w:rPr>
          <w:rFonts w:ascii="Times New Roman" w:hAnsi="Times New Roman" w:cs="Times New Roman"/>
          <w:sz w:val="24"/>
          <w:szCs w:val="24"/>
        </w:rPr>
        <w:t>two factor authentication</w:t>
      </w:r>
      <w:r w:rsidR="0088435A">
        <w:rPr>
          <w:rFonts w:ascii="Times New Roman" w:hAnsi="Times New Roman" w:cs="Times New Roman"/>
          <w:sz w:val="24"/>
          <w:szCs w:val="24"/>
        </w:rPr>
        <w:t>.</w:t>
      </w:r>
    </w:p>
    <w:p w14:paraId="1969AB2C" w14:textId="77777777" w:rsidR="00DD5B5A" w:rsidRDefault="00DD5B5A" w:rsidP="006165DE">
      <w:pPr>
        <w:spacing w:before="100" w:beforeAutospacing="1" w:after="100" w:afterAutospacing="1"/>
        <w:jc w:val="both"/>
        <w:rPr>
          <w:rFonts w:ascii="Times New Roman" w:hAnsi="Times New Roman" w:cs="Times New Roman"/>
          <w:sz w:val="24"/>
          <w:szCs w:val="24"/>
        </w:rPr>
      </w:pPr>
    </w:p>
    <w:p w14:paraId="2856E42F" w14:textId="7F46A8A1" w:rsidR="004D0E30" w:rsidRDefault="00950AAB" w:rsidP="006165DE">
      <w:pPr>
        <w:spacing w:before="100" w:beforeAutospacing="1" w:after="100" w:afterAutospacing="1"/>
        <w:jc w:val="both"/>
        <w:rPr>
          <w:rFonts w:ascii="Times New Roman" w:hAnsi="Times New Roman" w:cs="Times New Roman"/>
          <w:sz w:val="24"/>
          <w:szCs w:val="24"/>
        </w:rPr>
      </w:pPr>
      <w:r w:rsidRPr="00950AAB">
        <w:rPr>
          <w:rFonts w:ascii="Times New Roman" w:hAnsi="Times New Roman" w:cs="Times New Roman"/>
          <w:sz w:val="24"/>
          <w:szCs w:val="24"/>
        </w:rPr>
        <w:t>Two-Factor Authentication (2FA) is a security mechanism that requires users to verify their identity using two different authentication factors. It combines something the user knows, such as a password, with something the user has, like a one-time password (OTP). This method significantly reduces the risk of unauthorized access even if login credentials are compromised. In secure systems like Crime Record Management Systems, 2FA ensures enhanced protection of sensitive data.</w:t>
      </w:r>
    </w:p>
    <w:p w14:paraId="29063788" w14:textId="77777777" w:rsidR="00D4089D" w:rsidRDefault="00D4089D" w:rsidP="006165DE">
      <w:pPr>
        <w:spacing w:before="100" w:beforeAutospacing="1" w:after="100" w:afterAutospacing="1"/>
        <w:jc w:val="both"/>
        <w:rPr>
          <w:rFonts w:ascii="Times New Roman" w:hAnsi="Times New Roman" w:cs="Times New Roman"/>
          <w:sz w:val="24"/>
          <w:szCs w:val="24"/>
        </w:rPr>
      </w:pPr>
    </w:p>
    <w:p w14:paraId="6C91D749" w14:textId="4FC69746" w:rsidR="00D4089D" w:rsidRDefault="00D4089D" w:rsidP="006165DE">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A62682" wp14:editId="6E8D1DD1">
            <wp:extent cx="2640965" cy="1373505"/>
            <wp:effectExtent l="0" t="0" r="6985" b="0"/>
            <wp:docPr id="207439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9882" name="Picture 2074398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40965" cy="1373505"/>
                    </a:xfrm>
                    <a:prstGeom prst="rect">
                      <a:avLst/>
                    </a:prstGeom>
                  </pic:spPr>
                </pic:pic>
              </a:graphicData>
            </a:graphic>
          </wp:inline>
        </w:drawing>
      </w:r>
    </w:p>
    <w:p w14:paraId="4EAFF5A7" w14:textId="603501CB" w:rsidR="004D0E30" w:rsidRDefault="005A67A9" w:rsidP="006165DE">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      </w:t>
      </w:r>
      <w:r w:rsidR="00DF77E8">
        <w:rPr>
          <w:rFonts w:ascii="Times New Roman" w:hAnsi="Times New Roman" w:cs="Times New Roman"/>
          <w:sz w:val="24"/>
          <w:szCs w:val="24"/>
        </w:rPr>
        <w:t xml:space="preserve">FIGURE 1.8 dashboard </w:t>
      </w:r>
    </w:p>
    <w:p w14:paraId="509A37D4" w14:textId="6FA6C119" w:rsidR="005655DE" w:rsidRPr="002A4C43" w:rsidRDefault="00B23EF6" w:rsidP="006165DE">
      <w:pPr>
        <w:spacing w:before="100" w:beforeAutospacing="1" w:after="100" w:afterAutospacing="1"/>
        <w:jc w:val="both"/>
        <w:rPr>
          <w:rFonts w:ascii="Times New Roman" w:hAnsi="Times New Roman" w:cs="Times New Roman"/>
          <w:sz w:val="24"/>
          <w:szCs w:val="24"/>
          <w:lang w:val="en-IN"/>
        </w:rPr>
      </w:pPr>
      <w:r w:rsidRPr="00B23EF6">
        <w:rPr>
          <w:rFonts w:ascii="Times New Roman" w:hAnsi="Times New Roman" w:cs="Times New Roman"/>
          <w:sz w:val="24"/>
          <w:szCs w:val="24"/>
        </w:rPr>
        <w:t>The dashboard provides a centralized view of the system’s activities and key information. It displays summarized crime statistics and recent updates for quick access. Role-based dashboards ensure users see only relevant data and functions. This improves efficiency and supports faster decision-making.</w:t>
      </w:r>
      <w:r w:rsidR="002A4C43" w:rsidRPr="002A4C43">
        <w:rPr>
          <w:rFonts w:ascii="Times New Roman" w:hAnsi="Times New Roman" w:cs="Times New Roman"/>
          <w:sz w:val="24"/>
          <w:szCs w:val="24"/>
          <w:lang w:val="en-IN"/>
        </w:rPr>
        <w:t>The dashboard offers quick navigation to core system features and reports. It enhances user productivity by presenting real-time insights in a clear and organized manner.</w:t>
      </w:r>
    </w:p>
    <w:p w14:paraId="22B4CF6A" w14:textId="5C41DB42" w:rsidR="006165DE" w:rsidRPr="0088435A" w:rsidRDefault="0047487E" w:rsidP="006165DE">
      <w:pPr>
        <w:spacing w:before="100" w:beforeAutospacing="1" w:after="100" w:afterAutospacing="1"/>
        <w:jc w:val="both"/>
        <w:rPr>
          <w:rFonts w:ascii="Times New Roman" w:hAnsi="Times New Roman" w:cs="Times New Roman"/>
          <w:b/>
          <w:bCs/>
          <w:sz w:val="24"/>
          <w:szCs w:val="24"/>
        </w:rPr>
      </w:pPr>
      <w:r w:rsidRPr="0088435A">
        <w:rPr>
          <w:rFonts w:ascii="Times New Roman" w:hAnsi="Times New Roman" w:cs="Times New Roman"/>
          <w:b/>
          <w:bCs/>
          <w:sz w:val="24"/>
          <w:szCs w:val="24"/>
        </w:rPr>
        <w:t>CONCLUSION:</w:t>
      </w:r>
    </w:p>
    <w:p w14:paraId="40DC6FEC" w14:textId="77777777" w:rsidR="00A1316D" w:rsidRPr="00A1316D" w:rsidRDefault="006165DE" w:rsidP="00A1316D">
      <w:pPr>
        <w:jc w:val="both"/>
      </w:pPr>
      <w:r w:rsidRPr="006165DE">
        <w:rPr>
          <w:rFonts w:ascii="Times New Roman" w:hAnsi="Times New Roman" w:cs="Times New Roman"/>
          <w:sz w:val="24"/>
          <w:szCs w:val="24"/>
          <w:lang w:val="en-IN"/>
        </w:rPr>
        <w:t xml:space="preserve">The Crime Record Management System provides a secure and efficient solution for handling crime-related information in a digital environment. By replacing traditional manual record-keeping methods, the system significantly reduces human </w:t>
      </w:r>
      <w:r w:rsidRPr="006165DE">
        <w:rPr>
          <w:rFonts w:ascii="Times New Roman" w:hAnsi="Times New Roman" w:cs="Times New Roman"/>
          <w:sz w:val="24"/>
          <w:szCs w:val="24"/>
          <w:lang w:val="en-IN"/>
        </w:rPr>
        <w:t xml:space="preserve">errors and improves data accuracy. The proposed system automates the process of storing, updating, and retrieving crime records, making information easily accessible to authorized personnel. Strong authentication and role-based access control ensure that only legitimate users can access sensitive data. The integration of encryption techniques protects data confidentiality and integrity during storage and transmission. The system supports faster investigation processes by enabling quick access to crime records and reports. Administrative functions such as user management and report generation enhance system control and accountability. The modular architecture improves system scalability and maintainability. Audit logging helps in monitoring activities and detecting unauthorized actions. Overall, the system enhances operational efficiency in law enforcement agencies. It ensures secure data management while supporting informed decision-making. </w:t>
      </w:r>
      <w:r w:rsidR="00A1316D" w:rsidRPr="00A1316D">
        <w:t>The modular architecture of the system improves scalability and maintainability, allowing future enhancements without affecting existing functionality. The use of structured data models such as DFDs, ER diagrams, and class diagrams ensures clarity in system design and implementation. The system also supports efficient data retrieval and report generation, enabling faster decision-making and effective crime investigation.</w:t>
      </w:r>
    </w:p>
    <w:p w14:paraId="63BE8CF8" w14:textId="77777777" w:rsidR="00A1316D" w:rsidRPr="00A1316D" w:rsidRDefault="00A1316D" w:rsidP="00A1316D">
      <w:pPr>
        <w:spacing w:before="100" w:beforeAutospacing="1" w:after="100" w:afterAutospacing="1"/>
        <w:jc w:val="both"/>
        <w:rPr>
          <w:rFonts w:ascii="Times New Roman" w:hAnsi="Times New Roman" w:cs="Times New Roman"/>
          <w:sz w:val="24"/>
          <w:szCs w:val="24"/>
          <w:lang w:val="en-IN"/>
        </w:rPr>
      </w:pPr>
      <w:r w:rsidRPr="00A1316D">
        <w:rPr>
          <w:rFonts w:ascii="Times New Roman" w:hAnsi="Times New Roman" w:cs="Times New Roman"/>
          <w:sz w:val="24"/>
          <w:szCs w:val="24"/>
          <w:lang w:val="en-IN"/>
        </w:rPr>
        <w:t>Furthermore, the integration of cyber security principles strengthens the system against common threats such as unauthorized access, data tampering, and information leakage. Audit logging and secure database management provide additional layers of protection and support forensic analysis when required. The system contributes significantly to improving operational efficiency in law enforcement agencies.</w:t>
      </w:r>
    </w:p>
    <w:p w14:paraId="26073346" w14:textId="5229168D" w:rsidR="001D4C15" w:rsidRPr="00A26BE0" w:rsidRDefault="00A1316D" w:rsidP="00CA0CD1">
      <w:pPr>
        <w:spacing w:before="100" w:beforeAutospacing="1" w:after="100" w:afterAutospacing="1"/>
        <w:jc w:val="both"/>
        <w:rPr>
          <w:rFonts w:ascii="Times New Roman" w:hAnsi="Times New Roman" w:cs="Times New Roman"/>
          <w:sz w:val="24"/>
          <w:szCs w:val="24"/>
          <w:lang w:val="en-IN"/>
        </w:rPr>
      </w:pPr>
      <w:r w:rsidRPr="00A1316D">
        <w:rPr>
          <w:rFonts w:ascii="Times New Roman" w:hAnsi="Times New Roman" w:cs="Times New Roman"/>
          <w:sz w:val="24"/>
          <w:szCs w:val="24"/>
          <w:lang w:val="en-IN"/>
        </w:rPr>
        <w:t xml:space="preserve">Overall, the proposed Crime Record Management System offers a reliable, secure, and efficient approach to crime data </w:t>
      </w:r>
      <w:r w:rsidRPr="00A1316D">
        <w:rPr>
          <w:rFonts w:ascii="Times New Roman" w:hAnsi="Times New Roman" w:cs="Times New Roman"/>
          <w:sz w:val="24"/>
          <w:szCs w:val="24"/>
          <w:lang w:val="en-IN"/>
        </w:rPr>
        <w:lastRenderedPageBreak/>
        <w:t>management. It not only modernizes law enforcement record handling but also establishes a strong foundation for future technologies such as crime analytics, machine learning-based prediction, and cloud-based deployment. The system ultimately supports improved law and order management and enhances public safety.</w:t>
      </w:r>
    </w:p>
    <w:p w14:paraId="4B626DCA" w14:textId="6232026E" w:rsidR="00CA0CD1" w:rsidRPr="0088435A" w:rsidRDefault="00B100CF" w:rsidP="00CA0CD1">
      <w:pPr>
        <w:spacing w:before="100" w:beforeAutospacing="1" w:after="100" w:afterAutospacing="1"/>
        <w:jc w:val="both"/>
        <w:rPr>
          <w:rFonts w:ascii="Times New Roman" w:hAnsi="Times New Roman" w:cs="Times New Roman"/>
          <w:b/>
          <w:bCs/>
          <w:sz w:val="24"/>
          <w:szCs w:val="24"/>
        </w:rPr>
      </w:pPr>
      <w:r w:rsidRPr="0088435A">
        <w:rPr>
          <w:rFonts w:ascii="Times New Roman" w:hAnsi="Times New Roman" w:cs="Times New Roman"/>
          <w:b/>
          <w:bCs/>
          <w:sz w:val="24"/>
          <w:szCs w:val="24"/>
        </w:rPr>
        <w:t>REFERENCE:</w:t>
      </w:r>
    </w:p>
    <w:p w14:paraId="55E39277" w14:textId="77777777" w:rsidR="00B100CF" w:rsidRPr="000D7403" w:rsidRDefault="00B100CF" w:rsidP="00CA0CD1">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rPr>
        <w:t xml:space="preserve">1. Stallings, W. (2019). Cryptography and Network Security: Principles and Practice. Pearson Education. </w:t>
      </w:r>
    </w:p>
    <w:p w14:paraId="66C01584" w14:textId="77777777" w:rsidR="00B100CF" w:rsidRPr="000D7403" w:rsidRDefault="00B100CF" w:rsidP="00CA0CD1">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rPr>
        <w:t xml:space="preserve">2. Kurose, J. &amp; Ross, K. (2021). Computer Networking: A Top-Down Approach. Pearson. </w:t>
      </w:r>
    </w:p>
    <w:p w14:paraId="773160EA" w14:textId="77777777" w:rsidR="00B100CF" w:rsidRPr="000D7403" w:rsidRDefault="00B100CF" w:rsidP="00CA0CD1">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rPr>
        <w:t>3. Pfleeger, C.P. &amp; Pfleeger, S.L. (2015). Security in Computing. Prentice Hall.</w:t>
      </w:r>
    </w:p>
    <w:p w14:paraId="43AAA4EC" w14:textId="44C929A2" w:rsidR="00B100CF" w:rsidRPr="000D7403" w:rsidRDefault="00B100CF" w:rsidP="00CA0CD1">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rPr>
        <w:t xml:space="preserve"> 4. OWASP Foundation (2024). “Top 10 Web Application Security Risks.” </w:t>
      </w:r>
      <w:hyperlink r:id="rId19" w:history="1">
        <w:r w:rsidRPr="000D7403">
          <w:rPr>
            <w:rStyle w:val="Hyperlink"/>
            <w:rFonts w:ascii="Times New Roman" w:hAnsi="Times New Roman" w:cs="Times New Roman"/>
            <w:sz w:val="24"/>
            <w:szCs w:val="24"/>
          </w:rPr>
          <w:t>https://owasp.org</w:t>
        </w:r>
      </w:hyperlink>
      <w:r w:rsidRPr="000D7403">
        <w:rPr>
          <w:rFonts w:ascii="Times New Roman" w:hAnsi="Times New Roman" w:cs="Times New Roman"/>
          <w:sz w:val="24"/>
          <w:szCs w:val="24"/>
        </w:rPr>
        <w:t xml:space="preserve"> </w:t>
      </w:r>
    </w:p>
    <w:p w14:paraId="37A54C36" w14:textId="77777777" w:rsidR="00B100CF" w:rsidRPr="000D7403" w:rsidRDefault="00B100CF" w:rsidP="00CA0CD1">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rPr>
        <w:t>5. Government of India, National Crime Records Bureau (NCRB) Reports, 2023.</w:t>
      </w:r>
    </w:p>
    <w:p w14:paraId="6B20A696" w14:textId="18B93633" w:rsidR="00072E28" w:rsidRPr="000D7403" w:rsidRDefault="00B100CF" w:rsidP="00CA0CD1">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rPr>
        <w:t xml:space="preserve"> 6. Tutorials</w:t>
      </w:r>
      <w:r w:rsidR="000D7403">
        <w:rPr>
          <w:rFonts w:ascii="Times New Roman" w:hAnsi="Times New Roman" w:cs="Times New Roman"/>
          <w:sz w:val="24"/>
          <w:szCs w:val="24"/>
        </w:rPr>
        <w:t xml:space="preserve"> </w:t>
      </w:r>
      <w:r w:rsidRPr="000D7403">
        <w:rPr>
          <w:rFonts w:ascii="Times New Roman" w:hAnsi="Times New Roman" w:cs="Times New Roman"/>
          <w:sz w:val="24"/>
          <w:szCs w:val="24"/>
        </w:rPr>
        <w:t>Point. (2024). Crime Record Management System using Python and MySQL</w:t>
      </w:r>
    </w:p>
    <w:p w14:paraId="685F9B00" w14:textId="18FE4F40" w:rsidR="00E23AE1" w:rsidRPr="000D7403" w:rsidRDefault="00B100CF" w:rsidP="002956B7">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rPr>
        <w:t>7. Research papers and IEEE articles related to cybersecurity and secure database management systems</w:t>
      </w:r>
      <w:r w:rsidR="00E23AE1" w:rsidRPr="000D7403">
        <w:rPr>
          <w:rFonts w:ascii="Times New Roman" w:hAnsi="Times New Roman" w:cs="Times New Roman"/>
          <w:sz w:val="24"/>
          <w:szCs w:val="24"/>
        </w:rPr>
        <w:t>.</w:t>
      </w:r>
    </w:p>
    <w:p w14:paraId="7D9A965F" w14:textId="77777777" w:rsidR="000D7403" w:rsidRPr="000D7403" w:rsidRDefault="000D7403" w:rsidP="000D7403">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lang w:val="en-IN"/>
        </w:rPr>
        <w:t>8.OWASP Foundation, “OWASP Top 10 Web Application Security Risks,” Technical Report.</w:t>
      </w:r>
    </w:p>
    <w:p w14:paraId="2E87C25C" w14:textId="77777777" w:rsidR="000D7403" w:rsidRPr="000D7403" w:rsidRDefault="000D7403" w:rsidP="000D7403">
      <w:pPr>
        <w:spacing w:before="100" w:beforeAutospacing="1" w:after="100" w:afterAutospacing="1"/>
        <w:jc w:val="both"/>
        <w:rPr>
          <w:rFonts w:ascii="Times New Roman" w:hAnsi="Times New Roman" w:cs="Times New Roman"/>
          <w:sz w:val="24"/>
          <w:szCs w:val="24"/>
          <w:lang w:val="en-IN"/>
        </w:rPr>
      </w:pPr>
      <w:r w:rsidRPr="000D7403">
        <w:rPr>
          <w:rFonts w:ascii="Times New Roman" w:hAnsi="Times New Roman" w:cs="Times New Roman"/>
          <w:sz w:val="24"/>
          <w:szCs w:val="24"/>
          <w:lang w:val="en-IN"/>
        </w:rPr>
        <w:t xml:space="preserve">9.Laudon, K. C., and Laudon, J. P., </w:t>
      </w:r>
      <w:r w:rsidRPr="000D7403">
        <w:rPr>
          <w:rFonts w:ascii="Times New Roman" w:hAnsi="Times New Roman" w:cs="Times New Roman"/>
          <w:i/>
          <w:iCs/>
          <w:sz w:val="24"/>
          <w:szCs w:val="24"/>
          <w:lang w:val="en-IN"/>
        </w:rPr>
        <w:t>Management Information Systems</w:t>
      </w:r>
      <w:r w:rsidRPr="000D7403">
        <w:rPr>
          <w:rFonts w:ascii="Times New Roman" w:hAnsi="Times New Roman" w:cs="Times New Roman"/>
          <w:sz w:val="24"/>
          <w:szCs w:val="24"/>
          <w:lang w:val="en-IN"/>
        </w:rPr>
        <w:t>, Pearson Education.</w:t>
      </w:r>
    </w:p>
    <w:p w14:paraId="5CE3B440" w14:textId="77777777" w:rsidR="000D7403" w:rsidRPr="000D7403" w:rsidRDefault="000D7403" w:rsidP="000D7403">
      <w:pPr>
        <w:spacing w:before="100" w:beforeAutospacing="1" w:after="100" w:afterAutospacing="1"/>
        <w:jc w:val="both"/>
        <w:rPr>
          <w:rFonts w:ascii="Times New Roman" w:hAnsi="Times New Roman" w:cs="Times New Roman"/>
          <w:sz w:val="24"/>
          <w:szCs w:val="24"/>
        </w:rPr>
      </w:pPr>
      <w:r w:rsidRPr="000D7403">
        <w:rPr>
          <w:rFonts w:ascii="Times New Roman" w:hAnsi="Times New Roman" w:cs="Times New Roman"/>
          <w:sz w:val="24"/>
          <w:szCs w:val="24"/>
          <w:lang w:val="en-IN"/>
        </w:rPr>
        <w:t xml:space="preserve">10.Jain, A., and Gupta, R., “Secure Crime Data Management Using Web Technologies,” </w:t>
      </w:r>
      <w:r w:rsidRPr="000D7403">
        <w:rPr>
          <w:rFonts w:ascii="Times New Roman" w:hAnsi="Times New Roman" w:cs="Times New Roman"/>
          <w:i/>
          <w:iCs/>
          <w:sz w:val="24"/>
          <w:szCs w:val="24"/>
          <w:lang w:val="en-IN"/>
        </w:rPr>
        <w:t>International Journal of Computer Applications</w:t>
      </w:r>
    </w:p>
    <w:p w14:paraId="3B057EF1" w14:textId="77777777" w:rsidR="000D7403" w:rsidRPr="000D7403" w:rsidRDefault="000D7403" w:rsidP="000D7403">
      <w:pPr>
        <w:spacing w:before="100" w:beforeAutospacing="1" w:after="100" w:afterAutospacing="1"/>
        <w:jc w:val="both"/>
        <w:rPr>
          <w:rFonts w:ascii="Times New Roman" w:hAnsi="Times New Roman" w:cs="Times New Roman"/>
          <w:sz w:val="24"/>
          <w:szCs w:val="24"/>
          <w:lang w:val="en-IN"/>
        </w:rPr>
      </w:pPr>
    </w:p>
    <w:p w14:paraId="31F3F00D" w14:textId="6012EAD8" w:rsidR="00E23AE1" w:rsidRPr="000D7403" w:rsidRDefault="00E23AE1" w:rsidP="00E23AE1">
      <w:pPr>
        <w:spacing w:before="100" w:beforeAutospacing="1" w:after="100" w:afterAutospacing="1"/>
        <w:jc w:val="both"/>
        <w:rPr>
          <w:rFonts w:ascii="Times New Roman" w:hAnsi="Times New Roman" w:cs="Times New Roman"/>
          <w:sz w:val="24"/>
          <w:szCs w:val="24"/>
        </w:rPr>
      </w:pPr>
    </w:p>
    <w:p w14:paraId="131CD028" w14:textId="2F73FAF8" w:rsidR="00E23AE1" w:rsidRPr="000D7403" w:rsidRDefault="00E23AE1" w:rsidP="00E23AE1">
      <w:pPr>
        <w:spacing w:before="100" w:beforeAutospacing="1" w:after="100" w:afterAutospacing="1"/>
        <w:jc w:val="both"/>
        <w:rPr>
          <w:rFonts w:ascii="Times New Roman" w:hAnsi="Times New Roman" w:cs="Times New Roman"/>
          <w:sz w:val="24"/>
          <w:szCs w:val="24"/>
        </w:rPr>
      </w:pPr>
    </w:p>
    <w:p w14:paraId="02089CE5" w14:textId="2E71CF3B" w:rsidR="002956B7" w:rsidRPr="000D7403" w:rsidRDefault="002956B7" w:rsidP="00072E28">
      <w:pPr>
        <w:spacing w:before="100" w:beforeAutospacing="1" w:after="100" w:afterAutospacing="1"/>
        <w:jc w:val="both"/>
        <w:rPr>
          <w:rFonts w:ascii="Times New Roman" w:hAnsi="Times New Roman" w:cs="Times New Roman"/>
          <w:sz w:val="24"/>
          <w:szCs w:val="24"/>
        </w:rPr>
      </w:pPr>
    </w:p>
    <w:p w14:paraId="1F77AB6D" w14:textId="10AD3D97" w:rsidR="002956B7" w:rsidRPr="000D7403" w:rsidRDefault="002956B7" w:rsidP="00072E28">
      <w:pPr>
        <w:spacing w:before="100" w:beforeAutospacing="1" w:after="100" w:afterAutospacing="1"/>
        <w:jc w:val="both"/>
        <w:rPr>
          <w:rFonts w:ascii="Times New Roman" w:hAnsi="Times New Roman" w:cs="Times New Roman"/>
          <w:sz w:val="24"/>
          <w:szCs w:val="24"/>
          <w:lang w:val="en-IN"/>
        </w:rPr>
      </w:pPr>
    </w:p>
    <w:p w14:paraId="7985A4A7" w14:textId="77777777" w:rsidR="002956B7" w:rsidRPr="000D7403" w:rsidRDefault="002956B7" w:rsidP="00CA0CD1">
      <w:pPr>
        <w:spacing w:before="100" w:beforeAutospacing="1" w:after="100" w:afterAutospacing="1"/>
        <w:jc w:val="both"/>
        <w:rPr>
          <w:rFonts w:ascii="Times New Roman" w:hAnsi="Times New Roman" w:cs="Times New Roman"/>
          <w:sz w:val="24"/>
          <w:szCs w:val="24"/>
        </w:rPr>
      </w:pPr>
    </w:p>
    <w:p w14:paraId="667015EA" w14:textId="77777777" w:rsidR="00B100CF" w:rsidRPr="000D7403" w:rsidRDefault="00B100CF" w:rsidP="00CA0CD1">
      <w:pPr>
        <w:spacing w:before="100" w:beforeAutospacing="1" w:after="100" w:afterAutospacing="1"/>
        <w:jc w:val="both"/>
        <w:rPr>
          <w:rFonts w:ascii="Times New Roman" w:hAnsi="Times New Roman" w:cs="Times New Roman"/>
          <w:sz w:val="24"/>
          <w:szCs w:val="24"/>
        </w:rPr>
      </w:pPr>
    </w:p>
    <w:p w14:paraId="72AD202A" w14:textId="77777777" w:rsidR="00B100CF" w:rsidRPr="000D7403" w:rsidRDefault="00B100CF" w:rsidP="00CA0CD1">
      <w:pPr>
        <w:spacing w:before="100" w:beforeAutospacing="1" w:after="100" w:afterAutospacing="1"/>
        <w:jc w:val="both"/>
        <w:rPr>
          <w:rFonts w:ascii="Times New Roman" w:hAnsi="Times New Roman" w:cs="Times New Roman"/>
          <w:sz w:val="24"/>
          <w:szCs w:val="24"/>
        </w:rPr>
      </w:pPr>
    </w:p>
    <w:p w14:paraId="5D84BBBB" w14:textId="77777777" w:rsidR="00D57EF8" w:rsidRPr="000D7403" w:rsidRDefault="00D57EF8" w:rsidP="0010421B">
      <w:pPr>
        <w:spacing w:before="100" w:beforeAutospacing="1" w:after="100" w:afterAutospacing="1"/>
        <w:jc w:val="both"/>
        <w:rPr>
          <w:rFonts w:ascii="Times New Roman" w:eastAsia="Times New Roman" w:hAnsi="Times New Roman" w:cs="Times New Roman"/>
          <w:sz w:val="24"/>
          <w:szCs w:val="24"/>
          <w:lang w:val="en-IN" w:eastAsia="en-IN" w:bidi="ta-IN"/>
        </w:rPr>
      </w:pPr>
    </w:p>
    <w:p w14:paraId="7D31F344" w14:textId="77777777" w:rsidR="00D57EF8" w:rsidRPr="000D7403" w:rsidRDefault="00D57EF8" w:rsidP="0010421B">
      <w:pPr>
        <w:spacing w:before="100" w:beforeAutospacing="1" w:after="100" w:afterAutospacing="1"/>
        <w:jc w:val="both"/>
        <w:rPr>
          <w:rFonts w:ascii="Times New Roman" w:eastAsia="Times New Roman" w:hAnsi="Times New Roman" w:cs="Times New Roman"/>
          <w:sz w:val="24"/>
          <w:szCs w:val="24"/>
          <w:lang w:val="en-IN" w:eastAsia="en-IN" w:bidi="ta-IN"/>
        </w:rPr>
      </w:pPr>
    </w:p>
    <w:p w14:paraId="5E1E483B" w14:textId="77777777" w:rsidR="00D57EF8" w:rsidRPr="000D7403" w:rsidRDefault="00D57EF8" w:rsidP="0010421B">
      <w:pPr>
        <w:spacing w:before="100" w:beforeAutospacing="1" w:after="100" w:afterAutospacing="1"/>
        <w:jc w:val="both"/>
        <w:rPr>
          <w:rFonts w:ascii="Times New Roman" w:eastAsia="Times New Roman" w:hAnsi="Times New Roman" w:cs="Times New Roman"/>
          <w:sz w:val="24"/>
          <w:szCs w:val="24"/>
          <w:lang w:val="en-IN" w:eastAsia="en-IN" w:bidi="ta-IN"/>
        </w:rPr>
      </w:pPr>
    </w:p>
    <w:p w14:paraId="28269933" w14:textId="77777777" w:rsidR="00D57EF8" w:rsidRPr="000D7403" w:rsidRDefault="00D57EF8" w:rsidP="0010421B">
      <w:pPr>
        <w:spacing w:before="100" w:beforeAutospacing="1" w:after="100" w:afterAutospacing="1"/>
        <w:jc w:val="both"/>
        <w:rPr>
          <w:rFonts w:ascii="Times New Roman" w:eastAsia="Times New Roman" w:hAnsi="Times New Roman" w:cs="Times New Roman"/>
          <w:sz w:val="24"/>
          <w:szCs w:val="24"/>
          <w:lang w:val="en-IN" w:eastAsia="en-IN" w:bidi="ta-IN"/>
        </w:rPr>
      </w:pPr>
    </w:p>
    <w:p w14:paraId="24595ECD" w14:textId="77777777" w:rsidR="00D57EF8" w:rsidRPr="000D7403" w:rsidRDefault="00D57EF8" w:rsidP="0010421B">
      <w:pPr>
        <w:spacing w:before="100" w:beforeAutospacing="1" w:after="100" w:afterAutospacing="1"/>
        <w:jc w:val="both"/>
        <w:rPr>
          <w:rFonts w:ascii="Times New Roman" w:eastAsia="Times New Roman" w:hAnsi="Times New Roman" w:cs="Times New Roman"/>
          <w:sz w:val="24"/>
          <w:szCs w:val="24"/>
          <w:lang w:val="en-IN" w:eastAsia="en-IN" w:bidi="ta-IN"/>
        </w:rPr>
      </w:pPr>
    </w:p>
    <w:p w14:paraId="1743B115" w14:textId="77777777" w:rsidR="00D57EF8" w:rsidRPr="000D7403" w:rsidRDefault="00D57EF8" w:rsidP="0010421B">
      <w:pPr>
        <w:spacing w:before="100" w:beforeAutospacing="1" w:after="100" w:afterAutospacing="1"/>
        <w:jc w:val="both"/>
        <w:rPr>
          <w:rFonts w:ascii="Times New Roman" w:eastAsia="Times New Roman" w:hAnsi="Times New Roman" w:cs="Times New Roman"/>
          <w:sz w:val="24"/>
          <w:szCs w:val="24"/>
          <w:lang w:val="en-IN" w:eastAsia="en-IN" w:bidi="ta-IN"/>
        </w:rPr>
      </w:pPr>
    </w:p>
    <w:p w14:paraId="1A3444F2" w14:textId="77777777" w:rsidR="00D57EF8" w:rsidRPr="000D7403" w:rsidRDefault="00D57EF8" w:rsidP="0010421B">
      <w:pPr>
        <w:spacing w:before="100" w:beforeAutospacing="1" w:after="100" w:afterAutospacing="1"/>
        <w:jc w:val="both"/>
        <w:rPr>
          <w:rFonts w:ascii="Times New Roman" w:eastAsia="Times New Roman" w:hAnsi="Times New Roman" w:cs="Times New Roman"/>
          <w:sz w:val="24"/>
          <w:szCs w:val="24"/>
          <w:lang w:val="en-IN" w:eastAsia="en-IN" w:bidi="ta-IN"/>
        </w:rPr>
      </w:pPr>
    </w:p>
    <w:p w14:paraId="24FA37F4" w14:textId="77777777" w:rsidR="00412E1A" w:rsidRPr="000D7403" w:rsidRDefault="00412E1A" w:rsidP="0010421B">
      <w:pPr>
        <w:spacing w:before="100" w:beforeAutospacing="1" w:after="100" w:afterAutospacing="1"/>
        <w:jc w:val="both"/>
        <w:rPr>
          <w:rFonts w:ascii="Times New Roman" w:eastAsia="Times New Roman" w:hAnsi="Times New Roman" w:cs="Times New Roman"/>
          <w:sz w:val="24"/>
          <w:szCs w:val="24"/>
          <w:lang w:val="en-IN" w:eastAsia="en-IN" w:bidi="ta-IN"/>
        </w:rPr>
        <w:sectPr w:rsidR="00412E1A" w:rsidRPr="000D7403" w:rsidSect="00D57EF8">
          <w:type w:val="continuous"/>
          <w:pgSz w:w="11906" w:h="16838"/>
          <w:pgMar w:top="1440" w:right="1440" w:bottom="1440" w:left="1440" w:header="708" w:footer="708" w:gutter="0"/>
          <w:cols w:num="2" w:space="708"/>
          <w:docGrid w:linePitch="360"/>
        </w:sectPr>
      </w:pPr>
    </w:p>
    <w:p w14:paraId="25AA6E8E" w14:textId="0A59756B" w:rsidR="00D57EF8" w:rsidRPr="000D7403" w:rsidRDefault="00D57EF8" w:rsidP="0010421B">
      <w:pPr>
        <w:spacing w:before="100" w:beforeAutospacing="1" w:after="100" w:afterAutospacing="1"/>
        <w:jc w:val="both"/>
        <w:rPr>
          <w:rFonts w:ascii="Times New Roman" w:eastAsia="Times New Roman" w:hAnsi="Times New Roman" w:cs="Times New Roman"/>
          <w:sz w:val="24"/>
          <w:szCs w:val="24"/>
          <w:lang w:val="en-IN" w:eastAsia="en-IN" w:bidi="ta-IN"/>
        </w:rPr>
      </w:pPr>
    </w:p>
    <w:p w14:paraId="7B47F21E" w14:textId="77777777" w:rsidR="00D57EF8" w:rsidRDefault="00D57EF8" w:rsidP="0010421B">
      <w:pPr>
        <w:spacing w:before="100" w:beforeAutospacing="1" w:after="100" w:afterAutospacing="1"/>
        <w:jc w:val="both"/>
        <w:rPr>
          <w:rFonts w:ascii="Times New Roman" w:eastAsia="Times New Roman" w:hAnsi="Times New Roman" w:cs="Times New Roman"/>
          <w:sz w:val="24"/>
          <w:szCs w:val="24"/>
          <w:lang w:val="en-IN" w:eastAsia="en-IN" w:bidi="ta-IN"/>
        </w:rPr>
      </w:pPr>
    </w:p>
    <w:p w14:paraId="6ED0E9F3" w14:textId="77777777" w:rsidR="007E04F8" w:rsidRDefault="007E04F8" w:rsidP="0059144B">
      <w:pPr>
        <w:rPr>
          <w:rFonts w:ascii="Times New Roman" w:hAnsi="Times New Roman" w:cs="Times New Roman"/>
          <w:b/>
          <w:bCs/>
        </w:rPr>
        <w:sectPr w:rsidR="007E04F8" w:rsidSect="007E04F8">
          <w:type w:val="continuous"/>
          <w:pgSz w:w="11906" w:h="16838"/>
          <w:pgMar w:top="1440" w:right="1440" w:bottom="1440" w:left="1440" w:header="708" w:footer="708" w:gutter="0"/>
          <w:cols w:num="2" w:space="708"/>
          <w:docGrid w:linePitch="360"/>
        </w:sectPr>
      </w:pPr>
    </w:p>
    <w:p w14:paraId="0245C142" w14:textId="5712298D" w:rsidR="0059144B" w:rsidRPr="00E8520E" w:rsidRDefault="0059144B" w:rsidP="0059144B">
      <w:pPr>
        <w:rPr>
          <w:rFonts w:ascii="Times New Roman" w:hAnsi="Times New Roman" w:cs="Times New Roman"/>
          <w:b/>
          <w:bCs/>
        </w:rPr>
      </w:pPr>
    </w:p>
    <w:p w14:paraId="480DFDB1" w14:textId="77777777" w:rsidR="0059144B" w:rsidRPr="00D94673" w:rsidRDefault="0059144B" w:rsidP="00EA267F">
      <w:pPr>
        <w:rPr>
          <w:rFonts w:ascii="Times New Roman" w:hAnsi="Times New Roman" w:cs="Times New Roman"/>
          <w:b/>
          <w:bCs/>
          <w:sz w:val="32"/>
          <w:szCs w:val="32"/>
        </w:rPr>
      </w:pPr>
    </w:p>
    <w:sectPr w:rsidR="0059144B" w:rsidRPr="00D94673" w:rsidSect="007E04F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A78F6" w14:textId="77777777" w:rsidR="00DC158A" w:rsidRDefault="00DC158A" w:rsidP="00EA267F">
      <w:r>
        <w:separator/>
      </w:r>
    </w:p>
  </w:endnote>
  <w:endnote w:type="continuationSeparator" w:id="0">
    <w:p w14:paraId="570D308D" w14:textId="77777777" w:rsidR="00DC158A" w:rsidRDefault="00DC158A" w:rsidP="00EA267F">
      <w:r>
        <w:continuationSeparator/>
      </w:r>
    </w:p>
  </w:endnote>
  <w:endnote w:type="continuationNotice" w:id="1">
    <w:p w14:paraId="67239A1A" w14:textId="77777777" w:rsidR="00DC158A" w:rsidRDefault="00DC15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9E2EC" w14:textId="77777777" w:rsidR="00DC158A" w:rsidRDefault="00DC158A" w:rsidP="00EA267F">
      <w:r>
        <w:separator/>
      </w:r>
    </w:p>
  </w:footnote>
  <w:footnote w:type="continuationSeparator" w:id="0">
    <w:p w14:paraId="5C265BFD" w14:textId="77777777" w:rsidR="00DC158A" w:rsidRDefault="00DC158A" w:rsidP="00EA267F">
      <w:r>
        <w:continuationSeparator/>
      </w:r>
    </w:p>
  </w:footnote>
  <w:footnote w:type="continuationNotice" w:id="1">
    <w:p w14:paraId="16B63777" w14:textId="77777777" w:rsidR="00DC158A" w:rsidRDefault="00DC15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CE43" w14:textId="77777777" w:rsidR="002F3305" w:rsidRPr="00EA267F" w:rsidRDefault="00EA267F" w:rsidP="002F3305">
    <w:pPr>
      <w:pStyle w:val="Header"/>
      <w:rPr>
        <w:rFonts w:ascii="Times New Roman" w:hAnsi="Times New Roman" w:cs="Times New Roman"/>
        <w:sz w:val="36"/>
        <w:szCs w:val="36"/>
      </w:rPr>
    </w:pPr>
    <w:r w:rsidRPr="00EA267F">
      <w:rPr>
        <w:sz w:val="36"/>
        <w:szCs w:val="36"/>
      </w:rPr>
      <w:t xml:space="preserve">  </w:t>
    </w:r>
    <w:r w:rsidRPr="00EA267F">
      <w:rPr>
        <w:rFonts w:ascii="Times New Roman" w:hAnsi="Times New Roman" w:cs="Times New Roman"/>
        <w:sz w:val="36"/>
        <w:szCs w:val="36"/>
      </w:rPr>
      <w:t xml:space="preserve">     </w:t>
    </w:r>
    <w:r>
      <w:rPr>
        <w:rFonts w:ascii="Times New Roman" w:hAnsi="Times New Roman" w:cs="Times New Roman"/>
        <w:sz w:val="36"/>
        <w:szCs w:val="36"/>
      </w:rPr>
      <w:t xml:space="preserve">   </w:t>
    </w:r>
    <w:r w:rsidRPr="00EA267F">
      <w:rPr>
        <w:rFonts w:ascii="Times New Roman" w:hAnsi="Times New Roman" w:cs="Times New Roman"/>
        <w:sz w:val="36"/>
        <w:szCs w:val="36"/>
      </w:rPr>
      <w:t xml:space="preserve"> </w:t>
    </w:r>
  </w:p>
  <w:p w14:paraId="7E5CD0F4" w14:textId="77777777" w:rsidR="00EA267F" w:rsidRPr="00EA267F" w:rsidRDefault="00EA267F" w:rsidP="00EA267F">
    <w:pPr>
      <w:pStyle w:val="Header"/>
      <w:jc w:val="center"/>
      <w:rPr>
        <w:rFonts w:ascii="Times New Roman" w:hAnsi="Times New Roman" w:cs="Times New Roman"/>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6EA"/>
    <w:multiLevelType w:val="multilevel"/>
    <w:tmpl w:val="7D1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351CF"/>
    <w:multiLevelType w:val="multilevel"/>
    <w:tmpl w:val="6630A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E620D"/>
    <w:multiLevelType w:val="multilevel"/>
    <w:tmpl w:val="A41C4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90BF8"/>
    <w:multiLevelType w:val="multilevel"/>
    <w:tmpl w:val="A562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E2E23"/>
    <w:multiLevelType w:val="multilevel"/>
    <w:tmpl w:val="55262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2437D"/>
    <w:multiLevelType w:val="multilevel"/>
    <w:tmpl w:val="CEF6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B208C"/>
    <w:multiLevelType w:val="multilevel"/>
    <w:tmpl w:val="82DC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5F01DD"/>
    <w:multiLevelType w:val="multilevel"/>
    <w:tmpl w:val="54B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9566E"/>
    <w:multiLevelType w:val="multilevel"/>
    <w:tmpl w:val="E3DAC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677BB"/>
    <w:multiLevelType w:val="multilevel"/>
    <w:tmpl w:val="07A0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F3144"/>
    <w:multiLevelType w:val="multilevel"/>
    <w:tmpl w:val="56BA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716AB"/>
    <w:multiLevelType w:val="hybridMultilevel"/>
    <w:tmpl w:val="8F34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897D80"/>
    <w:multiLevelType w:val="multilevel"/>
    <w:tmpl w:val="E8BA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D6AFB"/>
    <w:multiLevelType w:val="multilevel"/>
    <w:tmpl w:val="E4B2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82231"/>
    <w:multiLevelType w:val="multilevel"/>
    <w:tmpl w:val="F6F8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0E277C"/>
    <w:multiLevelType w:val="multilevel"/>
    <w:tmpl w:val="DA3A61F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696545"/>
    <w:multiLevelType w:val="multilevel"/>
    <w:tmpl w:val="9A7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15A96"/>
    <w:multiLevelType w:val="multilevel"/>
    <w:tmpl w:val="10F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12519"/>
    <w:multiLevelType w:val="hybridMultilevel"/>
    <w:tmpl w:val="F0FC809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5F6F43"/>
    <w:multiLevelType w:val="multilevel"/>
    <w:tmpl w:val="7D7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448CF"/>
    <w:multiLevelType w:val="multilevel"/>
    <w:tmpl w:val="F96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C3BAF"/>
    <w:multiLevelType w:val="multilevel"/>
    <w:tmpl w:val="CDAC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26647"/>
    <w:multiLevelType w:val="hybridMultilevel"/>
    <w:tmpl w:val="D83E4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C1CA5"/>
    <w:multiLevelType w:val="multilevel"/>
    <w:tmpl w:val="4566C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D556E2"/>
    <w:multiLevelType w:val="hybridMultilevel"/>
    <w:tmpl w:val="D56AC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1772CD"/>
    <w:multiLevelType w:val="hybridMultilevel"/>
    <w:tmpl w:val="E1644B34"/>
    <w:lvl w:ilvl="0" w:tplc="690C5B0E">
      <w:start w:val="1"/>
      <w:numFmt w:val="upperLetter"/>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255004"/>
    <w:multiLevelType w:val="multilevel"/>
    <w:tmpl w:val="FDE6E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527932"/>
    <w:multiLevelType w:val="multilevel"/>
    <w:tmpl w:val="668A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F45E0"/>
    <w:multiLevelType w:val="multilevel"/>
    <w:tmpl w:val="ADE4A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697690"/>
    <w:multiLevelType w:val="multilevel"/>
    <w:tmpl w:val="664E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51F07"/>
    <w:multiLevelType w:val="multilevel"/>
    <w:tmpl w:val="ECB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01A77"/>
    <w:multiLevelType w:val="multilevel"/>
    <w:tmpl w:val="ED6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652AF"/>
    <w:multiLevelType w:val="multilevel"/>
    <w:tmpl w:val="ABA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8D27B8"/>
    <w:multiLevelType w:val="multilevel"/>
    <w:tmpl w:val="EF0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01ECD"/>
    <w:multiLevelType w:val="multilevel"/>
    <w:tmpl w:val="AC1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00355"/>
    <w:multiLevelType w:val="multilevel"/>
    <w:tmpl w:val="EDCE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636561">
    <w:abstractNumId w:val="12"/>
  </w:num>
  <w:num w:numId="2" w16cid:durableId="213125124">
    <w:abstractNumId w:val="11"/>
  </w:num>
  <w:num w:numId="3" w16cid:durableId="2075733905">
    <w:abstractNumId w:val="10"/>
  </w:num>
  <w:num w:numId="4" w16cid:durableId="482502639">
    <w:abstractNumId w:val="21"/>
  </w:num>
  <w:num w:numId="5" w16cid:durableId="1465543825">
    <w:abstractNumId w:val="7"/>
  </w:num>
  <w:num w:numId="6" w16cid:durableId="1033112306">
    <w:abstractNumId w:val="4"/>
  </w:num>
  <w:num w:numId="7" w16cid:durableId="1259562852">
    <w:abstractNumId w:val="19"/>
  </w:num>
  <w:num w:numId="8" w16cid:durableId="24138765">
    <w:abstractNumId w:val="9"/>
  </w:num>
  <w:num w:numId="9" w16cid:durableId="1385641307">
    <w:abstractNumId w:val="16"/>
  </w:num>
  <w:num w:numId="10" w16cid:durableId="64423006">
    <w:abstractNumId w:val="33"/>
  </w:num>
  <w:num w:numId="11" w16cid:durableId="2043626363">
    <w:abstractNumId w:val="32"/>
  </w:num>
  <w:num w:numId="12" w16cid:durableId="145753897">
    <w:abstractNumId w:val="24"/>
  </w:num>
  <w:num w:numId="13" w16cid:durableId="712266247">
    <w:abstractNumId w:val="13"/>
  </w:num>
  <w:num w:numId="14" w16cid:durableId="621499953">
    <w:abstractNumId w:val="20"/>
  </w:num>
  <w:num w:numId="15" w16cid:durableId="562645314">
    <w:abstractNumId w:val="30"/>
  </w:num>
  <w:num w:numId="16" w16cid:durableId="1279098128">
    <w:abstractNumId w:val="8"/>
  </w:num>
  <w:num w:numId="17" w16cid:durableId="831607134">
    <w:abstractNumId w:val="14"/>
  </w:num>
  <w:num w:numId="18" w16cid:durableId="1363898792">
    <w:abstractNumId w:val="6"/>
  </w:num>
  <w:num w:numId="19" w16cid:durableId="661202450">
    <w:abstractNumId w:val="35"/>
  </w:num>
  <w:num w:numId="20" w16cid:durableId="1568882561">
    <w:abstractNumId w:val="3"/>
  </w:num>
  <w:num w:numId="21" w16cid:durableId="490025516">
    <w:abstractNumId w:val="23"/>
  </w:num>
  <w:num w:numId="22" w16cid:durableId="977612619">
    <w:abstractNumId w:val="1"/>
  </w:num>
  <w:num w:numId="23" w16cid:durableId="463893826">
    <w:abstractNumId w:val="2"/>
  </w:num>
  <w:num w:numId="24" w16cid:durableId="223494762">
    <w:abstractNumId w:val="26"/>
  </w:num>
  <w:num w:numId="25" w16cid:durableId="226500819">
    <w:abstractNumId w:val="17"/>
  </w:num>
  <w:num w:numId="26" w16cid:durableId="1726685696">
    <w:abstractNumId w:val="27"/>
  </w:num>
  <w:num w:numId="27" w16cid:durableId="480345104">
    <w:abstractNumId w:val="31"/>
  </w:num>
  <w:num w:numId="28" w16cid:durableId="171992950">
    <w:abstractNumId w:val="34"/>
  </w:num>
  <w:num w:numId="29" w16cid:durableId="1833831801">
    <w:abstractNumId w:val="0"/>
  </w:num>
  <w:num w:numId="30" w16cid:durableId="1040665974">
    <w:abstractNumId w:val="28"/>
  </w:num>
  <w:num w:numId="31" w16cid:durableId="790125748">
    <w:abstractNumId w:val="22"/>
  </w:num>
  <w:num w:numId="32" w16cid:durableId="1984651128">
    <w:abstractNumId w:val="18"/>
  </w:num>
  <w:num w:numId="33" w16cid:durableId="47999463">
    <w:abstractNumId w:val="25"/>
  </w:num>
  <w:num w:numId="34" w16cid:durableId="159539491">
    <w:abstractNumId w:val="15"/>
  </w:num>
  <w:num w:numId="35" w16cid:durableId="1510486849">
    <w:abstractNumId w:val="29"/>
  </w:num>
  <w:num w:numId="36" w16cid:durableId="12471137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67F"/>
    <w:rsid w:val="0001421E"/>
    <w:rsid w:val="00026B1D"/>
    <w:rsid w:val="00042D1F"/>
    <w:rsid w:val="00046485"/>
    <w:rsid w:val="00061076"/>
    <w:rsid w:val="00062D67"/>
    <w:rsid w:val="00072E28"/>
    <w:rsid w:val="000A26B0"/>
    <w:rsid w:val="000D7403"/>
    <w:rsid w:val="000F0E70"/>
    <w:rsid w:val="000F6828"/>
    <w:rsid w:val="0010421B"/>
    <w:rsid w:val="00104A3C"/>
    <w:rsid w:val="00130269"/>
    <w:rsid w:val="00142020"/>
    <w:rsid w:val="00145303"/>
    <w:rsid w:val="001A0593"/>
    <w:rsid w:val="001B004B"/>
    <w:rsid w:val="001B214F"/>
    <w:rsid w:val="001C4FFC"/>
    <w:rsid w:val="001D2079"/>
    <w:rsid w:val="001D4C15"/>
    <w:rsid w:val="001D5145"/>
    <w:rsid w:val="001E283F"/>
    <w:rsid w:val="001F1BCB"/>
    <w:rsid w:val="001F4A00"/>
    <w:rsid w:val="001F6FC5"/>
    <w:rsid w:val="001F7B8C"/>
    <w:rsid w:val="0020330E"/>
    <w:rsid w:val="002037B6"/>
    <w:rsid w:val="00213D72"/>
    <w:rsid w:val="00214B21"/>
    <w:rsid w:val="00222EF6"/>
    <w:rsid w:val="0023391D"/>
    <w:rsid w:val="00253FA1"/>
    <w:rsid w:val="00257BA6"/>
    <w:rsid w:val="002715FA"/>
    <w:rsid w:val="00280BA1"/>
    <w:rsid w:val="002956B7"/>
    <w:rsid w:val="002A4C43"/>
    <w:rsid w:val="002B490E"/>
    <w:rsid w:val="002B74B5"/>
    <w:rsid w:val="002C203E"/>
    <w:rsid w:val="002C4398"/>
    <w:rsid w:val="002C5935"/>
    <w:rsid w:val="002C71EE"/>
    <w:rsid w:val="002E38E6"/>
    <w:rsid w:val="002F3305"/>
    <w:rsid w:val="003026D8"/>
    <w:rsid w:val="00305023"/>
    <w:rsid w:val="003053F9"/>
    <w:rsid w:val="00383EB9"/>
    <w:rsid w:val="003A22F3"/>
    <w:rsid w:val="003A44E2"/>
    <w:rsid w:val="003A785F"/>
    <w:rsid w:val="003C432D"/>
    <w:rsid w:val="003D7669"/>
    <w:rsid w:val="003E0152"/>
    <w:rsid w:val="003E54A5"/>
    <w:rsid w:val="003F4300"/>
    <w:rsid w:val="00400CD9"/>
    <w:rsid w:val="004024B1"/>
    <w:rsid w:val="00404A20"/>
    <w:rsid w:val="00407CB3"/>
    <w:rsid w:val="00412E1A"/>
    <w:rsid w:val="00413924"/>
    <w:rsid w:val="00436370"/>
    <w:rsid w:val="00463ED4"/>
    <w:rsid w:val="0047378C"/>
    <w:rsid w:val="0047487E"/>
    <w:rsid w:val="00476CB3"/>
    <w:rsid w:val="00485D79"/>
    <w:rsid w:val="00493817"/>
    <w:rsid w:val="004A3DCE"/>
    <w:rsid w:val="004B1C6F"/>
    <w:rsid w:val="004B44EE"/>
    <w:rsid w:val="004B5E97"/>
    <w:rsid w:val="004B6D1F"/>
    <w:rsid w:val="004C3335"/>
    <w:rsid w:val="004D0E30"/>
    <w:rsid w:val="004E05D9"/>
    <w:rsid w:val="004E3BB5"/>
    <w:rsid w:val="004F0F65"/>
    <w:rsid w:val="00525373"/>
    <w:rsid w:val="005258C7"/>
    <w:rsid w:val="00531F66"/>
    <w:rsid w:val="00532830"/>
    <w:rsid w:val="00543B69"/>
    <w:rsid w:val="00544189"/>
    <w:rsid w:val="00553BB1"/>
    <w:rsid w:val="00555E65"/>
    <w:rsid w:val="005655DE"/>
    <w:rsid w:val="00590325"/>
    <w:rsid w:val="0059144B"/>
    <w:rsid w:val="005A2E88"/>
    <w:rsid w:val="005A67A9"/>
    <w:rsid w:val="005A7F47"/>
    <w:rsid w:val="005D772D"/>
    <w:rsid w:val="005E1090"/>
    <w:rsid w:val="005F26E6"/>
    <w:rsid w:val="005F6BDF"/>
    <w:rsid w:val="005F7E99"/>
    <w:rsid w:val="00601149"/>
    <w:rsid w:val="00601CA6"/>
    <w:rsid w:val="00615CE6"/>
    <w:rsid w:val="006165DE"/>
    <w:rsid w:val="00617FD6"/>
    <w:rsid w:val="00621DD1"/>
    <w:rsid w:val="00626A51"/>
    <w:rsid w:val="00627C06"/>
    <w:rsid w:val="00632130"/>
    <w:rsid w:val="00635191"/>
    <w:rsid w:val="00644B10"/>
    <w:rsid w:val="006518EA"/>
    <w:rsid w:val="006673A5"/>
    <w:rsid w:val="00677361"/>
    <w:rsid w:val="00687A48"/>
    <w:rsid w:val="006A0822"/>
    <w:rsid w:val="006B36A7"/>
    <w:rsid w:val="0073430F"/>
    <w:rsid w:val="007373BA"/>
    <w:rsid w:val="0074332D"/>
    <w:rsid w:val="00762E74"/>
    <w:rsid w:val="00763DC4"/>
    <w:rsid w:val="00767139"/>
    <w:rsid w:val="0078421B"/>
    <w:rsid w:val="0078514A"/>
    <w:rsid w:val="0079180F"/>
    <w:rsid w:val="00797743"/>
    <w:rsid w:val="007A4955"/>
    <w:rsid w:val="007A6089"/>
    <w:rsid w:val="007D5102"/>
    <w:rsid w:val="007D7BDB"/>
    <w:rsid w:val="007E04F8"/>
    <w:rsid w:val="007E18E7"/>
    <w:rsid w:val="007E20AC"/>
    <w:rsid w:val="007F56E5"/>
    <w:rsid w:val="0081781C"/>
    <w:rsid w:val="00821C5C"/>
    <w:rsid w:val="00840ED9"/>
    <w:rsid w:val="008544F9"/>
    <w:rsid w:val="008679AA"/>
    <w:rsid w:val="00873F8E"/>
    <w:rsid w:val="008764B3"/>
    <w:rsid w:val="0088435A"/>
    <w:rsid w:val="00896F9F"/>
    <w:rsid w:val="008A7171"/>
    <w:rsid w:val="008B1565"/>
    <w:rsid w:val="008B1F7F"/>
    <w:rsid w:val="008C0F03"/>
    <w:rsid w:val="008C774B"/>
    <w:rsid w:val="008C7DC9"/>
    <w:rsid w:val="008E2C05"/>
    <w:rsid w:val="008F19B6"/>
    <w:rsid w:val="00901C71"/>
    <w:rsid w:val="00903E18"/>
    <w:rsid w:val="00912D4F"/>
    <w:rsid w:val="00930908"/>
    <w:rsid w:val="00936EF4"/>
    <w:rsid w:val="00950AAB"/>
    <w:rsid w:val="00956018"/>
    <w:rsid w:val="00964027"/>
    <w:rsid w:val="00985920"/>
    <w:rsid w:val="009A551D"/>
    <w:rsid w:val="009D23C1"/>
    <w:rsid w:val="009D32A2"/>
    <w:rsid w:val="00A1316D"/>
    <w:rsid w:val="00A26BE0"/>
    <w:rsid w:val="00A56C24"/>
    <w:rsid w:val="00A8449F"/>
    <w:rsid w:val="00AA1E32"/>
    <w:rsid w:val="00AC1E73"/>
    <w:rsid w:val="00AC5461"/>
    <w:rsid w:val="00AD1D8F"/>
    <w:rsid w:val="00AE3BCD"/>
    <w:rsid w:val="00B025AF"/>
    <w:rsid w:val="00B100CF"/>
    <w:rsid w:val="00B23EF6"/>
    <w:rsid w:val="00B312BB"/>
    <w:rsid w:val="00B32727"/>
    <w:rsid w:val="00B3728C"/>
    <w:rsid w:val="00B46E99"/>
    <w:rsid w:val="00B6530F"/>
    <w:rsid w:val="00B67122"/>
    <w:rsid w:val="00B75119"/>
    <w:rsid w:val="00B86252"/>
    <w:rsid w:val="00B91A0F"/>
    <w:rsid w:val="00BA1867"/>
    <w:rsid w:val="00BA5657"/>
    <w:rsid w:val="00BB3DA0"/>
    <w:rsid w:val="00BD4C8E"/>
    <w:rsid w:val="00BD69CE"/>
    <w:rsid w:val="00BE1831"/>
    <w:rsid w:val="00BF08EC"/>
    <w:rsid w:val="00BF74B5"/>
    <w:rsid w:val="00C101F0"/>
    <w:rsid w:val="00C369BA"/>
    <w:rsid w:val="00C41E68"/>
    <w:rsid w:val="00C4525D"/>
    <w:rsid w:val="00C6759E"/>
    <w:rsid w:val="00C707CF"/>
    <w:rsid w:val="00C71B52"/>
    <w:rsid w:val="00C730C0"/>
    <w:rsid w:val="00C759DB"/>
    <w:rsid w:val="00C95CF5"/>
    <w:rsid w:val="00CA0CD1"/>
    <w:rsid w:val="00CB7093"/>
    <w:rsid w:val="00CC5F47"/>
    <w:rsid w:val="00CD559B"/>
    <w:rsid w:val="00CD5621"/>
    <w:rsid w:val="00CF5178"/>
    <w:rsid w:val="00D246F6"/>
    <w:rsid w:val="00D347C0"/>
    <w:rsid w:val="00D4089D"/>
    <w:rsid w:val="00D45269"/>
    <w:rsid w:val="00D50CC7"/>
    <w:rsid w:val="00D521EB"/>
    <w:rsid w:val="00D5283F"/>
    <w:rsid w:val="00D55578"/>
    <w:rsid w:val="00D57EF8"/>
    <w:rsid w:val="00D864EC"/>
    <w:rsid w:val="00D933D8"/>
    <w:rsid w:val="00D94673"/>
    <w:rsid w:val="00DA76C9"/>
    <w:rsid w:val="00DB6B9B"/>
    <w:rsid w:val="00DC158A"/>
    <w:rsid w:val="00DD0A06"/>
    <w:rsid w:val="00DD5B5A"/>
    <w:rsid w:val="00DF77E8"/>
    <w:rsid w:val="00E02597"/>
    <w:rsid w:val="00E06235"/>
    <w:rsid w:val="00E139B2"/>
    <w:rsid w:val="00E156D2"/>
    <w:rsid w:val="00E23AE1"/>
    <w:rsid w:val="00E46371"/>
    <w:rsid w:val="00E4696C"/>
    <w:rsid w:val="00E51BC3"/>
    <w:rsid w:val="00E56088"/>
    <w:rsid w:val="00E67662"/>
    <w:rsid w:val="00E67AD4"/>
    <w:rsid w:val="00E7151A"/>
    <w:rsid w:val="00E7386A"/>
    <w:rsid w:val="00E73B46"/>
    <w:rsid w:val="00E779EE"/>
    <w:rsid w:val="00E8520E"/>
    <w:rsid w:val="00EA1AFF"/>
    <w:rsid w:val="00EA267F"/>
    <w:rsid w:val="00EA4299"/>
    <w:rsid w:val="00EB1B15"/>
    <w:rsid w:val="00EC6331"/>
    <w:rsid w:val="00ED0BDB"/>
    <w:rsid w:val="00ED1E99"/>
    <w:rsid w:val="00EE0158"/>
    <w:rsid w:val="00EE35C4"/>
    <w:rsid w:val="00EF7EBB"/>
    <w:rsid w:val="00F00138"/>
    <w:rsid w:val="00F132A2"/>
    <w:rsid w:val="00F26583"/>
    <w:rsid w:val="00F43CA7"/>
    <w:rsid w:val="00F45345"/>
    <w:rsid w:val="00F50FEA"/>
    <w:rsid w:val="00F76A8F"/>
    <w:rsid w:val="00F90F33"/>
    <w:rsid w:val="00FA65A7"/>
    <w:rsid w:val="00FC5FC8"/>
    <w:rsid w:val="00FE31C6"/>
    <w:rsid w:val="09BE7D15"/>
    <w:rsid w:val="11E26183"/>
    <w:rsid w:val="12FD3119"/>
    <w:rsid w:val="3BAB9456"/>
    <w:rsid w:val="4B019F70"/>
    <w:rsid w:val="4F880F9E"/>
    <w:rsid w:val="6673AE5B"/>
    <w:rsid w:val="674BA0F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6436"/>
  <w15:chartTrackingRefBased/>
  <w15:docId w15:val="{A12984C6-EE4C-4988-83FC-E47BB2BB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67F"/>
    <w:pPr>
      <w:spacing w:after="0" w:line="240" w:lineRule="auto"/>
    </w:pPr>
    <w:rPr>
      <w:lang w:val="en-US"/>
    </w:rPr>
  </w:style>
  <w:style w:type="paragraph" w:styleId="Heading2">
    <w:name w:val="heading 2"/>
    <w:basedOn w:val="Normal"/>
    <w:next w:val="Normal"/>
    <w:link w:val="Heading2Char"/>
    <w:uiPriority w:val="9"/>
    <w:unhideWhenUsed/>
    <w:qFormat/>
    <w:rsid w:val="002C439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B214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551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F3305"/>
    <w:pPr>
      <w:keepNext/>
      <w:keepLines/>
      <w:spacing w:before="40"/>
      <w:outlineLvl w:val="4"/>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267F"/>
    <w:pPr>
      <w:tabs>
        <w:tab w:val="center" w:pos="4513"/>
        <w:tab w:val="right" w:pos="9026"/>
      </w:tabs>
    </w:pPr>
  </w:style>
  <w:style w:type="character" w:customStyle="1" w:styleId="HeaderChar">
    <w:name w:val="Header Char"/>
    <w:basedOn w:val="DefaultParagraphFont"/>
    <w:link w:val="Header"/>
    <w:uiPriority w:val="99"/>
    <w:rsid w:val="00EA267F"/>
  </w:style>
  <w:style w:type="paragraph" w:styleId="Footer">
    <w:name w:val="footer"/>
    <w:basedOn w:val="Normal"/>
    <w:link w:val="FooterChar"/>
    <w:uiPriority w:val="99"/>
    <w:unhideWhenUsed/>
    <w:rsid w:val="00EA267F"/>
    <w:pPr>
      <w:tabs>
        <w:tab w:val="center" w:pos="4513"/>
        <w:tab w:val="right" w:pos="9026"/>
      </w:tabs>
    </w:pPr>
  </w:style>
  <w:style w:type="character" w:customStyle="1" w:styleId="FooterChar">
    <w:name w:val="Footer Char"/>
    <w:basedOn w:val="DefaultParagraphFont"/>
    <w:link w:val="Footer"/>
    <w:uiPriority w:val="99"/>
    <w:rsid w:val="00EA267F"/>
  </w:style>
  <w:style w:type="paragraph" w:styleId="NormalWeb">
    <w:name w:val="Normal (Web)"/>
    <w:basedOn w:val="Normal"/>
    <w:uiPriority w:val="99"/>
    <w:unhideWhenUsed/>
    <w:rsid w:val="002F3305"/>
    <w:pPr>
      <w:spacing w:before="100" w:beforeAutospacing="1" w:after="100" w:afterAutospacing="1"/>
    </w:pPr>
    <w:rPr>
      <w:rFonts w:ascii="Times New Roman" w:eastAsia="Times New Roman" w:hAnsi="Times New Roman" w:cs="Times New Roman"/>
      <w:sz w:val="24"/>
      <w:szCs w:val="24"/>
      <w:lang w:val="en-IN" w:eastAsia="en-IN" w:bidi="ta-IN"/>
    </w:rPr>
  </w:style>
  <w:style w:type="character" w:styleId="Strong">
    <w:name w:val="Strong"/>
    <w:basedOn w:val="DefaultParagraphFont"/>
    <w:uiPriority w:val="22"/>
    <w:qFormat/>
    <w:rsid w:val="002F3305"/>
    <w:rPr>
      <w:b/>
      <w:bCs/>
    </w:rPr>
  </w:style>
  <w:style w:type="character" w:customStyle="1" w:styleId="Heading5Char">
    <w:name w:val="Heading 5 Char"/>
    <w:basedOn w:val="DefaultParagraphFont"/>
    <w:link w:val="Heading5"/>
    <w:uiPriority w:val="9"/>
    <w:rsid w:val="002F3305"/>
    <w:rPr>
      <w:rFonts w:asciiTheme="majorHAnsi" w:eastAsiaTheme="majorEastAsia" w:hAnsiTheme="majorHAnsi" w:cstheme="majorBidi"/>
      <w:color w:val="1F3864" w:themeColor="accent1" w:themeShade="80"/>
      <w:lang w:val="en-US"/>
    </w:rPr>
  </w:style>
  <w:style w:type="paragraph" w:styleId="ListParagraph">
    <w:name w:val="List Paragraph"/>
    <w:basedOn w:val="Normal"/>
    <w:uiPriority w:val="34"/>
    <w:qFormat/>
    <w:rsid w:val="002F3305"/>
    <w:pPr>
      <w:ind w:left="720"/>
      <w:contextualSpacing/>
    </w:pPr>
  </w:style>
  <w:style w:type="table" w:styleId="TableGrid">
    <w:name w:val="Table Grid"/>
    <w:basedOn w:val="TableNormal"/>
    <w:uiPriority w:val="39"/>
    <w:rsid w:val="00903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C4398"/>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1B214F"/>
    <w:rPr>
      <w:rFonts w:asciiTheme="majorHAnsi" w:eastAsiaTheme="majorEastAsia" w:hAnsiTheme="majorHAnsi" w:cstheme="majorBidi"/>
      <w:color w:val="1F3763" w:themeColor="accent1" w:themeShade="7F"/>
      <w:sz w:val="24"/>
      <w:szCs w:val="24"/>
      <w:lang w:val="en-US"/>
    </w:rPr>
  </w:style>
  <w:style w:type="character" w:styleId="Hyperlink">
    <w:name w:val="Hyperlink"/>
    <w:basedOn w:val="DefaultParagraphFont"/>
    <w:uiPriority w:val="99"/>
    <w:unhideWhenUsed/>
    <w:rsid w:val="00763DC4"/>
    <w:rPr>
      <w:color w:val="0000FF"/>
      <w:u w:val="single"/>
    </w:rPr>
  </w:style>
  <w:style w:type="character" w:customStyle="1" w:styleId="Heading4Char">
    <w:name w:val="Heading 4 Char"/>
    <w:basedOn w:val="DefaultParagraphFont"/>
    <w:link w:val="Heading4"/>
    <w:uiPriority w:val="9"/>
    <w:semiHidden/>
    <w:rsid w:val="009A551D"/>
    <w:rPr>
      <w:rFonts w:asciiTheme="majorHAnsi" w:eastAsiaTheme="majorEastAsia" w:hAnsiTheme="majorHAnsi" w:cstheme="majorBidi"/>
      <w:i/>
      <w:iCs/>
      <w:color w:val="2F5496" w:themeColor="accent1" w:themeShade="BF"/>
      <w:lang w:val="en-US"/>
    </w:rPr>
  </w:style>
  <w:style w:type="character" w:styleId="UnresolvedMention">
    <w:name w:val="Unresolved Mention"/>
    <w:basedOn w:val="DefaultParagraphFont"/>
    <w:uiPriority w:val="99"/>
    <w:semiHidden/>
    <w:unhideWhenUsed/>
    <w:rsid w:val="00C41E68"/>
    <w:rPr>
      <w:color w:val="605E5C"/>
      <w:shd w:val="clear" w:color="auto" w:fill="E1DFDD"/>
    </w:rPr>
  </w:style>
  <w:style w:type="character" w:styleId="Emphasis">
    <w:name w:val="Emphasis"/>
    <w:basedOn w:val="DefaultParagraphFont"/>
    <w:uiPriority w:val="20"/>
    <w:qFormat/>
    <w:rsid w:val="001F4A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402">
      <w:bodyDiv w:val="1"/>
      <w:marLeft w:val="0"/>
      <w:marRight w:val="0"/>
      <w:marTop w:val="0"/>
      <w:marBottom w:val="0"/>
      <w:divBdr>
        <w:top w:val="none" w:sz="0" w:space="0" w:color="auto"/>
        <w:left w:val="none" w:sz="0" w:space="0" w:color="auto"/>
        <w:bottom w:val="none" w:sz="0" w:space="0" w:color="auto"/>
        <w:right w:val="none" w:sz="0" w:space="0" w:color="auto"/>
      </w:divBdr>
    </w:div>
    <w:div w:id="3939825">
      <w:bodyDiv w:val="1"/>
      <w:marLeft w:val="0"/>
      <w:marRight w:val="0"/>
      <w:marTop w:val="0"/>
      <w:marBottom w:val="0"/>
      <w:divBdr>
        <w:top w:val="none" w:sz="0" w:space="0" w:color="auto"/>
        <w:left w:val="none" w:sz="0" w:space="0" w:color="auto"/>
        <w:bottom w:val="none" w:sz="0" w:space="0" w:color="auto"/>
        <w:right w:val="none" w:sz="0" w:space="0" w:color="auto"/>
      </w:divBdr>
    </w:div>
    <w:div w:id="67969987">
      <w:bodyDiv w:val="1"/>
      <w:marLeft w:val="0"/>
      <w:marRight w:val="0"/>
      <w:marTop w:val="0"/>
      <w:marBottom w:val="0"/>
      <w:divBdr>
        <w:top w:val="none" w:sz="0" w:space="0" w:color="auto"/>
        <w:left w:val="none" w:sz="0" w:space="0" w:color="auto"/>
        <w:bottom w:val="none" w:sz="0" w:space="0" w:color="auto"/>
        <w:right w:val="none" w:sz="0" w:space="0" w:color="auto"/>
      </w:divBdr>
    </w:div>
    <w:div w:id="69666895">
      <w:bodyDiv w:val="1"/>
      <w:marLeft w:val="0"/>
      <w:marRight w:val="0"/>
      <w:marTop w:val="0"/>
      <w:marBottom w:val="0"/>
      <w:divBdr>
        <w:top w:val="none" w:sz="0" w:space="0" w:color="auto"/>
        <w:left w:val="none" w:sz="0" w:space="0" w:color="auto"/>
        <w:bottom w:val="none" w:sz="0" w:space="0" w:color="auto"/>
        <w:right w:val="none" w:sz="0" w:space="0" w:color="auto"/>
      </w:divBdr>
    </w:div>
    <w:div w:id="74325770">
      <w:bodyDiv w:val="1"/>
      <w:marLeft w:val="0"/>
      <w:marRight w:val="0"/>
      <w:marTop w:val="0"/>
      <w:marBottom w:val="0"/>
      <w:divBdr>
        <w:top w:val="none" w:sz="0" w:space="0" w:color="auto"/>
        <w:left w:val="none" w:sz="0" w:space="0" w:color="auto"/>
        <w:bottom w:val="none" w:sz="0" w:space="0" w:color="auto"/>
        <w:right w:val="none" w:sz="0" w:space="0" w:color="auto"/>
      </w:divBdr>
    </w:div>
    <w:div w:id="110444163">
      <w:bodyDiv w:val="1"/>
      <w:marLeft w:val="0"/>
      <w:marRight w:val="0"/>
      <w:marTop w:val="0"/>
      <w:marBottom w:val="0"/>
      <w:divBdr>
        <w:top w:val="none" w:sz="0" w:space="0" w:color="auto"/>
        <w:left w:val="none" w:sz="0" w:space="0" w:color="auto"/>
        <w:bottom w:val="none" w:sz="0" w:space="0" w:color="auto"/>
        <w:right w:val="none" w:sz="0" w:space="0" w:color="auto"/>
      </w:divBdr>
    </w:div>
    <w:div w:id="143086507">
      <w:bodyDiv w:val="1"/>
      <w:marLeft w:val="0"/>
      <w:marRight w:val="0"/>
      <w:marTop w:val="0"/>
      <w:marBottom w:val="0"/>
      <w:divBdr>
        <w:top w:val="none" w:sz="0" w:space="0" w:color="auto"/>
        <w:left w:val="none" w:sz="0" w:space="0" w:color="auto"/>
        <w:bottom w:val="none" w:sz="0" w:space="0" w:color="auto"/>
        <w:right w:val="none" w:sz="0" w:space="0" w:color="auto"/>
      </w:divBdr>
    </w:div>
    <w:div w:id="170146985">
      <w:bodyDiv w:val="1"/>
      <w:marLeft w:val="0"/>
      <w:marRight w:val="0"/>
      <w:marTop w:val="0"/>
      <w:marBottom w:val="0"/>
      <w:divBdr>
        <w:top w:val="none" w:sz="0" w:space="0" w:color="auto"/>
        <w:left w:val="none" w:sz="0" w:space="0" w:color="auto"/>
        <w:bottom w:val="none" w:sz="0" w:space="0" w:color="auto"/>
        <w:right w:val="none" w:sz="0" w:space="0" w:color="auto"/>
      </w:divBdr>
    </w:div>
    <w:div w:id="198706641">
      <w:bodyDiv w:val="1"/>
      <w:marLeft w:val="0"/>
      <w:marRight w:val="0"/>
      <w:marTop w:val="0"/>
      <w:marBottom w:val="0"/>
      <w:divBdr>
        <w:top w:val="none" w:sz="0" w:space="0" w:color="auto"/>
        <w:left w:val="none" w:sz="0" w:space="0" w:color="auto"/>
        <w:bottom w:val="none" w:sz="0" w:space="0" w:color="auto"/>
        <w:right w:val="none" w:sz="0" w:space="0" w:color="auto"/>
      </w:divBdr>
    </w:div>
    <w:div w:id="227768897">
      <w:bodyDiv w:val="1"/>
      <w:marLeft w:val="0"/>
      <w:marRight w:val="0"/>
      <w:marTop w:val="0"/>
      <w:marBottom w:val="0"/>
      <w:divBdr>
        <w:top w:val="none" w:sz="0" w:space="0" w:color="auto"/>
        <w:left w:val="none" w:sz="0" w:space="0" w:color="auto"/>
        <w:bottom w:val="none" w:sz="0" w:space="0" w:color="auto"/>
        <w:right w:val="none" w:sz="0" w:space="0" w:color="auto"/>
      </w:divBdr>
    </w:div>
    <w:div w:id="235821184">
      <w:bodyDiv w:val="1"/>
      <w:marLeft w:val="0"/>
      <w:marRight w:val="0"/>
      <w:marTop w:val="0"/>
      <w:marBottom w:val="0"/>
      <w:divBdr>
        <w:top w:val="none" w:sz="0" w:space="0" w:color="auto"/>
        <w:left w:val="none" w:sz="0" w:space="0" w:color="auto"/>
        <w:bottom w:val="none" w:sz="0" w:space="0" w:color="auto"/>
        <w:right w:val="none" w:sz="0" w:space="0" w:color="auto"/>
      </w:divBdr>
    </w:div>
    <w:div w:id="236861960">
      <w:bodyDiv w:val="1"/>
      <w:marLeft w:val="0"/>
      <w:marRight w:val="0"/>
      <w:marTop w:val="0"/>
      <w:marBottom w:val="0"/>
      <w:divBdr>
        <w:top w:val="none" w:sz="0" w:space="0" w:color="auto"/>
        <w:left w:val="none" w:sz="0" w:space="0" w:color="auto"/>
        <w:bottom w:val="none" w:sz="0" w:space="0" w:color="auto"/>
        <w:right w:val="none" w:sz="0" w:space="0" w:color="auto"/>
      </w:divBdr>
    </w:div>
    <w:div w:id="284964406">
      <w:bodyDiv w:val="1"/>
      <w:marLeft w:val="0"/>
      <w:marRight w:val="0"/>
      <w:marTop w:val="0"/>
      <w:marBottom w:val="0"/>
      <w:divBdr>
        <w:top w:val="none" w:sz="0" w:space="0" w:color="auto"/>
        <w:left w:val="none" w:sz="0" w:space="0" w:color="auto"/>
        <w:bottom w:val="none" w:sz="0" w:space="0" w:color="auto"/>
        <w:right w:val="none" w:sz="0" w:space="0" w:color="auto"/>
      </w:divBdr>
    </w:div>
    <w:div w:id="396562144">
      <w:bodyDiv w:val="1"/>
      <w:marLeft w:val="0"/>
      <w:marRight w:val="0"/>
      <w:marTop w:val="0"/>
      <w:marBottom w:val="0"/>
      <w:divBdr>
        <w:top w:val="none" w:sz="0" w:space="0" w:color="auto"/>
        <w:left w:val="none" w:sz="0" w:space="0" w:color="auto"/>
        <w:bottom w:val="none" w:sz="0" w:space="0" w:color="auto"/>
        <w:right w:val="none" w:sz="0" w:space="0" w:color="auto"/>
      </w:divBdr>
    </w:div>
    <w:div w:id="464395150">
      <w:bodyDiv w:val="1"/>
      <w:marLeft w:val="0"/>
      <w:marRight w:val="0"/>
      <w:marTop w:val="0"/>
      <w:marBottom w:val="0"/>
      <w:divBdr>
        <w:top w:val="none" w:sz="0" w:space="0" w:color="auto"/>
        <w:left w:val="none" w:sz="0" w:space="0" w:color="auto"/>
        <w:bottom w:val="none" w:sz="0" w:space="0" w:color="auto"/>
        <w:right w:val="none" w:sz="0" w:space="0" w:color="auto"/>
      </w:divBdr>
    </w:div>
    <w:div w:id="523983338">
      <w:bodyDiv w:val="1"/>
      <w:marLeft w:val="0"/>
      <w:marRight w:val="0"/>
      <w:marTop w:val="0"/>
      <w:marBottom w:val="0"/>
      <w:divBdr>
        <w:top w:val="none" w:sz="0" w:space="0" w:color="auto"/>
        <w:left w:val="none" w:sz="0" w:space="0" w:color="auto"/>
        <w:bottom w:val="none" w:sz="0" w:space="0" w:color="auto"/>
        <w:right w:val="none" w:sz="0" w:space="0" w:color="auto"/>
      </w:divBdr>
    </w:div>
    <w:div w:id="533544990">
      <w:bodyDiv w:val="1"/>
      <w:marLeft w:val="0"/>
      <w:marRight w:val="0"/>
      <w:marTop w:val="0"/>
      <w:marBottom w:val="0"/>
      <w:divBdr>
        <w:top w:val="none" w:sz="0" w:space="0" w:color="auto"/>
        <w:left w:val="none" w:sz="0" w:space="0" w:color="auto"/>
        <w:bottom w:val="none" w:sz="0" w:space="0" w:color="auto"/>
        <w:right w:val="none" w:sz="0" w:space="0" w:color="auto"/>
      </w:divBdr>
    </w:div>
    <w:div w:id="540097256">
      <w:bodyDiv w:val="1"/>
      <w:marLeft w:val="0"/>
      <w:marRight w:val="0"/>
      <w:marTop w:val="0"/>
      <w:marBottom w:val="0"/>
      <w:divBdr>
        <w:top w:val="none" w:sz="0" w:space="0" w:color="auto"/>
        <w:left w:val="none" w:sz="0" w:space="0" w:color="auto"/>
        <w:bottom w:val="none" w:sz="0" w:space="0" w:color="auto"/>
        <w:right w:val="none" w:sz="0" w:space="0" w:color="auto"/>
      </w:divBdr>
    </w:div>
    <w:div w:id="590428966">
      <w:bodyDiv w:val="1"/>
      <w:marLeft w:val="0"/>
      <w:marRight w:val="0"/>
      <w:marTop w:val="0"/>
      <w:marBottom w:val="0"/>
      <w:divBdr>
        <w:top w:val="none" w:sz="0" w:space="0" w:color="auto"/>
        <w:left w:val="none" w:sz="0" w:space="0" w:color="auto"/>
        <w:bottom w:val="none" w:sz="0" w:space="0" w:color="auto"/>
        <w:right w:val="none" w:sz="0" w:space="0" w:color="auto"/>
      </w:divBdr>
    </w:div>
    <w:div w:id="595751042">
      <w:bodyDiv w:val="1"/>
      <w:marLeft w:val="0"/>
      <w:marRight w:val="0"/>
      <w:marTop w:val="0"/>
      <w:marBottom w:val="0"/>
      <w:divBdr>
        <w:top w:val="none" w:sz="0" w:space="0" w:color="auto"/>
        <w:left w:val="none" w:sz="0" w:space="0" w:color="auto"/>
        <w:bottom w:val="none" w:sz="0" w:space="0" w:color="auto"/>
        <w:right w:val="none" w:sz="0" w:space="0" w:color="auto"/>
      </w:divBdr>
    </w:div>
    <w:div w:id="596409096">
      <w:bodyDiv w:val="1"/>
      <w:marLeft w:val="0"/>
      <w:marRight w:val="0"/>
      <w:marTop w:val="0"/>
      <w:marBottom w:val="0"/>
      <w:divBdr>
        <w:top w:val="none" w:sz="0" w:space="0" w:color="auto"/>
        <w:left w:val="none" w:sz="0" w:space="0" w:color="auto"/>
        <w:bottom w:val="none" w:sz="0" w:space="0" w:color="auto"/>
        <w:right w:val="none" w:sz="0" w:space="0" w:color="auto"/>
      </w:divBdr>
    </w:div>
    <w:div w:id="624427415">
      <w:bodyDiv w:val="1"/>
      <w:marLeft w:val="0"/>
      <w:marRight w:val="0"/>
      <w:marTop w:val="0"/>
      <w:marBottom w:val="0"/>
      <w:divBdr>
        <w:top w:val="none" w:sz="0" w:space="0" w:color="auto"/>
        <w:left w:val="none" w:sz="0" w:space="0" w:color="auto"/>
        <w:bottom w:val="none" w:sz="0" w:space="0" w:color="auto"/>
        <w:right w:val="none" w:sz="0" w:space="0" w:color="auto"/>
      </w:divBdr>
    </w:div>
    <w:div w:id="646401535">
      <w:bodyDiv w:val="1"/>
      <w:marLeft w:val="0"/>
      <w:marRight w:val="0"/>
      <w:marTop w:val="0"/>
      <w:marBottom w:val="0"/>
      <w:divBdr>
        <w:top w:val="none" w:sz="0" w:space="0" w:color="auto"/>
        <w:left w:val="none" w:sz="0" w:space="0" w:color="auto"/>
        <w:bottom w:val="none" w:sz="0" w:space="0" w:color="auto"/>
        <w:right w:val="none" w:sz="0" w:space="0" w:color="auto"/>
      </w:divBdr>
    </w:div>
    <w:div w:id="646544671">
      <w:bodyDiv w:val="1"/>
      <w:marLeft w:val="0"/>
      <w:marRight w:val="0"/>
      <w:marTop w:val="0"/>
      <w:marBottom w:val="0"/>
      <w:divBdr>
        <w:top w:val="none" w:sz="0" w:space="0" w:color="auto"/>
        <w:left w:val="none" w:sz="0" w:space="0" w:color="auto"/>
        <w:bottom w:val="none" w:sz="0" w:space="0" w:color="auto"/>
        <w:right w:val="none" w:sz="0" w:space="0" w:color="auto"/>
      </w:divBdr>
    </w:div>
    <w:div w:id="683553702">
      <w:bodyDiv w:val="1"/>
      <w:marLeft w:val="0"/>
      <w:marRight w:val="0"/>
      <w:marTop w:val="0"/>
      <w:marBottom w:val="0"/>
      <w:divBdr>
        <w:top w:val="none" w:sz="0" w:space="0" w:color="auto"/>
        <w:left w:val="none" w:sz="0" w:space="0" w:color="auto"/>
        <w:bottom w:val="none" w:sz="0" w:space="0" w:color="auto"/>
        <w:right w:val="none" w:sz="0" w:space="0" w:color="auto"/>
      </w:divBdr>
    </w:div>
    <w:div w:id="743070692">
      <w:bodyDiv w:val="1"/>
      <w:marLeft w:val="0"/>
      <w:marRight w:val="0"/>
      <w:marTop w:val="0"/>
      <w:marBottom w:val="0"/>
      <w:divBdr>
        <w:top w:val="none" w:sz="0" w:space="0" w:color="auto"/>
        <w:left w:val="none" w:sz="0" w:space="0" w:color="auto"/>
        <w:bottom w:val="none" w:sz="0" w:space="0" w:color="auto"/>
        <w:right w:val="none" w:sz="0" w:space="0" w:color="auto"/>
      </w:divBdr>
    </w:div>
    <w:div w:id="837960385">
      <w:bodyDiv w:val="1"/>
      <w:marLeft w:val="0"/>
      <w:marRight w:val="0"/>
      <w:marTop w:val="0"/>
      <w:marBottom w:val="0"/>
      <w:divBdr>
        <w:top w:val="none" w:sz="0" w:space="0" w:color="auto"/>
        <w:left w:val="none" w:sz="0" w:space="0" w:color="auto"/>
        <w:bottom w:val="none" w:sz="0" w:space="0" w:color="auto"/>
        <w:right w:val="none" w:sz="0" w:space="0" w:color="auto"/>
      </w:divBdr>
    </w:div>
    <w:div w:id="915481556">
      <w:bodyDiv w:val="1"/>
      <w:marLeft w:val="0"/>
      <w:marRight w:val="0"/>
      <w:marTop w:val="0"/>
      <w:marBottom w:val="0"/>
      <w:divBdr>
        <w:top w:val="none" w:sz="0" w:space="0" w:color="auto"/>
        <w:left w:val="none" w:sz="0" w:space="0" w:color="auto"/>
        <w:bottom w:val="none" w:sz="0" w:space="0" w:color="auto"/>
        <w:right w:val="none" w:sz="0" w:space="0" w:color="auto"/>
      </w:divBdr>
    </w:div>
    <w:div w:id="950551133">
      <w:bodyDiv w:val="1"/>
      <w:marLeft w:val="0"/>
      <w:marRight w:val="0"/>
      <w:marTop w:val="0"/>
      <w:marBottom w:val="0"/>
      <w:divBdr>
        <w:top w:val="none" w:sz="0" w:space="0" w:color="auto"/>
        <w:left w:val="none" w:sz="0" w:space="0" w:color="auto"/>
        <w:bottom w:val="none" w:sz="0" w:space="0" w:color="auto"/>
        <w:right w:val="none" w:sz="0" w:space="0" w:color="auto"/>
      </w:divBdr>
    </w:div>
    <w:div w:id="973409549">
      <w:bodyDiv w:val="1"/>
      <w:marLeft w:val="0"/>
      <w:marRight w:val="0"/>
      <w:marTop w:val="0"/>
      <w:marBottom w:val="0"/>
      <w:divBdr>
        <w:top w:val="none" w:sz="0" w:space="0" w:color="auto"/>
        <w:left w:val="none" w:sz="0" w:space="0" w:color="auto"/>
        <w:bottom w:val="none" w:sz="0" w:space="0" w:color="auto"/>
        <w:right w:val="none" w:sz="0" w:space="0" w:color="auto"/>
      </w:divBdr>
    </w:div>
    <w:div w:id="1016493806">
      <w:bodyDiv w:val="1"/>
      <w:marLeft w:val="0"/>
      <w:marRight w:val="0"/>
      <w:marTop w:val="0"/>
      <w:marBottom w:val="0"/>
      <w:divBdr>
        <w:top w:val="none" w:sz="0" w:space="0" w:color="auto"/>
        <w:left w:val="none" w:sz="0" w:space="0" w:color="auto"/>
        <w:bottom w:val="none" w:sz="0" w:space="0" w:color="auto"/>
        <w:right w:val="none" w:sz="0" w:space="0" w:color="auto"/>
      </w:divBdr>
    </w:div>
    <w:div w:id="1017197415">
      <w:bodyDiv w:val="1"/>
      <w:marLeft w:val="0"/>
      <w:marRight w:val="0"/>
      <w:marTop w:val="0"/>
      <w:marBottom w:val="0"/>
      <w:divBdr>
        <w:top w:val="none" w:sz="0" w:space="0" w:color="auto"/>
        <w:left w:val="none" w:sz="0" w:space="0" w:color="auto"/>
        <w:bottom w:val="none" w:sz="0" w:space="0" w:color="auto"/>
        <w:right w:val="none" w:sz="0" w:space="0" w:color="auto"/>
      </w:divBdr>
    </w:div>
    <w:div w:id="1050886370">
      <w:bodyDiv w:val="1"/>
      <w:marLeft w:val="0"/>
      <w:marRight w:val="0"/>
      <w:marTop w:val="0"/>
      <w:marBottom w:val="0"/>
      <w:divBdr>
        <w:top w:val="none" w:sz="0" w:space="0" w:color="auto"/>
        <w:left w:val="none" w:sz="0" w:space="0" w:color="auto"/>
        <w:bottom w:val="none" w:sz="0" w:space="0" w:color="auto"/>
        <w:right w:val="none" w:sz="0" w:space="0" w:color="auto"/>
      </w:divBdr>
    </w:div>
    <w:div w:id="1101295285">
      <w:bodyDiv w:val="1"/>
      <w:marLeft w:val="0"/>
      <w:marRight w:val="0"/>
      <w:marTop w:val="0"/>
      <w:marBottom w:val="0"/>
      <w:divBdr>
        <w:top w:val="none" w:sz="0" w:space="0" w:color="auto"/>
        <w:left w:val="none" w:sz="0" w:space="0" w:color="auto"/>
        <w:bottom w:val="none" w:sz="0" w:space="0" w:color="auto"/>
        <w:right w:val="none" w:sz="0" w:space="0" w:color="auto"/>
      </w:divBdr>
    </w:div>
    <w:div w:id="1138719403">
      <w:bodyDiv w:val="1"/>
      <w:marLeft w:val="0"/>
      <w:marRight w:val="0"/>
      <w:marTop w:val="0"/>
      <w:marBottom w:val="0"/>
      <w:divBdr>
        <w:top w:val="none" w:sz="0" w:space="0" w:color="auto"/>
        <w:left w:val="none" w:sz="0" w:space="0" w:color="auto"/>
        <w:bottom w:val="none" w:sz="0" w:space="0" w:color="auto"/>
        <w:right w:val="none" w:sz="0" w:space="0" w:color="auto"/>
      </w:divBdr>
    </w:div>
    <w:div w:id="1268318441">
      <w:bodyDiv w:val="1"/>
      <w:marLeft w:val="0"/>
      <w:marRight w:val="0"/>
      <w:marTop w:val="0"/>
      <w:marBottom w:val="0"/>
      <w:divBdr>
        <w:top w:val="none" w:sz="0" w:space="0" w:color="auto"/>
        <w:left w:val="none" w:sz="0" w:space="0" w:color="auto"/>
        <w:bottom w:val="none" w:sz="0" w:space="0" w:color="auto"/>
        <w:right w:val="none" w:sz="0" w:space="0" w:color="auto"/>
      </w:divBdr>
    </w:div>
    <w:div w:id="1281647174">
      <w:bodyDiv w:val="1"/>
      <w:marLeft w:val="0"/>
      <w:marRight w:val="0"/>
      <w:marTop w:val="0"/>
      <w:marBottom w:val="0"/>
      <w:divBdr>
        <w:top w:val="none" w:sz="0" w:space="0" w:color="auto"/>
        <w:left w:val="none" w:sz="0" w:space="0" w:color="auto"/>
        <w:bottom w:val="none" w:sz="0" w:space="0" w:color="auto"/>
        <w:right w:val="none" w:sz="0" w:space="0" w:color="auto"/>
      </w:divBdr>
    </w:div>
    <w:div w:id="1284077830">
      <w:bodyDiv w:val="1"/>
      <w:marLeft w:val="0"/>
      <w:marRight w:val="0"/>
      <w:marTop w:val="0"/>
      <w:marBottom w:val="0"/>
      <w:divBdr>
        <w:top w:val="none" w:sz="0" w:space="0" w:color="auto"/>
        <w:left w:val="none" w:sz="0" w:space="0" w:color="auto"/>
        <w:bottom w:val="none" w:sz="0" w:space="0" w:color="auto"/>
        <w:right w:val="none" w:sz="0" w:space="0" w:color="auto"/>
      </w:divBdr>
    </w:div>
    <w:div w:id="1290941126">
      <w:bodyDiv w:val="1"/>
      <w:marLeft w:val="0"/>
      <w:marRight w:val="0"/>
      <w:marTop w:val="0"/>
      <w:marBottom w:val="0"/>
      <w:divBdr>
        <w:top w:val="none" w:sz="0" w:space="0" w:color="auto"/>
        <w:left w:val="none" w:sz="0" w:space="0" w:color="auto"/>
        <w:bottom w:val="none" w:sz="0" w:space="0" w:color="auto"/>
        <w:right w:val="none" w:sz="0" w:space="0" w:color="auto"/>
      </w:divBdr>
      <w:divsChild>
        <w:div w:id="1617978063">
          <w:marLeft w:val="0"/>
          <w:marRight w:val="0"/>
          <w:marTop w:val="0"/>
          <w:marBottom w:val="0"/>
          <w:divBdr>
            <w:top w:val="none" w:sz="0" w:space="0" w:color="auto"/>
            <w:left w:val="none" w:sz="0" w:space="0" w:color="auto"/>
            <w:bottom w:val="none" w:sz="0" w:space="0" w:color="auto"/>
            <w:right w:val="none" w:sz="0" w:space="0" w:color="auto"/>
          </w:divBdr>
          <w:divsChild>
            <w:div w:id="2116317334">
              <w:marLeft w:val="0"/>
              <w:marRight w:val="0"/>
              <w:marTop w:val="0"/>
              <w:marBottom w:val="0"/>
              <w:divBdr>
                <w:top w:val="none" w:sz="0" w:space="0" w:color="auto"/>
                <w:left w:val="none" w:sz="0" w:space="0" w:color="auto"/>
                <w:bottom w:val="none" w:sz="0" w:space="0" w:color="auto"/>
                <w:right w:val="none" w:sz="0" w:space="0" w:color="auto"/>
              </w:divBdr>
              <w:divsChild>
                <w:div w:id="1681276265">
                  <w:marLeft w:val="0"/>
                  <w:marRight w:val="0"/>
                  <w:marTop w:val="0"/>
                  <w:marBottom w:val="0"/>
                  <w:divBdr>
                    <w:top w:val="none" w:sz="0" w:space="0" w:color="auto"/>
                    <w:left w:val="none" w:sz="0" w:space="0" w:color="auto"/>
                    <w:bottom w:val="none" w:sz="0" w:space="0" w:color="auto"/>
                    <w:right w:val="none" w:sz="0" w:space="0" w:color="auto"/>
                  </w:divBdr>
                  <w:divsChild>
                    <w:div w:id="1736925614">
                      <w:marLeft w:val="0"/>
                      <w:marRight w:val="0"/>
                      <w:marTop w:val="0"/>
                      <w:marBottom w:val="0"/>
                      <w:divBdr>
                        <w:top w:val="none" w:sz="0" w:space="0" w:color="auto"/>
                        <w:left w:val="none" w:sz="0" w:space="0" w:color="auto"/>
                        <w:bottom w:val="none" w:sz="0" w:space="0" w:color="auto"/>
                        <w:right w:val="none" w:sz="0" w:space="0" w:color="auto"/>
                      </w:divBdr>
                      <w:divsChild>
                        <w:div w:id="1670060880">
                          <w:marLeft w:val="0"/>
                          <w:marRight w:val="0"/>
                          <w:marTop w:val="0"/>
                          <w:marBottom w:val="0"/>
                          <w:divBdr>
                            <w:top w:val="none" w:sz="0" w:space="0" w:color="auto"/>
                            <w:left w:val="none" w:sz="0" w:space="0" w:color="auto"/>
                            <w:bottom w:val="none" w:sz="0" w:space="0" w:color="auto"/>
                            <w:right w:val="none" w:sz="0" w:space="0" w:color="auto"/>
                          </w:divBdr>
                          <w:divsChild>
                            <w:div w:id="751858201">
                              <w:marLeft w:val="0"/>
                              <w:marRight w:val="0"/>
                              <w:marTop w:val="0"/>
                              <w:marBottom w:val="0"/>
                              <w:divBdr>
                                <w:top w:val="none" w:sz="0" w:space="0" w:color="auto"/>
                                <w:left w:val="none" w:sz="0" w:space="0" w:color="auto"/>
                                <w:bottom w:val="none" w:sz="0" w:space="0" w:color="auto"/>
                                <w:right w:val="none" w:sz="0" w:space="0" w:color="auto"/>
                              </w:divBdr>
                              <w:divsChild>
                                <w:div w:id="225382879">
                                  <w:marLeft w:val="0"/>
                                  <w:marRight w:val="0"/>
                                  <w:marTop w:val="0"/>
                                  <w:marBottom w:val="0"/>
                                  <w:divBdr>
                                    <w:top w:val="none" w:sz="0" w:space="0" w:color="auto"/>
                                    <w:left w:val="none" w:sz="0" w:space="0" w:color="auto"/>
                                    <w:bottom w:val="none" w:sz="0" w:space="0" w:color="auto"/>
                                    <w:right w:val="none" w:sz="0" w:space="0" w:color="auto"/>
                                  </w:divBdr>
                                  <w:divsChild>
                                    <w:div w:id="1379745300">
                                      <w:marLeft w:val="0"/>
                                      <w:marRight w:val="0"/>
                                      <w:marTop w:val="0"/>
                                      <w:marBottom w:val="0"/>
                                      <w:divBdr>
                                        <w:top w:val="none" w:sz="0" w:space="0" w:color="auto"/>
                                        <w:left w:val="none" w:sz="0" w:space="0" w:color="auto"/>
                                        <w:bottom w:val="none" w:sz="0" w:space="0" w:color="auto"/>
                                        <w:right w:val="none" w:sz="0" w:space="0" w:color="auto"/>
                                      </w:divBdr>
                                      <w:divsChild>
                                        <w:div w:id="1536846481">
                                          <w:marLeft w:val="0"/>
                                          <w:marRight w:val="0"/>
                                          <w:marTop w:val="0"/>
                                          <w:marBottom w:val="0"/>
                                          <w:divBdr>
                                            <w:top w:val="none" w:sz="0" w:space="0" w:color="auto"/>
                                            <w:left w:val="none" w:sz="0" w:space="0" w:color="auto"/>
                                            <w:bottom w:val="none" w:sz="0" w:space="0" w:color="auto"/>
                                            <w:right w:val="none" w:sz="0" w:space="0" w:color="auto"/>
                                          </w:divBdr>
                                          <w:divsChild>
                                            <w:div w:id="1974479083">
                                              <w:marLeft w:val="0"/>
                                              <w:marRight w:val="0"/>
                                              <w:marTop w:val="0"/>
                                              <w:marBottom w:val="0"/>
                                              <w:divBdr>
                                                <w:top w:val="none" w:sz="0" w:space="0" w:color="auto"/>
                                                <w:left w:val="none" w:sz="0" w:space="0" w:color="auto"/>
                                                <w:bottom w:val="none" w:sz="0" w:space="0" w:color="auto"/>
                                                <w:right w:val="none" w:sz="0" w:space="0" w:color="auto"/>
                                              </w:divBdr>
                                              <w:divsChild>
                                                <w:div w:id="1041857784">
                                                  <w:marLeft w:val="0"/>
                                                  <w:marRight w:val="0"/>
                                                  <w:marTop w:val="0"/>
                                                  <w:marBottom w:val="0"/>
                                                  <w:divBdr>
                                                    <w:top w:val="none" w:sz="0" w:space="0" w:color="auto"/>
                                                    <w:left w:val="none" w:sz="0" w:space="0" w:color="auto"/>
                                                    <w:bottom w:val="none" w:sz="0" w:space="0" w:color="auto"/>
                                                    <w:right w:val="none" w:sz="0" w:space="0" w:color="auto"/>
                                                  </w:divBdr>
                                                  <w:divsChild>
                                                    <w:div w:id="1469081749">
                                                      <w:marLeft w:val="0"/>
                                                      <w:marRight w:val="0"/>
                                                      <w:marTop w:val="0"/>
                                                      <w:marBottom w:val="0"/>
                                                      <w:divBdr>
                                                        <w:top w:val="none" w:sz="0" w:space="0" w:color="auto"/>
                                                        <w:left w:val="none" w:sz="0" w:space="0" w:color="auto"/>
                                                        <w:bottom w:val="none" w:sz="0" w:space="0" w:color="auto"/>
                                                        <w:right w:val="none" w:sz="0" w:space="0" w:color="auto"/>
                                                      </w:divBdr>
                                                      <w:divsChild>
                                                        <w:div w:id="168940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0375834">
      <w:bodyDiv w:val="1"/>
      <w:marLeft w:val="0"/>
      <w:marRight w:val="0"/>
      <w:marTop w:val="0"/>
      <w:marBottom w:val="0"/>
      <w:divBdr>
        <w:top w:val="none" w:sz="0" w:space="0" w:color="auto"/>
        <w:left w:val="none" w:sz="0" w:space="0" w:color="auto"/>
        <w:bottom w:val="none" w:sz="0" w:space="0" w:color="auto"/>
        <w:right w:val="none" w:sz="0" w:space="0" w:color="auto"/>
      </w:divBdr>
    </w:div>
    <w:div w:id="1335836940">
      <w:bodyDiv w:val="1"/>
      <w:marLeft w:val="0"/>
      <w:marRight w:val="0"/>
      <w:marTop w:val="0"/>
      <w:marBottom w:val="0"/>
      <w:divBdr>
        <w:top w:val="none" w:sz="0" w:space="0" w:color="auto"/>
        <w:left w:val="none" w:sz="0" w:space="0" w:color="auto"/>
        <w:bottom w:val="none" w:sz="0" w:space="0" w:color="auto"/>
        <w:right w:val="none" w:sz="0" w:space="0" w:color="auto"/>
      </w:divBdr>
    </w:div>
    <w:div w:id="1344630907">
      <w:bodyDiv w:val="1"/>
      <w:marLeft w:val="0"/>
      <w:marRight w:val="0"/>
      <w:marTop w:val="0"/>
      <w:marBottom w:val="0"/>
      <w:divBdr>
        <w:top w:val="none" w:sz="0" w:space="0" w:color="auto"/>
        <w:left w:val="none" w:sz="0" w:space="0" w:color="auto"/>
        <w:bottom w:val="none" w:sz="0" w:space="0" w:color="auto"/>
        <w:right w:val="none" w:sz="0" w:space="0" w:color="auto"/>
      </w:divBdr>
    </w:div>
    <w:div w:id="1350254676">
      <w:bodyDiv w:val="1"/>
      <w:marLeft w:val="0"/>
      <w:marRight w:val="0"/>
      <w:marTop w:val="0"/>
      <w:marBottom w:val="0"/>
      <w:divBdr>
        <w:top w:val="none" w:sz="0" w:space="0" w:color="auto"/>
        <w:left w:val="none" w:sz="0" w:space="0" w:color="auto"/>
        <w:bottom w:val="none" w:sz="0" w:space="0" w:color="auto"/>
        <w:right w:val="none" w:sz="0" w:space="0" w:color="auto"/>
      </w:divBdr>
    </w:div>
    <w:div w:id="1355230372">
      <w:bodyDiv w:val="1"/>
      <w:marLeft w:val="0"/>
      <w:marRight w:val="0"/>
      <w:marTop w:val="0"/>
      <w:marBottom w:val="0"/>
      <w:divBdr>
        <w:top w:val="none" w:sz="0" w:space="0" w:color="auto"/>
        <w:left w:val="none" w:sz="0" w:space="0" w:color="auto"/>
        <w:bottom w:val="none" w:sz="0" w:space="0" w:color="auto"/>
        <w:right w:val="none" w:sz="0" w:space="0" w:color="auto"/>
      </w:divBdr>
    </w:div>
    <w:div w:id="1420297262">
      <w:bodyDiv w:val="1"/>
      <w:marLeft w:val="0"/>
      <w:marRight w:val="0"/>
      <w:marTop w:val="0"/>
      <w:marBottom w:val="0"/>
      <w:divBdr>
        <w:top w:val="none" w:sz="0" w:space="0" w:color="auto"/>
        <w:left w:val="none" w:sz="0" w:space="0" w:color="auto"/>
        <w:bottom w:val="none" w:sz="0" w:space="0" w:color="auto"/>
        <w:right w:val="none" w:sz="0" w:space="0" w:color="auto"/>
      </w:divBdr>
    </w:div>
    <w:div w:id="1432315417">
      <w:bodyDiv w:val="1"/>
      <w:marLeft w:val="0"/>
      <w:marRight w:val="0"/>
      <w:marTop w:val="0"/>
      <w:marBottom w:val="0"/>
      <w:divBdr>
        <w:top w:val="none" w:sz="0" w:space="0" w:color="auto"/>
        <w:left w:val="none" w:sz="0" w:space="0" w:color="auto"/>
        <w:bottom w:val="none" w:sz="0" w:space="0" w:color="auto"/>
        <w:right w:val="none" w:sz="0" w:space="0" w:color="auto"/>
      </w:divBdr>
    </w:div>
    <w:div w:id="1480540150">
      <w:bodyDiv w:val="1"/>
      <w:marLeft w:val="0"/>
      <w:marRight w:val="0"/>
      <w:marTop w:val="0"/>
      <w:marBottom w:val="0"/>
      <w:divBdr>
        <w:top w:val="none" w:sz="0" w:space="0" w:color="auto"/>
        <w:left w:val="none" w:sz="0" w:space="0" w:color="auto"/>
        <w:bottom w:val="none" w:sz="0" w:space="0" w:color="auto"/>
        <w:right w:val="none" w:sz="0" w:space="0" w:color="auto"/>
      </w:divBdr>
    </w:div>
    <w:div w:id="1505052754">
      <w:bodyDiv w:val="1"/>
      <w:marLeft w:val="0"/>
      <w:marRight w:val="0"/>
      <w:marTop w:val="0"/>
      <w:marBottom w:val="0"/>
      <w:divBdr>
        <w:top w:val="none" w:sz="0" w:space="0" w:color="auto"/>
        <w:left w:val="none" w:sz="0" w:space="0" w:color="auto"/>
        <w:bottom w:val="none" w:sz="0" w:space="0" w:color="auto"/>
        <w:right w:val="none" w:sz="0" w:space="0" w:color="auto"/>
      </w:divBdr>
    </w:div>
    <w:div w:id="1511481739">
      <w:bodyDiv w:val="1"/>
      <w:marLeft w:val="0"/>
      <w:marRight w:val="0"/>
      <w:marTop w:val="0"/>
      <w:marBottom w:val="0"/>
      <w:divBdr>
        <w:top w:val="none" w:sz="0" w:space="0" w:color="auto"/>
        <w:left w:val="none" w:sz="0" w:space="0" w:color="auto"/>
        <w:bottom w:val="none" w:sz="0" w:space="0" w:color="auto"/>
        <w:right w:val="none" w:sz="0" w:space="0" w:color="auto"/>
      </w:divBdr>
    </w:div>
    <w:div w:id="1513686359">
      <w:bodyDiv w:val="1"/>
      <w:marLeft w:val="0"/>
      <w:marRight w:val="0"/>
      <w:marTop w:val="0"/>
      <w:marBottom w:val="0"/>
      <w:divBdr>
        <w:top w:val="none" w:sz="0" w:space="0" w:color="auto"/>
        <w:left w:val="none" w:sz="0" w:space="0" w:color="auto"/>
        <w:bottom w:val="none" w:sz="0" w:space="0" w:color="auto"/>
        <w:right w:val="none" w:sz="0" w:space="0" w:color="auto"/>
      </w:divBdr>
    </w:div>
    <w:div w:id="1526670826">
      <w:bodyDiv w:val="1"/>
      <w:marLeft w:val="0"/>
      <w:marRight w:val="0"/>
      <w:marTop w:val="0"/>
      <w:marBottom w:val="0"/>
      <w:divBdr>
        <w:top w:val="none" w:sz="0" w:space="0" w:color="auto"/>
        <w:left w:val="none" w:sz="0" w:space="0" w:color="auto"/>
        <w:bottom w:val="none" w:sz="0" w:space="0" w:color="auto"/>
        <w:right w:val="none" w:sz="0" w:space="0" w:color="auto"/>
      </w:divBdr>
    </w:div>
    <w:div w:id="1555577709">
      <w:bodyDiv w:val="1"/>
      <w:marLeft w:val="0"/>
      <w:marRight w:val="0"/>
      <w:marTop w:val="0"/>
      <w:marBottom w:val="0"/>
      <w:divBdr>
        <w:top w:val="none" w:sz="0" w:space="0" w:color="auto"/>
        <w:left w:val="none" w:sz="0" w:space="0" w:color="auto"/>
        <w:bottom w:val="none" w:sz="0" w:space="0" w:color="auto"/>
        <w:right w:val="none" w:sz="0" w:space="0" w:color="auto"/>
      </w:divBdr>
    </w:div>
    <w:div w:id="1602374156">
      <w:bodyDiv w:val="1"/>
      <w:marLeft w:val="0"/>
      <w:marRight w:val="0"/>
      <w:marTop w:val="0"/>
      <w:marBottom w:val="0"/>
      <w:divBdr>
        <w:top w:val="none" w:sz="0" w:space="0" w:color="auto"/>
        <w:left w:val="none" w:sz="0" w:space="0" w:color="auto"/>
        <w:bottom w:val="none" w:sz="0" w:space="0" w:color="auto"/>
        <w:right w:val="none" w:sz="0" w:space="0" w:color="auto"/>
      </w:divBdr>
    </w:div>
    <w:div w:id="1654869043">
      <w:bodyDiv w:val="1"/>
      <w:marLeft w:val="0"/>
      <w:marRight w:val="0"/>
      <w:marTop w:val="0"/>
      <w:marBottom w:val="0"/>
      <w:divBdr>
        <w:top w:val="none" w:sz="0" w:space="0" w:color="auto"/>
        <w:left w:val="none" w:sz="0" w:space="0" w:color="auto"/>
        <w:bottom w:val="none" w:sz="0" w:space="0" w:color="auto"/>
        <w:right w:val="none" w:sz="0" w:space="0" w:color="auto"/>
      </w:divBdr>
    </w:div>
    <w:div w:id="1699238509">
      <w:bodyDiv w:val="1"/>
      <w:marLeft w:val="0"/>
      <w:marRight w:val="0"/>
      <w:marTop w:val="0"/>
      <w:marBottom w:val="0"/>
      <w:divBdr>
        <w:top w:val="none" w:sz="0" w:space="0" w:color="auto"/>
        <w:left w:val="none" w:sz="0" w:space="0" w:color="auto"/>
        <w:bottom w:val="none" w:sz="0" w:space="0" w:color="auto"/>
        <w:right w:val="none" w:sz="0" w:space="0" w:color="auto"/>
      </w:divBdr>
    </w:div>
    <w:div w:id="1702777923">
      <w:bodyDiv w:val="1"/>
      <w:marLeft w:val="0"/>
      <w:marRight w:val="0"/>
      <w:marTop w:val="0"/>
      <w:marBottom w:val="0"/>
      <w:divBdr>
        <w:top w:val="none" w:sz="0" w:space="0" w:color="auto"/>
        <w:left w:val="none" w:sz="0" w:space="0" w:color="auto"/>
        <w:bottom w:val="none" w:sz="0" w:space="0" w:color="auto"/>
        <w:right w:val="none" w:sz="0" w:space="0" w:color="auto"/>
      </w:divBdr>
    </w:div>
    <w:div w:id="1771074562">
      <w:bodyDiv w:val="1"/>
      <w:marLeft w:val="0"/>
      <w:marRight w:val="0"/>
      <w:marTop w:val="0"/>
      <w:marBottom w:val="0"/>
      <w:divBdr>
        <w:top w:val="none" w:sz="0" w:space="0" w:color="auto"/>
        <w:left w:val="none" w:sz="0" w:space="0" w:color="auto"/>
        <w:bottom w:val="none" w:sz="0" w:space="0" w:color="auto"/>
        <w:right w:val="none" w:sz="0" w:space="0" w:color="auto"/>
      </w:divBdr>
    </w:div>
    <w:div w:id="1771507095">
      <w:bodyDiv w:val="1"/>
      <w:marLeft w:val="0"/>
      <w:marRight w:val="0"/>
      <w:marTop w:val="0"/>
      <w:marBottom w:val="0"/>
      <w:divBdr>
        <w:top w:val="none" w:sz="0" w:space="0" w:color="auto"/>
        <w:left w:val="none" w:sz="0" w:space="0" w:color="auto"/>
        <w:bottom w:val="none" w:sz="0" w:space="0" w:color="auto"/>
        <w:right w:val="none" w:sz="0" w:space="0" w:color="auto"/>
      </w:divBdr>
    </w:div>
    <w:div w:id="1830830110">
      <w:bodyDiv w:val="1"/>
      <w:marLeft w:val="0"/>
      <w:marRight w:val="0"/>
      <w:marTop w:val="0"/>
      <w:marBottom w:val="0"/>
      <w:divBdr>
        <w:top w:val="none" w:sz="0" w:space="0" w:color="auto"/>
        <w:left w:val="none" w:sz="0" w:space="0" w:color="auto"/>
        <w:bottom w:val="none" w:sz="0" w:space="0" w:color="auto"/>
        <w:right w:val="none" w:sz="0" w:space="0" w:color="auto"/>
      </w:divBdr>
    </w:div>
    <w:div w:id="1860314998">
      <w:bodyDiv w:val="1"/>
      <w:marLeft w:val="0"/>
      <w:marRight w:val="0"/>
      <w:marTop w:val="0"/>
      <w:marBottom w:val="0"/>
      <w:divBdr>
        <w:top w:val="none" w:sz="0" w:space="0" w:color="auto"/>
        <w:left w:val="none" w:sz="0" w:space="0" w:color="auto"/>
        <w:bottom w:val="none" w:sz="0" w:space="0" w:color="auto"/>
        <w:right w:val="none" w:sz="0" w:space="0" w:color="auto"/>
      </w:divBdr>
    </w:div>
    <w:div w:id="1885214587">
      <w:bodyDiv w:val="1"/>
      <w:marLeft w:val="0"/>
      <w:marRight w:val="0"/>
      <w:marTop w:val="0"/>
      <w:marBottom w:val="0"/>
      <w:divBdr>
        <w:top w:val="none" w:sz="0" w:space="0" w:color="auto"/>
        <w:left w:val="none" w:sz="0" w:space="0" w:color="auto"/>
        <w:bottom w:val="none" w:sz="0" w:space="0" w:color="auto"/>
        <w:right w:val="none" w:sz="0" w:space="0" w:color="auto"/>
      </w:divBdr>
    </w:div>
    <w:div w:id="1893229734">
      <w:bodyDiv w:val="1"/>
      <w:marLeft w:val="0"/>
      <w:marRight w:val="0"/>
      <w:marTop w:val="0"/>
      <w:marBottom w:val="0"/>
      <w:divBdr>
        <w:top w:val="none" w:sz="0" w:space="0" w:color="auto"/>
        <w:left w:val="none" w:sz="0" w:space="0" w:color="auto"/>
        <w:bottom w:val="none" w:sz="0" w:space="0" w:color="auto"/>
        <w:right w:val="none" w:sz="0" w:space="0" w:color="auto"/>
      </w:divBdr>
    </w:div>
    <w:div w:id="1905530430">
      <w:bodyDiv w:val="1"/>
      <w:marLeft w:val="0"/>
      <w:marRight w:val="0"/>
      <w:marTop w:val="0"/>
      <w:marBottom w:val="0"/>
      <w:divBdr>
        <w:top w:val="none" w:sz="0" w:space="0" w:color="auto"/>
        <w:left w:val="none" w:sz="0" w:space="0" w:color="auto"/>
        <w:bottom w:val="none" w:sz="0" w:space="0" w:color="auto"/>
        <w:right w:val="none" w:sz="0" w:space="0" w:color="auto"/>
      </w:divBdr>
    </w:div>
    <w:div w:id="1913856016">
      <w:bodyDiv w:val="1"/>
      <w:marLeft w:val="0"/>
      <w:marRight w:val="0"/>
      <w:marTop w:val="0"/>
      <w:marBottom w:val="0"/>
      <w:divBdr>
        <w:top w:val="none" w:sz="0" w:space="0" w:color="auto"/>
        <w:left w:val="none" w:sz="0" w:space="0" w:color="auto"/>
        <w:bottom w:val="none" w:sz="0" w:space="0" w:color="auto"/>
        <w:right w:val="none" w:sz="0" w:space="0" w:color="auto"/>
      </w:divBdr>
    </w:div>
    <w:div w:id="1917740475">
      <w:bodyDiv w:val="1"/>
      <w:marLeft w:val="0"/>
      <w:marRight w:val="0"/>
      <w:marTop w:val="0"/>
      <w:marBottom w:val="0"/>
      <w:divBdr>
        <w:top w:val="none" w:sz="0" w:space="0" w:color="auto"/>
        <w:left w:val="none" w:sz="0" w:space="0" w:color="auto"/>
        <w:bottom w:val="none" w:sz="0" w:space="0" w:color="auto"/>
        <w:right w:val="none" w:sz="0" w:space="0" w:color="auto"/>
      </w:divBdr>
    </w:div>
    <w:div w:id="1927104225">
      <w:bodyDiv w:val="1"/>
      <w:marLeft w:val="0"/>
      <w:marRight w:val="0"/>
      <w:marTop w:val="0"/>
      <w:marBottom w:val="0"/>
      <w:divBdr>
        <w:top w:val="none" w:sz="0" w:space="0" w:color="auto"/>
        <w:left w:val="none" w:sz="0" w:space="0" w:color="auto"/>
        <w:bottom w:val="none" w:sz="0" w:space="0" w:color="auto"/>
        <w:right w:val="none" w:sz="0" w:space="0" w:color="auto"/>
      </w:divBdr>
    </w:div>
    <w:div w:id="1990163481">
      <w:bodyDiv w:val="1"/>
      <w:marLeft w:val="0"/>
      <w:marRight w:val="0"/>
      <w:marTop w:val="0"/>
      <w:marBottom w:val="0"/>
      <w:divBdr>
        <w:top w:val="none" w:sz="0" w:space="0" w:color="auto"/>
        <w:left w:val="none" w:sz="0" w:space="0" w:color="auto"/>
        <w:bottom w:val="none" w:sz="0" w:space="0" w:color="auto"/>
        <w:right w:val="none" w:sz="0" w:space="0" w:color="auto"/>
      </w:divBdr>
    </w:div>
    <w:div w:id="2033220164">
      <w:bodyDiv w:val="1"/>
      <w:marLeft w:val="0"/>
      <w:marRight w:val="0"/>
      <w:marTop w:val="0"/>
      <w:marBottom w:val="0"/>
      <w:divBdr>
        <w:top w:val="none" w:sz="0" w:space="0" w:color="auto"/>
        <w:left w:val="none" w:sz="0" w:space="0" w:color="auto"/>
        <w:bottom w:val="none" w:sz="0" w:space="0" w:color="auto"/>
        <w:right w:val="none" w:sz="0" w:space="0" w:color="auto"/>
      </w:divBdr>
    </w:div>
    <w:div w:id="2060587673">
      <w:bodyDiv w:val="1"/>
      <w:marLeft w:val="0"/>
      <w:marRight w:val="0"/>
      <w:marTop w:val="0"/>
      <w:marBottom w:val="0"/>
      <w:divBdr>
        <w:top w:val="none" w:sz="0" w:space="0" w:color="auto"/>
        <w:left w:val="none" w:sz="0" w:space="0" w:color="auto"/>
        <w:bottom w:val="none" w:sz="0" w:space="0" w:color="auto"/>
        <w:right w:val="none" w:sz="0" w:space="0" w:color="auto"/>
      </w:divBdr>
    </w:div>
    <w:div w:id="2098017373">
      <w:bodyDiv w:val="1"/>
      <w:marLeft w:val="0"/>
      <w:marRight w:val="0"/>
      <w:marTop w:val="0"/>
      <w:marBottom w:val="0"/>
      <w:divBdr>
        <w:top w:val="none" w:sz="0" w:space="0" w:color="auto"/>
        <w:left w:val="none" w:sz="0" w:space="0" w:color="auto"/>
        <w:bottom w:val="none" w:sz="0" w:space="0" w:color="auto"/>
        <w:right w:val="none" w:sz="0" w:space="0" w:color="auto"/>
      </w:divBdr>
    </w:div>
    <w:div w:id="213772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evitha1406@gmail.com" TargetMode="Externa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hyperlink" Target="https://owasp.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FF532-708A-479A-8724-8315A5BCA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3034</Words>
  <Characters>17295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20289</CharactersWithSpaces>
  <SharedDoc>false</SharedDoc>
  <HLinks>
    <vt:vector size="156" baseType="variant">
      <vt:variant>
        <vt:i4>1310748</vt:i4>
      </vt:variant>
      <vt:variant>
        <vt:i4>75</vt:i4>
      </vt:variant>
      <vt:variant>
        <vt:i4>0</vt:i4>
      </vt:variant>
      <vt:variant>
        <vt:i4>5</vt:i4>
      </vt:variant>
      <vt:variant>
        <vt:lpwstr>https://ieeexplore.ieee.org/document/8971733</vt:lpwstr>
      </vt:variant>
      <vt:variant>
        <vt:lpwstr/>
      </vt:variant>
      <vt:variant>
        <vt:i4>3080296</vt:i4>
      </vt:variant>
      <vt:variant>
        <vt:i4>72</vt:i4>
      </vt:variant>
      <vt:variant>
        <vt:i4>0</vt:i4>
      </vt:variant>
      <vt:variant>
        <vt:i4>5</vt:i4>
      </vt:variant>
      <vt:variant>
        <vt:lpwstr>https://www.sciencedirect.com/science/article/abs/pii/S0165178117304095</vt:lpwstr>
      </vt:variant>
      <vt:variant>
        <vt:lpwstr/>
      </vt:variant>
      <vt:variant>
        <vt:i4>7209073</vt:i4>
      </vt:variant>
      <vt:variant>
        <vt:i4>69</vt:i4>
      </vt:variant>
      <vt:variant>
        <vt:i4>0</vt:i4>
      </vt:variant>
      <vt:variant>
        <vt:i4>5</vt:i4>
      </vt:variant>
      <vt:variant>
        <vt:lpwstr>https://dl.acm.org/doi/10.1145/3313112</vt:lpwstr>
      </vt:variant>
      <vt:variant>
        <vt:lpwstr/>
      </vt:variant>
      <vt:variant>
        <vt:i4>327759</vt:i4>
      </vt:variant>
      <vt:variant>
        <vt:i4>66</vt:i4>
      </vt:variant>
      <vt:variant>
        <vt:i4>0</vt:i4>
      </vt:variant>
      <vt:variant>
        <vt:i4>5</vt:i4>
      </vt:variant>
      <vt:variant>
        <vt:lpwstr>https://journals.plos.org/plosone/article?id=10.1371/journal.pone.0202850</vt:lpwstr>
      </vt:variant>
      <vt:variant>
        <vt:lpwstr/>
      </vt:variant>
      <vt:variant>
        <vt:i4>524314</vt:i4>
      </vt:variant>
      <vt:variant>
        <vt:i4>63</vt:i4>
      </vt:variant>
      <vt:variant>
        <vt:i4>0</vt:i4>
      </vt:variant>
      <vt:variant>
        <vt:i4>5</vt:i4>
      </vt:variant>
      <vt:variant>
        <vt:lpwstr>https://arxiv.org/abs/1503.03832</vt:lpwstr>
      </vt:variant>
      <vt:variant>
        <vt:lpwstr/>
      </vt:variant>
      <vt:variant>
        <vt:i4>2556020</vt:i4>
      </vt:variant>
      <vt:variant>
        <vt:i4>60</vt:i4>
      </vt:variant>
      <vt:variant>
        <vt:i4>0</vt:i4>
      </vt:variant>
      <vt:variant>
        <vt:i4>5</vt:i4>
      </vt:variant>
      <vt:variant>
        <vt:lpwstr>https://azure.microsoft.com/en-us/services/cognitive-services/face/</vt:lpwstr>
      </vt:variant>
      <vt:variant>
        <vt:lpwstr/>
      </vt:variant>
      <vt:variant>
        <vt:i4>76</vt:i4>
      </vt:variant>
      <vt:variant>
        <vt:i4>57</vt:i4>
      </vt:variant>
      <vt:variant>
        <vt:i4>0</vt:i4>
      </vt:variant>
      <vt:variant>
        <vt:i4>5</vt:i4>
      </vt:variant>
      <vt:variant>
        <vt:lpwstr>https://cloud.google.com/vision/</vt:lpwstr>
      </vt:variant>
      <vt:variant>
        <vt:lpwstr/>
      </vt:variant>
      <vt:variant>
        <vt:i4>3080236</vt:i4>
      </vt:variant>
      <vt:variant>
        <vt:i4>54</vt:i4>
      </vt:variant>
      <vt:variant>
        <vt:i4>0</vt:i4>
      </vt:variant>
      <vt:variant>
        <vt:i4>5</vt:i4>
      </vt:variant>
      <vt:variant>
        <vt:lpwstr>https://aws.amazon.com/rekognition/</vt:lpwstr>
      </vt:variant>
      <vt:variant>
        <vt:lpwstr/>
      </vt:variant>
      <vt:variant>
        <vt:i4>5505091</vt:i4>
      </vt:variant>
      <vt:variant>
        <vt:i4>51</vt:i4>
      </vt:variant>
      <vt:variant>
        <vt:i4>0</vt:i4>
      </vt:variant>
      <vt:variant>
        <vt:i4>5</vt:i4>
      </vt:variant>
      <vt:variant>
        <vt:lpwstr>https://keras.io/</vt:lpwstr>
      </vt:variant>
      <vt:variant>
        <vt:lpwstr/>
      </vt:variant>
      <vt:variant>
        <vt:i4>3670071</vt:i4>
      </vt:variant>
      <vt:variant>
        <vt:i4>48</vt:i4>
      </vt:variant>
      <vt:variant>
        <vt:i4>0</vt:i4>
      </vt:variant>
      <vt:variant>
        <vt:i4>5</vt:i4>
      </vt:variant>
      <vt:variant>
        <vt:lpwstr>https://www.python.org/doc/</vt:lpwstr>
      </vt:variant>
      <vt:variant>
        <vt:lpwstr/>
      </vt:variant>
      <vt:variant>
        <vt:i4>2621478</vt:i4>
      </vt:variant>
      <vt:variant>
        <vt:i4>45</vt:i4>
      </vt:variant>
      <vt:variant>
        <vt:i4>0</vt:i4>
      </vt:variant>
      <vt:variant>
        <vt:i4>5</vt:i4>
      </vt:variant>
      <vt:variant>
        <vt:lpwstr>https://link.springer.com/article/10.1007/s10648-010-9124-7</vt:lpwstr>
      </vt:variant>
      <vt:variant>
        <vt:lpwstr/>
      </vt:variant>
      <vt:variant>
        <vt:i4>1179668</vt:i4>
      </vt:variant>
      <vt:variant>
        <vt:i4>42</vt:i4>
      </vt:variant>
      <vt:variant>
        <vt:i4>0</vt:i4>
      </vt:variant>
      <vt:variant>
        <vt:i4>5</vt:i4>
      </vt:variant>
      <vt:variant>
        <vt:lpwstr>https://ieeexplore.ieee.org/document/7000933</vt:lpwstr>
      </vt:variant>
      <vt:variant>
        <vt:lpwstr/>
      </vt:variant>
      <vt:variant>
        <vt:i4>2949241</vt:i4>
      </vt:variant>
      <vt:variant>
        <vt:i4>39</vt:i4>
      </vt:variant>
      <vt:variant>
        <vt:i4>0</vt:i4>
      </vt:variant>
      <vt:variant>
        <vt:i4>5</vt:i4>
      </vt:variant>
      <vt:variant>
        <vt:lpwstr>https://www.kaggle.com/c/challenges-in-representation-learning-fer</vt:lpwstr>
      </vt:variant>
      <vt:variant>
        <vt:lpwstr/>
      </vt:variant>
      <vt:variant>
        <vt:i4>5111820</vt:i4>
      </vt:variant>
      <vt:variant>
        <vt:i4>36</vt:i4>
      </vt:variant>
      <vt:variant>
        <vt:i4>0</vt:i4>
      </vt:variant>
      <vt:variant>
        <vt:i4>5</vt:i4>
      </vt:variant>
      <vt:variant>
        <vt:lpwstr>https://journals.sagepub.com/home/jrp</vt:lpwstr>
      </vt:variant>
      <vt:variant>
        <vt:lpwstr/>
      </vt:variant>
      <vt:variant>
        <vt:i4>3080315</vt:i4>
      </vt:variant>
      <vt:variant>
        <vt:i4>33</vt:i4>
      </vt:variant>
      <vt:variant>
        <vt:i4>0</vt:i4>
      </vt:variant>
      <vt:variant>
        <vt:i4>5</vt:i4>
      </vt:variant>
      <vt:variant>
        <vt:lpwstr>https://www.frontiersin.org/articles/10.3389/fpsyg.2020.01201/full</vt:lpwstr>
      </vt:variant>
      <vt:variant>
        <vt:lpwstr/>
      </vt:variant>
      <vt:variant>
        <vt:i4>6815862</vt:i4>
      </vt:variant>
      <vt:variant>
        <vt:i4>30</vt:i4>
      </vt:variant>
      <vt:variant>
        <vt:i4>0</vt:i4>
      </vt:variant>
      <vt:variant>
        <vt:i4>5</vt:i4>
      </vt:variant>
      <vt:variant>
        <vt:lpwstr>https://www.raspberrypi.org/documentation/usage/camera/python/</vt:lpwstr>
      </vt:variant>
      <vt:variant>
        <vt:lpwstr/>
      </vt:variant>
      <vt:variant>
        <vt:i4>6881394</vt:i4>
      </vt:variant>
      <vt:variant>
        <vt:i4>27</vt:i4>
      </vt:variant>
      <vt:variant>
        <vt:i4>0</vt:i4>
      </vt:variant>
      <vt:variant>
        <vt:i4>5</vt:i4>
      </vt:variant>
      <vt:variant>
        <vt:lpwstr>https://www.sciencedirect.com/science/article/pii/S1877050919316697</vt:lpwstr>
      </vt:variant>
      <vt:variant>
        <vt:lpwstr/>
      </vt:variant>
      <vt:variant>
        <vt:i4>1376277</vt:i4>
      </vt:variant>
      <vt:variant>
        <vt:i4>24</vt:i4>
      </vt:variant>
      <vt:variant>
        <vt:i4>0</vt:i4>
      </vt:variant>
      <vt:variant>
        <vt:i4>5</vt:i4>
      </vt:variant>
      <vt:variant>
        <vt:lpwstr>https://ieeexplore.ieee.org/document/7298682</vt:lpwstr>
      </vt:variant>
      <vt:variant>
        <vt:lpwstr/>
      </vt:variant>
      <vt:variant>
        <vt:i4>8192078</vt:i4>
      </vt:variant>
      <vt:variant>
        <vt:i4>21</vt:i4>
      </vt:variant>
      <vt:variant>
        <vt:i4>0</vt:i4>
      </vt:variant>
      <vt:variant>
        <vt:i4>5</vt:i4>
      </vt:variant>
      <vt:variant>
        <vt:lpwstr>https://docs.opencv.org/2.4/modules/objdetect/doc/cascade_classification.html</vt:lpwstr>
      </vt:variant>
      <vt:variant>
        <vt:lpwstr/>
      </vt:variant>
      <vt:variant>
        <vt:i4>2031704</vt:i4>
      </vt:variant>
      <vt:variant>
        <vt:i4>18</vt:i4>
      </vt:variant>
      <vt:variant>
        <vt:i4>0</vt:i4>
      </vt:variant>
      <vt:variant>
        <vt:i4>5</vt:i4>
      </vt:variant>
      <vt:variant>
        <vt:lpwstr>https://arxiv.org/pdf/1801.04381.pdf</vt:lpwstr>
      </vt:variant>
      <vt:variant>
        <vt:lpwstr/>
      </vt:variant>
      <vt:variant>
        <vt:i4>7012391</vt:i4>
      </vt:variant>
      <vt:variant>
        <vt:i4>15</vt:i4>
      </vt:variant>
      <vt:variant>
        <vt:i4>0</vt:i4>
      </vt:variant>
      <vt:variant>
        <vt:i4>5</vt:i4>
      </vt:variant>
      <vt:variant>
        <vt:lpwstr>https://cs.cmu.edu/viola-jones</vt:lpwstr>
      </vt:variant>
      <vt:variant>
        <vt:lpwstr/>
      </vt:variant>
      <vt:variant>
        <vt:i4>524306</vt:i4>
      </vt:variant>
      <vt:variant>
        <vt:i4>12</vt:i4>
      </vt:variant>
      <vt:variant>
        <vt:i4>0</vt:i4>
      </vt:variant>
      <vt:variant>
        <vt:i4>5</vt:i4>
      </vt:variant>
      <vt:variant>
        <vt:lpwstr>https://sendgrid.com/</vt:lpwstr>
      </vt:variant>
      <vt:variant>
        <vt:lpwstr/>
      </vt:variant>
      <vt:variant>
        <vt:i4>4128864</vt:i4>
      </vt:variant>
      <vt:variant>
        <vt:i4>9</vt:i4>
      </vt:variant>
      <vt:variant>
        <vt:i4>0</vt:i4>
      </vt:variant>
      <vt:variant>
        <vt:i4>5</vt:i4>
      </vt:variant>
      <vt:variant>
        <vt:lpwstr>https://www.tensorflow.org/</vt:lpwstr>
      </vt:variant>
      <vt:variant>
        <vt:lpwstr/>
      </vt:variant>
      <vt:variant>
        <vt:i4>4456519</vt:i4>
      </vt:variant>
      <vt:variant>
        <vt:i4>6</vt:i4>
      </vt:variant>
      <vt:variant>
        <vt:i4>0</vt:i4>
      </vt:variant>
      <vt:variant>
        <vt:i4>5</vt:i4>
      </vt:variant>
      <vt:variant>
        <vt:lpwstr>https://github.com/serengil/deepface</vt:lpwstr>
      </vt:variant>
      <vt:variant>
        <vt:lpwstr/>
      </vt:variant>
      <vt:variant>
        <vt:i4>8257631</vt:i4>
      </vt:variant>
      <vt:variant>
        <vt:i4>3</vt:i4>
      </vt:variant>
      <vt:variant>
        <vt:i4>0</vt:i4>
      </vt:variant>
      <vt:variant>
        <vt:i4>5</vt:i4>
      </vt:variant>
      <vt:variant>
        <vt:lpwstr>mailto:kuzhalim@gmail.com</vt:lpwstr>
      </vt:variant>
      <vt:variant>
        <vt:lpwstr/>
      </vt:variant>
      <vt:variant>
        <vt:i4>983100</vt:i4>
      </vt:variant>
      <vt:variant>
        <vt:i4>0</vt:i4>
      </vt:variant>
      <vt:variant>
        <vt:i4>0</vt:i4>
      </vt:variant>
      <vt:variant>
        <vt:i4>5</vt:i4>
      </vt:variant>
      <vt:variant>
        <vt:lpwstr>mailto:jyosithaaramesh@gmail.com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jeevitha vengat</cp:lastModifiedBy>
  <cp:revision>3</cp:revision>
  <cp:lastPrinted>2024-12-21T14:24:00Z</cp:lastPrinted>
  <dcterms:created xsi:type="dcterms:W3CDTF">2026-01-05T14:41:00Z</dcterms:created>
  <dcterms:modified xsi:type="dcterms:W3CDTF">2026-01-05T14:44:00Z</dcterms:modified>
</cp:coreProperties>
</file>