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6E1" w:rsidRDefault="002A06E1" w:rsidP="00020CDD">
      <w:pPr>
        <w:jc w:val="right"/>
        <w:rPr>
          <w:b/>
          <w:bCs/>
          <w:sz w:val="32"/>
          <w:szCs w:val="32"/>
          <w:highlight w:val="yellow"/>
          <w:u w:val="single"/>
        </w:rPr>
      </w:pPr>
      <w:r>
        <w:rPr>
          <w:b/>
          <w:bCs/>
          <w:sz w:val="32"/>
          <w:szCs w:val="32"/>
          <w:highlight w:val="yellow"/>
          <w:u w:val="single"/>
        </w:rPr>
        <w:t>B-1 143</w:t>
      </w:r>
    </w:p>
    <w:p w:rsidR="00B210EC" w:rsidRPr="002A06E1" w:rsidRDefault="002A06E1" w:rsidP="00020CDD">
      <w:pPr>
        <w:jc w:val="right"/>
        <w:rPr>
          <w:b/>
          <w:bCs/>
          <w:sz w:val="32"/>
          <w:szCs w:val="32"/>
          <w:highlight w:val="yellow"/>
          <w:u w:val="single"/>
        </w:rPr>
      </w:pPr>
      <w:r>
        <w:rPr>
          <w:b/>
          <w:bCs/>
          <w:sz w:val="32"/>
          <w:szCs w:val="32"/>
          <w:highlight w:val="yellow"/>
          <w:u w:val="single"/>
        </w:rPr>
        <w:t>\</w:t>
      </w:r>
      <w:r w:rsidR="00020CDD" w:rsidRPr="002A06E1">
        <w:rPr>
          <w:rFonts w:hint="cs"/>
          <w:b/>
          <w:bCs/>
          <w:sz w:val="32"/>
          <w:szCs w:val="32"/>
          <w:highlight w:val="yellow"/>
          <w:u w:val="single"/>
          <w:cs/>
        </w:rPr>
        <w:t xml:space="preserve">प्रशासकीय विभाग को भेजे जाने वाला आदेश </w:t>
      </w:r>
      <w:r w:rsidR="007D659A" w:rsidRPr="002A06E1">
        <w:rPr>
          <w:rFonts w:hint="cs"/>
          <w:b/>
          <w:bCs/>
          <w:sz w:val="32"/>
          <w:szCs w:val="32"/>
          <w:highlight w:val="yellow"/>
          <w:u w:val="single"/>
          <w:cs/>
        </w:rPr>
        <w:t>(1)</w:t>
      </w:r>
    </w:p>
    <w:p w:rsidR="00020CDD" w:rsidRPr="002A06E1" w:rsidRDefault="00020CDD" w:rsidP="00020CDD">
      <w:pPr>
        <w:jc w:val="center"/>
        <w:rPr>
          <w:b/>
          <w:bCs/>
          <w:sz w:val="24"/>
          <w:szCs w:val="24"/>
          <w:highlight w:val="yellow"/>
          <w:u w:val="single"/>
        </w:rPr>
      </w:pPr>
      <w:r w:rsidRPr="002A06E1">
        <w:rPr>
          <w:rFonts w:hint="cs"/>
          <w:b/>
          <w:bCs/>
          <w:sz w:val="24"/>
          <w:szCs w:val="24"/>
          <w:highlight w:val="yellow"/>
          <w:u w:val="single"/>
          <w:cs/>
        </w:rPr>
        <w:t>मध्यप्रदेश शासन, विधि और विधायी कार्य विभाग,</w:t>
      </w:r>
    </w:p>
    <w:p w:rsidR="00020CDD" w:rsidRPr="002A06E1" w:rsidRDefault="00020CDD" w:rsidP="00020CDD">
      <w:pPr>
        <w:jc w:val="center"/>
        <w:rPr>
          <w:b/>
          <w:bCs/>
          <w:sz w:val="24"/>
          <w:szCs w:val="24"/>
          <w:highlight w:val="yellow"/>
          <w:u w:val="single"/>
        </w:rPr>
      </w:pPr>
      <w:r w:rsidRPr="002A06E1">
        <w:rPr>
          <w:rFonts w:hint="cs"/>
          <w:b/>
          <w:bCs/>
          <w:sz w:val="24"/>
          <w:szCs w:val="24"/>
          <w:highlight w:val="yellow"/>
          <w:u w:val="single"/>
          <w:cs/>
        </w:rPr>
        <w:t>//आदेश//</w:t>
      </w:r>
    </w:p>
    <w:p w:rsidR="00020CDD" w:rsidRPr="002A06E1" w:rsidRDefault="00020CDD" w:rsidP="00020CDD">
      <w:pPr>
        <w:jc w:val="right"/>
        <w:rPr>
          <w:b/>
          <w:bCs/>
          <w:sz w:val="24"/>
          <w:szCs w:val="24"/>
          <w:highlight w:val="yellow"/>
          <w:u w:val="single"/>
        </w:rPr>
      </w:pPr>
      <w:r w:rsidRPr="002A06E1">
        <w:rPr>
          <w:rFonts w:hint="cs"/>
          <w:b/>
          <w:bCs/>
          <w:sz w:val="24"/>
          <w:szCs w:val="24"/>
          <w:highlight w:val="yellow"/>
          <w:u w:val="single"/>
          <w:cs/>
        </w:rPr>
        <w:t>भोपाल दिनांक 03/03/2015</w:t>
      </w:r>
    </w:p>
    <w:p w:rsidR="006B5476" w:rsidRPr="002A06E1" w:rsidRDefault="00020CDD" w:rsidP="00020CDD">
      <w:pPr>
        <w:rPr>
          <w:sz w:val="24"/>
          <w:szCs w:val="24"/>
          <w:highlight w:val="yellow"/>
        </w:rPr>
      </w:pPr>
      <w:r w:rsidRPr="002A06E1">
        <w:rPr>
          <w:rFonts w:hint="cs"/>
          <w:sz w:val="24"/>
          <w:szCs w:val="24"/>
          <w:highlight w:val="yellow"/>
          <w:cs/>
        </w:rPr>
        <w:t>फा0क्रमांक 1(सी) /</w:t>
      </w:r>
      <w:r w:rsidR="00894036" w:rsidRPr="002A06E1">
        <w:rPr>
          <w:rFonts w:hint="cs"/>
          <w:sz w:val="24"/>
          <w:szCs w:val="24"/>
          <w:highlight w:val="yellow"/>
          <w:cs/>
        </w:rPr>
        <w:t xml:space="preserve">26/21-ब(दो)/2014, इस विभाग के समसंख्यक आदेश दिनांक 26.8.14 को निरस्त करते हुए राज्य शासन, दण्ड प्रक्रिया संहिता,1973 (क्रं0 2 सन 1974) की धारा 24(8) द्वारा प्रदत्त शक्तियों को प्रयोग में लाते हुए, भोपाल स्थित अपर सत्र न्यायालयों में प्रतिबंधित संगठन सिमी से संबंधित विचाराधीन सत्र </w:t>
      </w:r>
      <w:r w:rsidR="006B5476" w:rsidRPr="002A06E1">
        <w:rPr>
          <w:rFonts w:hint="cs"/>
          <w:sz w:val="24"/>
          <w:szCs w:val="24"/>
          <w:highlight w:val="yellow"/>
          <w:cs/>
        </w:rPr>
        <w:t>प्रकरणों में राज्य शासन की ओर से पैरवी करने हेतु निम्नानुसार एतदद्वारा निम्नलिखित अभियोजन अधिकारियों को विशे</w:t>
      </w:r>
      <w:r w:rsidR="00CA4865" w:rsidRPr="002A06E1">
        <w:rPr>
          <w:rFonts w:hint="cs"/>
          <w:sz w:val="24"/>
          <w:szCs w:val="24"/>
          <w:highlight w:val="yellow"/>
          <w:cs/>
        </w:rPr>
        <w:t>ष लोक अभियोजक नियुक्त करता है :-</w:t>
      </w:r>
    </w:p>
    <w:p w:rsidR="006B5476" w:rsidRPr="002A06E1" w:rsidRDefault="006B5476" w:rsidP="003E1B39">
      <w:pPr>
        <w:spacing w:after="0"/>
        <w:rPr>
          <w:sz w:val="24"/>
          <w:szCs w:val="24"/>
          <w:highlight w:val="yellow"/>
        </w:rPr>
      </w:pPr>
      <w:r w:rsidRPr="002A06E1">
        <w:rPr>
          <w:rFonts w:hint="cs"/>
          <w:sz w:val="24"/>
          <w:szCs w:val="24"/>
          <w:highlight w:val="yellow"/>
          <w:cs/>
        </w:rPr>
        <w:tab/>
        <w:t xml:space="preserve">1.  श्री ए.के. सक्सेना, उपसंचालक, अभियोजन अधिकारी, भोपाल </w:t>
      </w:r>
    </w:p>
    <w:p w:rsidR="003E1B39" w:rsidRPr="002A06E1" w:rsidRDefault="006B5476" w:rsidP="003E1B39">
      <w:pPr>
        <w:spacing w:after="0"/>
        <w:rPr>
          <w:sz w:val="24"/>
          <w:szCs w:val="24"/>
          <w:highlight w:val="yellow"/>
        </w:rPr>
      </w:pPr>
      <w:r w:rsidRPr="002A06E1">
        <w:rPr>
          <w:rFonts w:hint="cs"/>
          <w:sz w:val="24"/>
          <w:szCs w:val="24"/>
          <w:highlight w:val="yellow"/>
          <w:cs/>
        </w:rPr>
        <w:tab/>
        <w:t xml:space="preserve">2. </w:t>
      </w:r>
      <w:r w:rsidR="00894036" w:rsidRPr="002A06E1">
        <w:rPr>
          <w:rFonts w:hint="cs"/>
          <w:sz w:val="24"/>
          <w:szCs w:val="24"/>
          <w:highlight w:val="yellow"/>
          <w:cs/>
        </w:rPr>
        <w:t xml:space="preserve"> </w:t>
      </w:r>
      <w:r w:rsidR="003E1B39" w:rsidRPr="002A06E1">
        <w:rPr>
          <w:rFonts w:hint="cs"/>
          <w:sz w:val="24"/>
          <w:szCs w:val="24"/>
          <w:highlight w:val="yellow"/>
          <w:cs/>
        </w:rPr>
        <w:t>श्री नरेश कुमार गुप्ता,</w:t>
      </w:r>
      <w:r w:rsidR="00CA4865" w:rsidRPr="002A06E1">
        <w:rPr>
          <w:rFonts w:hint="cs"/>
          <w:sz w:val="24"/>
          <w:szCs w:val="24"/>
          <w:highlight w:val="yellow"/>
          <w:cs/>
        </w:rPr>
        <w:t xml:space="preserve"> </w:t>
      </w:r>
      <w:r w:rsidR="003E1B39" w:rsidRPr="002A06E1">
        <w:rPr>
          <w:rFonts w:hint="cs"/>
          <w:sz w:val="24"/>
          <w:szCs w:val="24"/>
          <w:highlight w:val="yellow"/>
          <w:cs/>
        </w:rPr>
        <w:t>साहयक जिला अभियोजन अधिकारी, बैरसिया</w:t>
      </w:r>
    </w:p>
    <w:p w:rsidR="00020CDD" w:rsidRPr="002A06E1" w:rsidRDefault="003E1B39" w:rsidP="003E1B39">
      <w:pPr>
        <w:spacing w:after="0"/>
        <w:rPr>
          <w:sz w:val="24"/>
          <w:szCs w:val="24"/>
          <w:highlight w:val="yellow"/>
        </w:rPr>
      </w:pPr>
      <w:r w:rsidRPr="002A06E1">
        <w:rPr>
          <w:rFonts w:hint="cs"/>
          <w:sz w:val="24"/>
          <w:szCs w:val="24"/>
          <w:highlight w:val="yellow"/>
          <w:cs/>
        </w:rPr>
        <w:tab/>
      </w:r>
      <w:r w:rsidRPr="002A06E1">
        <w:rPr>
          <w:rFonts w:hint="cs"/>
          <w:sz w:val="24"/>
          <w:szCs w:val="24"/>
          <w:highlight w:val="yellow"/>
          <w:cs/>
        </w:rPr>
        <w:tab/>
      </w:r>
      <w:r w:rsidRPr="002A06E1">
        <w:rPr>
          <w:rFonts w:hint="cs"/>
          <w:sz w:val="24"/>
          <w:szCs w:val="24"/>
          <w:highlight w:val="yellow"/>
          <w:cs/>
        </w:rPr>
        <w:tab/>
      </w:r>
      <w:r w:rsidRPr="002A06E1">
        <w:rPr>
          <w:rFonts w:hint="cs"/>
          <w:sz w:val="24"/>
          <w:szCs w:val="24"/>
          <w:highlight w:val="yellow"/>
          <w:cs/>
        </w:rPr>
        <w:tab/>
        <w:t>मध्यप्रदेश के राज्यपाल के नाम से तथा आदेशानुसार</w:t>
      </w:r>
    </w:p>
    <w:p w:rsidR="003E1B39" w:rsidRPr="002A06E1" w:rsidRDefault="003E1B39" w:rsidP="003E1B39">
      <w:pPr>
        <w:spacing w:after="0"/>
        <w:rPr>
          <w:sz w:val="24"/>
          <w:szCs w:val="24"/>
          <w:highlight w:val="yellow"/>
        </w:rPr>
      </w:pPr>
    </w:p>
    <w:p w:rsidR="003E1B39" w:rsidRPr="002A06E1" w:rsidRDefault="003E1B39" w:rsidP="003E1B39">
      <w:pPr>
        <w:spacing w:after="0"/>
        <w:rPr>
          <w:sz w:val="24"/>
          <w:szCs w:val="24"/>
          <w:highlight w:val="yellow"/>
        </w:rPr>
      </w:pPr>
    </w:p>
    <w:p w:rsidR="003E1B39" w:rsidRPr="002A06E1" w:rsidRDefault="003E1B39" w:rsidP="003E1B39">
      <w:pPr>
        <w:spacing w:after="0"/>
        <w:rPr>
          <w:sz w:val="24"/>
          <w:szCs w:val="24"/>
          <w:highlight w:val="yellow"/>
        </w:rPr>
      </w:pPr>
    </w:p>
    <w:p w:rsidR="003E1B39" w:rsidRPr="002A06E1" w:rsidRDefault="003E1B39" w:rsidP="003E1B39">
      <w:pPr>
        <w:spacing w:after="0"/>
        <w:rPr>
          <w:sz w:val="24"/>
          <w:szCs w:val="24"/>
          <w:highlight w:val="yellow"/>
        </w:rPr>
      </w:pPr>
    </w:p>
    <w:p w:rsidR="003E1B39" w:rsidRPr="002A06E1" w:rsidRDefault="003E1B39" w:rsidP="003E1B39">
      <w:pPr>
        <w:spacing w:after="0"/>
        <w:rPr>
          <w:sz w:val="24"/>
          <w:szCs w:val="24"/>
          <w:highlight w:val="yellow"/>
        </w:rPr>
      </w:pPr>
      <w:r w:rsidRPr="002A06E1">
        <w:rPr>
          <w:rFonts w:hint="cs"/>
          <w:sz w:val="24"/>
          <w:szCs w:val="24"/>
          <w:highlight w:val="yellow"/>
          <w:u w:val="single"/>
          <w:cs/>
        </w:rPr>
        <w:t>प्रतिलिपि:-</w:t>
      </w:r>
    </w:p>
    <w:p w:rsidR="003E1B39" w:rsidRPr="002A06E1" w:rsidRDefault="001E09EA" w:rsidP="003E1B39">
      <w:pPr>
        <w:spacing w:after="0"/>
        <w:rPr>
          <w:sz w:val="24"/>
          <w:szCs w:val="24"/>
          <w:highlight w:val="yellow"/>
        </w:rPr>
      </w:pPr>
      <w:r w:rsidRPr="002A06E1">
        <w:rPr>
          <w:rFonts w:hint="cs"/>
          <w:sz w:val="24"/>
          <w:szCs w:val="24"/>
          <w:highlight w:val="yellow"/>
          <w:cs/>
        </w:rPr>
        <w:t>1 -</w:t>
      </w:r>
      <w:r w:rsidRPr="002A06E1">
        <w:rPr>
          <w:rFonts w:hint="cs"/>
          <w:sz w:val="24"/>
          <w:szCs w:val="24"/>
          <w:highlight w:val="yellow"/>
          <w:cs/>
        </w:rPr>
        <w:tab/>
        <w:t>कलेक्टर एवं जिला दण्डाधिकारी, जिला भोपाल, (म0प्र0)</w:t>
      </w:r>
    </w:p>
    <w:p w:rsidR="001E09EA" w:rsidRPr="002A06E1" w:rsidRDefault="001E09EA" w:rsidP="003E1B39">
      <w:pPr>
        <w:spacing w:after="0"/>
        <w:rPr>
          <w:sz w:val="24"/>
          <w:szCs w:val="24"/>
          <w:highlight w:val="yellow"/>
        </w:rPr>
      </w:pPr>
      <w:r w:rsidRPr="002A06E1">
        <w:rPr>
          <w:rFonts w:hint="cs"/>
          <w:sz w:val="24"/>
          <w:szCs w:val="24"/>
          <w:highlight w:val="yellow"/>
          <w:cs/>
        </w:rPr>
        <w:t>2 -</w:t>
      </w:r>
      <w:r w:rsidRPr="002A06E1">
        <w:rPr>
          <w:rFonts w:hint="cs"/>
          <w:sz w:val="24"/>
          <w:szCs w:val="24"/>
          <w:highlight w:val="yellow"/>
          <w:cs/>
        </w:rPr>
        <w:tab/>
        <w:t xml:space="preserve">जिला एवं सत्र न्यायाधीश, भोपाल </w:t>
      </w:r>
    </w:p>
    <w:p w:rsidR="001E09EA" w:rsidRPr="002A06E1" w:rsidRDefault="001E09EA" w:rsidP="003E1B39">
      <w:pPr>
        <w:spacing w:after="0"/>
        <w:rPr>
          <w:sz w:val="24"/>
          <w:szCs w:val="24"/>
          <w:highlight w:val="yellow"/>
        </w:rPr>
      </w:pPr>
      <w:r w:rsidRPr="002A06E1">
        <w:rPr>
          <w:rFonts w:hint="cs"/>
          <w:sz w:val="24"/>
          <w:szCs w:val="24"/>
          <w:highlight w:val="yellow"/>
          <w:cs/>
        </w:rPr>
        <w:t>3 -</w:t>
      </w:r>
      <w:r w:rsidRPr="002A06E1">
        <w:rPr>
          <w:rFonts w:hint="cs"/>
          <w:sz w:val="24"/>
          <w:szCs w:val="24"/>
          <w:highlight w:val="yellow"/>
          <w:cs/>
        </w:rPr>
        <w:tab/>
        <w:t xml:space="preserve">समस्त अपर सत्र न्यायाधीश, भोपाल </w:t>
      </w:r>
    </w:p>
    <w:p w:rsidR="001E09EA" w:rsidRPr="002A06E1" w:rsidRDefault="001E09EA" w:rsidP="003E1B39">
      <w:pPr>
        <w:spacing w:after="0"/>
        <w:rPr>
          <w:sz w:val="24"/>
          <w:szCs w:val="24"/>
          <w:highlight w:val="yellow"/>
        </w:rPr>
      </w:pPr>
      <w:r w:rsidRPr="002A06E1">
        <w:rPr>
          <w:rFonts w:hint="cs"/>
          <w:sz w:val="24"/>
          <w:szCs w:val="24"/>
          <w:highlight w:val="yellow"/>
          <w:cs/>
        </w:rPr>
        <w:t>4 -</w:t>
      </w:r>
      <w:r w:rsidRPr="002A06E1">
        <w:rPr>
          <w:rFonts w:hint="cs"/>
          <w:sz w:val="24"/>
          <w:szCs w:val="24"/>
          <w:highlight w:val="yellow"/>
          <w:cs/>
        </w:rPr>
        <w:tab/>
        <w:t>शासकीय अभिभाषक/लोक अभियोजक जिला, भोपाल</w:t>
      </w:r>
    </w:p>
    <w:p w:rsidR="001E09EA" w:rsidRPr="002A06E1" w:rsidRDefault="001E09EA" w:rsidP="003E1B39">
      <w:pPr>
        <w:spacing w:after="0"/>
        <w:rPr>
          <w:sz w:val="24"/>
          <w:szCs w:val="24"/>
          <w:highlight w:val="yellow"/>
        </w:rPr>
      </w:pPr>
      <w:r w:rsidRPr="002A06E1">
        <w:rPr>
          <w:rFonts w:hint="cs"/>
          <w:sz w:val="24"/>
          <w:szCs w:val="24"/>
          <w:highlight w:val="yellow"/>
          <w:cs/>
        </w:rPr>
        <w:t>5 -</w:t>
      </w:r>
      <w:r w:rsidRPr="002A06E1">
        <w:rPr>
          <w:rFonts w:hint="cs"/>
          <w:sz w:val="24"/>
          <w:szCs w:val="24"/>
          <w:highlight w:val="yellow"/>
          <w:cs/>
        </w:rPr>
        <w:tab/>
        <w:t>पुलिस महानिरीक्षक, एस.टी.एस, भोपाल (म.प्र.)</w:t>
      </w:r>
    </w:p>
    <w:p w:rsidR="005D3070" w:rsidRPr="002A06E1" w:rsidRDefault="001E09EA" w:rsidP="003E1B39">
      <w:pPr>
        <w:spacing w:after="0"/>
        <w:rPr>
          <w:sz w:val="24"/>
          <w:szCs w:val="24"/>
          <w:highlight w:val="yellow"/>
        </w:rPr>
      </w:pPr>
      <w:r w:rsidRPr="002A06E1">
        <w:rPr>
          <w:rFonts w:hint="cs"/>
          <w:sz w:val="24"/>
          <w:szCs w:val="24"/>
          <w:highlight w:val="yellow"/>
          <w:cs/>
        </w:rPr>
        <w:t>द87/15/दो/ए-1 दिनांक 25.2.15 के संदर्भ में आदेश की प्रति नस्ती पर संलग्न कर नस्ती मूलतः लौटाई</w:t>
      </w:r>
      <w:r w:rsidR="005D3070" w:rsidRPr="002A06E1">
        <w:rPr>
          <w:rFonts w:hint="cs"/>
          <w:sz w:val="24"/>
          <w:szCs w:val="24"/>
          <w:highlight w:val="yellow"/>
          <w:cs/>
        </w:rPr>
        <w:t xml:space="preserve"> जाती है |</w:t>
      </w:r>
    </w:p>
    <w:p w:rsidR="001E09EA" w:rsidRDefault="005D3070" w:rsidP="003E1B39">
      <w:pPr>
        <w:spacing w:after="0"/>
        <w:rPr>
          <w:sz w:val="24"/>
          <w:szCs w:val="24"/>
        </w:rPr>
      </w:pPr>
      <w:r w:rsidRPr="002A06E1">
        <w:rPr>
          <w:rFonts w:hint="cs"/>
          <w:sz w:val="24"/>
          <w:szCs w:val="24"/>
          <w:highlight w:val="yellow"/>
          <w:cs/>
        </w:rPr>
        <w:t>सूचनार्थ एवं आवश्यक कार्यवाही हेतु प्रेषित |</w:t>
      </w:r>
      <w:r>
        <w:rPr>
          <w:rFonts w:hint="cs"/>
          <w:sz w:val="24"/>
          <w:szCs w:val="24"/>
          <w:cs/>
        </w:rPr>
        <w:t xml:space="preserve"> </w:t>
      </w:r>
      <w:r w:rsidR="001E09EA">
        <w:rPr>
          <w:rFonts w:hint="cs"/>
          <w:sz w:val="24"/>
          <w:szCs w:val="24"/>
          <w:cs/>
        </w:rPr>
        <w:t xml:space="preserve">   </w:t>
      </w:r>
    </w:p>
    <w:p w:rsidR="00A0328A" w:rsidRDefault="00A0328A" w:rsidP="003E1B39">
      <w:pPr>
        <w:spacing w:after="0"/>
        <w:rPr>
          <w:sz w:val="24"/>
          <w:szCs w:val="24"/>
        </w:rPr>
      </w:pPr>
    </w:p>
    <w:p w:rsidR="00A0328A" w:rsidRDefault="00A0328A" w:rsidP="003E1B39">
      <w:pPr>
        <w:spacing w:after="0"/>
        <w:rPr>
          <w:sz w:val="24"/>
          <w:szCs w:val="24"/>
        </w:rPr>
      </w:pPr>
    </w:p>
    <w:p w:rsidR="00A0328A" w:rsidRPr="006E17CF" w:rsidRDefault="00A0328A" w:rsidP="003E1B39">
      <w:pPr>
        <w:spacing w:after="0"/>
        <w:rPr>
          <w:sz w:val="24"/>
          <w:szCs w:val="24"/>
          <w:u w:val="single"/>
        </w:rPr>
      </w:pPr>
    </w:p>
    <w:p w:rsidR="008C0D04" w:rsidRDefault="008C0D04" w:rsidP="006E17CF">
      <w:pPr>
        <w:spacing w:after="0"/>
        <w:jc w:val="right"/>
        <w:rPr>
          <w:b/>
          <w:bCs/>
          <w:sz w:val="24"/>
          <w:szCs w:val="24"/>
          <w:u w:val="single"/>
        </w:rPr>
      </w:pPr>
    </w:p>
    <w:p w:rsidR="00A0328A" w:rsidRDefault="006E17CF" w:rsidP="006E17CF">
      <w:pPr>
        <w:spacing w:after="0"/>
        <w:jc w:val="right"/>
        <w:rPr>
          <w:b/>
          <w:bCs/>
          <w:sz w:val="24"/>
          <w:szCs w:val="24"/>
          <w:u w:val="single"/>
        </w:rPr>
      </w:pPr>
      <w:r w:rsidRPr="006E17CF">
        <w:rPr>
          <w:rFonts w:hint="cs"/>
          <w:b/>
          <w:bCs/>
          <w:sz w:val="24"/>
          <w:szCs w:val="24"/>
          <w:u w:val="single"/>
          <w:cs/>
        </w:rPr>
        <w:t>(2)</w:t>
      </w:r>
    </w:p>
    <w:p w:rsidR="006E17CF" w:rsidRDefault="006E17CF" w:rsidP="006E17CF">
      <w:pPr>
        <w:spacing w:after="0"/>
        <w:rPr>
          <w:sz w:val="24"/>
          <w:szCs w:val="24"/>
        </w:rPr>
      </w:pPr>
      <w:r>
        <w:rPr>
          <w:rFonts w:hint="cs"/>
          <w:sz w:val="24"/>
          <w:szCs w:val="24"/>
          <w:cs/>
        </w:rPr>
        <w:t>प्रति,</w:t>
      </w:r>
    </w:p>
    <w:p w:rsidR="006E17CF" w:rsidRDefault="006E17CF" w:rsidP="006E17CF">
      <w:pPr>
        <w:spacing w:after="0"/>
        <w:rPr>
          <w:sz w:val="24"/>
          <w:szCs w:val="24"/>
        </w:rPr>
      </w:pPr>
      <w:r>
        <w:rPr>
          <w:rFonts w:hint="cs"/>
          <w:sz w:val="24"/>
          <w:szCs w:val="24"/>
          <w:cs/>
        </w:rPr>
        <w:tab/>
        <w:t>कलेक्टर एवं जिलादंडाधिकारी,</w:t>
      </w:r>
    </w:p>
    <w:p w:rsidR="006E17CF" w:rsidRDefault="006E17CF" w:rsidP="006E17CF">
      <w:pPr>
        <w:spacing w:after="0"/>
        <w:rPr>
          <w:sz w:val="24"/>
          <w:szCs w:val="24"/>
        </w:rPr>
      </w:pPr>
      <w:r>
        <w:rPr>
          <w:rFonts w:hint="cs"/>
          <w:sz w:val="24"/>
          <w:szCs w:val="24"/>
          <w:cs/>
        </w:rPr>
        <w:tab/>
        <w:t xml:space="preserve">जिला पन्ना म0प्र0 </w:t>
      </w:r>
    </w:p>
    <w:p w:rsidR="006E17CF" w:rsidRDefault="006E17CF" w:rsidP="006E17CF">
      <w:pPr>
        <w:spacing w:after="0"/>
        <w:rPr>
          <w:sz w:val="24"/>
          <w:szCs w:val="24"/>
        </w:rPr>
      </w:pPr>
      <w:r>
        <w:rPr>
          <w:rFonts w:hint="cs"/>
          <w:sz w:val="24"/>
          <w:szCs w:val="24"/>
          <w:cs/>
        </w:rPr>
        <w:t xml:space="preserve"> </w:t>
      </w:r>
    </w:p>
    <w:p w:rsidR="006E17CF" w:rsidRDefault="006E17CF" w:rsidP="006E17CF">
      <w:pPr>
        <w:spacing w:after="0"/>
        <w:rPr>
          <w:sz w:val="24"/>
          <w:szCs w:val="24"/>
        </w:rPr>
      </w:pPr>
    </w:p>
    <w:p w:rsidR="006E17CF" w:rsidRDefault="006E17CF" w:rsidP="006E17CF">
      <w:pPr>
        <w:spacing w:after="0"/>
        <w:rPr>
          <w:sz w:val="24"/>
          <w:szCs w:val="24"/>
        </w:rPr>
      </w:pPr>
      <w:r>
        <w:rPr>
          <w:rFonts w:hint="cs"/>
          <w:sz w:val="24"/>
          <w:szCs w:val="24"/>
          <w:cs/>
        </w:rPr>
        <w:t>विषय:- श्री पुनीत तिवारी अतिरिक्त लोक अभियोजक द्वारा अनियमित विधि विरुध्द शासन को हानि पहुचने के आशय से किये जा रहे कार्यो के संबंध में प्रतिवेदन भेजने बाबत् |</w:t>
      </w:r>
    </w:p>
    <w:p w:rsidR="006E17CF" w:rsidRDefault="006E17CF" w:rsidP="006E17CF">
      <w:pPr>
        <w:spacing w:after="0"/>
        <w:jc w:val="center"/>
        <w:rPr>
          <w:sz w:val="24"/>
          <w:szCs w:val="24"/>
        </w:rPr>
      </w:pPr>
      <w:r>
        <w:rPr>
          <w:rFonts w:hint="cs"/>
          <w:sz w:val="24"/>
          <w:szCs w:val="24"/>
          <w:cs/>
        </w:rPr>
        <w:t xml:space="preserve">--0--   </w:t>
      </w:r>
    </w:p>
    <w:p w:rsidR="006E17CF" w:rsidRDefault="006E17CF" w:rsidP="006E17CF">
      <w:pPr>
        <w:spacing w:after="0"/>
        <w:rPr>
          <w:sz w:val="24"/>
          <w:szCs w:val="24"/>
        </w:rPr>
      </w:pPr>
      <w:r>
        <w:rPr>
          <w:rFonts w:hint="cs"/>
          <w:sz w:val="24"/>
          <w:szCs w:val="24"/>
          <w:cs/>
        </w:rPr>
        <w:t xml:space="preserve">उपरोक्त विषयक इस विभाग के ज्ञापन क्रमांक </w:t>
      </w:r>
      <w:r w:rsidR="004A663C">
        <w:rPr>
          <w:rFonts w:hint="cs"/>
          <w:sz w:val="24"/>
          <w:szCs w:val="24"/>
          <w:cs/>
        </w:rPr>
        <w:t>3800 दिनांक 23.07.2015 द्वारा श्री साबिर सिद्धिकी अधिवक्ता जिला एवं सत्र न्यायाधीश भोपाल के शिकायती पत्र दिनांक 06.07.2015 की छायाप्रति संलग्न भेजकर,शिकायत की जांच कर जांच प्रतिवेद इस विभाग को भेजने का अनुरोध किया गया था | जो आज दिनांक तक अप्राप्त है |</w:t>
      </w:r>
    </w:p>
    <w:p w:rsidR="004A663C" w:rsidRDefault="004A663C" w:rsidP="006E17CF">
      <w:pPr>
        <w:spacing w:after="0"/>
        <w:rPr>
          <w:sz w:val="24"/>
          <w:szCs w:val="24"/>
        </w:rPr>
      </w:pPr>
      <w:r>
        <w:rPr>
          <w:rFonts w:hint="cs"/>
          <w:sz w:val="24"/>
          <w:szCs w:val="24"/>
          <w:cs/>
        </w:rPr>
        <w:tab/>
        <w:t>अत: निर्देशानुसार आपसे पुन: अनुरोध है कि जांच प्रतिवेदन यथाशीघ्र इस विभाग को भिजवाने का कष्ट करें |</w:t>
      </w:r>
    </w:p>
    <w:p w:rsidR="00257731" w:rsidRDefault="00257731" w:rsidP="006E17CF">
      <w:pPr>
        <w:spacing w:after="0"/>
        <w:rPr>
          <w:sz w:val="24"/>
          <w:szCs w:val="24"/>
        </w:rPr>
      </w:pPr>
    </w:p>
    <w:p w:rsidR="00257731" w:rsidRDefault="00257731" w:rsidP="006E17CF">
      <w:pPr>
        <w:spacing w:after="0"/>
        <w:rPr>
          <w:sz w:val="24"/>
          <w:szCs w:val="24"/>
        </w:rPr>
      </w:pPr>
    </w:p>
    <w:p w:rsidR="00257731" w:rsidRDefault="00257731" w:rsidP="006E17CF">
      <w:pPr>
        <w:spacing w:after="0"/>
        <w:rPr>
          <w:sz w:val="24"/>
          <w:szCs w:val="24"/>
        </w:rPr>
      </w:pPr>
    </w:p>
    <w:p w:rsidR="00257731" w:rsidRDefault="00257731" w:rsidP="006E17CF">
      <w:pPr>
        <w:spacing w:after="0"/>
        <w:rPr>
          <w:sz w:val="24"/>
          <w:szCs w:val="24"/>
        </w:rPr>
      </w:pPr>
    </w:p>
    <w:p w:rsidR="00257731" w:rsidRPr="00066BB0" w:rsidRDefault="00257731" w:rsidP="006E17CF">
      <w:pPr>
        <w:spacing w:after="0"/>
        <w:rPr>
          <w:sz w:val="24"/>
          <w:szCs w:val="24"/>
          <w:u w:val="single"/>
        </w:rPr>
      </w:pPr>
      <w:r w:rsidRPr="00066BB0">
        <w:rPr>
          <w:rFonts w:hint="cs"/>
          <w:sz w:val="24"/>
          <w:szCs w:val="24"/>
          <w:u w:val="single"/>
          <w:cs/>
        </w:rPr>
        <w:t xml:space="preserve">प्रतिलिपि:- </w:t>
      </w:r>
    </w:p>
    <w:p w:rsidR="00257731" w:rsidRDefault="00257731" w:rsidP="006E17CF">
      <w:pPr>
        <w:spacing w:after="0"/>
        <w:rPr>
          <w:sz w:val="24"/>
          <w:szCs w:val="24"/>
        </w:rPr>
      </w:pPr>
      <w:r>
        <w:rPr>
          <w:rFonts w:hint="cs"/>
          <w:sz w:val="24"/>
          <w:szCs w:val="24"/>
          <w:cs/>
        </w:rPr>
        <w:tab/>
        <w:t>प्रिंसिपल रजिस्ट्रार (सतर्कता) उच्च न्यायालय जबलपुर को उनके ज्ञापन क्रमांक 983/जनरल /129/2015, दिनांक 21.07.2015 के सन्दर्भ में सूचनार्थ प्रेषित है|</w:t>
      </w: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6E17CF">
      <w:pPr>
        <w:spacing w:after="0"/>
        <w:rPr>
          <w:sz w:val="24"/>
          <w:szCs w:val="24"/>
        </w:rPr>
      </w:pPr>
    </w:p>
    <w:p w:rsidR="00E478DF" w:rsidRDefault="00E478DF" w:rsidP="00E478DF">
      <w:pPr>
        <w:spacing w:after="0"/>
        <w:jc w:val="right"/>
        <w:rPr>
          <w:b/>
          <w:bCs/>
          <w:sz w:val="24"/>
          <w:szCs w:val="24"/>
          <w:u w:val="single"/>
        </w:rPr>
      </w:pPr>
      <w:r w:rsidRPr="00E478DF">
        <w:rPr>
          <w:rFonts w:hint="cs"/>
          <w:b/>
          <w:bCs/>
          <w:sz w:val="24"/>
          <w:szCs w:val="24"/>
          <w:u w:val="single"/>
          <w:cs/>
        </w:rPr>
        <w:t>प्रकरण में नियुक्ति आदेश (3)</w:t>
      </w:r>
    </w:p>
    <w:p w:rsidR="00DC0115" w:rsidRDefault="00E478DF" w:rsidP="00E478DF">
      <w:pPr>
        <w:spacing w:after="0"/>
        <w:rPr>
          <w:sz w:val="24"/>
          <w:szCs w:val="24"/>
        </w:rPr>
      </w:pPr>
      <w:r>
        <w:rPr>
          <w:rFonts w:hint="cs"/>
          <w:sz w:val="24"/>
          <w:szCs w:val="24"/>
          <w:cs/>
        </w:rPr>
        <w:t>फा0क्रमांक  1(सी)/11/21-ब(दो)/2012, राज्य शासन, दण्ड प्रक्रिया संहिता, 1973 (क्रं0 2 सन 1974) की धारा 24(8)</w:t>
      </w:r>
      <w:r w:rsidR="00FC78BD">
        <w:rPr>
          <w:rFonts w:hint="cs"/>
          <w:sz w:val="24"/>
          <w:szCs w:val="24"/>
          <w:cs/>
        </w:rPr>
        <w:t xml:space="preserve"> द्वारा प्रदंत्त शक्तियों को प्रयोग में लाते हुए, माननीय सोलहवें अपर सत्र न्यायाधीश, भोपाल के न्यायालय में विचाराधीन सत्र प्रकरण क्रमांक 479/2013 म.प्र.शासन विरुध्द कल्पना पारुलकर (अपराध अनुसंधान विभाग, भोपाल के अपराध क्रमांक 52/2011) अंतर्गत धारा 469, 471, 473, 476, 120-बी भा0द0वि0 एवं धारा 66-ए, 66सी, आई.टी.एक्ट को विशेष प्रकरण मानकर म.प्र.शासन की ओर से </w:t>
      </w:r>
      <w:r w:rsidR="00DC0115">
        <w:rPr>
          <w:rFonts w:hint="cs"/>
          <w:sz w:val="24"/>
          <w:szCs w:val="24"/>
          <w:cs/>
        </w:rPr>
        <w:t>पक्षसमर्थन करने हेतु श्री मनीष दत, अधिवक्ता जबलपुर को भी, एतद्द्वारा विशेष लोक अभियोजक नियुक्त करता है|</w:t>
      </w:r>
    </w:p>
    <w:p w:rsidR="00DC0115" w:rsidRDefault="00DC0115" w:rsidP="00E478DF">
      <w:pPr>
        <w:spacing w:after="0"/>
        <w:rPr>
          <w:sz w:val="24"/>
          <w:szCs w:val="24"/>
        </w:rPr>
      </w:pPr>
    </w:p>
    <w:p w:rsidR="00DC0115" w:rsidRDefault="00DC0115" w:rsidP="00E478DF">
      <w:pPr>
        <w:spacing w:after="0"/>
        <w:rPr>
          <w:sz w:val="24"/>
          <w:szCs w:val="24"/>
        </w:rPr>
      </w:pPr>
      <w:r>
        <w:rPr>
          <w:rFonts w:hint="cs"/>
          <w:sz w:val="24"/>
          <w:szCs w:val="24"/>
          <w:cs/>
        </w:rPr>
        <w:tab/>
        <w:t>श्री मनीष दत, अधिवक्ता जबलपुर को उनके द्वारा प्रदत्त सहमति एवं सेवा शर्त दिनांक 6.2.2</w:t>
      </w:r>
      <w:r w:rsidR="007B5AA4">
        <w:rPr>
          <w:rFonts w:hint="cs"/>
          <w:sz w:val="24"/>
          <w:szCs w:val="24"/>
          <w:cs/>
        </w:rPr>
        <w:t>012 के अनुक्रम में उपरोक्त प्रकरण</w:t>
      </w:r>
      <w:r>
        <w:rPr>
          <w:rFonts w:hint="cs"/>
          <w:sz w:val="24"/>
          <w:szCs w:val="24"/>
          <w:cs/>
        </w:rPr>
        <w:t xml:space="preserve"> में पैरवी करने के फलस्वरूप देय फीस का भुगतान प्रशासकीय विभाग द्वारा देय होगा |</w:t>
      </w:r>
    </w:p>
    <w:p w:rsidR="00066BB0" w:rsidRDefault="00066BB0" w:rsidP="00E478DF">
      <w:pPr>
        <w:spacing w:after="0"/>
        <w:rPr>
          <w:sz w:val="24"/>
          <w:szCs w:val="24"/>
        </w:rPr>
      </w:pPr>
    </w:p>
    <w:p w:rsidR="00066BB0" w:rsidRDefault="00066BB0" w:rsidP="00E478DF">
      <w:pPr>
        <w:spacing w:after="0"/>
        <w:rPr>
          <w:sz w:val="24"/>
          <w:szCs w:val="24"/>
        </w:rPr>
      </w:pPr>
    </w:p>
    <w:p w:rsidR="00E478DF" w:rsidRDefault="00066BB0" w:rsidP="00E478DF">
      <w:pPr>
        <w:spacing w:after="0"/>
        <w:rPr>
          <w:sz w:val="24"/>
          <w:szCs w:val="24"/>
          <w:u w:val="single"/>
        </w:rPr>
      </w:pPr>
      <w:r w:rsidRPr="00066BB0">
        <w:rPr>
          <w:rFonts w:hint="cs"/>
          <w:sz w:val="24"/>
          <w:szCs w:val="24"/>
          <w:u w:val="single"/>
          <w:cs/>
        </w:rPr>
        <w:t>प्रतिलिपि :-</w:t>
      </w:r>
    </w:p>
    <w:p w:rsidR="00A86F44" w:rsidRDefault="00A86F44" w:rsidP="00E478DF">
      <w:pPr>
        <w:spacing w:after="0"/>
        <w:rPr>
          <w:sz w:val="24"/>
          <w:szCs w:val="24"/>
        </w:rPr>
      </w:pPr>
      <w:r>
        <w:rPr>
          <w:rFonts w:hint="cs"/>
          <w:sz w:val="24"/>
          <w:szCs w:val="24"/>
          <w:cs/>
        </w:rPr>
        <w:t>1 -</w:t>
      </w:r>
      <w:r>
        <w:rPr>
          <w:rFonts w:hint="cs"/>
          <w:sz w:val="24"/>
          <w:szCs w:val="24"/>
          <w:cs/>
        </w:rPr>
        <w:tab/>
        <w:t xml:space="preserve">कलेक्टर एवं </w:t>
      </w:r>
      <w:r w:rsidR="007B5AA4">
        <w:rPr>
          <w:rFonts w:hint="cs"/>
          <w:sz w:val="24"/>
          <w:szCs w:val="24"/>
          <w:cs/>
        </w:rPr>
        <w:t>जिला दंडा</w:t>
      </w:r>
      <w:r>
        <w:rPr>
          <w:rFonts w:hint="cs"/>
          <w:sz w:val="24"/>
          <w:szCs w:val="24"/>
          <w:cs/>
        </w:rPr>
        <w:t>धिकारी, जिला भोपाल, (म0प्र0)</w:t>
      </w:r>
    </w:p>
    <w:p w:rsidR="00A86F44" w:rsidRDefault="00A86F44" w:rsidP="00E478DF">
      <w:pPr>
        <w:spacing w:after="0"/>
        <w:rPr>
          <w:sz w:val="24"/>
          <w:szCs w:val="24"/>
        </w:rPr>
      </w:pPr>
      <w:r>
        <w:rPr>
          <w:rFonts w:hint="cs"/>
          <w:sz w:val="24"/>
          <w:szCs w:val="24"/>
          <w:cs/>
        </w:rPr>
        <w:t>2 -</w:t>
      </w:r>
      <w:r>
        <w:rPr>
          <w:rFonts w:hint="cs"/>
          <w:sz w:val="24"/>
          <w:szCs w:val="24"/>
          <w:cs/>
        </w:rPr>
        <w:tab/>
        <w:t xml:space="preserve">पुलिस महानिरीक्षक अपराध अनुसंधान विभाग, म.प्र. भोपाल </w:t>
      </w:r>
    </w:p>
    <w:p w:rsidR="0044571A" w:rsidRDefault="00A86F44" w:rsidP="00E478DF">
      <w:pPr>
        <w:spacing w:after="0"/>
        <w:rPr>
          <w:sz w:val="24"/>
          <w:szCs w:val="24"/>
        </w:rPr>
      </w:pPr>
      <w:r>
        <w:rPr>
          <w:rFonts w:hint="cs"/>
          <w:sz w:val="24"/>
          <w:szCs w:val="24"/>
          <w:cs/>
        </w:rPr>
        <w:t>3 -</w:t>
      </w:r>
      <w:r>
        <w:rPr>
          <w:rFonts w:hint="cs"/>
          <w:sz w:val="24"/>
          <w:szCs w:val="24"/>
          <w:cs/>
        </w:rPr>
        <w:tab/>
        <w:t>सचिव,म.प्र.शासन, गृह(पुलिस) विभाग मंत्रालय, भोपाल (म0प्र0) की ओर आपकी नस्ती यू.ओं.क्रमांक 252/2014/दो/सी -2 दिनांक 27.8.14 के संदर्भ में आदेश</w:t>
      </w:r>
      <w:r w:rsidR="0044571A">
        <w:rPr>
          <w:rFonts w:hint="cs"/>
          <w:sz w:val="24"/>
          <w:szCs w:val="24"/>
          <w:cs/>
        </w:rPr>
        <w:t xml:space="preserve">  की प्रति संलग्न कर नस्ती लौटाई जाती है |</w:t>
      </w:r>
    </w:p>
    <w:p w:rsidR="0044571A" w:rsidRDefault="0044571A" w:rsidP="00E478DF">
      <w:pPr>
        <w:spacing w:after="0"/>
        <w:rPr>
          <w:sz w:val="24"/>
          <w:szCs w:val="24"/>
        </w:rPr>
      </w:pPr>
      <w:r>
        <w:rPr>
          <w:rFonts w:hint="cs"/>
          <w:sz w:val="24"/>
          <w:szCs w:val="24"/>
          <w:cs/>
        </w:rPr>
        <w:t>4 -</w:t>
      </w:r>
      <w:r>
        <w:rPr>
          <w:rFonts w:hint="cs"/>
          <w:sz w:val="24"/>
          <w:szCs w:val="24"/>
          <w:cs/>
        </w:rPr>
        <w:tab/>
        <w:t>श्री मनीष दत्त, अधिवक्ता, 1166 नेपियर टाउन, 4 ब्रिज के पास, जबलपुर, (म0प्र0)</w:t>
      </w:r>
    </w:p>
    <w:p w:rsidR="0044571A" w:rsidRDefault="0044571A" w:rsidP="00E478DF">
      <w:pPr>
        <w:spacing w:after="0"/>
        <w:rPr>
          <w:sz w:val="24"/>
          <w:szCs w:val="24"/>
        </w:rPr>
      </w:pPr>
      <w:r>
        <w:rPr>
          <w:rFonts w:hint="cs"/>
          <w:sz w:val="24"/>
          <w:szCs w:val="24"/>
          <w:cs/>
        </w:rPr>
        <w:t>5 -</w:t>
      </w:r>
      <w:r>
        <w:rPr>
          <w:rFonts w:hint="cs"/>
          <w:sz w:val="24"/>
          <w:szCs w:val="24"/>
          <w:cs/>
        </w:rPr>
        <w:tab/>
        <w:t>श्री पी.एम.शेवडे, अधिवक्ता (से.नि.उप.संचा.अभि.) निवासी 85- लक्ष्मी परिसर,बावडियाकला गुलमोहर, भोपाल (म0प्र0)</w:t>
      </w:r>
    </w:p>
    <w:p w:rsidR="00A86F44" w:rsidRDefault="0044571A" w:rsidP="00E478DF">
      <w:pPr>
        <w:spacing w:after="0"/>
        <w:rPr>
          <w:sz w:val="24"/>
          <w:szCs w:val="24"/>
        </w:rPr>
      </w:pPr>
      <w:r>
        <w:rPr>
          <w:rFonts w:hint="cs"/>
          <w:sz w:val="24"/>
          <w:szCs w:val="24"/>
          <w:cs/>
        </w:rPr>
        <w:t xml:space="preserve">की ओर सूचनार्थ एवं आवश्यक कार्यवाही हेतु अग्रेषित | </w:t>
      </w:r>
      <w:r w:rsidR="00A86F44">
        <w:rPr>
          <w:rFonts w:hint="cs"/>
          <w:sz w:val="24"/>
          <w:szCs w:val="24"/>
          <w:cs/>
        </w:rPr>
        <w:t xml:space="preserve"> </w:t>
      </w:r>
    </w:p>
    <w:p w:rsidR="00487950" w:rsidRDefault="00487950" w:rsidP="00E478DF">
      <w:pPr>
        <w:spacing w:after="0"/>
        <w:rPr>
          <w:sz w:val="24"/>
          <w:szCs w:val="24"/>
        </w:rPr>
      </w:pPr>
    </w:p>
    <w:p w:rsidR="00487950" w:rsidRDefault="00487950" w:rsidP="00E478DF">
      <w:pPr>
        <w:spacing w:after="0"/>
        <w:rPr>
          <w:sz w:val="24"/>
          <w:szCs w:val="24"/>
        </w:rPr>
      </w:pPr>
    </w:p>
    <w:p w:rsidR="00487950" w:rsidRDefault="00487950" w:rsidP="00E478DF">
      <w:pPr>
        <w:spacing w:after="0"/>
        <w:rPr>
          <w:sz w:val="24"/>
          <w:szCs w:val="24"/>
        </w:rPr>
      </w:pPr>
    </w:p>
    <w:p w:rsidR="00487950" w:rsidRDefault="00487950" w:rsidP="00E478DF">
      <w:pPr>
        <w:spacing w:after="0"/>
        <w:rPr>
          <w:sz w:val="24"/>
          <w:szCs w:val="24"/>
        </w:rPr>
      </w:pPr>
    </w:p>
    <w:p w:rsidR="00487950" w:rsidRDefault="00487950" w:rsidP="00E478DF">
      <w:pPr>
        <w:spacing w:after="0"/>
        <w:rPr>
          <w:sz w:val="24"/>
          <w:szCs w:val="24"/>
        </w:rPr>
      </w:pPr>
    </w:p>
    <w:p w:rsidR="00487950" w:rsidRDefault="00487950" w:rsidP="00E478DF">
      <w:pPr>
        <w:spacing w:after="0"/>
        <w:rPr>
          <w:sz w:val="24"/>
          <w:szCs w:val="24"/>
        </w:rPr>
      </w:pPr>
    </w:p>
    <w:p w:rsidR="00487950" w:rsidRDefault="00487950" w:rsidP="00E478DF">
      <w:pPr>
        <w:spacing w:after="0"/>
        <w:rPr>
          <w:sz w:val="24"/>
          <w:szCs w:val="24"/>
        </w:rPr>
      </w:pPr>
    </w:p>
    <w:p w:rsidR="00C931CB" w:rsidRDefault="00C931CB" w:rsidP="00C931CB">
      <w:pPr>
        <w:spacing w:after="0"/>
        <w:rPr>
          <w:sz w:val="24"/>
          <w:szCs w:val="24"/>
        </w:rPr>
      </w:pPr>
    </w:p>
    <w:p w:rsidR="008C0D04" w:rsidRPr="007E2040" w:rsidRDefault="00CE6E09" w:rsidP="00C931CB">
      <w:pPr>
        <w:spacing w:after="0"/>
        <w:rPr>
          <w:sz w:val="24"/>
          <w:szCs w:val="24"/>
          <w:highlight w:val="yellow"/>
        </w:rPr>
      </w:pPr>
      <w:r>
        <w:rPr>
          <w:rFonts w:hint="cs"/>
          <w:sz w:val="24"/>
          <w:szCs w:val="24"/>
          <w:cs/>
        </w:rPr>
        <w:t xml:space="preserve">                                            </w:t>
      </w:r>
      <w:r w:rsidR="007E2040" w:rsidRPr="007E2040">
        <w:rPr>
          <w:sz w:val="24"/>
          <w:szCs w:val="24"/>
          <w:highlight w:val="yellow"/>
        </w:rPr>
        <w:t>141 B-2</w:t>
      </w:r>
    </w:p>
    <w:p w:rsidR="008C0D04" w:rsidRPr="007E2040" w:rsidRDefault="008C0D04" w:rsidP="00C931CB">
      <w:pPr>
        <w:spacing w:after="0"/>
        <w:rPr>
          <w:sz w:val="24"/>
          <w:szCs w:val="24"/>
          <w:highlight w:val="yellow"/>
        </w:rPr>
      </w:pPr>
    </w:p>
    <w:p w:rsidR="00487950" w:rsidRPr="007E2040" w:rsidRDefault="00CE6E09" w:rsidP="00F8037A">
      <w:pPr>
        <w:spacing w:after="0"/>
        <w:jc w:val="right"/>
        <w:rPr>
          <w:sz w:val="24"/>
          <w:szCs w:val="24"/>
          <w:highlight w:val="yellow"/>
        </w:rPr>
      </w:pPr>
      <w:r w:rsidRPr="007E2040">
        <w:rPr>
          <w:rFonts w:hint="cs"/>
          <w:sz w:val="24"/>
          <w:szCs w:val="24"/>
          <w:highlight w:val="yellow"/>
          <w:cs/>
        </w:rPr>
        <w:t xml:space="preserve"> </w:t>
      </w:r>
      <w:r w:rsidR="00487950" w:rsidRPr="007E2040">
        <w:rPr>
          <w:rFonts w:hint="cs"/>
          <w:b/>
          <w:bCs/>
          <w:sz w:val="24"/>
          <w:szCs w:val="24"/>
          <w:highlight w:val="yellow"/>
          <w:u w:val="single"/>
          <w:cs/>
        </w:rPr>
        <w:t>विशिष्ट ज्येष्ठ अधिवक्ता आदेश</w:t>
      </w:r>
      <w:r w:rsidR="00487950" w:rsidRPr="007E2040">
        <w:rPr>
          <w:rFonts w:hint="cs"/>
          <w:sz w:val="24"/>
          <w:szCs w:val="24"/>
          <w:highlight w:val="yellow"/>
          <w:cs/>
        </w:rPr>
        <w:t xml:space="preserve"> </w:t>
      </w:r>
      <w:r w:rsidR="00487950" w:rsidRPr="007E2040">
        <w:rPr>
          <w:rFonts w:hint="cs"/>
          <w:b/>
          <w:bCs/>
          <w:sz w:val="24"/>
          <w:szCs w:val="24"/>
          <w:highlight w:val="yellow"/>
          <w:u w:val="single"/>
          <w:cs/>
        </w:rPr>
        <w:t>(4)</w:t>
      </w:r>
    </w:p>
    <w:p w:rsidR="006C33A1" w:rsidRPr="007E2040" w:rsidRDefault="003F76EA" w:rsidP="00487950">
      <w:pPr>
        <w:spacing w:after="0"/>
        <w:rPr>
          <w:sz w:val="20"/>
          <w:highlight w:val="yellow"/>
        </w:rPr>
      </w:pPr>
      <w:r w:rsidRPr="007E2040">
        <w:rPr>
          <w:rFonts w:hint="cs"/>
          <w:sz w:val="20"/>
          <w:highlight w:val="yellow"/>
          <w:cs/>
        </w:rPr>
        <w:t>फा0क्रमांक 1(सी)/08/2015/एट्रोसिटी/21-ब(दो), राज्य शासन, अनुसूचित जाती और अनुसूचित जनजाति (अत्याचार निवारण) अधिनियम,1989 की धारा -14 के अनुसार उज्जैन जिले के विनिर्दिष्ट विशेष न्यायालय के लिये, अनुसूचित जाति और अ</w:t>
      </w:r>
      <w:r w:rsidR="006C33A1" w:rsidRPr="007E2040">
        <w:rPr>
          <w:rFonts w:hint="cs"/>
          <w:sz w:val="20"/>
          <w:highlight w:val="yellow"/>
          <w:cs/>
        </w:rPr>
        <w:t>नुसूचित जनजाति (अत्याचार निवारण) नियम, 1995 के नियम 4(1) के अनुसार श्री रूप सिंह राठौर, अधिवक्ता को जिला उज्जैन में विशिष्ठ ज्येष्ठ अधिवक्ता नियुक्त करता है |</w:t>
      </w:r>
    </w:p>
    <w:p w:rsidR="006C33A1" w:rsidRPr="007E2040" w:rsidRDefault="006C33A1" w:rsidP="00487950">
      <w:pPr>
        <w:spacing w:after="0"/>
        <w:rPr>
          <w:sz w:val="20"/>
          <w:highlight w:val="yellow"/>
        </w:rPr>
      </w:pPr>
    </w:p>
    <w:p w:rsidR="00714F4A" w:rsidRPr="007E2040" w:rsidRDefault="006C33A1" w:rsidP="00487950">
      <w:pPr>
        <w:spacing w:after="0"/>
        <w:rPr>
          <w:sz w:val="20"/>
          <w:highlight w:val="yellow"/>
        </w:rPr>
      </w:pPr>
      <w:r w:rsidRPr="007E2040">
        <w:rPr>
          <w:rFonts w:hint="cs"/>
          <w:sz w:val="20"/>
          <w:highlight w:val="yellow"/>
          <w:cs/>
        </w:rPr>
        <w:tab/>
        <w:t xml:space="preserve">उक्त नियुक्ति श्री रूप सिंह राठौर द्वारा कार्यभार ग्रहण करने के दिनांक से तिन वर्ष के लिये होगी | यह नियुक्ति बिना कोई कारण </w:t>
      </w:r>
      <w:r w:rsidR="00714F4A" w:rsidRPr="007E2040">
        <w:rPr>
          <w:rFonts w:hint="cs"/>
          <w:sz w:val="20"/>
          <w:highlight w:val="yellow"/>
          <w:cs/>
        </w:rPr>
        <w:t>बताये समाप्त की जा सकती है | किसी भी स्थिति में 62 वर्ष की आयु के पश्चात् वे उक्त पद पर कार्य करने हेतु अर्ह नहीं होंगे | विशेष लोक अभियोजक की अनुपस्थिति के दिनांक पर विशेष न्यायालय में केवल उस दिन कार्यवाही हेतु पैनल अधिवक्ता को कार्य जिला दंडाधिकारी द्वारा आवंटित किया जायेगा |</w:t>
      </w:r>
    </w:p>
    <w:p w:rsidR="00714F4A" w:rsidRPr="007E2040" w:rsidRDefault="00714F4A" w:rsidP="00487950">
      <w:pPr>
        <w:spacing w:after="0"/>
        <w:rPr>
          <w:sz w:val="20"/>
          <w:highlight w:val="yellow"/>
        </w:rPr>
      </w:pPr>
    </w:p>
    <w:p w:rsidR="00FA7C24" w:rsidRPr="007E2040" w:rsidRDefault="00714F4A" w:rsidP="00487950">
      <w:pPr>
        <w:spacing w:after="0"/>
        <w:rPr>
          <w:sz w:val="20"/>
          <w:highlight w:val="yellow"/>
        </w:rPr>
      </w:pPr>
      <w:r w:rsidRPr="007E2040">
        <w:rPr>
          <w:rFonts w:hint="cs"/>
          <w:sz w:val="20"/>
          <w:highlight w:val="yellow"/>
          <w:cs/>
        </w:rPr>
        <w:tab/>
        <w:t xml:space="preserve">नियुक्त अभिभाषक को शुल्क आदि विधि और विधायी कर्य विभाग के आदेश क्रमांक 1(सी)एट्रोसिटी/21-ब(दो), दिनांक </w:t>
      </w:r>
      <w:r w:rsidR="00876B3E" w:rsidRPr="007E2040">
        <w:rPr>
          <w:rFonts w:hint="cs"/>
          <w:sz w:val="20"/>
          <w:highlight w:val="yellow"/>
          <w:cs/>
        </w:rPr>
        <w:t>03.11.2014 के अनुरूप देय होंगे एवं इस संबंध में होने वाला व्यय मांग संख्या 64-मुख्य शीर्ष-2225-(5171)विशेष न्यायालयों की स्थापना-</w:t>
      </w:r>
      <w:r w:rsidR="00FA7C24" w:rsidRPr="007E2040">
        <w:rPr>
          <w:rFonts w:hint="cs"/>
          <w:sz w:val="20"/>
          <w:highlight w:val="yellow"/>
          <w:cs/>
        </w:rPr>
        <w:t>31-व्यावसायिक सेवाओं हेतु अदायगियां-003-अभिभाषकों को फीस के अंतर्गत विकलनीय होगा | जिसका भुगतान उक्त शीर्ष से संबंधित जिला एवं सत्र न्यायाधीश द्वारा किया जायेगा |</w:t>
      </w:r>
    </w:p>
    <w:p w:rsidR="004B6492" w:rsidRPr="007E2040" w:rsidRDefault="00FA7C24" w:rsidP="00487950">
      <w:pPr>
        <w:spacing w:after="0"/>
        <w:rPr>
          <w:sz w:val="20"/>
          <w:highlight w:val="yellow"/>
        </w:rPr>
      </w:pPr>
      <w:r w:rsidRPr="007E2040">
        <w:rPr>
          <w:rFonts w:hint="cs"/>
          <w:sz w:val="20"/>
          <w:highlight w:val="yellow"/>
          <w:cs/>
        </w:rPr>
        <w:tab/>
        <w:t>टिप</w:t>
      </w:r>
      <w:r w:rsidR="00FB036D" w:rsidRPr="007E2040">
        <w:rPr>
          <w:rFonts w:hint="cs"/>
          <w:sz w:val="20"/>
          <w:highlight w:val="yellow"/>
          <w:cs/>
        </w:rPr>
        <w:t xml:space="preserve">-श्री  रूप शिंह राठौर की जन्मतिथि 02/01/1962(दो जनवरी उन्नीस सौ बासठ) है, दिनांक 02/01/2014 को आयु 62 (बासठ) वर्ष पूर्ण होगी </w:t>
      </w:r>
    </w:p>
    <w:p w:rsidR="004B6492" w:rsidRPr="007E2040" w:rsidRDefault="004B6492" w:rsidP="00487950">
      <w:pPr>
        <w:spacing w:after="0"/>
        <w:rPr>
          <w:sz w:val="24"/>
          <w:szCs w:val="24"/>
          <w:highlight w:val="yellow"/>
        </w:rPr>
      </w:pPr>
      <w:r w:rsidRPr="007E2040">
        <w:rPr>
          <w:rFonts w:hint="cs"/>
          <w:sz w:val="24"/>
          <w:szCs w:val="24"/>
          <w:highlight w:val="yellow"/>
          <w:cs/>
        </w:rPr>
        <w:t>प्रतिलिपि :-</w:t>
      </w:r>
    </w:p>
    <w:p w:rsidR="004B6492" w:rsidRPr="007E2040" w:rsidRDefault="004B6492" w:rsidP="004B6492">
      <w:pPr>
        <w:pStyle w:val="ListParagraph"/>
        <w:numPr>
          <w:ilvl w:val="0"/>
          <w:numId w:val="4"/>
        </w:numPr>
        <w:spacing w:after="0"/>
        <w:rPr>
          <w:szCs w:val="22"/>
          <w:highlight w:val="yellow"/>
        </w:rPr>
      </w:pPr>
      <w:r w:rsidRPr="007E2040">
        <w:rPr>
          <w:rFonts w:hint="cs"/>
          <w:szCs w:val="22"/>
          <w:highlight w:val="yellow"/>
          <w:cs/>
        </w:rPr>
        <w:t>उप नियंत्रक शासकीय केन्द्रीय मुद्रणालय, भोपाल की ओर म0प्र0 राजपत्र के आगामी अंक में प्रकाशनार्थ,</w:t>
      </w:r>
    </w:p>
    <w:p w:rsidR="003D06F8" w:rsidRPr="007E2040" w:rsidRDefault="004B6492" w:rsidP="004B6492">
      <w:pPr>
        <w:pStyle w:val="ListParagraph"/>
        <w:numPr>
          <w:ilvl w:val="0"/>
          <w:numId w:val="4"/>
        </w:numPr>
        <w:spacing w:after="0"/>
        <w:rPr>
          <w:szCs w:val="22"/>
          <w:highlight w:val="yellow"/>
        </w:rPr>
      </w:pPr>
      <w:r w:rsidRPr="007E2040">
        <w:rPr>
          <w:rFonts w:hint="cs"/>
          <w:szCs w:val="22"/>
          <w:highlight w:val="yellow"/>
          <w:cs/>
        </w:rPr>
        <w:t xml:space="preserve">रजिस्ट्रार जनरल, म0प्र0 </w:t>
      </w:r>
      <w:r w:rsidR="003D06F8" w:rsidRPr="007E2040">
        <w:rPr>
          <w:rFonts w:hint="cs"/>
          <w:szCs w:val="22"/>
          <w:highlight w:val="yellow"/>
          <w:cs/>
        </w:rPr>
        <w:t>उच्च न्यायालय, जबलपुर,</w:t>
      </w:r>
    </w:p>
    <w:p w:rsidR="003D06F8" w:rsidRPr="007E2040" w:rsidRDefault="003D06F8" w:rsidP="004B6492">
      <w:pPr>
        <w:pStyle w:val="ListParagraph"/>
        <w:numPr>
          <w:ilvl w:val="0"/>
          <w:numId w:val="4"/>
        </w:numPr>
        <w:spacing w:after="0"/>
        <w:rPr>
          <w:szCs w:val="22"/>
          <w:highlight w:val="yellow"/>
        </w:rPr>
      </w:pPr>
      <w:r w:rsidRPr="007E2040">
        <w:rPr>
          <w:rFonts w:hint="cs"/>
          <w:szCs w:val="22"/>
          <w:highlight w:val="yellow"/>
          <w:cs/>
        </w:rPr>
        <w:t>आयुक्त,उज्जैन संभाग उज्जैन म0प्र0</w:t>
      </w:r>
    </w:p>
    <w:p w:rsidR="003D06F8" w:rsidRPr="007E2040" w:rsidRDefault="003D06F8" w:rsidP="004B6492">
      <w:pPr>
        <w:pStyle w:val="ListParagraph"/>
        <w:numPr>
          <w:ilvl w:val="0"/>
          <w:numId w:val="4"/>
        </w:numPr>
        <w:spacing w:after="0"/>
        <w:rPr>
          <w:szCs w:val="22"/>
          <w:highlight w:val="yellow"/>
        </w:rPr>
      </w:pPr>
      <w:r w:rsidRPr="007E2040">
        <w:rPr>
          <w:rFonts w:hint="cs"/>
          <w:szCs w:val="22"/>
          <w:highlight w:val="yellow"/>
          <w:cs/>
        </w:rPr>
        <w:t xml:space="preserve">कलेक्टर एवं जिला दंडाधिकारी, उज्जैन म0प्र0 </w:t>
      </w:r>
    </w:p>
    <w:p w:rsidR="003D06F8" w:rsidRPr="007E2040" w:rsidRDefault="003D06F8" w:rsidP="004B6492">
      <w:pPr>
        <w:pStyle w:val="ListParagraph"/>
        <w:numPr>
          <w:ilvl w:val="0"/>
          <w:numId w:val="4"/>
        </w:numPr>
        <w:spacing w:after="0"/>
        <w:rPr>
          <w:szCs w:val="22"/>
          <w:highlight w:val="yellow"/>
        </w:rPr>
      </w:pPr>
      <w:r w:rsidRPr="007E2040">
        <w:rPr>
          <w:rFonts w:hint="cs"/>
          <w:szCs w:val="22"/>
          <w:highlight w:val="yellow"/>
          <w:cs/>
        </w:rPr>
        <w:t>जिला एवं सत्र न्यायाधीश, उज्जैन म0प्र0,</w:t>
      </w:r>
    </w:p>
    <w:p w:rsidR="003D06F8" w:rsidRPr="007E2040" w:rsidRDefault="003D06F8" w:rsidP="004B6492">
      <w:pPr>
        <w:pStyle w:val="ListParagraph"/>
        <w:numPr>
          <w:ilvl w:val="0"/>
          <w:numId w:val="4"/>
        </w:numPr>
        <w:spacing w:after="0"/>
        <w:rPr>
          <w:szCs w:val="22"/>
          <w:highlight w:val="yellow"/>
        </w:rPr>
      </w:pPr>
      <w:r w:rsidRPr="007E2040">
        <w:rPr>
          <w:rFonts w:hint="cs"/>
          <w:szCs w:val="22"/>
          <w:highlight w:val="yellow"/>
          <w:cs/>
        </w:rPr>
        <w:t>प्रमुख सचीव,म0प्र0 शासन, आदिम जाति  एवं अनुसूचित जाति कल्याण विभाग, मंत्रालय, भोपाल,</w:t>
      </w:r>
    </w:p>
    <w:p w:rsidR="003D06F8" w:rsidRPr="007E2040" w:rsidRDefault="003D06F8" w:rsidP="004B6492">
      <w:pPr>
        <w:pStyle w:val="ListParagraph"/>
        <w:numPr>
          <w:ilvl w:val="0"/>
          <w:numId w:val="4"/>
        </w:numPr>
        <w:spacing w:after="0"/>
        <w:rPr>
          <w:szCs w:val="22"/>
          <w:highlight w:val="yellow"/>
        </w:rPr>
      </w:pPr>
      <w:r w:rsidRPr="007E2040">
        <w:rPr>
          <w:rFonts w:hint="cs"/>
          <w:szCs w:val="22"/>
          <w:highlight w:val="yellow"/>
          <w:cs/>
        </w:rPr>
        <w:t>संचालक,लोक अभियोजन, संचालनालय, भदभदा रोड़, भोपाल, म0प्र0</w:t>
      </w:r>
    </w:p>
    <w:p w:rsidR="003D06F8" w:rsidRPr="007E2040" w:rsidRDefault="003D06F8" w:rsidP="004B6492">
      <w:pPr>
        <w:pStyle w:val="ListParagraph"/>
        <w:numPr>
          <w:ilvl w:val="0"/>
          <w:numId w:val="4"/>
        </w:numPr>
        <w:spacing w:after="0"/>
        <w:rPr>
          <w:szCs w:val="22"/>
          <w:highlight w:val="yellow"/>
        </w:rPr>
      </w:pPr>
      <w:r w:rsidRPr="007E2040">
        <w:rPr>
          <w:rFonts w:hint="cs"/>
          <w:szCs w:val="22"/>
          <w:highlight w:val="yellow"/>
          <w:cs/>
        </w:rPr>
        <w:t xml:space="preserve">प्रमुख सचिव, गृह (पुलिस) विभाग, मंत्रालय , भोपाल </w:t>
      </w:r>
    </w:p>
    <w:p w:rsidR="003D06F8" w:rsidRPr="007E2040" w:rsidRDefault="003D06F8" w:rsidP="004B6492">
      <w:pPr>
        <w:pStyle w:val="ListParagraph"/>
        <w:numPr>
          <w:ilvl w:val="0"/>
          <w:numId w:val="4"/>
        </w:numPr>
        <w:spacing w:after="0"/>
        <w:rPr>
          <w:szCs w:val="22"/>
          <w:highlight w:val="yellow"/>
        </w:rPr>
      </w:pPr>
      <w:r w:rsidRPr="007E2040">
        <w:rPr>
          <w:rFonts w:hint="cs"/>
          <w:szCs w:val="22"/>
          <w:highlight w:val="yellow"/>
          <w:cs/>
        </w:rPr>
        <w:t>माननीय विधि मंत्री जी के निज सचिव,</w:t>
      </w:r>
    </w:p>
    <w:p w:rsidR="001F30A9" w:rsidRPr="007E2040" w:rsidRDefault="001F30A9" w:rsidP="004B6492">
      <w:pPr>
        <w:pStyle w:val="ListParagraph"/>
        <w:numPr>
          <w:ilvl w:val="0"/>
          <w:numId w:val="4"/>
        </w:numPr>
        <w:spacing w:after="0"/>
        <w:rPr>
          <w:szCs w:val="22"/>
          <w:highlight w:val="yellow"/>
        </w:rPr>
      </w:pPr>
      <w:r w:rsidRPr="007E2040">
        <w:rPr>
          <w:rFonts w:hint="cs"/>
          <w:szCs w:val="22"/>
          <w:highlight w:val="yellow"/>
          <w:cs/>
        </w:rPr>
        <w:t xml:space="preserve">बजट शाखा, विधि विभाग, भोपाल, म0प्र0 </w:t>
      </w:r>
    </w:p>
    <w:p w:rsidR="008C0D04" w:rsidRPr="007E2040" w:rsidRDefault="001F30A9" w:rsidP="004B6492">
      <w:pPr>
        <w:pStyle w:val="ListParagraph"/>
        <w:numPr>
          <w:ilvl w:val="0"/>
          <w:numId w:val="4"/>
        </w:numPr>
        <w:spacing w:after="0"/>
        <w:rPr>
          <w:szCs w:val="22"/>
          <w:highlight w:val="yellow"/>
        </w:rPr>
      </w:pPr>
      <w:r w:rsidRPr="007E2040">
        <w:rPr>
          <w:rFonts w:hint="cs"/>
          <w:szCs w:val="22"/>
          <w:highlight w:val="yellow"/>
          <w:cs/>
        </w:rPr>
        <w:t>श्री रूप सिंह राठौर पुत्र स्व.श्री अजय सिंह राठौर, निवासी- अवंतिपुरा उज्जैन,म0प्र0 की ओर सूचनार्थ एवं आवश्यक कार्यवाही हेतु प्रेषित |</w:t>
      </w:r>
      <w:r w:rsidR="003D06F8" w:rsidRPr="007E2040">
        <w:rPr>
          <w:rFonts w:hint="cs"/>
          <w:szCs w:val="22"/>
          <w:highlight w:val="yellow"/>
          <w:cs/>
        </w:rPr>
        <w:t xml:space="preserve">    </w:t>
      </w:r>
      <w:r w:rsidR="00FA7C24" w:rsidRPr="007E2040">
        <w:rPr>
          <w:rFonts w:hint="cs"/>
          <w:szCs w:val="22"/>
          <w:highlight w:val="yellow"/>
          <w:cs/>
        </w:rPr>
        <w:t xml:space="preserve"> </w:t>
      </w:r>
      <w:r w:rsidR="00714F4A" w:rsidRPr="007E2040">
        <w:rPr>
          <w:rFonts w:hint="cs"/>
          <w:szCs w:val="22"/>
          <w:highlight w:val="yellow"/>
          <w:cs/>
        </w:rPr>
        <w:t xml:space="preserve">  </w:t>
      </w:r>
      <w:r w:rsidR="006C33A1" w:rsidRPr="007E2040">
        <w:rPr>
          <w:rFonts w:hint="cs"/>
          <w:szCs w:val="22"/>
          <w:highlight w:val="yellow"/>
          <w:cs/>
        </w:rPr>
        <w:t xml:space="preserve"> </w:t>
      </w:r>
    </w:p>
    <w:p w:rsidR="00F8037A" w:rsidRDefault="00F8037A" w:rsidP="00920710">
      <w:pPr>
        <w:spacing w:after="0"/>
        <w:jc w:val="right"/>
        <w:rPr>
          <w:b/>
          <w:bCs/>
          <w:szCs w:val="22"/>
          <w:u w:val="single"/>
        </w:rPr>
      </w:pPr>
    </w:p>
    <w:p w:rsidR="00F8037A" w:rsidRDefault="00F8037A" w:rsidP="00920710">
      <w:pPr>
        <w:spacing w:after="0"/>
        <w:jc w:val="right"/>
        <w:rPr>
          <w:b/>
          <w:bCs/>
          <w:szCs w:val="22"/>
          <w:u w:val="single"/>
        </w:rPr>
      </w:pPr>
    </w:p>
    <w:p w:rsidR="008C0D04" w:rsidRDefault="004245B3" w:rsidP="00920710">
      <w:pPr>
        <w:spacing w:after="0"/>
        <w:jc w:val="right"/>
        <w:rPr>
          <w:b/>
          <w:bCs/>
          <w:szCs w:val="22"/>
          <w:u w:val="single"/>
        </w:rPr>
      </w:pPr>
      <w:r>
        <w:rPr>
          <w:rFonts w:hint="cs"/>
          <w:b/>
          <w:bCs/>
          <w:szCs w:val="22"/>
          <w:u w:val="single"/>
          <w:cs/>
        </w:rPr>
        <w:t xml:space="preserve">B-1 </w:t>
      </w:r>
      <w:r w:rsidR="00306F2D">
        <w:rPr>
          <w:rFonts w:hint="cs"/>
          <w:b/>
          <w:bCs/>
          <w:szCs w:val="22"/>
          <w:u w:val="single"/>
          <w:cs/>
        </w:rPr>
        <w:t xml:space="preserve">106 </w:t>
      </w:r>
      <w:r w:rsidR="00920710">
        <w:rPr>
          <w:rFonts w:hint="cs"/>
          <w:szCs w:val="22"/>
          <w:cs/>
        </w:rPr>
        <w:t xml:space="preserve">       </w:t>
      </w:r>
      <w:r w:rsidR="007159D7" w:rsidRPr="007159D7">
        <w:rPr>
          <w:rFonts w:hint="cs"/>
          <w:b/>
          <w:bCs/>
          <w:szCs w:val="22"/>
          <w:u w:val="single"/>
          <w:cs/>
        </w:rPr>
        <w:t>(5)</w:t>
      </w:r>
    </w:p>
    <w:p w:rsidR="00F8037A" w:rsidRPr="007159D7" w:rsidRDefault="00F8037A" w:rsidP="00F8037A">
      <w:pPr>
        <w:spacing w:after="0"/>
        <w:rPr>
          <w:b/>
          <w:bCs/>
          <w:szCs w:val="22"/>
          <w:u w:val="single"/>
        </w:rPr>
      </w:pPr>
    </w:p>
    <w:p w:rsidR="00ED4E0A" w:rsidRPr="00F067FF" w:rsidRDefault="008C0D04" w:rsidP="00ED4E0A">
      <w:pPr>
        <w:spacing w:before="240" w:after="0"/>
        <w:rPr>
          <w:sz w:val="24"/>
          <w:szCs w:val="24"/>
          <w:highlight w:val="yellow"/>
        </w:rPr>
      </w:pPr>
      <w:r>
        <w:rPr>
          <w:szCs w:val="22"/>
        </w:rPr>
        <w:t xml:space="preserve"> </w:t>
      </w:r>
      <w:r w:rsidRPr="00F067FF">
        <w:rPr>
          <w:rFonts w:hint="cs"/>
          <w:sz w:val="24"/>
          <w:szCs w:val="24"/>
          <w:highlight w:val="yellow"/>
          <w:cs/>
        </w:rPr>
        <w:t xml:space="preserve">श्री अतुल ठाकुर, तत्कालीन व्यवहार न्यायाधीश वर्ग 2 नसरुलागंज जिला सीहोर वर्तमान में </w:t>
      </w:r>
      <w:r w:rsidR="00ED4E0A" w:rsidRPr="00F067FF">
        <w:rPr>
          <w:rFonts w:hint="cs"/>
          <w:sz w:val="24"/>
          <w:szCs w:val="24"/>
          <w:highlight w:val="yellow"/>
          <w:cs/>
        </w:rPr>
        <w:t>उचेहरा जिला सतना को म.प्र. सिविल सेवा (वर्गीकरण, नियंत्रण तथा अपील) नियम,1966 के नियम 10(9) के अंतर्गत अनुशासानात्मक कार्यवाही फलस्वरूप सेवा से पदच्युत किये जाने के विरुध्द महामहिम राज्यपाल महोदय को प्रस्तुत अपील/अभ्यावेदन के संबंध में |</w:t>
      </w:r>
    </w:p>
    <w:p w:rsidR="00ED4E0A" w:rsidRPr="00F067FF" w:rsidRDefault="00ED4E0A" w:rsidP="00ED4E0A">
      <w:pPr>
        <w:spacing w:before="240" w:after="0"/>
        <w:rPr>
          <w:sz w:val="24"/>
          <w:szCs w:val="24"/>
          <w:highlight w:val="yellow"/>
        </w:rPr>
      </w:pPr>
      <w:r w:rsidRPr="00F067FF">
        <w:rPr>
          <w:rFonts w:hint="cs"/>
          <w:sz w:val="24"/>
          <w:szCs w:val="24"/>
          <w:highlight w:val="yellow"/>
          <w:cs/>
        </w:rPr>
        <w:t xml:space="preserve">पंजी क्रमांक 2582/21-ब(एक)दि.01.09.2015 </w:t>
      </w:r>
    </w:p>
    <w:p w:rsidR="00487950" w:rsidRPr="00F067FF" w:rsidRDefault="00ED4E0A" w:rsidP="00ED4E0A">
      <w:pPr>
        <w:spacing w:before="240" w:after="0"/>
        <w:jc w:val="center"/>
        <w:rPr>
          <w:sz w:val="24"/>
          <w:szCs w:val="24"/>
          <w:highlight w:val="yellow"/>
        </w:rPr>
      </w:pPr>
      <w:r w:rsidRPr="00F067FF">
        <w:rPr>
          <w:rFonts w:hint="cs"/>
          <w:sz w:val="24"/>
          <w:szCs w:val="24"/>
          <w:highlight w:val="yellow"/>
          <w:cs/>
        </w:rPr>
        <w:t>---------</w:t>
      </w:r>
    </w:p>
    <w:p w:rsidR="00CE405E" w:rsidRPr="00F067FF" w:rsidRDefault="00ED4E0A" w:rsidP="00ED4E0A">
      <w:pPr>
        <w:spacing w:before="240" w:after="0"/>
        <w:rPr>
          <w:sz w:val="24"/>
          <w:szCs w:val="24"/>
          <w:highlight w:val="yellow"/>
        </w:rPr>
      </w:pPr>
      <w:r w:rsidRPr="00F067FF">
        <w:rPr>
          <w:rFonts w:hint="cs"/>
          <w:sz w:val="24"/>
          <w:szCs w:val="24"/>
          <w:highlight w:val="yellow"/>
          <w:cs/>
        </w:rPr>
        <w:t xml:space="preserve">कृपया </w:t>
      </w:r>
      <w:r w:rsidR="00CE405E" w:rsidRPr="00F067FF">
        <w:rPr>
          <w:rFonts w:hint="cs"/>
          <w:sz w:val="24"/>
          <w:szCs w:val="24"/>
          <w:highlight w:val="yellow"/>
          <w:cs/>
        </w:rPr>
        <w:t>महामहिम राज्यपाल सचिवालय से प्राप्त ज्ञापन दिनांक 27.08.2015 का अवलोकन कीजिये|</w:t>
      </w:r>
    </w:p>
    <w:p w:rsidR="009F7E42" w:rsidRPr="00F067FF" w:rsidRDefault="00CE405E" w:rsidP="00ED4E0A">
      <w:pPr>
        <w:spacing w:before="240" w:after="0"/>
        <w:rPr>
          <w:sz w:val="24"/>
          <w:szCs w:val="24"/>
          <w:highlight w:val="yellow"/>
        </w:rPr>
      </w:pPr>
      <w:r w:rsidRPr="00F067FF">
        <w:rPr>
          <w:rFonts w:hint="cs"/>
          <w:sz w:val="24"/>
          <w:szCs w:val="24"/>
          <w:highlight w:val="yellow"/>
          <w:cs/>
        </w:rPr>
        <w:tab/>
        <w:t xml:space="preserve">उक्त ज्ञापन में राज्यपाल सचिवालय द्वारा </w:t>
      </w:r>
      <w:r w:rsidRPr="00F067FF">
        <w:rPr>
          <w:rFonts w:hint="cs"/>
          <w:b/>
          <w:bCs/>
          <w:sz w:val="24"/>
          <w:szCs w:val="24"/>
          <w:highlight w:val="yellow"/>
          <w:cs/>
        </w:rPr>
        <w:t>श्री अतुल ठाकुर, तत्कालीन व्यवहार न्यायाधीश वर्ग-2, नसरुल्लागंज, जिला सिहोर</w:t>
      </w:r>
      <w:r w:rsidRPr="00F067FF">
        <w:rPr>
          <w:rFonts w:hint="cs"/>
          <w:sz w:val="24"/>
          <w:szCs w:val="24"/>
          <w:highlight w:val="yellow"/>
          <w:cs/>
        </w:rPr>
        <w:t xml:space="preserve"> वर्तमान में </w:t>
      </w:r>
      <w:r w:rsidRPr="00F067FF">
        <w:rPr>
          <w:rFonts w:hint="cs"/>
          <w:b/>
          <w:bCs/>
          <w:sz w:val="24"/>
          <w:szCs w:val="24"/>
          <w:highlight w:val="yellow"/>
          <w:cs/>
        </w:rPr>
        <w:t>उचेहरा, जिला सतना</w:t>
      </w:r>
      <w:r w:rsidRPr="00F067FF">
        <w:rPr>
          <w:rFonts w:hint="cs"/>
          <w:sz w:val="24"/>
          <w:szCs w:val="24"/>
          <w:highlight w:val="yellow"/>
          <w:cs/>
        </w:rPr>
        <w:t xml:space="preserve"> को म.प्र.सिविल सेवा (वर्गीकरण, नियंत्रण तथा अपील )नियम,1966 10 (9) के अंतर्गत सेवा से पदच्युत किए जाने के विरुध्द महामहिम </w:t>
      </w:r>
      <w:r w:rsidR="009F7E42" w:rsidRPr="00F067FF">
        <w:rPr>
          <w:rFonts w:hint="cs"/>
          <w:sz w:val="24"/>
          <w:szCs w:val="24"/>
          <w:highlight w:val="yellow"/>
          <w:cs/>
        </w:rPr>
        <w:t>राज्यपाल महोदय को प्रस्तुत अपील /अभ्यावेदन पर वर्णित बिन्दुओं पर विधि,नियम,निर्देश व निर्धारित प्रक्रिया के अनुसार परिक्षण उपरांत आवश्यक कार्यवाही का अनुरोध किया है |</w:t>
      </w:r>
    </w:p>
    <w:p w:rsidR="009F7E42" w:rsidRPr="00F067FF" w:rsidRDefault="009F7E42" w:rsidP="00ED4E0A">
      <w:pPr>
        <w:spacing w:before="240" w:after="0"/>
        <w:rPr>
          <w:sz w:val="24"/>
          <w:szCs w:val="24"/>
          <w:highlight w:val="yellow"/>
        </w:rPr>
      </w:pPr>
      <w:r w:rsidRPr="00F067FF">
        <w:rPr>
          <w:rFonts w:hint="cs"/>
          <w:sz w:val="24"/>
          <w:szCs w:val="24"/>
          <w:highlight w:val="yellow"/>
          <w:cs/>
        </w:rPr>
        <w:tab/>
      </w:r>
      <w:r w:rsidRPr="00F067FF">
        <w:rPr>
          <w:rFonts w:hint="cs"/>
          <w:b/>
          <w:bCs/>
          <w:sz w:val="24"/>
          <w:szCs w:val="24"/>
          <w:highlight w:val="yellow"/>
          <w:cs/>
        </w:rPr>
        <w:t>श्री अतुल ठाकुर तत्कालीन व्यवहार न्यायाधीश वर्ग -2</w:t>
      </w:r>
      <w:r w:rsidRPr="00F067FF">
        <w:rPr>
          <w:rFonts w:hint="cs"/>
          <w:sz w:val="24"/>
          <w:szCs w:val="24"/>
          <w:highlight w:val="yellow"/>
          <w:cs/>
        </w:rPr>
        <w:t xml:space="preserve"> को उच्च न्यायालय की अनुशंसा पर दिनांक 19.07.2015 को म.प्र.सिविल सेवा (वर्गीकरण, नियंत्रण तथा अपील) नियम,1966 10(9) के अंतर्गत सेवा से पदच्युत किया गया है |</w:t>
      </w:r>
    </w:p>
    <w:p w:rsidR="00296345" w:rsidRPr="00F067FF" w:rsidRDefault="009F7E42" w:rsidP="00ED4E0A">
      <w:pPr>
        <w:spacing w:before="240" w:after="0"/>
        <w:rPr>
          <w:sz w:val="24"/>
          <w:szCs w:val="24"/>
          <w:highlight w:val="yellow"/>
        </w:rPr>
      </w:pPr>
      <w:r w:rsidRPr="00F067FF">
        <w:rPr>
          <w:rFonts w:hint="cs"/>
          <w:sz w:val="24"/>
          <w:szCs w:val="24"/>
          <w:highlight w:val="yellow"/>
          <w:cs/>
        </w:rPr>
        <w:tab/>
        <w:t xml:space="preserve">अधीनस्थ </w:t>
      </w:r>
      <w:r w:rsidR="00296345" w:rsidRPr="00F067FF">
        <w:rPr>
          <w:rFonts w:hint="cs"/>
          <w:sz w:val="24"/>
          <w:szCs w:val="24"/>
          <w:highlight w:val="yellow"/>
          <w:cs/>
        </w:rPr>
        <w:t>न्यायालय के न्यायाधीशों के कार्य तथा आचरण पर माननीय उच्च न्यायालय का नियंत्रण रहता है |</w:t>
      </w:r>
    </w:p>
    <w:p w:rsidR="00296345" w:rsidRPr="00F067FF" w:rsidRDefault="00296345" w:rsidP="00ED4E0A">
      <w:pPr>
        <w:spacing w:before="240" w:after="0"/>
        <w:rPr>
          <w:sz w:val="24"/>
          <w:szCs w:val="24"/>
          <w:highlight w:val="yellow"/>
        </w:rPr>
      </w:pPr>
      <w:r w:rsidRPr="00F067FF">
        <w:rPr>
          <w:rFonts w:hint="cs"/>
          <w:sz w:val="24"/>
          <w:szCs w:val="24"/>
          <w:highlight w:val="yellow"/>
          <w:cs/>
        </w:rPr>
        <w:tab/>
        <w:t>अत: प्राप्त अभ्यावेदन / अपील को, मध्यप्रदेश उच्च न्यायालय की ओर माननीय मुख्य न्यायाधिपति महोदय की अनुमति से उच्च न्यायालय का अभिमत प्रकट किये जाने हेतु, प्रेषित किया जाना प्रस्तावित है |</w:t>
      </w:r>
    </w:p>
    <w:p w:rsidR="00CE405E" w:rsidRDefault="00296345" w:rsidP="00ED4E0A">
      <w:pPr>
        <w:spacing w:before="240" w:after="0"/>
        <w:rPr>
          <w:sz w:val="24"/>
          <w:szCs w:val="24"/>
        </w:rPr>
      </w:pPr>
      <w:r w:rsidRPr="00F067FF">
        <w:rPr>
          <w:rFonts w:hint="cs"/>
          <w:sz w:val="24"/>
          <w:szCs w:val="24"/>
          <w:highlight w:val="yellow"/>
          <w:cs/>
        </w:rPr>
        <w:tab/>
        <w:t>ज्ञापन के प्रारूप सहित प्रस्ताव अनुमोदनार्थ सादर प्रस्तुत है |</w:t>
      </w:r>
      <w:r w:rsidR="009F7E42">
        <w:rPr>
          <w:rFonts w:hint="cs"/>
          <w:sz w:val="24"/>
          <w:szCs w:val="24"/>
          <w:cs/>
        </w:rPr>
        <w:t xml:space="preserve">   </w:t>
      </w:r>
      <w:r w:rsidR="00CE405E">
        <w:rPr>
          <w:rFonts w:hint="cs"/>
          <w:sz w:val="24"/>
          <w:szCs w:val="24"/>
          <w:cs/>
        </w:rPr>
        <w:t xml:space="preserve">  </w:t>
      </w:r>
    </w:p>
    <w:p w:rsidR="00F10F5F" w:rsidRDefault="00F10F5F" w:rsidP="00ED4E0A">
      <w:pPr>
        <w:spacing w:before="240" w:after="0"/>
        <w:rPr>
          <w:sz w:val="24"/>
          <w:szCs w:val="24"/>
        </w:rPr>
      </w:pPr>
    </w:p>
    <w:p w:rsidR="00F10F5F" w:rsidRDefault="00F10F5F" w:rsidP="00ED4E0A">
      <w:pPr>
        <w:spacing w:before="240" w:after="0"/>
        <w:rPr>
          <w:sz w:val="24"/>
          <w:szCs w:val="24"/>
        </w:rPr>
      </w:pPr>
    </w:p>
    <w:p w:rsidR="00372321" w:rsidRPr="00155DC1" w:rsidRDefault="00D43741" w:rsidP="00D43741">
      <w:pPr>
        <w:spacing w:before="240" w:after="0"/>
        <w:jc w:val="right"/>
        <w:rPr>
          <w:b/>
          <w:bCs/>
          <w:sz w:val="24"/>
          <w:szCs w:val="24"/>
          <w:highlight w:val="yellow"/>
          <w:u w:val="single"/>
        </w:rPr>
      </w:pPr>
      <w:r w:rsidRPr="00155DC1">
        <w:rPr>
          <w:rFonts w:hint="cs"/>
          <w:b/>
          <w:bCs/>
          <w:sz w:val="24"/>
          <w:szCs w:val="24"/>
          <w:highlight w:val="yellow"/>
          <w:u w:val="single"/>
          <w:cs/>
        </w:rPr>
        <w:t>B-1 107</w:t>
      </w:r>
      <w:r w:rsidRPr="00155DC1">
        <w:rPr>
          <w:rFonts w:hint="cs"/>
          <w:sz w:val="24"/>
          <w:szCs w:val="24"/>
          <w:highlight w:val="yellow"/>
          <w:cs/>
        </w:rPr>
        <w:t xml:space="preserve">      </w:t>
      </w:r>
      <w:r w:rsidR="00372321" w:rsidRPr="00155DC1">
        <w:rPr>
          <w:rFonts w:hint="cs"/>
          <w:b/>
          <w:bCs/>
          <w:sz w:val="24"/>
          <w:szCs w:val="24"/>
          <w:highlight w:val="yellow"/>
          <w:u w:val="single"/>
          <w:cs/>
        </w:rPr>
        <w:t>(6)</w:t>
      </w:r>
    </w:p>
    <w:p w:rsidR="00372321" w:rsidRPr="00155DC1" w:rsidRDefault="00372321" w:rsidP="00ED4E0A">
      <w:pPr>
        <w:spacing w:before="240" w:after="0"/>
        <w:rPr>
          <w:sz w:val="24"/>
          <w:szCs w:val="24"/>
          <w:highlight w:val="yellow"/>
        </w:rPr>
      </w:pPr>
    </w:p>
    <w:p w:rsidR="00372321" w:rsidRPr="00155DC1" w:rsidRDefault="00372321" w:rsidP="00ED4E0A">
      <w:pPr>
        <w:spacing w:before="240" w:after="0"/>
        <w:rPr>
          <w:sz w:val="24"/>
          <w:szCs w:val="24"/>
          <w:highlight w:val="yellow"/>
        </w:rPr>
      </w:pPr>
    </w:p>
    <w:p w:rsidR="00DF1488" w:rsidRPr="00155DC1" w:rsidRDefault="00F10F5F" w:rsidP="00ED4E0A">
      <w:pPr>
        <w:spacing w:before="240" w:after="0"/>
        <w:rPr>
          <w:sz w:val="24"/>
          <w:szCs w:val="24"/>
          <w:highlight w:val="yellow"/>
        </w:rPr>
      </w:pPr>
      <w:r w:rsidRPr="00155DC1">
        <w:rPr>
          <w:rFonts w:hint="cs"/>
          <w:sz w:val="24"/>
          <w:szCs w:val="24"/>
          <w:highlight w:val="yellow"/>
          <w:cs/>
        </w:rPr>
        <w:t xml:space="preserve">रजिस्ट्री, म.प्र. उच्च न्यायालय ने अपने ज्ञापन दिनांक 15.10.2015 के साथ श्री ए.के. श्रीवास्तव, प्रधान न्यायाधीश,कुटुम्ब न्यायालय, धार के चिकित्सा देयक प्रस्तुत करने में हुए विलंब के कारणों का </w:t>
      </w:r>
      <w:r w:rsidR="009764A4" w:rsidRPr="00155DC1">
        <w:rPr>
          <w:rFonts w:hint="cs"/>
          <w:sz w:val="24"/>
          <w:szCs w:val="24"/>
          <w:highlight w:val="yellow"/>
          <w:cs/>
        </w:rPr>
        <w:t xml:space="preserve">उल्लेख कर रजिस्ट्री को 6 माह पश्चात देयक प्राप्त होने पर विलंब अवधि का </w:t>
      </w:r>
      <w:r w:rsidR="00DF1488" w:rsidRPr="00155DC1">
        <w:rPr>
          <w:rFonts w:hint="cs"/>
          <w:sz w:val="24"/>
          <w:szCs w:val="24"/>
          <w:highlight w:val="yellow"/>
          <w:cs/>
        </w:rPr>
        <w:t>दोषमार्जन करने का अनुरोध किया है |</w:t>
      </w:r>
    </w:p>
    <w:p w:rsidR="00AF31D1" w:rsidRPr="00155DC1" w:rsidRDefault="00DF1488" w:rsidP="00ED4E0A">
      <w:pPr>
        <w:spacing w:before="240" w:after="0"/>
        <w:rPr>
          <w:sz w:val="24"/>
          <w:szCs w:val="24"/>
          <w:highlight w:val="yellow"/>
        </w:rPr>
      </w:pPr>
      <w:r w:rsidRPr="00155DC1">
        <w:rPr>
          <w:rFonts w:hint="cs"/>
          <w:sz w:val="24"/>
          <w:szCs w:val="24"/>
          <w:highlight w:val="yellow"/>
          <w:cs/>
        </w:rPr>
        <w:tab/>
        <w:t xml:space="preserve">म.प्र. सिविल सेवा (चिकित्सा परिचर्या) नियम, 1958 के नियम 8(1) में व्यवस्था है कि चिकित्सा प्रतिपूर्ति का आवेदन विहित पपत्र में, व्यय किये जाने की तारीख से 6 माह के भीतर नियन्त्रण अधिकारी को प्रस्तुत किया जायेगा, जो कर्मचारी विहित समयावधि में दावे प्रस्तुत न करें उन्हें यह निर्देश है कि केवल अपरिहार्य परिस्थिति में ही विशेष अनुमति के लिये </w:t>
      </w:r>
      <w:r w:rsidR="00AF31D1" w:rsidRPr="00155DC1">
        <w:rPr>
          <w:rFonts w:hint="cs"/>
          <w:sz w:val="24"/>
          <w:szCs w:val="24"/>
          <w:highlight w:val="yellow"/>
          <w:cs/>
        </w:rPr>
        <w:t>सिफारिश की जाए | (लोक स्वा. एवं परिवार कल्याण विभाग परिपत्र क्र. 317 / 3356 / 82 / 17 /मेडी-4 दिनांक 01.02.1983) वित्तीय अधिकार पुस्तिका 2012, भाग-1 की कंडिका 2.2 के अनुसार देयकों के विलंब के दोषमर्जन हेतु विभाग प्रमुख को शक्तियां प्राप्त है |</w:t>
      </w:r>
    </w:p>
    <w:p w:rsidR="00226720" w:rsidRPr="00155DC1" w:rsidRDefault="00AF31D1" w:rsidP="00ED4E0A">
      <w:pPr>
        <w:spacing w:before="240" w:after="0"/>
        <w:rPr>
          <w:sz w:val="24"/>
          <w:szCs w:val="24"/>
          <w:highlight w:val="yellow"/>
        </w:rPr>
      </w:pPr>
      <w:r w:rsidRPr="00155DC1">
        <w:rPr>
          <w:rFonts w:hint="cs"/>
          <w:sz w:val="24"/>
          <w:szCs w:val="24"/>
          <w:highlight w:val="yellow"/>
          <w:cs/>
        </w:rPr>
        <w:tab/>
        <w:t xml:space="preserve">आवेदन में कार्यालयीन प्रक्रिया एवं डाक आदि में अधिक समय होने का विलंब दर्शाया गया है, जो विलंब का कारण सम्बंधित आवेदन की शक्ति के बाहर होने </w:t>
      </w:r>
      <w:r w:rsidR="00226720" w:rsidRPr="00155DC1">
        <w:rPr>
          <w:rFonts w:hint="cs"/>
          <w:sz w:val="24"/>
          <w:szCs w:val="24"/>
          <w:highlight w:val="yellow"/>
          <w:cs/>
        </w:rPr>
        <w:t>में विलंब का कारण संतोषजनक पाते हुये उच्च न्यायालय के प्रस्ताव के परिप्रेक्ष्य में चिकित्सा देयक को प्रस्तुत करने पर 6 माह पश्चात हुए विलंब अवधि का दोषमार्जन किया जाना प्रस्तावित है |</w:t>
      </w:r>
    </w:p>
    <w:p w:rsidR="004245B3" w:rsidRDefault="00226720" w:rsidP="00ED4E0A">
      <w:pPr>
        <w:spacing w:before="240" w:after="0"/>
        <w:rPr>
          <w:sz w:val="24"/>
          <w:szCs w:val="24"/>
        </w:rPr>
      </w:pPr>
      <w:r w:rsidRPr="00155DC1">
        <w:rPr>
          <w:rFonts w:hint="cs"/>
          <w:sz w:val="24"/>
          <w:szCs w:val="24"/>
          <w:highlight w:val="yellow"/>
          <w:cs/>
        </w:rPr>
        <w:tab/>
        <w:t>प्रस्ताव स्वच्छ</w:t>
      </w:r>
      <w:r w:rsidR="00FE62FA" w:rsidRPr="00155DC1">
        <w:rPr>
          <w:rFonts w:hint="cs"/>
          <w:sz w:val="24"/>
          <w:szCs w:val="24"/>
          <w:highlight w:val="yellow"/>
          <w:cs/>
        </w:rPr>
        <w:t xml:space="preserve"> प्रति के साथ अनुमोदन एवं हस्ताक्षरार्थ प्रस्तुत है |</w:t>
      </w:r>
      <w:r w:rsidRPr="00372321">
        <w:rPr>
          <w:rFonts w:hint="cs"/>
          <w:sz w:val="24"/>
          <w:szCs w:val="24"/>
          <w:cs/>
        </w:rPr>
        <w:t xml:space="preserve">    </w:t>
      </w:r>
    </w:p>
    <w:p w:rsidR="004245B3" w:rsidRDefault="004245B3" w:rsidP="00ED4E0A">
      <w:pPr>
        <w:spacing w:before="240" w:after="0"/>
        <w:rPr>
          <w:sz w:val="24"/>
          <w:szCs w:val="24"/>
        </w:rPr>
      </w:pPr>
    </w:p>
    <w:p w:rsidR="004245B3" w:rsidRDefault="004245B3" w:rsidP="00ED4E0A">
      <w:pPr>
        <w:spacing w:before="240" w:after="0"/>
        <w:rPr>
          <w:sz w:val="24"/>
          <w:szCs w:val="24"/>
        </w:rPr>
      </w:pPr>
    </w:p>
    <w:p w:rsidR="004245B3" w:rsidRDefault="004245B3" w:rsidP="00ED4E0A">
      <w:pPr>
        <w:spacing w:before="240" w:after="0"/>
        <w:rPr>
          <w:sz w:val="24"/>
          <w:szCs w:val="24"/>
        </w:rPr>
      </w:pPr>
    </w:p>
    <w:p w:rsidR="004245B3" w:rsidRDefault="004245B3" w:rsidP="00ED4E0A">
      <w:pPr>
        <w:spacing w:before="240" w:after="0"/>
        <w:rPr>
          <w:sz w:val="24"/>
          <w:szCs w:val="24"/>
        </w:rPr>
      </w:pPr>
    </w:p>
    <w:p w:rsidR="004245B3" w:rsidRDefault="004245B3" w:rsidP="00ED4E0A">
      <w:pPr>
        <w:spacing w:before="240" w:after="0"/>
        <w:rPr>
          <w:sz w:val="24"/>
          <w:szCs w:val="24"/>
        </w:rPr>
      </w:pPr>
    </w:p>
    <w:p w:rsidR="004245B3" w:rsidRDefault="004245B3" w:rsidP="00ED4E0A">
      <w:pPr>
        <w:spacing w:before="240" w:after="0"/>
        <w:rPr>
          <w:sz w:val="24"/>
          <w:szCs w:val="24"/>
        </w:rPr>
      </w:pPr>
    </w:p>
    <w:p w:rsidR="004245B3" w:rsidRPr="002E6E95" w:rsidRDefault="00177932" w:rsidP="00177932">
      <w:pPr>
        <w:spacing w:before="240" w:after="0"/>
        <w:jc w:val="right"/>
        <w:rPr>
          <w:b/>
          <w:bCs/>
          <w:sz w:val="24"/>
          <w:szCs w:val="24"/>
          <w:highlight w:val="yellow"/>
        </w:rPr>
      </w:pPr>
      <w:r w:rsidRPr="002E6E95">
        <w:rPr>
          <w:rFonts w:hint="cs"/>
          <w:b/>
          <w:bCs/>
          <w:sz w:val="24"/>
          <w:szCs w:val="24"/>
          <w:highlight w:val="yellow"/>
          <w:u w:val="single"/>
          <w:cs/>
        </w:rPr>
        <w:t>B-1  126</w:t>
      </w:r>
      <w:r w:rsidRPr="002E6E95">
        <w:rPr>
          <w:rFonts w:hint="cs"/>
          <w:b/>
          <w:bCs/>
          <w:sz w:val="24"/>
          <w:szCs w:val="24"/>
          <w:highlight w:val="yellow"/>
          <w:cs/>
        </w:rPr>
        <w:t xml:space="preserve">    (7)</w:t>
      </w:r>
      <w:r w:rsidRPr="002E6E95">
        <w:rPr>
          <w:rFonts w:hint="cs"/>
          <w:b/>
          <w:bCs/>
          <w:sz w:val="24"/>
          <w:szCs w:val="24"/>
          <w:highlight w:val="yellow"/>
          <w:u w:val="single"/>
          <w:cs/>
        </w:rPr>
        <w:t xml:space="preserve">  </w:t>
      </w:r>
    </w:p>
    <w:p w:rsidR="00F10F5F" w:rsidRPr="002E6E95" w:rsidRDefault="004245B3" w:rsidP="00ED4E0A">
      <w:pPr>
        <w:spacing w:before="240" w:after="0"/>
        <w:rPr>
          <w:sz w:val="24"/>
          <w:szCs w:val="24"/>
          <w:highlight w:val="yellow"/>
        </w:rPr>
      </w:pPr>
      <w:r w:rsidRPr="002E6E95">
        <w:rPr>
          <w:rFonts w:hint="cs"/>
          <w:sz w:val="24"/>
          <w:szCs w:val="24"/>
          <w:highlight w:val="yellow"/>
          <w:cs/>
        </w:rPr>
        <w:t xml:space="preserve"> </w:t>
      </w:r>
      <w:r w:rsidR="00AF31D1" w:rsidRPr="002E6E95">
        <w:rPr>
          <w:rFonts w:hint="cs"/>
          <w:sz w:val="24"/>
          <w:szCs w:val="24"/>
          <w:highlight w:val="yellow"/>
          <w:cs/>
        </w:rPr>
        <w:t xml:space="preserve">    </w:t>
      </w:r>
      <w:r w:rsidR="00DF1488" w:rsidRPr="002E6E95">
        <w:rPr>
          <w:rFonts w:hint="cs"/>
          <w:sz w:val="24"/>
          <w:szCs w:val="24"/>
          <w:highlight w:val="yellow"/>
          <w:cs/>
        </w:rPr>
        <w:t xml:space="preserve"> </w:t>
      </w:r>
      <w:r w:rsidR="00F10F5F" w:rsidRPr="002E6E95">
        <w:rPr>
          <w:rFonts w:hint="cs"/>
          <w:sz w:val="24"/>
          <w:szCs w:val="24"/>
          <w:highlight w:val="yellow"/>
          <w:cs/>
        </w:rPr>
        <w:t xml:space="preserve">  </w:t>
      </w:r>
      <w:r w:rsidR="00177932" w:rsidRPr="002E6E95">
        <w:rPr>
          <w:rFonts w:hint="cs"/>
          <w:sz w:val="24"/>
          <w:szCs w:val="24"/>
          <w:highlight w:val="yellow"/>
          <w:cs/>
        </w:rPr>
        <w:t>प्रतियोगात्मक परीक्षा 2015 के माध्यम से 1 सिविल न्यायाधीश सीनियर डिविजन को मध्यप्रदेश उच्चतर न्यायिक सेवा (भर्ती तथा सेवाशर्ते) नियम, 1994, यथासंशोधित नियम 5(1)(ख) के अंतर्गत जिला न्यायाधीश (प्रवेश स्तर) के पद पर नियुक्ति के संबंध में |</w:t>
      </w:r>
    </w:p>
    <w:p w:rsidR="00F8037A" w:rsidRPr="002E6E95" w:rsidRDefault="00F8037A" w:rsidP="00ED4E0A">
      <w:pPr>
        <w:spacing w:before="240" w:after="0"/>
        <w:rPr>
          <w:sz w:val="24"/>
          <w:szCs w:val="24"/>
          <w:highlight w:val="yellow"/>
        </w:rPr>
      </w:pPr>
      <w:r w:rsidRPr="002E6E95">
        <w:rPr>
          <w:rFonts w:hint="cs"/>
          <w:sz w:val="24"/>
          <w:szCs w:val="24"/>
          <w:highlight w:val="yellow"/>
          <w:cs/>
        </w:rPr>
        <w:t xml:space="preserve">पंजी क्र. 1480 / 21 </w:t>
      </w:r>
      <w:r w:rsidRPr="002E6E95">
        <w:rPr>
          <w:sz w:val="24"/>
          <w:szCs w:val="24"/>
          <w:highlight w:val="yellow"/>
          <w:cs/>
        </w:rPr>
        <w:t>–</w:t>
      </w:r>
      <w:r w:rsidRPr="002E6E95">
        <w:rPr>
          <w:rFonts w:hint="cs"/>
          <w:sz w:val="24"/>
          <w:szCs w:val="24"/>
          <w:highlight w:val="yellow"/>
          <w:cs/>
        </w:rPr>
        <w:t xml:space="preserve"> ब(एक), दिनांक 20.05.2015 </w:t>
      </w:r>
    </w:p>
    <w:p w:rsidR="00D12A94" w:rsidRPr="002E6E95" w:rsidRDefault="00A35DE2" w:rsidP="00ED4E0A">
      <w:pPr>
        <w:spacing w:before="240" w:after="0"/>
        <w:rPr>
          <w:sz w:val="24"/>
          <w:szCs w:val="24"/>
          <w:highlight w:val="yellow"/>
        </w:rPr>
      </w:pPr>
      <w:r w:rsidRPr="002E6E95">
        <w:rPr>
          <w:rFonts w:hint="cs"/>
          <w:sz w:val="24"/>
          <w:szCs w:val="24"/>
          <w:highlight w:val="yellow"/>
          <w:cs/>
        </w:rPr>
        <w:t>क्रपया अघः</w:t>
      </w:r>
      <w:r w:rsidR="00D12A94" w:rsidRPr="002E6E95">
        <w:rPr>
          <w:rFonts w:hint="cs"/>
          <w:sz w:val="24"/>
          <w:szCs w:val="24"/>
          <w:highlight w:val="yellow"/>
          <w:cs/>
        </w:rPr>
        <w:t xml:space="preserve">स्थित अभिलेख का अवलोकन कीजिये | </w:t>
      </w:r>
    </w:p>
    <w:p w:rsidR="001B2536" w:rsidRPr="002E6E95" w:rsidRDefault="00D12A94" w:rsidP="00ED4E0A">
      <w:pPr>
        <w:spacing w:before="240" w:after="0"/>
        <w:rPr>
          <w:sz w:val="24"/>
          <w:szCs w:val="24"/>
          <w:highlight w:val="yellow"/>
        </w:rPr>
      </w:pPr>
      <w:r w:rsidRPr="002E6E95">
        <w:rPr>
          <w:rFonts w:hint="cs"/>
          <w:sz w:val="24"/>
          <w:szCs w:val="24"/>
          <w:highlight w:val="yellow"/>
          <w:cs/>
        </w:rPr>
        <w:t xml:space="preserve">उच्च न्यायालय ने अर्द्ध शासकीय पत्र क्र. 91 /परीक्षा/2015 दिनांक 20.05.2015 के अनुसार 2 पदों के विरुध्द आयोजित परीक्षा में श्री अवधेश कुमार गुप्ता को जिला न्यायाधीश (प्रवेश स्तर) के पद पर मध्यप्रदेश उच्चतर न्यायिक सेवा (भर्ती तथा सेवाशर्ते) नियम, 1994 यथासंशोधित नियम </w:t>
      </w:r>
      <w:r w:rsidR="001B2536" w:rsidRPr="002E6E95">
        <w:rPr>
          <w:rFonts w:hint="cs"/>
          <w:sz w:val="24"/>
          <w:szCs w:val="24"/>
          <w:highlight w:val="yellow"/>
          <w:cs/>
        </w:rPr>
        <w:t xml:space="preserve">5(1)(ख) के अंतर्गत सिविल न्यायाधीश वरिष्ठ श्रेणी संवर्ग के सदस्य की सिमित प्रतियोगिता परीक्षा के माध्यम से (योग्यता के आधार पर) पदोन्नति द्वारा जिला न्यायाधीश (प्रवेश स्तर)के पद पर नियुक्त किये जाने की अनुशंसा की है | </w:t>
      </w:r>
    </w:p>
    <w:p w:rsidR="000334BC" w:rsidRPr="002E6E95" w:rsidRDefault="001B2536" w:rsidP="001B2536">
      <w:pPr>
        <w:spacing w:before="240" w:after="0"/>
        <w:ind w:firstLine="720"/>
        <w:rPr>
          <w:sz w:val="24"/>
          <w:szCs w:val="24"/>
          <w:highlight w:val="yellow"/>
        </w:rPr>
      </w:pPr>
      <w:r w:rsidRPr="002E6E95">
        <w:rPr>
          <w:rFonts w:hint="cs"/>
          <w:sz w:val="24"/>
          <w:szCs w:val="24"/>
          <w:highlight w:val="yellow"/>
          <w:cs/>
        </w:rPr>
        <w:t xml:space="preserve">भारत के संविधान के अनुच्छेद 233 (1) के प्रावधानों के अनुसार उच्च न्यायालय के परामर्श से जिला न्यायाधीश के पद पर,नियुक्ति राज्य शासन द्वरा की जाती है, तथा संविधान के </w:t>
      </w:r>
      <w:r w:rsidR="000334BC" w:rsidRPr="002E6E95">
        <w:rPr>
          <w:rFonts w:hint="cs"/>
          <w:sz w:val="24"/>
          <w:szCs w:val="24"/>
          <w:highlight w:val="yellow"/>
          <w:cs/>
        </w:rPr>
        <w:t>अनुच्छेद 235 के अनुसार अधीनस्थ न्यायालयों पर उच्च न्यायालय का प्रसासनिक नियंत्रण है उच्च न्यायालय द्वारा अधीनस्थ न्यायालयों के कार्य का पर्यवेक्षण किया जाता है |</w:t>
      </w:r>
    </w:p>
    <w:p w:rsidR="00B82D67" w:rsidRDefault="00F75098" w:rsidP="001B2536">
      <w:pPr>
        <w:spacing w:before="240" w:after="0"/>
        <w:ind w:firstLine="720"/>
        <w:rPr>
          <w:sz w:val="24"/>
          <w:szCs w:val="24"/>
        </w:rPr>
      </w:pPr>
      <w:r w:rsidRPr="002E6E95">
        <w:rPr>
          <w:rFonts w:hint="cs"/>
          <w:sz w:val="24"/>
          <w:szCs w:val="24"/>
          <w:highlight w:val="yellow"/>
          <w:cs/>
        </w:rPr>
        <w:t xml:space="preserve">अत: माननीय उच्च न्यायालय की अनुशंसा के अनुसरण में मध्यप्रदेश उच्चतर न्यायिक सेवा (भर्ती तथा सेवाशर्ते) (संशोधित) नियम, 1994 के नियम 5(1) (ख) के प्रावधानों के अंतर्गत नियुक्ति के पूर्व </w:t>
      </w:r>
      <w:r w:rsidR="000409FB" w:rsidRPr="002E6E95">
        <w:rPr>
          <w:rFonts w:hint="cs"/>
          <w:sz w:val="24"/>
          <w:szCs w:val="24"/>
          <w:highlight w:val="yellow"/>
          <w:cs/>
        </w:rPr>
        <w:t>माननीय विधि मंत्री जी का प्रशासकीय अनुमोदन प्राप्त किया जाना प्रस्तावित है तत्पश्चात मुख्य सचिव के माध्यम से माननीय मुख्यमंत्री जी का आदेश प्राप्त कर आवश्यक आदेश जारी</w:t>
      </w:r>
      <w:r w:rsidR="004320AC" w:rsidRPr="002E6E95">
        <w:rPr>
          <w:rFonts w:hint="cs"/>
          <w:sz w:val="24"/>
          <w:szCs w:val="24"/>
          <w:highlight w:val="yellow"/>
          <w:cs/>
        </w:rPr>
        <w:t xml:space="preserve"> किए जाएंगे |</w:t>
      </w:r>
      <w:r>
        <w:rPr>
          <w:rFonts w:hint="cs"/>
          <w:sz w:val="24"/>
          <w:szCs w:val="24"/>
          <w:cs/>
        </w:rPr>
        <w:t xml:space="preserve"> </w:t>
      </w:r>
    </w:p>
    <w:p w:rsidR="00B82D67" w:rsidRDefault="00B82D67" w:rsidP="001B2536">
      <w:pPr>
        <w:spacing w:before="240" w:after="0"/>
        <w:ind w:firstLine="720"/>
        <w:rPr>
          <w:sz w:val="24"/>
          <w:szCs w:val="24"/>
        </w:rPr>
      </w:pPr>
    </w:p>
    <w:p w:rsidR="00B82D67" w:rsidRDefault="00B82D67" w:rsidP="001B2536">
      <w:pPr>
        <w:spacing w:before="240" w:after="0"/>
        <w:ind w:firstLine="720"/>
        <w:rPr>
          <w:sz w:val="24"/>
          <w:szCs w:val="24"/>
        </w:rPr>
      </w:pPr>
    </w:p>
    <w:p w:rsidR="00B82D67" w:rsidRDefault="00B82D67" w:rsidP="001B2536">
      <w:pPr>
        <w:spacing w:before="240" w:after="0"/>
        <w:ind w:firstLine="720"/>
        <w:rPr>
          <w:sz w:val="24"/>
          <w:szCs w:val="24"/>
        </w:rPr>
      </w:pPr>
    </w:p>
    <w:p w:rsidR="00B82D67" w:rsidRDefault="00B82D67" w:rsidP="001B2536">
      <w:pPr>
        <w:spacing w:before="240" w:after="0"/>
        <w:ind w:firstLine="720"/>
        <w:rPr>
          <w:sz w:val="24"/>
          <w:szCs w:val="24"/>
        </w:rPr>
      </w:pPr>
    </w:p>
    <w:p w:rsidR="00B82D67" w:rsidRDefault="00B82D67" w:rsidP="001B2536">
      <w:pPr>
        <w:spacing w:before="240" w:after="0"/>
        <w:ind w:firstLine="720"/>
        <w:rPr>
          <w:sz w:val="24"/>
          <w:szCs w:val="24"/>
        </w:rPr>
      </w:pPr>
    </w:p>
    <w:p w:rsidR="00727140" w:rsidRDefault="00B82D67" w:rsidP="00727140">
      <w:pPr>
        <w:spacing w:before="240" w:after="0"/>
        <w:ind w:firstLine="720"/>
        <w:jc w:val="right"/>
        <w:rPr>
          <w:sz w:val="24"/>
          <w:szCs w:val="24"/>
        </w:rPr>
      </w:pPr>
      <w:r w:rsidRPr="00177932">
        <w:rPr>
          <w:rFonts w:hint="cs"/>
          <w:b/>
          <w:bCs/>
          <w:sz w:val="24"/>
          <w:szCs w:val="24"/>
          <w:u w:val="single"/>
          <w:cs/>
        </w:rPr>
        <w:t>B-1  12</w:t>
      </w:r>
      <w:r>
        <w:rPr>
          <w:rFonts w:hint="cs"/>
          <w:b/>
          <w:bCs/>
          <w:sz w:val="24"/>
          <w:szCs w:val="24"/>
          <w:u w:val="single"/>
          <w:cs/>
        </w:rPr>
        <w:t>7</w:t>
      </w:r>
      <w:r>
        <w:rPr>
          <w:rFonts w:hint="cs"/>
          <w:b/>
          <w:bCs/>
          <w:sz w:val="24"/>
          <w:szCs w:val="24"/>
          <w:cs/>
        </w:rPr>
        <w:t xml:space="preserve">    (8)</w:t>
      </w:r>
      <w:r w:rsidR="001B2536">
        <w:rPr>
          <w:rFonts w:hint="cs"/>
          <w:sz w:val="24"/>
          <w:szCs w:val="24"/>
          <w:cs/>
        </w:rPr>
        <w:t xml:space="preserve"> </w:t>
      </w:r>
    </w:p>
    <w:p w:rsidR="00727140" w:rsidRPr="00374527" w:rsidRDefault="00727140" w:rsidP="00727140">
      <w:pPr>
        <w:spacing w:before="240" w:after="0"/>
        <w:ind w:firstLine="720"/>
        <w:rPr>
          <w:sz w:val="24"/>
          <w:szCs w:val="24"/>
          <w:highlight w:val="yellow"/>
        </w:rPr>
      </w:pPr>
      <w:r w:rsidRPr="00374527">
        <w:rPr>
          <w:rFonts w:hint="cs"/>
          <w:sz w:val="24"/>
          <w:szCs w:val="24"/>
          <w:highlight w:val="yellow"/>
          <w:cs/>
        </w:rPr>
        <w:t>न्यायिक अधिकायों की सेवाएं श्रम विभाग को सौंपने के संबंध मे|</w:t>
      </w:r>
    </w:p>
    <w:p w:rsidR="00A35DE2" w:rsidRPr="00374527" w:rsidRDefault="00727140" w:rsidP="00727140">
      <w:pPr>
        <w:spacing w:before="240" w:after="0"/>
        <w:ind w:firstLine="720"/>
        <w:rPr>
          <w:sz w:val="24"/>
          <w:szCs w:val="24"/>
          <w:highlight w:val="yellow"/>
        </w:rPr>
      </w:pPr>
      <w:r w:rsidRPr="00374527">
        <w:rPr>
          <w:rFonts w:hint="cs"/>
          <w:sz w:val="24"/>
          <w:szCs w:val="24"/>
          <w:highlight w:val="yellow"/>
          <w:cs/>
        </w:rPr>
        <w:tab/>
      </w:r>
      <w:r w:rsidRPr="00374527">
        <w:rPr>
          <w:rFonts w:hint="cs"/>
          <w:sz w:val="24"/>
          <w:szCs w:val="24"/>
          <w:highlight w:val="yellow"/>
          <w:u w:val="single"/>
          <w:cs/>
        </w:rPr>
        <w:t xml:space="preserve">पंजी क्रमांक 891 / 21-ब(एक) दिनांक 24.03.2015  </w:t>
      </w:r>
      <w:r w:rsidR="00D12A94" w:rsidRPr="00374527">
        <w:rPr>
          <w:rFonts w:hint="cs"/>
          <w:sz w:val="24"/>
          <w:szCs w:val="24"/>
          <w:highlight w:val="yellow"/>
          <w:u w:val="single"/>
          <w:cs/>
        </w:rPr>
        <w:t xml:space="preserve">  </w:t>
      </w:r>
    </w:p>
    <w:p w:rsidR="00727140" w:rsidRPr="00374527" w:rsidRDefault="00727140" w:rsidP="00727140">
      <w:pPr>
        <w:spacing w:before="240" w:after="0"/>
        <w:ind w:firstLine="720"/>
        <w:rPr>
          <w:sz w:val="24"/>
          <w:szCs w:val="24"/>
          <w:highlight w:val="yellow"/>
        </w:rPr>
      </w:pPr>
      <w:r w:rsidRPr="00374527">
        <w:rPr>
          <w:rFonts w:hint="cs"/>
          <w:sz w:val="24"/>
          <w:szCs w:val="24"/>
          <w:highlight w:val="yellow"/>
          <w:cs/>
        </w:rPr>
        <w:tab/>
        <w:t>रजिस्ट्री, मध्यप्रदेश उच्च न्यायालय से प्राप्त अर्द्ध शासकीय पत्र क्रमांक 236 दिनांक 20.03.2013 का अवलोकन कीजिये |</w:t>
      </w:r>
    </w:p>
    <w:p w:rsidR="00727140" w:rsidRPr="00374527" w:rsidRDefault="00727140" w:rsidP="00727140">
      <w:pPr>
        <w:spacing w:before="240" w:after="0"/>
        <w:ind w:firstLine="720"/>
        <w:rPr>
          <w:sz w:val="24"/>
          <w:szCs w:val="24"/>
          <w:highlight w:val="yellow"/>
        </w:rPr>
      </w:pPr>
      <w:r w:rsidRPr="00374527">
        <w:rPr>
          <w:rFonts w:hint="cs"/>
          <w:sz w:val="24"/>
          <w:szCs w:val="24"/>
          <w:highlight w:val="yellow"/>
          <w:cs/>
        </w:rPr>
        <w:tab/>
        <w:t>उच्च न्यायालय ने उक्त अर्द्ध शासकीय</w:t>
      </w:r>
      <w:r w:rsidR="00567AF1" w:rsidRPr="00374527">
        <w:rPr>
          <w:rFonts w:hint="cs"/>
          <w:sz w:val="24"/>
          <w:szCs w:val="24"/>
          <w:highlight w:val="yellow"/>
          <w:cs/>
        </w:rPr>
        <w:t xml:space="preserve"> पत्र में औध्योगिक विवाद अधिनिम, 1947 (1947का 14) की धारा-7 की उपधारा (3) </w:t>
      </w:r>
      <w:r w:rsidR="006C1B66" w:rsidRPr="00374527">
        <w:rPr>
          <w:rFonts w:hint="cs"/>
          <w:sz w:val="24"/>
          <w:szCs w:val="24"/>
          <w:highlight w:val="yellow"/>
          <w:cs/>
        </w:rPr>
        <w:t>के अंतर्गत निम्नानुसार न्यायिक अधिकारियों की सेवाएं श्रम न्यायालय में पीठासीन अधिकारी के पद पर नियुक्त किये जाने हेतु सौंपे जाने की अनुशंसा की है-</w:t>
      </w:r>
    </w:p>
    <w:p w:rsidR="006C1B66" w:rsidRPr="00374527" w:rsidRDefault="006C1B66" w:rsidP="006C1B66">
      <w:pPr>
        <w:pStyle w:val="ListParagraph"/>
        <w:numPr>
          <w:ilvl w:val="0"/>
          <w:numId w:val="5"/>
        </w:numPr>
        <w:spacing w:before="240" w:after="0"/>
        <w:rPr>
          <w:sz w:val="24"/>
          <w:szCs w:val="24"/>
          <w:highlight w:val="yellow"/>
        </w:rPr>
      </w:pPr>
      <w:r w:rsidRPr="00374527">
        <w:rPr>
          <w:rFonts w:hint="cs"/>
          <w:sz w:val="24"/>
          <w:szCs w:val="24"/>
          <w:highlight w:val="yellow"/>
          <w:cs/>
        </w:rPr>
        <w:t xml:space="preserve">श्री निसार अहमद, दशम व्यवहार न्यायाधीश वर्ग-1, जबलपुर को श्री एम.के. त्रिपाठी, पीठासीन अधिकारी, श्रम न्यायालय, होशंगाबाद के स्थान पर </w:t>
      </w:r>
    </w:p>
    <w:p w:rsidR="00E20EEF" w:rsidRPr="00374527" w:rsidRDefault="00E20EEF" w:rsidP="006C1B66">
      <w:pPr>
        <w:pStyle w:val="ListParagraph"/>
        <w:numPr>
          <w:ilvl w:val="0"/>
          <w:numId w:val="5"/>
        </w:numPr>
        <w:spacing w:before="240" w:after="0"/>
        <w:rPr>
          <w:sz w:val="24"/>
          <w:szCs w:val="24"/>
          <w:highlight w:val="yellow"/>
        </w:rPr>
      </w:pPr>
      <w:r w:rsidRPr="00374527">
        <w:rPr>
          <w:rFonts w:hint="cs"/>
          <w:sz w:val="24"/>
          <w:szCs w:val="24"/>
          <w:highlight w:val="yellow"/>
          <w:cs/>
        </w:rPr>
        <w:t xml:space="preserve">श्री राजकुमार वर्मा, व्यवहार न्यायाधीश वर्ग-1 एवं अति. मुख्य न्यायिक मजिस्ट्रेट, बडवाह जिला मण्डलेश्वर को श्री आर.एल करोरिया, पीठासीन अधिकारी, श्रम न्यायालय,इंदौर के स्थान पर </w:t>
      </w:r>
    </w:p>
    <w:p w:rsidR="005A515A" w:rsidRPr="00374527" w:rsidRDefault="00E20EEF" w:rsidP="006C1B66">
      <w:pPr>
        <w:pStyle w:val="ListParagraph"/>
        <w:numPr>
          <w:ilvl w:val="0"/>
          <w:numId w:val="5"/>
        </w:numPr>
        <w:spacing w:before="240" w:after="0"/>
        <w:rPr>
          <w:sz w:val="24"/>
          <w:szCs w:val="24"/>
          <w:highlight w:val="yellow"/>
        </w:rPr>
      </w:pPr>
      <w:r w:rsidRPr="00374527">
        <w:rPr>
          <w:rFonts w:hint="cs"/>
          <w:sz w:val="24"/>
          <w:szCs w:val="24"/>
          <w:highlight w:val="yellow"/>
          <w:cs/>
        </w:rPr>
        <w:t xml:space="preserve">श्री सुधीर मिश्रा,व्यवहार न्यायाधीश वर्ग -1 के न्यायालय के </w:t>
      </w:r>
      <w:r w:rsidR="005A515A" w:rsidRPr="00374527">
        <w:rPr>
          <w:rFonts w:hint="cs"/>
          <w:sz w:val="24"/>
          <w:szCs w:val="24"/>
          <w:highlight w:val="yellow"/>
          <w:cs/>
        </w:rPr>
        <w:t xml:space="preserve">द्वितीय अति. न्यायाधीश एवं अति. मुख्य न्यायिक मजिस्ट्रेट, इटारसी को श्री आर.एस. चुंडावत, पीठासीन अधिकारी, श्रम न्यायालय, भोपाल के स्थान पर </w:t>
      </w:r>
    </w:p>
    <w:p w:rsidR="00583FE7" w:rsidRPr="00374527" w:rsidRDefault="005A515A" w:rsidP="006C1B66">
      <w:pPr>
        <w:pStyle w:val="ListParagraph"/>
        <w:numPr>
          <w:ilvl w:val="0"/>
          <w:numId w:val="5"/>
        </w:numPr>
        <w:spacing w:before="240" w:after="0"/>
        <w:rPr>
          <w:sz w:val="24"/>
          <w:szCs w:val="24"/>
          <w:highlight w:val="yellow"/>
        </w:rPr>
      </w:pPr>
      <w:r w:rsidRPr="00374527">
        <w:rPr>
          <w:rFonts w:hint="cs"/>
          <w:sz w:val="24"/>
          <w:szCs w:val="24"/>
          <w:highlight w:val="yellow"/>
          <w:cs/>
        </w:rPr>
        <w:t xml:space="preserve">श्री महेश कुमार चौहान, व्यवहार न्यायाधीश एवं अति. मुख्य </w:t>
      </w:r>
      <w:r w:rsidR="00583FE7" w:rsidRPr="00374527">
        <w:rPr>
          <w:rFonts w:hint="cs"/>
          <w:sz w:val="24"/>
          <w:szCs w:val="24"/>
          <w:highlight w:val="yellow"/>
          <w:cs/>
        </w:rPr>
        <w:t xml:space="preserve">न्यायिक मजिस्ट्रेट, पेटलावद जिला झाबुआ को श्री ए.के. धाकड़ पीठासीन अधिकारी,श्रम न्यायालय, मंदसौर के स्थान पर </w:t>
      </w:r>
    </w:p>
    <w:p w:rsidR="00583FE7" w:rsidRPr="00374527" w:rsidRDefault="00583FE7" w:rsidP="006C1B66">
      <w:pPr>
        <w:pStyle w:val="ListParagraph"/>
        <w:numPr>
          <w:ilvl w:val="0"/>
          <w:numId w:val="5"/>
        </w:numPr>
        <w:spacing w:before="240" w:after="0"/>
        <w:rPr>
          <w:sz w:val="24"/>
          <w:szCs w:val="24"/>
          <w:highlight w:val="yellow"/>
        </w:rPr>
      </w:pPr>
      <w:r w:rsidRPr="00374527">
        <w:rPr>
          <w:rFonts w:hint="cs"/>
          <w:sz w:val="24"/>
          <w:szCs w:val="24"/>
          <w:highlight w:val="yellow"/>
          <w:cs/>
        </w:rPr>
        <w:t xml:space="preserve">श्री आनंद कुमार सेहलाम, व्यवहार न्यायाधीश वर्ग -1, जबलपुर को श्रीमती शालिनी शर्मा, पीठासीन अधिकारी, श्रम न्यायालय,छिन्दवाडा के स्थान पर </w:t>
      </w:r>
    </w:p>
    <w:p w:rsidR="00850B6C" w:rsidRPr="00374527" w:rsidRDefault="00583FE7" w:rsidP="006C1B66">
      <w:pPr>
        <w:pStyle w:val="ListParagraph"/>
        <w:numPr>
          <w:ilvl w:val="0"/>
          <w:numId w:val="5"/>
        </w:numPr>
        <w:spacing w:before="240" w:after="0"/>
        <w:rPr>
          <w:sz w:val="24"/>
          <w:szCs w:val="24"/>
          <w:highlight w:val="yellow"/>
        </w:rPr>
      </w:pPr>
      <w:r w:rsidRPr="00374527">
        <w:rPr>
          <w:rFonts w:hint="cs"/>
          <w:sz w:val="24"/>
          <w:szCs w:val="24"/>
          <w:highlight w:val="yellow"/>
          <w:cs/>
        </w:rPr>
        <w:t>श्री संतोष कुमार गुप्ता, व्यवहार न्यायाधीश वर्ग-1,</w:t>
      </w:r>
      <w:r w:rsidR="00624593" w:rsidRPr="00374527">
        <w:rPr>
          <w:rFonts w:hint="cs"/>
          <w:sz w:val="24"/>
          <w:szCs w:val="24"/>
          <w:highlight w:val="yellow"/>
          <w:cs/>
        </w:rPr>
        <w:t>मुख्य न्यायिक</w:t>
      </w:r>
      <w:r w:rsidR="00850B6C" w:rsidRPr="00374527">
        <w:rPr>
          <w:rFonts w:hint="cs"/>
          <w:sz w:val="24"/>
          <w:szCs w:val="24"/>
          <w:highlight w:val="yellow"/>
          <w:cs/>
        </w:rPr>
        <w:t xml:space="preserve"> मजिस्ट्रेट, परसिया जिला छिंदवाडा को श्री ए.के.पाठक, पीठासीन अधिकारी, श्रम न्यायालय ग्वालियर के स्थान पर,</w:t>
      </w:r>
    </w:p>
    <w:p w:rsidR="00CB1B9F" w:rsidRDefault="00850B6C" w:rsidP="00850B6C">
      <w:pPr>
        <w:pStyle w:val="ListParagraph"/>
        <w:spacing w:before="240" w:after="0"/>
        <w:ind w:left="1080"/>
        <w:rPr>
          <w:sz w:val="24"/>
          <w:szCs w:val="24"/>
        </w:rPr>
      </w:pPr>
      <w:r w:rsidRPr="00374527">
        <w:rPr>
          <w:rFonts w:hint="cs"/>
          <w:sz w:val="24"/>
          <w:szCs w:val="24"/>
          <w:highlight w:val="yellow"/>
          <w:cs/>
        </w:rPr>
        <w:t>प्रस्ताव पर माननीय विधि मंत्रीजी का प्रशासकीय अनुमोदन प्राप्त किये जाने के पश्चात श्रम विभाग को प्रेषित किया जाना प्रस्तावित है |</w:t>
      </w:r>
    </w:p>
    <w:p w:rsidR="00CB1B9F" w:rsidRDefault="00CB1B9F" w:rsidP="00850B6C">
      <w:pPr>
        <w:pStyle w:val="ListParagraph"/>
        <w:spacing w:before="240" w:after="0"/>
        <w:ind w:left="1080"/>
        <w:rPr>
          <w:sz w:val="24"/>
          <w:szCs w:val="24"/>
        </w:rPr>
      </w:pPr>
    </w:p>
    <w:p w:rsidR="00CB1B9F" w:rsidRDefault="00CB1B9F" w:rsidP="00850B6C">
      <w:pPr>
        <w:pStyle w:val="ListParagraph"/>
        <w:spacing w:before="240" w:after="0"/>
        <w:ind w:left="1080"/>
        <w:rPr>
          <w:sz w:val="24"/>
          <w:szCs w:val="24"/>
        </w:rPr>
      </w:pPr>
    </w:p>
    <w:p w:rsidR="00CB1B9F" w:rsidRDefault="00CB1B9F" w:rsidP="00850B6C">
      <w:pPr>
        <w:pStyle w:val="ListParagraph"/>
        <w:spacing w:before="240" w:after="0"/>
        <w:ind w:left="1080"/>
        <w:rPr>
          <w:sz w:val="24"/>
          <w:szCs w:val="24"/>
        </w:rPr>
      </w:pPr>
    </w:p>
    <w:p w:rsidR="00CB1B9F" w:rsidRDefault="00CB1B9F" w:rsidP="00850B6C">
      <w:pPr>
        <w:pStyle w:val="ListParagraph"/>
        <w:spacing w:before="240" w:after="0"/>
        <w:ind w:left="1080"/>
        <w:rPr>
          <w:sz w:val="24"/>
          <w:szCs w:val="24"/>
        </w:rPr>
      </w:pPr>
    </w:p>
    <w:p w:rsidR="001E3A2A" w:rsidRPr="00374527" w:rsidRDefault="001E3A2A" w:rsidP="001E3A2A">
      <w:pPr>
        <w:spacing w:before="240" w:after="0"/>
        <w:rPr>
          <w:sz w:val="24"/>
          <w:szCs w:val="24"/>
          <w:highlight w:val="yellow"/>
        </w:rPr>
      </w:pPr>
      <w:r w:rsidRPr="001E3A2A">
        <w:rPr>
          <w:rFonts w:hint="cs"/>
          <w:b/>
          <w:bCs/>
          <w:sz w:val="24"/>
          <w:szCs w:val="24"/>
          <w:cs/>
        </w:rPr>
        <w:t xml:space="preserve">                                                                     </w:t>
      </w:r>
      <w:r w:rsidRPr="00374527">
        <w:rPr>
          <w:rFonts w:hint="cs"/>
          <w:b/>
          <w:bCs/>
          <w:sz w:val="24"/>
          <w:szCs w:val="24"/>
          <w:highlight w:val="yellow"/>
          <w:cs/>
        </w:rPr>
        <w:t xml:space="preserve">B-1  115    (9) </w:t>
      </w:r>
    </w:p>
    <w:p w:rsidR="001E3A2A" w:rsidRPr="00374527" w:rsidRDefault="00CB1B9F" w:rsidP="001E3A2A">
      <w:pPr>
        <w:spacing w:before="240" w:after="0"/>
        <w:ind w:firstLine="720"/>
        <w:jc w:val="right"/>
        <w:rPr>
          <w:sz w:val="24"/>
          <w:szCs w:val="24"/>
          <w:highlight w:val="yellow"/>
        </w:rPr>
      </w:pPr>
      <w:r w:rsidRPr="00374527">
        <w:rPr>
          <w:rFonts w:hint="cs"/>
          <w:sz w:val="24"/>
          <w:szCs w:val="24"/>
          <w:highlight w:val="yellow"/>
          <w:cs/>
        </w:rPr>
        <w:t>कुटुम्ब न्यायालय में सेवारत /</w:t>
      </w:r>
      <w:r w:rsidR="006B265C" w:rsidRPr="00374527">
        <w:rPr>
          <w:rFonts w:hint="cs"/>
          <w:sz w:val="24"/>
          <w:szCs w:val="24"/>
          <w:highlight w:val="yellow"/>
          <w:cs/>
        </w:rPr>
        <w:t xml:space="preserve"> सेवानिवृत्त</w:t>
      </w:r>
      <w:r w:rsidRPr="00374527">
        <w:rPr>
          <w:rFonts w:hint="cs"/>
          <w:sz w:val="24"/>
          <w:szCs w:val="24"/>
          <w:highlight w:val="yellow"/>
          <w:cs/>
        </w:rPr>
        <w:t xml:space="preserve"> न्यायिक अधिकारियों की नियुक्ति </w:t>
      </w:r>
    </w:p>
    <w:p w:rsidR="00CB1B9F" w:rsidRPr="00374527" w:rsidRDefault="00CB1B9F" w:rsidP="00850B6C">
      <w:pPr>
        <w:pStyle w:val="ListParagraph"/>
        <w:spacing w:before="240" w:after="0"/>
        <w:ind w:left="1080"/>
        <w:rPr>
          <w:sz w:val="24"/>
          <w:szCs w:val="24"/>
          <w:highlight w:val="yellow"/>
        </w:rPr>
      </w:pPr>
    </w:p>
    <w:p w:rsidR="006C1B66" w:rsidRPr="00374527" w:rsidRDefault="00CB1B9F" w:rsidP="00CB1B9F">
      <w:pPr>
        <w:pStyle w:val="ListParagraph"/>
        <w:spacing w:before="240" w:after="0"/>
        <w:ind w:left="1080"/>
        <w:jc w:val="center"/>
        <w:rPr>
          <w:sz w:val="24"/>
          <w:szCs w:val="24"/>
          <w:highlight w:val="yellow"/>
        </w:rPr>
      </w:pPr>
      <w:r w:rsidRPr="00374527">
        <w:rPr>
          <w:rFonts w:hint="cs"/>
          <w:sz w:val="24"/>
          <w:szCs w:val="24"/>
          <w:highlight w:val="yellow"/>
          <w:cs/>
        </w:rPr>
        <w:t xml:space="preserve">--------- </w:t>
      </w:r>
    </w:p>
    <w:p w:rsidR="00CB1B9F" w:rsidRPr="00374527" w:rsidRDefault="00CB1B9F" w:rsidP="00CB1B9F">
      <w:pPr>
        <w:pStyle w:val="ListParagraph"/>
        <w:spacing w:before="240" w:after="0"/>
        <w:ind w:left="1080"/>
        <w:jc w:val="center"/>
        <w:rPr>
          <w:sz w:val="24"/>
          <w:szCs w:val="24"/>
          <w:highlight w:val="yellow"/>
        </w:rPr>
      </w:pPr>
      <w:r w:rsidRPr="00374527">
        <w:rPr>
          <w:rFonts w:hint="cs"/>
          <w:sz w:val="24"/>
          <w:szCs w:val="24"/>
          <w:highlight w:val="yellow"/>
          <w:cs/>
        </w:rPr>
        <w:t xml:space="preserve">पंजी क्र. 1354 / 21-ब(एक), दिनांक 12.05.2015 </w:t>
      </w:r>
    </w:p>
    <w:p w:rsidR="00CB1B9F" w:rsidRPr="00374527" w:rsidRDefault="00CB1B9F" w:rsidP="00CB1B9F">
      <w:pPr>
        <w:pStyle w:val="ListParagraph"/>
        <w:spacing w:before="240" w:after="0"/>
        <w:ind w:left="1080"/>
        <w:rPr>
          <w:sz w:val="24"/>
          <w:szCs w:val="24"/>
          <w:highlight w:val="yellow"/>
        </w:rPr>
      </w:pPr>
      <w:r w:rsidRPr="00374527">
        <w:rPr>
          <w:rFonts w:hint="cs"/>
          <w:sz w:val="24"/>
          <w:szCs w:val="24"/>
          <w:highlight w:val="yellow"/>
          <w:cs/>
        </w:rPr>
        <w:t>कृपया रजिस्ट्रार जनरल, म.प्र. उच्च न्यायालय के अर्धशासकीय पत्र क्र. 470 दिनांक 11.5.15 का अवलोकन कीजिये |</w:t>
      </w:r>
    </w:p>
    <w:p w:rsidR="006B265C" w:rsidRPr="00374527" w:rsidRDefault="00CB1B9F" w:rsidP="00CB1B9F">
      <w:pPr>
        <w:pStyle w:val="ListParagraph"/>
        <w:spacing w:before="240" w:after="0"/>
        <w:ind w:left="1080"/>
        <w:rPr>
          <w:sz w:val="24"/>
          <w:szCs w:val="24"/>
          <w:highlight w:val="yellow"/>
        </w:rPr>
      </w:pPr>
      <w:r w:rsidRPr="00374527">
        <w:rPr>
          <w:rFonts w:hint="cs"/>
          <w:sz w:val="24"/>
          <w:szCs w:val="24"/>
          <w:highlight w:val="yellow"/>
          <w:cs/>
        </w:rPr>
        <w:tab/>
        <w:t xml:space="preserve">उच्च न्यायालय ने अपने पत्र के पैरा 1 लगायत 4 में अलग </w:t>
      </w:r>
      <w:r w:rsidRPr="00374527">
        <w:rPr>
          <w:sz w:val="24"/>
          <w:szCs w:val="24"/>
          <w:highlight w:val="yellow"/>
          <w:cs/>
        </w:rPr>
        <w:t>–</w:t>
      </w:r>
      <w:r w:rsidRPr="00374527">
        <w:rPr>
          <w:rFonts w:hint="cs"/>
          <w:sz w:val="24"/>
          <w:szCs w:val="24"/>
          <w:highlight w:val="yellow"/>
          <w:cs/>
        </w:rPr>
        <w:t xml:space="preserve"> अलग प्रस्ताव </w:t>
      </w:r>
      <w:r w:rsidR="006B265C" w:rsidRPr="00374527">
        <w:rPr>
          <w:rFonts w:hint="cs"/>
          <w:sz w:val="24"/>
          <w:szCs w:val="24"/>
          <w:highlight w:val="yellow"/>
          <w:cs/>
        </w:rPr>
        <w:t>दिये है | जिनकी स्थिति निम्नानुसार है :-</w:t>
      </w:r>
    </w:p>
    <w:p w:rsidR="00CB1B9F" w:rsidRPr="00374527" w:rsidRDefault="006B265C" w:rsidP="001D0D02">
      <w:pPr>
        <w:pStyle w:val="ListParagraph"/>
        <w:numPr>
          <w:ilvl w:val="0"/>
          <w:numId w:val="7"/>
        </w:numPr>
        <w:spacing w:before="240" w:after="0"/>
        <w:rPr>
          <w:sz w:val="24"/>
          <w:szCs w:val="24"/>
          <w:highlight w:val="yellow"/>
        </w:rPr>
      </w:pPr>
      <w:r w:rsidRPr="00374527">
        <w:rPr>
          <w:rFonts w:hint="cs"/>
          <w:sz w:val="24"/>
          <w:szCs w:val="24"/>
          <w:highlight w:val="yellow"/>
          <w:cs/>
        </w:rPr>
        <w:t xml:space="preserve">सेवानिवृत्त न्यायाधीशों को स्थापित एवं नवीन कुटुम्ब न्यायालय में 62 वर्ष की आयु पूर्ण करने अथवा आगामी आदेश होने तक </w:t>
      </w:r>
      <w:r w:rsidR="001D0D02" w:rsidRPr="00374527">
        <w:rPr>
          <w:rFonts w:hint="cs"/>
          <w:sz w:val="24"/>
          <w:szCs w:val="24"/>
          <w:highlight w:val="yellow"/>
          <w:cs/>
        </w:rPr>
        <w:t xml:space="preserve">(जो भी पहले हो ) निम्नानुसार कार्य के लिये अनुशंसा की है </w:t>
      </w:r>
    </w:p>
    <w:tbl>
      <w:tblPr>
        <w:tblStyle w:val="TableGrid"/>
        <w:tblW w:w="0" w:type="auto"/>
        <w:tblInd w:w="2010" w:type="dxa"/>
        <w:tblLayout w:type="fixed"/>
        <w:tblLook w:val="04A0"/>
      </w:tblPr>
      <w:tblGrid>
        <w:gridCol w:w="1926"/>
        <w:gridCol w:w="2103"/>
        <w:gridCol w:w="2102"/>
        <w:gridCol w:w="2102"/>
      </w:tblGrid>
      <w:tr w:rsidR="001D0D02" w:rsidRPr="00374527" w:rsidTr="0097328C">
        <w:tc>
          <w:tcPr>
            <w:tcW w:w="1926" w:type="dxa"/>
          </w:tcPr>
          <w:p w:rsidR="001D0D02" w:rsidRPr="00374527" w:rsidRDefault="0097328C" w:rsidP="0097328C">
            <w:pPr>
              <w:pStyle w:val="ListParagraph"/>
              <w:spacing w:before="240"/>
              <w:ind w:left="0" w:right="1062"/>
              <w:rPr>
                <w:sz w:val="24"/>
                <w:szCs w:val="24"/>
                <w:highlight w:val="yellow"/>
              </w:rPr>
            </w:pPr>
            <w:r w:rsidRPr="00374527">
              <w:rPr>
                <w:rFonts w:hint="cs"/>
                <w:sz w:val="24"/>
                <w:szCs w:val="24"/>
                <w:highlight w:val="yellow"/>
                <w:cs/>
              </w:rPr>
              <w:t>क्र.</w:t>
            </w:r>
          </w:p>
        </w:tc>
        <w:tc>
          <w:tcPr>
            <w:tcW w:w="2103" w:type="dxa"/>
          </w:tcPr>
          <w:p w:rsidR="001D0D02" w:rsidRPr="00374527" w:rsidRDefault="0097328C" w:rsidP="001D0D02">
            <w:pPr>
              <w:pStyle w:val="ListParagraph"/>
              <w:spacing w:before="240"/>
              <w:ind w:left="0"/>
              <w:rPr>
                <w:sz w:val="24"/>
                <w:szCs w:val="24"/>
                <w:highlight w:val="yellow"/>
              </w:rPr>
            </w:pPr>
            <w:r w:rsidRPr="00374527">
              <w:rPr>
                <w:rFonts w:hint="cs"/>
                <w:sz w:val="24"/>
                <w:szCs w:val="24"/>
                <w:highlight w:val="yellow"/>
                <w:cs/>
              </w:rPr>
              <w:t xml:space="preserve">नाम </w:t>
            </w:r>
          </w:p>
        </w:tc>
        <w:tc>
          <w:tcPr>
            <w:tcW w:w="2102" w:type="dxa"/>
          </w:tcPr>
          <w:p w:rsidR="001D0D02" w:rsidRPr="00374527" w:rsidRDefault="0097328C" w:rsidP="001D0D02">
            <w:pPr>
              <w:pStyle w:val="ListParagraph"/>
              <w:spacing w:before="240"/>
              <w:ind w:left="0"/>
              <w:rPr>
                <w:sz w:val="24"/>
                <w:szCs w:val="24"/>
                <w:highlight w:val="yellow"/>
              </w:rPr>
            </w:pPr>
            <w:r w:rsidRPr="00374527">
              <w:rPr>
                <w:rFonts w:hint="cs"/>
                <w:sz w:val="24"/>
                <w:szCs w:val="24"/>
                <w:highlight w:val="yellow"/>
                <w:cs/>
              </w:rPr>
              <w:t xml:space="preserve">पदस्थापना </w:t>
            </w:r>
          </w:p>
        </w:tc>
        <w:tc>
          <w:tcPr>
            <w:tcW w:w="2102" w:type="dxa"/>
          </w:tcPr>
          <w:p w:rsidR="001D0D02" w:rsidRPr="00374527" w:rsidRDefault="0097328C" w:rsidP="001D0D02">
            <w:pPr>
              <w:pStyle w:val="ListParagraph"/>
              <w:spacing w:before="240"/>
              <w:ind w:left="0"/>
              <w:rPr>
                <w:sz w:val="24"/>
                <w:szCs w:val="24"/>
                <w:highlight w:val="yellow"/>
              </w:rPr>
            </w:pPr>
            <w:r w:rsidRPr="00374527">
              <w:rPr>
                <w:rFonts w:hint="cs"/>
                <w:sz w:val="24"/>
                <w:szCs w:val="24"/>
                <w:highlight w:val="yellow"/>
                <w:cs/>
              </w:rPr>
              <w:t xml:space="preserve">62 वर्ष की आयु </w:t>
            </w:r>
          </w:p>
        </w:tc>
      </w:tr>
    </w:tbl>
    <w:p w:rsidR="00FA025F" w:rsidRPr="00374527" w:rsidRDefault="0097328C" w:rsidP="001D0D02">
      <w:pPr>
        <w:pStyle w:val="ListParagraph"/>
        <w:spacing w:before="240" w:after="0"/>
        <w:ind w:left="2010"/>
        <w:rPr>
          <w:sz w:val="24"/>
          <w:szCs w:val="24"/>
          <w:highlight w:val="yellow"/>
        </w:rPr>
      </w:pPr>
      <w:r w:rsidRPr="00374527">
        <w:rPr>
          <w:rFonts w:hint="cs"/>
          <w:sz w:val="24"/>
          <w:szCs w:val="24"/>
          <w:highlight w:val="yellow"/>
          <w:cs/>
        </w:rPr>
        <w:t xml:space="preserve">2 </w:t>
      </w:r>
      <w:r w:rsidRPr="00374527">
        <w:rPr>
          <w:sz w:val="24"/>
          <w:szCs w:val="24"/>
          <w:highlight w:val="yellow"/>
          <w:cs/>
        </w:rPr>
        <w:t>–</w:t>
      </w:r>
      <w:r w:rsidRPr="00374527">
        <w:rPr>
          <w:rFonts w:hint="cs"/>
          <w:sz w:val="24"/>
          <w:szCs w:val="24"/>
          <w:highlight w:val="yellow"/>
          <w:cs/>
        </w:rPr>
        <w:t xml:space="preserve"> साथ ही श्री राजकुमार पांडे, सेवानिवृत्त जिला न्यायाधीश तथा श्री रमाकांत दुबे जो कि दि. 31.05.15 को अधिवार्षिक आयु पूर्ण करेंगे | इनके लिये 62 वर्ष</w:t>
      </w:r>
      <w:r w:rsidR="00FA025F" w:rsidRPr="00374527">
        <w:rPr>
          <w:rFonts w:hint="cs"/>
          <w:sz w:val="24"/>
          <w:szCs w:val="24"/>
          <w:highlight w:val="yellow"/>
          <w:cs/>
        </w:rPr>
        <w:t xml:space="preserve"> की आयु पूर्ण  करने अथवा आगामी आदेश होने (जो भी पहले हो) के लिये कुटुम्ब न्यायालय में नियुक्ति हेतु अनुशंसा की है | की पदस्थापना संबंधी आदेश बाद में जारी किया जाना सुनिश्चित है |</w:t>
      </w:r>
    </w:p>
    <w:p w:rsidR="00FA025F" w:rsidRPr="00374527" w:rsidRDefault="00FA025F" w:rsidP="00FA025F">
      <w:pPr>
        <w:pStyle w:val="ListParagraph"/>
        <w:spacing w:before="240" w:after="0"/>
        <w:ind w:left="2010"/>
        <w:rPr>
          <w:sz w:val="24"/>
          <w:szCs w:val="24"/>
          <w:highlight w:val="yellow"/>
        </w:rPr>
      </w:pPr>
      <w:r w:rsidRPr="00374527">
        <w:rPr>
          <w:rFonts w:hint="cs"/>
          <w:sz w:val="24"/>
          <w:szCs w:val="24"/>
          <w:highlight w:val="yellow"/>
          <w:cs/>
        </w:rPr>
        <w:t xml:space="preserve">3 </w:t>
      </w:r>
      <w:r w:rsidRPr="00374527">
        <w:rPr>
          <w:sz w:val="24"/>
          <w:szCs w:val="24"/>
          <w:highlight w:val="yellow"/>
          <w:cs/>
        </w:rPr>
        <w:t>–</w:t>
      </w:r>
      <w:r w:rsidRPr="00374527">
        <w:rPr>
          <w:rFonts w:hint="cs"/>
          <w:sz w:val="24"/>
          <w:szCs w:val="24"/>
          <w:highlight w:val="yellow"/>
          <w:cs/>
        </w:rPr>
        <w:t>नवीन कुटुम्ब न्यायालय हरदा तथा नरसिंहपुर में स्थापित किये जाने संबंधी अधिसूचना जारी किये जाने का भी अनुरोध किया गया है |</w:t>
      </w:r>
    </w:p>
    <w:p w:rsidR="001D0D02" w:rsidRDefault="00DC395E" w:rsidP="00FA025F">
      <w:pPr>
        <w:pStyle w:val="ListParagraph"/>
        <w:spacing w:before="240" w:after="0"/>
        <w:ind w:left="2010"/>
        <w:rPr>
          <w:sz w:val="24"/>
          <w:szCs w:val="24"/>
        </w:rPr>
      </w:pPr>
      <w:r w:rsidRPr="00374527">
        <w:rPr>
          <w:rFonts w:hint="cs"/>
          <w:sz w:val="24"/>
          <w:szCs w:val="24"/>
          <w:highlight w:val="yellow"/>
          <w:cs/>
        </w:rPr>
        <w:tab/>
      </w:r>
      <w:r w:rsidRPr="00374527">
        <w:rPr>
          <w:rFonts w:hint="cs"/>
          <w:sz w:val="24"/>
          <w:szCs w:val="24"/>
          <w:highlight w:val="yellow"/>
          <w:cs/>
        </w:rPr>
        <w:tab/>
        <w:t>प्रकरण अनुमोदनार्थ प्रस्तुत |</w:t>
      </w:r>
      <w:r w:rsidR="00FA025F">
        <w:rPr>
          <w:rFonts w:hint="cs"/>
          <w:sz w:val="24"/>
          <w:szCs w:val="24"/>
          <w:cs/>
        </w:rPr>
        <w:t xml:space="preserve">  </w:t>
      </w:r>
      <w:r w:rsidR="0097328C">
        <w:rPr>
          <w:rFonts w:hint="cs"/>
          <w:sz w:val="24"/>
          <w:szCs w:val="24"/>
          <w:cs/>
        </w:rPr>
        <w:t xml:space="preserve">   </w:t>
      </w:r>
    </w:p>
    <w:p w:rsidR="00E914BA" w:rsidRDefault="00E914BA" w:rsidP="00FA025F">
      <w:pPr>
        <w:pStyle w:val="ListParagraph"/>
        <w:spacing w:before="240" w:after="0"/>
        <w:ind w:left="2010"/>
        <w:rPr>
          <w:sz w:val="24"/>
          <w:szCs w:val="24"/>
        </w:rPr>
      </w:pPr>
    </w:p>
    <w:p w:rsidR="00E914BA" w:rsidRDefault="00E914BA" w:rsidP="00FA025F">
      <w:pPr>
        <w:pStyle w:val="ListParagraph"/>
        <w:spacing w:before="240" w:after="0"/>
        <w:ind w:left="2010"/>
        <w:rPr>
          <w:sz w:val="24"/>
          <w:szCs w:val="24"/>
        </w:rPr>
      </w:pPr>
    </w:p>
    <w:p w:rsidR="00E914BA" w:rsidRDefault="00E914BA" w:rsidP="00FA025F">
      <w:pPr>
        <w:pStyle w:val="ListParagraph"/>
        <w:spacing w:before="240" w:after="0"/>
        <w:ind w:left="2010"/>
        <w:rPr>
          <w:sz w:val="24"/>
          <w:szCs w:val="24"/>
        </w:rPr>
      </w:pPr>
    </w:p>
    <w:p w:rsidR="00E914BA" w:rsidRDefault="00E914BA" w:rsidP="00FA025F">
      <w:pPr>
        <w:pStyle w:val="ListParagraph"/>
        <w:spacing w:before="240" w:after="0"/>
        <w:ind w:left="2010"/>
        <w:rPr>
          <w:sz w:val="24"/>
          <w:szCs w:val="24"/>
        </w:rPr>
      </w:pPr>
    </w:p>
    <w:p w:rsidR="00E914BA" w:rsidRDefault="00E914BA" w:rsidP="00FA025F">
      <w:pPr>
        <w:pStyle w:val="ListParagraph"/>
        <w:spacing w:before="240" w:after="0"/>
        <w:ind w:left="2010"/>
        <w:rPr>
          <w:sz w:val="24"/>
          <w:szCs w:val="24"/>
        </w:rPr>
      </w:pPr>
    </w:p>
    <w:p w:rsidR="00E914BA" w:rsidRDefault="00E914BA" w:rsidP="00FA025F">
      <w:pPr>
        <w:pStyle w:val="ListParagraph"/>
        <w:spacing w:before="240" w:after="0"/>
        <w:ind w:left="2010"/>
        <w:rPr>
          <w:sz w:val="24"/>
          <w:szCs w:val="24"/>
        </w:rPr>
      </w:pPr>
    </w:p>
    <w:p w:rsidR="00E914BA" w:rsidRDefault="00E914BA" w:rsidP="00FA025F">
      <w:pPr>
        <w:pStyle w:val="ListParagraph"/>
        <w:spacing w:before="240" w:after="0"/>
        <w:ind w:left="2010"/>
        <w:rPr>
          <w:sz w:val="24"/>
          <w:szCs w:val="24"/>
        </w:rPr>
      </w:pPr>
    </w:p>
    <w:p w:rsidR="00E914BA" w:rsidRDefault="00E914BA" w:rsidP="00FA025F">
      <w:pPr>
        <w:pStyle w:val="ListParagraph"/>
        <w:spacing w:before="240" w:after="0"/>
        <w:ind w:left="2010"/>
        <w:rPr>
          <w:sz w:val="24"/>
          <w:szCs w:val="24"/>
        </w:rPr>
      </w:pPr>
    </w:p>
    <w:p w:rsidR="00E914BA" w:rsidRDefault="00E914BA" w:rsidP="00FA025F">
      <w:pPr>
        <w:pStyle w:val="ListParagraph"/>
        <w:spacing w:before="240" w:after="0"/>
        <w:ind w:left="2010"/>
        <w:rPr>
          <w:sz w:val="24"/>
          <w:szCs w:val="24"/>
        </w:rPr>
      </w:pPr>
    </w:p>
    <w:p w:rsidR="005E10E3" w:rsidRDefault="005E10E3" w:rsidP="005E10E3">
      <w:pPr>
        <w:pStyle w:val="ListParagraph"/>
        <w:spacing w:before="240" w:after="0"/>
        <w:ind w:left="2010"/>
        <w:jc w:val="center"/>
        <w:rPr>
          <w:sz w:val="24"/>
          <w:szCs w:val="24"/>
        </w:rPr>
      </w:pPr>
    </w:p>
    <w:p w:rsidR="00865F64" w:rsidRPr="009B726D" w:rsidRDefault="00E914BA" w:rsidP="00865F64">
      <w:pPr>
        <w:pStyle w:val="ListParagraph"/>
        <w:spacing w:before="240" w:after="0"/>
        <w:ind w:left="2010"/>
        <w:jc w:val="right"/>
        <w:rPr>
          <w:b/>
          <w:bCs/>
          <w:sz w:val="24"/>
          <w:szCs w:val="24"/>
          <w:highlight w:val="yellow"/>
        </w:rPr>
      </w:pPr>
      <w:r w:rsidRPr="009B726D">
        <w:rPr>
          <w:rFonts w:hint="cs"/>
          <w:b/>
          <w:bCs/>
          <w:sz w:val="24"/>
          <w:szCs w:val="24"/>
          <w:highlight w:val="yellow"/>
          <w:cs/>
        </w:rPr>
        <w:t>B-1  109    (10</w:t>
      </w:r>
      <w:r w:rsidR="00865F64" w:rsidRPr="009B726D">
        <w:rPr>
          <w:rFonts w:hint="cs"/>
          <w:b/>
          <w:bCs/>
          <w:sz w:val="24"/>
          <w:szCs w:val="24"/>
          <w:highlight w:val="yellow"/>
          <w:cs/>
        </w:rPr>
        <w:t>)</w:t>
      </w:r>
    </w:p>
    <w:p w:rsidR="00E914BA" w:rsidRPr="009B726D" w:rsidRDefault="00E914BA" w:rsidP="00865F64">
      <w:pPr>
        <w:pStyle w:val="ListParagraph"/>
        <w:spacing w:before="240" w:after="0"/>
        <w:ind w:left="2010"/>
        <w:jc w:val="right"/>
        <w:rPr>
          <w:b/>
          <w:bCs/>
          <w:sz w:val="24"/>
          <w:szCs w:val="24"/>
          <w:highlight w:val="yellow"/>
        </w:rPr>
      </w:pPr>
      <w:r w:rsidRPr="009B726D">
        <w:rPr>
          <w:rFonts w:hint="cs"/>
          <w:sz w:val="24"/>
          <w:szCs w:val="24"/>
          <w:highlight w:val="yellow"/>
          <w:cs/>
        </w:rPr>
        <w:t xml:space="preserve">श्री प्रदीप कुमार वर्मा, प्रधान न्यायाधीश, कुटुम्ब न्यायालय, भोपाल द्वारा 20 </w:t>
      </w:r>
      <w:r w:rsidR="00E7295F" w:rsidRPr="009B726D">
        <w:rPr>
          <w:rFonts w:hint="cs"/>
          <w:sz w:val="24"/>
          <w:szCs w:val="24"/>
          <w:highlight w:val="yellow"/>
          <w:cs/>
        </w:rPr>
        <w:t>वर्ष की सेवा अवधि तथा 50 वर्ष की आयु पूर्ण होने पर स्वेक्षिक सेवानिवृत्ति लिये जाने के संबंध में |</w:t>
      </w:r>
    </w:p>
    <w:p w:rsidR="00E7295F" w:rsidRPr="009B726D" w:rsidRDefault="00E7295F" w:rsidP="00E7295F">
      <w:pPr>
        <w:pStyle w:val="ListParagraph"/>
        <w:spacing w:before="240" w:after="0"/>
        <w:ind w:left="2010"/>
        <w:jc w:val="center"/>
        <w:rPr>
          <w:sz w:val="24"/>
          <w:szCs w:val="24"/>
          <w:highlight w:val="yellow"/>
          <w:u w:val="single"/>
        </w:rPr>
      </w:pPr>
      <w:r w:rsidRPr="009B726D">
        <w:rPr>
          <w:rFonts w:hint="cs"/>
          <w:sz w:val="24"/>
          <w:szCs w:val="24"/>
          <w:highlight w:val="yellow"/>
          <w:u w:val="single"/>
          <w:cs/>
        </w:rPr>
        <w:t xml:space="preserve">पंजी क्रमांक 1061 / 21 </w:t>
      </w:r>
      <w:r w:rsidRPr="009B726D">
        <w:rPr>
          <w:sz w:val="24"/>
          <w:szCs w:val="24"/>
          <w:highlight w:val="yellow"/>
          <w:u w:val="single"/>
          <w:cs/>
        </w:rPr>
        <w:t>–</w:t>
      </w:r>
      <w:r w:rsidRPr="009B726D">
        <w:rPr>
          <w:rFonts w:hint="cs"/>
          <w:sz w:val="24"/>
          <w:szCs w:val="24"/>
          <w:highlight w:val="yellow"/>
          <w:u w:val="single"/>
          <w:cs/>
        </w:rPr>
        <w:t xml:space="preserve"> ब(एक)दिनांक 09.04.</w:t>
      </w:r>
      <w:r w:rsidRPr="009B726D">
        <w:rPr>
          <w:rFonts w:hint="cs"/>
          <w:sz w:val="24"/>
          <w:szCs w:val="24"/>
          <w:highlight w:val="yellow"/>
          <w:cs/>
        </w:rPr>
        <w:t>2015</w:t>
      </w:r>
      <w:r w:rsidRPr="009B726D">
        <w:rPr>
          <w:rFonts w:hint="cs"/>
          <w:sz w:val="24"/>
          <w:szCs w:val="24"/>
          <w:highlight w:val="yellow"/>
          <w:u w:val="single"/>
          <w:cs/>
        </w:rPr>
        <w:t xml:space="preserve">  </w:t>
      </w:r>
    </w:p>
    <w:p w:rsidR="00E7295F" w:rsidRPr="009B726D" w:rsidRDefault="00E7295F" w:rsidP="00E7295F">
      <w:pPr>
        <w:pStyle w:val="ListParagraph"/>
        <w:spacing w:before="240" w:after="0"/>
        <w:ind w:left="2010"/>
        <w:rPr>
          <w:sz w:val="24"/>
          <w:szCs w:val="24"/>
          <w:highlight w:val="yellow"/>
        </w:rPr>
      </w:pPr>
      <w:r w:rsidRPr="009B726D">
        <w:rPr>
          <w:rFonts w:hint="cs"/>
          <w:sz w:val="24"/>
          <w:szCs w:val="24"/>
          <w:highlight w:val="yellow"/>
          <w:cs/>
        </w:rPr>
        <w:t>श्री प्रदीप कुमार वर्मा, प्रधान न्यायाधीश,कुटुम्ब न्यायालय, भोपाल द्वारा प्रेषित आवेदन पत्र सहपत्र सहित का अवलोकन कीजिये |</w:t>
      </w:r>
    </w:p>
    <w:p w:rsidR="004372AF" w:rsidRPr="009B726D" w:rsidRDefault="00E7295F" w:rsidP="00E7295F">
      <w:pPr>
        <w:pStyle w:val="ListParagraph"/>
        <w:spacing w:before="240" w:after="0"/>
        <w:ind w:left="2010"/>
        <w:rPr>
          <w:sz w:val="24"/>
          <w:szCs w:val="24"/>
          <w:highlight w:val="yellow"/>
        </w:rPr>
      </w:pPr>
      <w:r w:rsidRPr="009B726D">
        <w:rPr>
          <w:rFonts w:hint="cs"/>
          <w:sz w:val="24"/>
          <w:szCs w:val="24"/>
          <w:highlight w:val="yellow"/>
          <w:cs/>
        </w:rPr>
        <w:tab/>
      </w:r>
      <w:r w:rsidRPr="009B726D">
        <w:rPr>
          <w:rFonts w:hint="cs"/>
          <w:sz w:val="24"/>
          <w:szCs w:val="24"/>
          <w:highlight w:val="yellow"/>
          <w:cs/>
        </w:rPr>
        <w:tab/>
        <w:t>उच्चतर न्यायिक सेवा के सदस्य श्री प्रदीप कुमार वर्मा की जन्मतिथि 10 अक्टूबर 1955 है तथा</w:t>
      </w:r>
      <w:r w:rsidR="005E10E3" w:rsidRPr="009B726D">
        <w:rPr>
          <w:rFonts w:hint="cs"/>
          <w:sz w:val="24"/>
          <w:szCs w:val="24"/>
          <w:highlight w:val="yellow"/>
          <w:cs/>
        </w:rPr>
        <w:t xml:space="preserve"> </w:t>
      </w:r>
      <w:r w:rsidRPr="009B726D">
        <w:rPr>
          <w:rFonts w:hint="cs"/>
          <w:sz w:val="24"/>
          <w:szCs w:val="24"/>
          <w:highlight w:val="yellow"/>
          <w:cs/>
        </w:rPr>
        <w:t>न्यायिक सेवा से उनकी सेवा- निव्रत्ती होन</w:t>
      </w:r>
      <w:r w:rsidR="00997C5C" w:rsidRPr="009B726D">
        <w:rPr>
          <w:rFonts w:hint="cs"/>
          <w:sz w:val="24"/>
          <w:szCs w:val="24"/>
          <w:highlight w:val="yellow"/>
          <w:cs/>
        </w:rPr>
        <w:t>े की अधिवार्षिकी आयु 31 अक्टूबर, 2015 को पूर्ण होगी |</w:t>
      </w:r>
    </w:p>
    <w:p w:rsidR="004372AF" w:rsidRPr="009B726D" w:rsidRDefault="004372AF" w:rsidP="00E7295F">
      <w:pPr>
        <w:pStyle w:val="ListParagraph"/>
        <w:spacing w:before="240" w:after="0"/>
        <w:ind w:left="2010"/>
        <w:rPr>
          <w:sz w:val="24"/>
          <w:szCs w:val="24"/>
          <w:highlight w:val="yellow"/>
        </w:rPr>
      </w:pPr>
      <w:r w:rsidRPr="009B726D">
        <w:rPr>
          <w:rFonts w:hint="cs"/>
          <w:sz w:val="24"/>
          <w:szCs w:val="24"/>
          <w:highlight w:val="yellow"/>
          <w:cs/>
        </w:rPr>
        <w:tab/>
      </w:r>
      <w:r w:rsidRPr="009B726D">
        <w:rPr>
          <w:rFonts w:hint="cs"/>
          <w:sz w:val="24"/>
          <w:szCs w:val="24"/>
          <w:highlight w:val="yellow"/>
          <w:cs/>
        </w:rPr>
        <w:tab/>
        <w:t>श्री वर्मा को सदस्य म.प्र.माध्यम अधिकरण भोपाल के पद पर (कार्यभार ग्रहण करने के दिनांक से 5 वर्ष की कालावधि अर्थात 65 वर्ष की आयु पूर्ण करने तक की अवधि के लिए) नियुक्ति हेतु कार्यालयिन आदेश (न्यायिक शाखा-2) दिनांक 01.04.2015 जारी किया गया है |</w:t>
      </w:r>
    </w:p>
    <w:p w:rsidR="008F6FDE" w:rsidRPr="009B726D" w:rsidRDefault="004372AF" w:rsidP="008F6FDE">
      <w:pPr>
        <w:pStyle w:val="ListParagraph"/>
        <w:spacing w:before="240" w:after="0"/>
        <w:ind w:left="2010"/>
        <w:rPr>
          <w:sz w:val="24"/>
          <w:szCs w:val="24"/>
          <w:highlight w:val="yellow"/>
        </w:rPr>
      </w:pPr>
      <w:r w:rsidRPr="009B726D">
        <w:rPr>
          <w:rFonts w:hint="cs"/>
          <w:sz w:val="24"/>
          <w:szCs w:val="24"/>
          <w:highlight w:val="yellow"/>
          <w:cs/>
        </w:rPr>
        <w:t xml:space="preserve">श्री प्रदीप वर्मा द्वारा मध्यप्रदेश सिविल सेवा सर्विसेज पेंशन नियम,1976 के नियम 42(1)(क) के अंतर्गत निर्धारित प्रपत्र </w:t>
      </w:r>
      <w:r w:rsidR="00884C22" w:rsidRPr="009B726D">
        <w:rPr>
          <w:rFonts w:hint="cs"/>
          <w:sz w:val="24"/>
          <w:szCs w:val="24"/>
          <w:highlight w:val="yellow"/>
          <w:cs/>
        </w:rPr>
        <w:t xml:space="preserve">-28 पर आवेदन पत्र तैयार कर प्रस्तुत किया है, जिसकी एक प्रति उच्च न्यायालय, जबलपुर को प्रेषित की है, आवेदन पत्र में स्वेक्छिक सेवा निवृत्ति </w:t>
      </w:r>
      <w:r w:rsidR="00884C22" w:rsidRPr="009B726D">
        <w:rPr>
          <w:rFonts w:hint="cs"/>
          <w:b/>
          <w:bCs/>
          <w:sz w:val="24"/>
          <w:szCs w:val="24"/>
          <w:highlight w:val="yellow"/>
          <w:cs/>
        </w:rPr>
        <w:t>नियमानुसार एक माह की सुचना अथवा एक माह के वेतन</w:t>
      </w:r>
      <w:r w:rsidR="008F6FDE" w:rsidRPr="009B726D">
        <w:rPr>
          <w:rFonts w:hint="cs"/>
          <w:b/>
          <w:bCs/>
          <w:sz w:val="24"/>
          <w:szCs w:val="24"/>
          <w:highlight w:val="yellow"/>
          <w:cs/>
        </w:rPr>
        <w:t xml:space="preserve"> </w:t>
      </w:r>
      <w:r w:rsidR="00884C22" w:rsidRPr="009B726D">
        <w:rPr>
          <w:rFonts w:hint="cs"/>
          <w:b/>
          <w:bCs/>
          <w:sz w:val="24"/>
          <w:szCs w:val="24"/>
          <w:highlight w:val="yellow"/>
          <w:cs/>
        </w:rPr>
        <w:t>भत्ते</w:t>
      </w:r>
      <w:r w:rsidR="008F6FDE" w:rsidRPr="009B726D">
        <w:rPr>
          <w:rFonts w:hint="cs"/>
          <w:b/>
          <w:bCs/>
          <w:sz w:val="24"/>
          <w:szCs w:val="24"/>
          <w:highlight w:val="yellow"/>
          <w:cs/>
        </w:rPr>
        <w:t xml:space="preserve"> की रकम जमा करने की अनिवार्यता से विमुक्त करने का</w:t>
      </w:r>
      <w:r w:rsidR="008F6FDE" w:rsidRPr="009B726D">
        <w:rPr>
          <w:rFonts w:hint="cs"/>
          <w:sz w:val="24"/>
          <w:szCs w:val="24"/>
          <w:highlight w:val="yellow"/>
          <w:cs/>
        </w:rPr>
        <w:t xml:space="preserve"> अनुरोध किया है |</w:t>
      </w:r>
      <w:r w:rsidR="00884C22" w:rsidRPr="009B726D">
        <w:rPr>
          <w:rFonts w:hint="cs"/>
          <w:sz w:val="24"/>
          <w:szCs w:val="24"/>
          <w:highlight w:val="yellow"/>
          <w:cs/>
        </w:rPr>
        <w:t xml:space="preserve"> </w:t>
      </w:r>
      <w:r w:rsidR="007A4514" w:rsidRPr="009B726D">
        <w:rPr>
          <w:rFonts w:hint="cs"/>
          <w:sz w:val="24"/>
          <w:szCs w:val="24"/>
          <w:highlight w:val="yellow"/>
          <w:cs/>
        </w:rPr>
        <w:t xml:space="preserve"> </w:t>
      </w:r>
      <w:r w:rsidR="00E7295F" w:rsidRPr="009B726D">
        <w:rPr>
          <w:rFonts w:hint="cs"/>
          <w:sz w:val="24"/>
          <w:szCs w:val="24"/>
          <w:highlight w:val="yellow"/>
          <w:cs/>
        </w:rPr>
        <w:t xml:space="preserve"> </w:t>
      </w:r>
      <w:r w:rsidR="008F6FDE" w:rsidRPr="009B726D">
        <w:rPr>
          <w:rFonts w:hint="cs"/>
          <w:sz w:val="24"/>
          <w:szCs w:val="24"/>
          <w:highlight w:val="yellow"/>
          <w:cs/>
        </w:rPr>
        <w:t>श्री वर्मा ने उच्चतर न्यायिक सेवा से 20 वर्ष की सेवा पूर्ण करने अथवा 50 वर्ष की आयु पूर्ण करने पर स्वेक्छिक सेवानिवृत्ति का निर्णय म.प्र.माध्यस्थम अधिकरण भोपाल में सदस्य के पद पर नामांकित किये जाने के फलस्वरूप लिया है, जो युक्तियुक्त है |</w:t>
      </w:r>
    </w:p>
    <w:p w:rsidR="00685811" w:rsidRPr="009B726D" w:rsidRDefault="008F6FDE" w:rsidP="008F6FDE">
      <w:pPr>
        <w:pStyle w:val="ListParagraph"/>
        <w:spacing w:before="240" w:after="0"/>
        <w:ind w:left="2010"/>
        <w:rPr>
          <w:sz w:val="24"/>
          <w:szCs w:val="24"/>
          <w:highlight w:val="yellow"/>
        </w:rPr>
      </w:pPr>
      <w:r w:rsidRPr="009B726D">
        <w:rPr>
          <w:rFonts w:hint="cs"/>
          <w:sz w:val="24"/>
          <w:szCs w:val="24"/>
          <w:highlight w:val="yellow"/>
          <w:cs/>
        </w:rPr>
        <w:tab/>
      </w:r>
      <w:r w:rsidRPr="009B726D">
        <w:rPr>
          <w:rFonts w:hint="cs"/>
          <w:sz w:val="24"/>
          <w:szCs w:val="24"/>
          <w:highlight w:val="yellow"/>
          <w:cs/>
        </w:rPr>
        <w:tab/>
        <w:t xml:space="preserve">अत: उक्त परिस्थिति पर विचार करते हुए राज्य शासन द्वारा स्वेक्छिक </w:t>
      </w:r>
      <w:r w:rsidR="00F201E6" w:rsidRPr="009B726D">
        <w:rPr>
          <w:rFonts w:hint="cs"/>
          <w:sz w:val="24"/>
          <w:szCs w:val="24"/>
          <w:highlight w:val="yellow"/>
          <w:cs/>
        </w:rPr>
        <w:t xml:space="preserve">सेवानिवृत्ति की सुचना की एक माह की अवधि का </w:t>
      </w:r>
      <w:r w:rsidR="00F201E6" w:rsidRPr="009B726D">
        <w:rPr>
          <w:rFonts w:hint="cs"/>
          <w:b/>
          <w:bCs/>
          <w:sz w:val="24"/>
          <w:szCs w:val="24"/>
          <w:highlight w:val="yellow"/>
          <w:cs/>
        </w:rPr>
        <w:t>अधित्यजन</w:t>
      </w:r>
      <w:r w:rsidR="00F201E6" w:rsidRPr="009B726D">
        <w:rPr>
          <w:rFonts w:hint="cs"/>
          <w:sz w:val="24"/>
          <w:szCs w:val="24"/>
          <w:highlight w:val="yellow"/>
          <w:cs/>
        </w:rPr>
        <w:t xml:space="preserve"> किया जाना उचित प्रतीत होता है | एक माह के नोटिस के संबंध में </w:t>
      </w:r>
      <w:r w:rsidR="00F201E6" w:rsidRPr="009B726D">
        <w:rPr>
          <w:rFonts w:hint="cs"/>
          <w:b/>
          <w:bCs/>
          <w:sz w:val="24"/>
          <w:szCs w:val="24"/>
          <w:highlight w:val="yellow"/>
          <w:cs/>
        </w:rPr>
        <w:t>अधित्यजन</w:t>
      </w:r>
      <w:r w:rsidR="00F201E6" w:rsidRPr="009B726D">
        <w:rPr>
          <w:rFonts w:hint="cs"/>
          <w:sz w:val="24"/>
          <w:szCs w:val="24"/>
          <w:highlight w:val="yellow"/>
          <w:cs/>
        </w:rPr>
        <w:t xml:space="preserve"> किये जाने हेतु माननीय विधि मंत्रीजी का प्रशासकीय </w:t>
      </w:r>
      <w:r w:rsidR="00685811" w:rsidRPr="009B726D">
        <w:rPr>
          <w:rFonts w:hint="cs"/>
          <w:sz w:val="24"/>
          <w:szCs w:val="24"/>
          <w:highlight w:val="yellow"/>
          <w:cs/>
        </w:rPr>
        <w:t xml:space="preserve">अनुमोदन एवं मुख्य सचिव के माध्यम से माननीय मुख्यमंत्रीजी के आदेश प्राप्त किया जाना प्रार्थित है | </w:t>
      </w:r>
    </w:p>
    <w:p w:rsidR="008F6FDE" w:rsidRDefault="00685811" w:rsidP="00685811">
      <w:pPr>
        <w:pStyle w:val="ListParagraph"/>
        <w:spacing w:before="240" w:after="0"/>
        <w:ind w:left="2730" w:firstLine="150"/>
        <w:rPr>
          <w:sz w:val="24"/>
          <w:szCs w:val="24"/>
        </w:rPr>
      </w:pPr>
      <w:r w:rsidRPr="009B726D">
        <w:rPr>
          <w:rFonts w:hint="cs"/>
          <w:sz w:val="24"/>
          <w:szCs w:val="24"/>
          <w:highlight w:val="yellow"/>
          <w:cs/>
        </w:rPr>
        <w:lastRenderedPageBreak/>
        <w:t>यह उल्लेखनीय  है कि मध्यप्रदेश के समस्त न्यायिक सेवा के सदस्यों की सेवा पर उच्च न्यायालय से आज दिनांक तक कोई प्रस्ताव/अनुशंसा प्राप्त नहीं है |</w:t>
      </w:r>
      <w:r>
        <w:rPr>
          <w:rFonts w:hint="cs"/>
          <w:sz w:val="24"/>
          <w:szCs w:val="24"/>
          <w:cs/>
        </w:rPr>
        <w:t xml:space="preserve">  </w:t>
      </w:r>
      <w:r w:rsidR="00F201E6">
        <w:rPr>
          <w:rFonts w:hint="cs"/>
          <w:sz w:val="24"/>
          <w:szCs w:val="24"/>
          <w:cs/>
        </w:rPr>
        <w:t xml:space="preserve">  </w:t>
      </w:r>
      <w:r w:rsidR="00865F64">
        <w:rPr>
          <w:rFonts w:hint="cs"/>
          <w:sz w:val="24"/>
          <w:szCs w:val="24"/>
          <w:cs/>
        </w:rPr>
        <w:t xml:space="preserve">   </w:t>
      </w:r>
    </w:p>
    <w:p w:rsidR="0081752E" w:rsidRDefault="00865F64" w:rsidP="00865F64">
      <w:pPr>
        <w:pStyle w:val="ListParagraph"/>
        <w:spacing w:before="240" w:after="0"/>
        <w:ind w:left="2010"/>
        <w:jc w:val="right"/>
        <w:rPr>
          <w:sz w:val="24"/>
          <w:szCs w:val="24"/>
        </w:rPr>
      </w:pPr>
      <w:r>
        <w:rPr>
          <w:rFonts w:hint="cs"/>
          <w:sz w:val="24"/>
          <w:szCs w:val="24"/>
          <w:cs/>
        </w:rPr>
        <w:t xml:space="preserve">                                                 </w:t>
      </w:r>
    </w:p>
    <w:p w:rsidR="0081752E" w:rsidRDefault="0081752E" w:rsidP="00865F64">
      <w:pPr>
        <w:pStyle w:val="ListParagraph"/>
        <w:spacing w:before="240" w:after="0"/>
        <w:ind w:left="2010"/>
        <w:jc w:val="right"/>
        <w:rPr>
          <w:sz w:val="24"/>
          <w:szCs w:val="24"/>
        </w:rPr>
      </w:pPr>
    </w:p>
    <w:p w:rsidR="0081752E" w:rsidRDefault="0081752E" w:rsidP="00865F64">
      <w:pPr>
        <w:pStyle w:val="ListParagraph"/>
        <w:spacing w:before="240" w:after="0"/>
        <w:ind w:left="2010"/>
        <w:jc w:val="right"/>
        <w:rPr>
          <w:sz w:val="24"/>
          <w:szCs w:val="24"/>
        </w:rPr>
      </w:pPr>
    </w:p>
    <w:p w:rsidR="0081752E" w:rsidRDefault="0081752E" w:rsidP="00865F64">
      <w:pPr>
        <w:pStyle w:val="ListParagraph"/>
        <w:spacing w:before="240" w:after="0"/>
        <w:ind w:left="2010"/>
        <w:jc w:val="right"/>
        <w:rPr>
          <w:sz w:val="24"/>
          <w:szCs w:val="24"/>
        </w:rPr>
      </w:pPr>
    </w:p>
    <w:p w:rsidR="0081752E" w:rsidRDefault="0081752E" w:rsidP="00865F64">
      <w:pPr>
        <w:pStyle w:val="ListParagraph"/>
        <w:spacing w:before="240" w:after="0"/>
        <w:ind w:left="2010"/>
        <w:jc w:val="right"/>
        <w:rPr>
          <w:sz w:val="24"/>
          <w:szCs w:val="24"/>
        </w:rPr>
      </w:pPr>
    </w:p>
    <w:p w:rsidR="0081752E" w:rsidRDefault="0081752E" w:rsidP="00865F64">
      <w:pPr>
        <w:pStyle w:val="ListParagraph"/>
        <w:spacing w:before="240" w:after="0"/>
        <w:ind w:left="2010"/>
        <w:jc w:val="right"/>
        <w:rPr>
          <w:sz w:val="24"/>
          <w:szCs w:val="24"/>
        </w:rPr>
      </w:pPr>
    </w:p>
    <w:p w:rsidR="00865F64" w:rsidRDefault="00865F64" w:rsidP="00865F64">
      <w:pPr>
        <w:pStyle w:val="ListParagraph"/>
        <w:spacing w:before="240" w:after="0"/>
        <w:ind w:left="2010"/>
        <w:jc w:val="right"/>
        <w:rPr>
          <w:b/>
          <w:bCs/>
          <w:sz w:val="24"/>
          <w:szCs w:val="24"/>
        </w:rPr>
      </w:pPr>
      <w:r>
        <w:rPr>
          <w:rFonts w:hint="cs"/>
          <w:b/>
          <w:bCs/>
          <w:sz w:val="24"/>
          <w:szCs w:val="24"/>
          <w:cs/>
        </w:rPr>
        <w:t>अभियोजन शाखा -</w:t>
      </w:r>
      <w:r w:rsidRPr="00865F64">
        <w:rPr>
          <w:rFonts w:hint="cs"/>
          <w:b/>
          <w:bCs/>
          <w:sz w:val="24"/>
          <w:szCs w:val="24"/>
          <w:cs/>
        </w:rPr>
        <w:t>(11)</w:t>
      </w:r>
    </w:p>
    <w:p w:rsidR="00865F64" w:rsidRDefault="00865F64" w:rsidP="00865F64">
      <w:pPr>
        <w:pStyle w:val="ListParagraph"/>
        <w:spacing w:before="240" w:after="0"/>
        <w:ind w:left="2010"/>
        <w:rPr>
          <w:sz w:val="24"/>
          <w:szCs w:val="24"/>
        </w:rPr>
      </w:pPr>
    </w:p>
    <w:p w:rsidR="0081752E" w:rsidRDefault="0081752E" w:rsidP="00865F64">
      <w:pPr>
        <w:pStyle w:val="ListParagraph"/>
        <w:spacing w:before="240" w:after="0"/>
        <w:ind w:left="2010"/>
        <w:rPr>
          <w:sz w:val="24"/>
          <w:szCs w:val="24"/>
        </w:rPr>
      </w:pPr>
    </w:p>
    <w:p w:rsidR="00CD456C" w:rsidRPr="00031E12" w:rsidRDefault="00865F64" w:rsidP="00AF0483">
      <w:pPr>
        <w:spacing w:before="240" w:after="0"/>
        <w:ind w:left="2160"/>
        <w:rPr>
          <w:sz w:val="24"/>
          <w:szCs w:val="24"/>
        </w:rPr>
      </w:pPr>
      <w:r w:rsidRPr="00031E12">
        <w:rPr>
          <w:rFonts w:hint="cs"/>
          <w:sz w:val="24"/>
          <w:szCs w:val="24"/>
          <w:cs/>
        </w:rPr>
        <w:t xml:space="preserve">विषय :- अप.क्र. 03 / 11 आरोपी श्री देवदत्त, उप नियंत्रक, शासकीय मुद्रण एवं </w:t>
      </w:r>
      <w:r w:rsidR="00AF0483">
        <w:rPr>
          <w:rFonts w:hint="cs"/>
          <w:sz w:val="24"/>
          <w:szCs w:val="24"/>
          <w:cs/>
        </w:rPr>
        <w:t xml:space="preserve">     </w:t>
      </w:r>
      <w:r w:rsidRPr="00031E12">
        <w:rPr>
          <w:rFonts w:hint="cs"/>
          <w:sz w:val="24"/>
          <w:szCs w:val="24"/>
          <w:cs/>
        </w:rPr>
        <w:t xml:space="preserve">लेखन सामग्री, भोपाल के विरुध्द </w:t>
      </w:r>
      <w:r w:rsidR="00CD456C" w:rsidRPr="00031E12">
        <w:rPr>
          <w:rFonts w:hint="cs"/>
          <w:sz w:val="24"/>
          <w:szCs w:val="24"/>
          <w:cs/>
        </w:rPr>
        <w:t>अभियोजन स्वीकृति बाबत् |</w:t>
      </w:r>
    </w:p>
    <w:p w:rsidR="0081752E" w:rsidRDefault="0081752E" w:rsidP="00CD456C">
      <w:pPr>
        <w:pStyle w:val="ListParagraph"/>
        <w:spacing w:before="240" w:after="0"/>
        <w:ind w:left="2010"/>
        <w:jc w:val="center"/>
        <w:rPr>
          <w:sz w:val="24"/>
          <w:szCs w:val="24"/>
        </w:rPr>
      </w:pPr>
    </w:p>
    <w:p w:rsidR="00865F64" w:rsidRDefault="00CD456C" w:rsidP="00CD456C">
      <w:pPr>
        <w:pStyle w:val="ListParagraph"/>
        <w:spacing w:before="240" w:after="0"/>
        <w:ind w:left="2010"/>
        <w:jc w:val="center"/>
        <w:rPr>
          <w:sz w:val="24"/>
          <w:szCs w:val="24"/>
        </w:rPr>
      </w:pPr>
      <w:r>
        <w:rPr>
          <w:rFonts w:hint="cs"/>
          <w:sz w:val="24"/>
          <w:szCs w:val="24"/>
          <w:cs/>
        </w:rPr>
        <w:t>--0</w:t>
      </w:r>
      <w:r>
        <w:rPr>
          <w:sz w:val="24"/>
          <w:szCs w:val="24"/>
          <w:cs/>
        </w:rPr>
        <w:t>—</w:t>
      </w:r>
    </w:p>
    <w:p w:rsidR="0081752E" w:rsidRDefault="00CD456C" w:rsidP="00CD456C">
      <w:pPr>
        <w:pStyle w:val="ListParagraph"/>
        <w:spacing w:before="240" w:after="0"/>
        <w:ind w:left="2010"/>
        <w:rPr>
          <w:sz w:val="24"/>
          <w:szCs w:val="24"/>
        </w:rPr>
      </w:pPr>
      <w:r>
        <w:rPr>
          <w:rFonts w:hint="cs"/>
          <w:sz w:val="24"/>
          <w:szCs w:val="24"/>
          <w:cs/>
        </w:rPr>
        <w:tab/>
      </w:r>
      <w:r>
        <w:rPr>
          <w:rFonts w:hint="cs"/>
          <w:sz w:val="24"/>
          <w:szCs w:val="24"/>
          <w:cs/>
        </w:rPr>
        <w:tab/>
      </w:r>
    </w:p>
    <w:p w:rsidR="00CD456C" w:rsidRDefault="00CD456C" w:rsidP="00CD456C">
      <w:pPr>
        <w:pStyle w:val="ListParagraph"/>
        <w:spacing w:before="240" w:after="0"/>
        <w:ind w:left="2010"/>
        <w:rPr>
          <w:sz w:val="24"/>
          <w:szCs w:val="24"/>
        </w:rPr>
      </w:pPr>
      <w:r>
        <w:rPr>
          <w:rFonts w:hint="cs"/>
          <w:sz w:val="24"/>
          <w:szCs w:val="24"/>
          <w:cs/>
        </w:rPr>
        <w:t>उपरोक्त विषयक इस विभाग के समसंख्यक अर्ध शासकीय पत्र दिनांक 15.10.2014 द्वारा अपराध क्रमांक 03/11 श्री देवदत्त, उप नियंत्रक, शासकीय मुद्रण एवं लेखन सामग्री, भोपाल का प्रकरण आपकी ओर आवश्यक कार्यवाही हेतु प्रेषित किया गया था | उक्त संबंध में आर्थिक अपराध प्रकोष्ठ, भोपाल से प्राप्त स्मरण पत्र की छायाप्रति आपकी ओर संलग्न प्रेषित कर निर्देशानुसार अनुरोध है कि प्रकरण में आवश्यक कार्यवाही कर इस विभाग को आर्थिक अपराध प्रकोष्ठ, भोपाल को अवगत करने का कष्ट करें |</w:t>
      </w:r>
    </w:p>
    <w:p w:rsidR="0081752E" w:rsidRDefault="0081752E" w:rsidP="00CD456C">
      <w:pPr>
        <w:pStyle w:val="ListParagraph"/>
        <w:spacing w:before="240" w:after="0"/>
        <w:ind w:left="2010"/>
        <w:rPr>
          <w:sz w:val="24"/>
          <w:szCs w:val="24"/>
        </w:rPr>
      </w:pPr>
    </w:p>
    <w:p w:rsidR="0081752E" w:rsidRDefault="0081752E" w:rsidP="00CD456C">
      <w:pPr>
        <w:pStyle w:val="ListParagraph"/>
        <w:spacing w:before="240" w:after="0"/>
        <w:ind w:left="2010"/>
        <w:rPr>
          <w:sz w:val="24"/>
          <w:szCs w:val="24"/>
        </w:rPr>
      </w:pPr>
    </w:p>
    <w:p w:rsidR="0081752E" w:rsidRDefault="0081752E" w:rsidP="00CD456C">
      <w:pPr>
        <w:pStyle w:val="ListParagraph"/>
        <w:spacing w:before="240" w:after="0"/>
        <w:ind w:left="2010"/>
        <w:rPr>
          <w:sz w:val="24"/>
          <w:szCs w:val="24"/>
        </w:rPr>
      </w:pPr>
    </w:p>
    <w:p w:rsidR="0081752E" w:rsidRDefault="0081752E" w:rsidP="00CD456C">
      <w:pPr>
        <w:pStyle w:val="ListParagraph"/>
        <w:spacing w:before="240" w:after="0"/>
        <w:ind w:left="2010"/>
        <w:rPr>
          <w:sz w:val="24"/>
          <w:szCs w:val="24"/>
        </w:rPr>
      </w:pPr>
      <w:r>
        <w:rPr>
          <w:rFonts w:hint="cs"/>
          <w:sz w:val="24"/>
          <w:szCs w:val="24"/>
          <w:cs/>
        </w:rPr>
        <w:t xml:space="preserve">फा.क्र. 8 / 309 / 14 / 21-क(अभि),            भोपाल दिनांक </w:t>
      </w:r>
      <w:r>
        <w:rPr>
          <w:rFonts w:hint="cs"/>
          <w:sz w:val="24"/>
          <w:szCs w:val="24"/>
          <w:cs/>
        </w:rPr>
        <w:tab/>
        <w:t xml:space="preserve">/04/2015 </w:t>
      </w:r>
    </w:p>
    <w:p w:rsidR="0081752E" w:rsidRDefault="0081752E" w:rsidP="00CD456C">
      <w:pPr>
        <w:pStyle w:val="ListParagraph"/>
        <w:spacing w:before="240" w:after="0"/>
        <w:ind w:left="2010"/>
        <w:rPr>
          <w:sz w:val="24"/>
          <w:szCs w:val="24"/>
        </w:rPr>
      </w:pPr>
      <w:r>
        <w:rPr>
          <w:rFonts w:hint="cs"/>
          <w:sz w:val="24"/>
          <w:szCs w:val="24"/>
          <w:cs/>
        </w:rPr>
        <w:t>प्रतिलिपि:-</w:t>
      </w:r>
    </w:p>
    <w:p w:rsidR="0081752E" w:rsidRPr="00865F64" w:rsidRDefault="0081752E" w:rsidP="00CD456C">
      <w:pPr>
        <w:pStyle w:val="ListParagraph"/>
        <w:spacing w:before="240" w:after="0"/>
        <w:ind w:left="2010"/>
        <w:rPr>
          <w:sz w:val="24"/>
          <w:szCs w:val="24"/>
        </w:rPr>
      </w:pPr>
      <w:r>
        <w:rPr>
          <w:rFonts w:hint="cs"/>
          <w:sz w:val="24"/>
          <w:szCs w:val="24"/>
          <w:cs/>
        </w:rPr>
        <w:tab/>
      </w:r>
      <w:r>
        <w:rPr>
          <w:rFonts w:hint="cs"/>
          <w:sz w:val="24"/>
          <w:szCs w:val="24"/>
          <w:cs/>
        </w:rPr>
        <w:tab/>
        <w:t xml:space="preserve">महानिरीक्षक आर्थिक अपराध प्रकोष्ठ ई.ओ.डब्ल्यू मध्यप्रदेश, ई.ओ.डब्ल्यू भवन,अरेरा हिल्स, भोपाल की ओर सूचनार्थ प्रेषित |  </w:t>
      </w:r>
    </w:p>
    <w:p w:rsidR="00865F64" w:rsidRDefault="00865F64" w:rsidP="00685811">
      <w:pPr>
        <w:pStyle w:val="ListParagraph"/>
        <w:spacing w:before="240" w:after="0"/>
        <w:ind w:left="2730" w:firstLine="150"/>
        <w:rPr>
          <w:sz w:val="24"/>
          <w:szCs w:val="24"/>
        </w:rPr>
      </w:pPr>
      <w:r>
        <w:rPr>
          <w:rFonts w:hint="cs"/>
          <w:sz w:val="24"/>
          <w:szCs w:val="24"/>
          <w:cs/>
        </w:rPr>
        <w:t xml:space="preserve">     </w:t>
      </w:r>
    </w:p>
    <w:p w:rsidR="00FA1DA3" w:rsidRDefault="00FA1DA3" w:rsidP="00685811">
      <w:pPr>
        <w:pStyle w:val="ListParagraph"/>
        <w:spacing w:before="240" w:after="0"/>
        <w:ind w:left="2730" w:firstLine="150"/>
        <w:rPr>
          <w:sz w:val="24"/>
          <w:szCs w:val="24"/>
        </w:rPr>
      </w:pPr>
    </w:p>
    <w:p w:rsidR="00FA1DA3" w:rsidRDefault="00FA1DA3" w:rsidP="00685811">
      <w:pPr>
        <w:pStyle w:val="ListParagraph"/>
        <w:spacing w:before="240" w:after="0"/>
        <w:ind w:left="2730" w:firstLine="150"/>
        <w:rPr>
          <w:sz w:val="24"/>
          <w:szCs w:val="24"/>
        </w:rPr>
      </w:pPr>
    </w:p>
    <w:p w:rsidR="00FA1DA3" w:rsidRPr="00F22723" w:rsidRDefault="00FA1DA3" w:rsidP="00FA1DA3">
      <w:pPr>
        <w:pStyle w:val="ListParagraph"/>
        <w:spacing w:before="240" w:after="0"/>
        <w:ind w:left="2010"/>
        <w:jc w:val="right"/>
        <w:rPr>
          <w:b/>
          <w:bCs/>
          <w:sz w:val="24"/>
          <w:szCs w:val="24"/>
          <w:highlight w:val="yellow"/>
        </w:rPr>
      </w:pPr>
      <w:r w:rsidRPr="00F22723">
        <w:rPr>
          <w:rFonts w:hint="cs"/>
          <w:b/>
          <w:bCs/>
          <w:sz w:val="24"/>
          <w:szCs w:val="24"/>
          <w:highlight w:val="yellow"/>
          <w:cs/>
        </w:rPr>
        <w:t>B-1  128     (12)</w:t>
      </w:r>
    </w:p>
    <w:p w:rsidR="00FA1DA3" w:rsidRPr="00F22723" w:rsidRDefault="00FA1DA3" w:rsidP="00FA1DA3">
      <w:pPr>
        <w:pStyle w:val="ListParagraph"/>
        <w:spacing w:before="240" w:after="0"/>
        <w:ind w:left="2010"/>
        <w:rPr>
          <w:sz w:val="24"/>
          <w:szCs w:val="24"/>
          <w:highlight w:val="yellow"/>
        </w:rPr>
      </w:pPr>
      <w:r w:rsidRPr="00F22723">
        <w:rPr>
          <w:rFonts w:hint="cs"/>
          <w:sz w:val="24"/>
          <w:szCs w:val="24"/>
          <w:highlight w:val="yellow"/>
          <w:cs/>
        </w:rPr>
        <w:t>म.प्र. में पदस्थ न्यायधिशों के जाती प्रमाण-पत्र की शिकायत के संबंध में जाँच |</w:t>
      </w:r>
    </w:p>
    <w:p w:rsidR="00FA1DA3" w:rsidRPr="00F22723" w:rsidRDefault="00FA1DA3" w:rsidP="00FA1DA3">
      <w:pPr>
        <w:pStyle w:val="ListParagraph"/>
        <w:spacing w:before="240" w:after="0"/>
        <w:ind w:left="2010"/>
        <w:rPr>
          <w:sz w:val="24"/>
          <w:szCs w:val="24"/>
          <w:highlight w:val="yellow"/>
        </w:rPr>
      </w:pPr>
    </w:p>
    <w:p w:rsidR="00FA1DA3" w:rsidRPr="00F22723" w:rsidRDefault="00C116D8" w:rsidP="00C116D8">
      <w:pPr>
        <w:pStyle w:val="ListParagraph"/>
        <w:spacing w:before="240" w:after="0"/>
        <w:ind w:left="2730" w:firstLine="150"/>
        <w:rPr>
          <w:sz w:val="24"/>
          <w:szCs w:val="24"/>
          <w:highlight w:val="yellow"/>
          <w:u w:val="single"/>
        </w:rPr>
      </w:pPr>
      <w:r w:rsidRPr="00F22723">
        <w:rPr>
          <w:rFonts w:hint="cs"/>
          <w:sz w:val="24"/>
          <w:szCs w:val="24"/>
          <w:highlight w:val="yellow"/>
          <w:u w:val="single"/>
          <w:cs/>
        </w:rPr>
        <w:t xml:space="preserve"> </w:t>
      </w:r>
      <w:r w:rsidR="00FA1DA3" w:rsidRPr="00F22723">
        <w:rPr>
          <w:rFonts w:hint="cs"/>
          <w:sz w:val="24"/>
          <w:szCs w:val="24"/>
          <w:highlight w:val="yellow"/>
          <w:u w:val="single"/>
          <w:cs/>
        </w:rPr>
        <w:t xml:space="preserve">पंजी क्र 283 एवं 284 / 21 </w:t>
      </w:r>
      <w:r w:rsidR="00FA1DA3" w:rsidRPr="00F22723">
        <w:rPr>
          <w:sz w:val="24"/>
          <w:szCs w:val="24"/>
          <w:highlight w:val="yellow"/>
          <w:u w:val="single"/>
          <w:cs/>
        </w:rPr>
        <w:t>–</w:t>
      </w:r>
      <w:r w:rsidR="00FA1DA3" w:rsidRPr="00F22723">
        <w:rPr>
          <w:rFonts w:hint="cs"/>
          <w:sz w:val="24"/>
          <w:szCs w:val="24"/>
          <w:highlight w:val="yellow"/>
          <w:u w:val="single"/>
          <w:cs/>
        </w:rPr>
        <w:t xml:space="preserve"> ब(एक) दिनांक 27.01.2015 </w:t>
      </w:r>
    </w:p>
    <w:p w:rsidR="00FA1DA3" w:rsidRPr="00F22723" w:rsidRDefault="00FA1DA3" w:rsidP="00C116D8">
      <w:pPr>
        <w:pStyle w:val="ListParagraph"/>
        <w:spacing w:before="240" w:after="0"/>
        <w:ind w:left="2160" w:firstLine="720"/>
        <w:rPr>
          <w:sz w:val="24"/>
          <w:szCs w:val="24"/>
          <w:highlight w:val="yellow"/>
        </w:rPr>
      </w:pPr>
      <w:r w:rsidRPr="00F22723">
        <w:rPr>
          <w:rFonts w:hint="cs"/>
          <w:sz w:val="24"/>
          <w:szCs w:val="24"/>
          <w:highlight w:val="yellow"/>
          <w:cs/>
        </w:rPr>
        <w:t>कृपया कार्यालय आयुक्त आदिवासी विकास म.प्र. के ज्ञापन दिनांक 22.01.2015 का अवलोकन कीजिये |</w:t>
      </w:r>
    </w:p>
    <w:p w:rsidR="00755647" w:rsidRPr="00F22723" w:rsidRDefault="00C116D8" w:rsidP="00FA1DA3">
      <w:pPr>
        <w:pStyle w:val="ListParagraph"/>
        <w:spacing w:before="240" w:after="0"/>
        <w:ind w:left="2010"/>
        <w:rPr>
          <w:sz w:val="24"/>
          <w:szCs w:val="24"/>
          <w:highlight w:val="yellow"/>
        </w:rPr>
      </w:pPr>
      <w:r w:rsidRPr="00F22723">
        <w:rPr>
          <w:rFonts w:hint="cs"/>
          <w:sz w:val="24"/>
          <w:szCs w:val="24"/>
          <w:highlight w:val="yellow"/>
          <w:cs/>
        </w:rPr>
        <w:tab/>
      </w:r>
      <w:r w:rsidRPr="00F22723">
        <w:rPr>
          <w:rFonts w:hint="cs"/>
          <w:sz w:val="24"/>
          <w:szCs w:val="24"/>
          <w:highlight w:val="yellow"/>
          <w:cs/>
        </w:rPr>
        <w:tab/>
        <w:t xml:space="preserve">उक्त संबंध में कार्यालयिन ज्ञापन दिनांक 21.01.2015 के संबंध में कार्यालय आयुक्त, आदिवासी विकास म.प्र. ने सरल क्र. 1 से 18 तक से संबंधी वर्तमान में की गई कार्यवाही से अवगत कराया है, जिसमें 3, 11, 13 एवं 16 के संबंध में आयुक्त, आदिम जाती अनुसंधान एवं प्रशिक्षण संस्थान, रायपुर,छत्तीसगढ़ शासन आयुक्त, पिछड़ा वर्ग </w:t>
      </w:r>
      <w:r w:rsidR="009D4FFC" w:rsidRPr="00F22723">
        <w:rPr>
          <w:rFonts w:hint="cs"/>
          <w:sz w:val="24"/>
          <w:szCs w:val="24"/>
          <w:highlight w:val="yellow"/>
          <w:cs/>
        </w:rPr>
        <w:t>कल्याण,सतपुड़ा भवन, भोपाल तथा आयुक्त,अनुसूचित जाति विकास म.प्र. से आवश्यक कार्यवाही हेतु संपर्क करने का लेख है | साथ ही श्री जयदीप सिंह तथा श्री जयदीप कश्यप एक ही अधिकारी है, इस विवरण की जाँच कर स्थिति स्पष्ट करने का अनुरोध भी किया है |</w:t>
      </w:r>
    </w:p>
    <w:p w:rsidR="008B2C4F" w:rsidRPr="00F22723" w:rsidRDefault="00755647" w:rsidP="00FA1DA3">
      <w:pPr>
        <w:pStyle w:val="ListParagraph"/>
        <w:spacing w:before="240" w:after="0"/>
        <w:ind w:left="2010"/>
        <w:rPr>
          <w:sz w:val="24"/>
          <w:szCs w:val="24"/>
          <w:highlight w:val="yellow"/>
        </w:rPr>
      </w:pPr>
      <w:r w:rsidRPr="00F22723">
        <w:rPr>
          <w:rFonts w:hint="cs"/>
          <w:sz w:val="24"/>
          <w:szCs w:val="24"/>
          <w:highlight w:val="yellow"/>
          <w:cs/>
        </w:rPr>
        <w:t xml:space="preserve">उपरोक्त स्थिति में अनुरोध है कि आयुक्त,आदिवासी विकास द्वरा श्री जयदीप कश्यप एक ही अधिकारी है, इसी पुष्टि करने का अनुरोध किया है जिसके संबंध में अनुरोध है कि उपलब्ध अभिलेख /नस्ती अनुसार श्री जयदीप शिंह तथा जयदीप कश्यप एक ही अधिकारी होना प्रतीत होता है, एक ही अधिकारी के नाम </w:t>
      </w:r>
      <w:r w:rsidR="008B2C4F" w:rsidRPr="00F22723">
        <w:rPr>
          <w:rFonts w:hint="cs"/>
          <w:sz w:val="24"/>
          <w:szCs w:val="24"/>
          <w:highlight w:val="yellow"/>
          <w:cs/>
        </w:rPr>
        <w:t xml:space="preserve">का </w:t>
      </w:r>
      <w:r w:rsidRPr="00F22723">
        <w:rPr>
          <w:rFonts w:hint="cs"/>
          <w:sz w:val="24"/>
          <w:szCs w:val="24"/>
          <w:highlight w:val="yellow"/>
          <w:cs/>
        </w:rPr>
        <w:t>उल्लेख</w:t>
      </w:r>
      <w:r w:rsidR="008B2C4F" w:rsidRPr="00F22723">
        <w:rPr>
          <w:rFonts w:hint="cs"/>
          <w:sz w:val="24"/>
          <w:szCs w:val="24"/>
          <w:highlight w:val="yellow"/>
          <w:cs/>
        </w:rPr>
        <w:t xml:space="preserve"> दो अलग अलग प्रकार से किया गया है, जिसके संबंध में संबंधित विभाग को नस्ती के अनुमोदन पश्चात अवगत कराया जाना प्रस्तावित है |</w:t>
      </w:r>
    </w:p>
    <w:p w:rsidR="00AE09AD" w:rsidRPr="00F22723" w:rsidRDefault="008B2C4F" w:rsidP="008B2C4F">
      <w:pPr>
        <w:pStyle w:val="ListParagraph"/>
        <w:spacing w:before="240" w:after="0"/>
        <w:ind w:left="2010" w:firstLine="150"/>
        <w:rPr>
          <w:sz w:val="24"/>
          <w:szCs w:val="24"/>
          <w:highlight w:val="yellow"/>
        </w:rPr>
      </w:pPr>
      <w:r w:rsidRPr="00F22723">
        <w:rPr>
          <w:rFonts w:hint="cs"/>
          <w:sz w:val="24"/>
          <w:szCs w:val="24"/>
          <w:highlight w:val="yellow"/>
          <w:cs/>
        </w:rPr>
        <w:t xml:space="preserve"> </w:t>
      </w:r>
      <w:r w:rsidRPr="00F22723">
        <w:rPr>
          <w:rFonts w:hint="cs"/>
          <w:sz w:val="24"/>
          <w:szCs w:val="24"/>
          <w:highlight w:val="yellow"/>
          <w:cs/>
        </w:rPr>
        <w:tab/>
        <w:t xml:space="preserve">अत: प्राप्त पत्र की छायाप्रति उच्च न्यायालय की ओर प्रेषित कर सूची में उल्लेखित सरल क्र.1 पर अंकित श्री आर.के.यादव के संदेहास्पद जाति प्रमाण एवं सेवापुस्तिका के प्रथम पृष्ठ की अभिप्रमाणित प्रति तथा स्थायी वर्तमान पते की जानकारी </w:t>
      </w:r>
      <w:r w:rsidR="00AE09AD" w:rsidRPr="00F22723">
        <w:rPr>
          <w:rFonts w:hint="cs"/>
          <w:sz w:val="24"/>
          <w:szCs w:val="24"/>
          <w:highlight w:val="yellow"/>
          <w:cs/>
        </w:rPr>
        <w:t>मंगाया जाना एवं सरल क्र. 18 पर अंकित श्री एम.एस.रावत के संबंध में उच्च न्यायालय को की गई कार्यवाही से अवगत कराते हुए उपरोक्तानुसार अन्य विभागो को भी पत्र जारी किया जाना उचित होगा |</w:t>
      </w:r>
    </w:p>
    <w:p w:rsidR="003E5947" w:rsidRDefault="00AE09AD" w:rsidP="008B2C4F">
      <w:pPr>
        <w:pStyle w:val="ListParagraph"/>
        <w:spacing w:before="240" w:after="0"/>
        <w:ind w:left="2010" w:firstLine="150"/>
        <w:rPr>
          <w:sz w:val="24"/>
          <w:szCs w:val="24"/>
        </w:rPr>
      </w:pPr>
      <w:r w:rsidRPr="00F22723">
        <w:rPr>
          <w:rFonts w:hint="cs"/>
          <w:sz w:val="24"/>
          <w:szCs w:val="24"/>
          <w:highlight w:val="yellow"/>
          <w:cs/>
        </w:rPr>
        <w:tab/>
        <w:t>भेजे जाने वाले ज्ञापन का प्रारूप अनुमोदनार्थ प्रस्तुत है |</w:t>
      </w:r>
    </w:p>
    <w:p w:rsidR="003E5947" w:rsidRDefault="003E5947" w:rsidP="008B2C4F">
      <w:pPr>
        <w:pStyle w:val="ListParagraph"/>
        <w:spacing w:before="240" w:after="0"/>
        <w:ind w:left="2010" w:firstLine="150"/>
        <w:rPr>
          <w:sz w:val="24"/>
          <w:szCs w:val="24"/>
        </w:rPr>
      </w:pPr>
    </w:p>
    <w:p w:rsidR="003E5947" w:rsidRDefault="003E5947" w:rsidP="008B2C4F">
      <w:pPr>
        <w:pStyle w:val="ListParagraph"/>
        <w:spacing w:before="240" w:after="0"/>
        <w:ind w:left="2010" w:firstLine="150"/>
        <w:rPr>
          <w:sz w:val="24"/>
          <w:szCs w:val="24"/>
        </w:rPr>
      </w:pPr>
    </w:p>
    <w:p w:rsidR="003E5947" w:rsidRDefault="003E5947" w:rsidP="008B2C4F">
      <w:pPr>
        <w:pStyle w:val="ListParagraph"/>
        <w:spacing w:before="240" w:after="0"/>
        <w:ind w:left="2010" w:firstLine="150"/>
        <w:rPr>
          <w:sz w:val="24"/>
          <w:szCs w:val="24"/>
        </w:rPr>
      </w:pPr>
    </w:p>
    <w:p w:rsidR="003E5947" w:rsidRDefault="003E5947" w:rsidP="008B2C4F">
      <w:pPr>
        <w:pStyle w:val="ListParagraph"/>
        <w:spacing w:before="240" w:after="0"/>
        <w:ind w:left="2010" w:firstLine="150"/>
        <w:rPr>
          <w:sz w:val="24"/>
          <w:szCs w:val="24"/>
        </w:rPr>
      </w:pPr>
    </w:p>
    <w:p w:rsidR="00FA1DA3" w:rsidRPr="00FA1DA3" w:rsidRDefault="008B2C4F" w:rsidP="008B2C4F">
      <w:pPr>
        <w:pStyle w:val="ListParagraph"/>
        <w:spacing w:before="240" w:after="0"/>
        <w:ind w:left="2010" w:firstLine="150"/>
        <w:rPr>
          <w:sz w:val="24"/>
          <w:szCs w:val="24"/>
        </w:rPr>
      </w:pPr>
      <w:r>
        <w:rPr>
          <w:rFonts w:hint="cs"/>
          <w:sz w:val="24"/>
          <w:szCs w:val="24"/>
          <w:cs/>
        </w:rPr>
        <w:t xml:space="preserve">   </w:t>
      </w:r>
      <w:r w:rsidR="00755647">
        <w:rPr>
          <w:rFonts w:hint="cs"/>
          <w:sz w:val="24"/>
          <w:szCs w:val="24"/>
          <w:cs/>
        </w:rPr>
        <w:t xml:space="preserve"> </w:t>
      </w:r>
      <w:r w:rsidR="00C116D8">
        <w:rPr>
          <w:rFonts w:hint="cs"/>
          <w:sz w:val="24"/>
          <w:szCs w:val="24"/>
          <w:cs/>
        </w:rPr>
        <w:t xml:space="preserve"> </w:t>
      </w:r>
      <w:r w:rsidR="00FA1DA3" w:rsidRPr="00FA1DA3">
        <w:rPr>
          <w:rFonts w:hint="cs"/>
          <w:sz w:val="24"/>
          <w:szCs w:val="24"/>
          <w:cs/>
        </w:rPr>
        <w:t xml:space="preserve">  </w:t>
      </w:r>
      <w:r w:rsidR="00FA1DA3" w:rsidRPr="00FA1DA3">
        <w:rPr>
          <w:rFonts w:hint="cs"/>
          <w:b/>
          <w:bCs/>
          <w:sz w:val="24"/>
          <w:szCs w:val="24"/>
          <w:cs/>
        </w:rPr>
        <w:t xml:space="preserve"> </w:t>
      </w:r>
    </w:p>
    <w:p w:rsidR="00FA1DA3" w:rsidRPr="00DD293E" w:rsidRDefault="003E5947" w:rsidP="003E5947">
      <w:pPr>
        <w:pStyle w:val="ListParagraph"/>
        <w:spacing w:before="240" w:after="0"/>
        <w:ind w:left="2730" w:firstLine="150"/>
        <w:jc w:val="right"/>
        <w:rPr>
          <w:b/>
          <w:bCs/>
          <w:sz w:val="24"/>
          <w:szCs w:val="24"/>
          <w:highlight w:val="yellow"/>
        </w:rPr>
      </w:pPr>
      <w:r w:rsidRPr="00DD293E">
        <w:rPr>
          <w:rFonts w:hint="cs"/>
          <w:b/>
          <w:bCs/>
          <w:sz w:val="24"/>
          <w:szCs w:val="24"/>
          <w:highlight w:val="yellow"/>
          <w:cs/>
        </w:rPr>
        <w:t>B-1  130     (13)</w:t>
      </w:r>
    </w:p>
    <w:p w:rsidR="00DC2CED" w:rsidRPr="00DD293E" w:rsidRDefault="00DC2CED" w:rsidP="003E5947">
      <w:pPr>
        <w:pStyle w:val="ListParagraph"/>
        <w:spacing w:before="240" w:after="0"/>
        <w:ind w:left="2730" w:firstLine="150"/>
        <w:rPr>
          <w:sz w:val="24"/>
          <w:szCs w:val="24"/>
          <w:highlight w:val="yellow"/>
        </w:rPr>
      </w:pPr>
    </w:p>
    <w:p w:rsidR="00DC2CED" w:rsidRPr="00DD293E" w:rsidRDefault="00DC2CED" w:rsidP="003E5947">
      <w:pPr>
        <w:pStyle w:val="ListParagraph"/>
        <w:spacing w:before="240" w:after="0"/>
        <w:ind w:left="2730" w:firstLine="150"/>
        <w:rPr>
          <w:sz w:val="24"/>
          <w:szCs w:val="24"/>
          <w:highlight w:val="yellow"/>
        </w:rPr>
      </w:pPr>
    </w:p>
    <w:p w:rsidR="00DC2CED" w:rsidRPr="00DD293E" w:rsidRDefault="00DC2CED" w:rsidP="003E5947">
      <w:pPr>
        <w:pStyle w:val="ListParagraph"/>
        <w:spacing w:before="240" w:after="0"/>
        <w:ind w:left="2730" w:firstLine="150"/>
        <w:rPr>
          <w:sz w:val="24"/>
          <w:szCs w:val="24"/>
          <w:highlight w:val="yellow"/>
        </w:rPr>
      </w:pPr>
    </w:p>
    <w:p w:rsidR="00DC2CED" w:rsidRPr="00DD293E" w:rsidRDefault="00DC2CED" w:rsidP="003E5947">
      <w:pPr>
        <w:pStyle w:val="ListParagraph"/>
        <w:spacing w:before="240" w:after="0"/>
        <w:ind w:left="2730" w:firstLine="150"/>
        <w:rPr>
          <w:sz w:val="24"/>
          <w:szCs w:val="24"/>
          <w:highlight w:val="yellow"/>
        </w:rPr>
      </w:pPr>
    </w:p>
    <w:p w:rsidR="00DC2CED" w:rsidRPr="00DD293E" w:rsidRDefault="00DC2CED" w:rsidP="003E5947">
      <w:pPr>
        <w:pStyle w:val="ListParagraph"/>
        <w:spacing w:before="240" w:after="0"/>
        <w:ind w:left="2730" w:firstLine="150"/>
        <w:rPr>
          <w:sz w:val="24"/>
          <w:szCs w:val="24"/>
          <w:highlight w:val="yellow"/>
        </w:rPr>
      </w:pPr>
    </w:p>
    <w:p w:rsidR="00DC2CED" w:rsidRPr="00DD293E" w:rsidRDefault="00DC2CED" w:rsidP="003E5947">
      <w:pPr>
        <w:pStyle w:val="ListParagraph"/>
        <w:spacing w:before="240" w:after="0"/>
        <w:ind w:left="2730" w:firstLine="150"/>
        <w:rPr>
          <w:sz w:val="24"/>
          <w:szCs w:val="24"/>
          <w:highlight w:val="yellow"/>
        </w:rPr>
      </w:pPr>
    </w:p>
    <w:p w:rsidR="003E5947" w:rsidRPr="00DD293E" w:rsidRDefault="003E5947" w:rsidP="003E5947">
      <w:pPr>
        <w:pStyle w:val="ListParagraph"/>
        <w:spacing w:before="240" w:after="0"/>
        <w:ind w:left="2730" w:firstLine="150"/>
        <w:rPr>
          <w:sz w:val="24"/>
          <w:szCs w:val="24"/>
          <w:highlight w:val="yellow"/>
        </w:rPr>
      </w:pPr>
      <w:r w:rsidRPr="00DD293E">
        <w:rPr>
          <w:rFonts w:hint="cs"/>
          <w:sz w:val="24"/>
          <w:szCs w:val="24"/>
          <w:highlight w:val="yellow"/>
          <w:cs/>
        </w:rPr>
        <w:t xml:space="preserve">नवीन, </w:t>
      </w:r>
      <w:r w:rsidR="0022610D" w:rsidRPr="00DD293E">
        <w:rPr>
          <w:rFonts w:hint="cs"/>
          <w:sz w:val="24"/>
          <w:szCs w:val="24"/>
          <w:highlight w:val="yellow"/>
          <w:cs/>
        </w:rPr>
        <w:t>स्वीकृत पदों की डी.डी.ओ.क्रं.18002103</w:t>
      </w:r>
      <w:r w:rsidR="00E52DAF" w:rsidRPr="00DD293E">
        <w:rPr>
          <w:rFonts w:hint="cs"/>
          <w:sz w:val="24"/>
          <w:szCs w:val="24"/>
          <w:highlight w:val="yellow"/>
          <w:cs/>
        </w:rPr>
        <w:t>001 में प्रविष्टि किये जाने के संबंध में |</w:t>
      </w:r>
    </w:p>
    <w:p w:rsidR="00E52DAF" w:rsidRPr="00DD293E" w:rsidRDefault="00E52DAF" w:rsidP="003E5947">
      <w:pPr>
        <w:pStyle w:val="ListParagraph"/>
        <w:spacing w:before="240" w:after="0"/>
        <w:ind w:left="2730" w:firstLine="150"/>
        <w:rPr>
          <w:sz w:val="24"/>
          <w:szCs w:val="24"/>
          <w:highlight w:val="yellow"/>
        </w:rPr>
      </w:pPr>
      <w:r w:rsidRPr="00DD293E">
        <w:rPr>
          <w:rFonts w:hint="cs"/>
          <w:sz w:val="24"/>
          <w:szCs w:val="24"/>
          <w:highlight w:val="yellow"/>
          <w:cs/>
        </w:rPr>
        <w:t xml:space="preserve">पंजी क्रमांक 2697 / 21-ब(एक),दिनांक 12.08.2014 </w:t>
      </w:r>
    </w:p>
    <w:p w:rsidR="00E52DAF" w:rsidRPr="00DD293E" w:rsidRDefault="00E52DAF" w:rsidP="00E52DAF">
      <w:pPr>
        <w:pStyle w:val="ListParagraph"/>
        <w:spacing w:before="240" w:after="0"/>
        <w:ind w:left="2730" w:firstLine="150"/>
        <w:jc w:val="center"/>
        <w:rPr>
          <w:sz w:val="24"/>
          <w:szCs w:val="24"/>
          <w:highlight w:val="yellow"/>
        </w:rPr>
      </w:pPr>
      <w:r w:rsidRPr="00DD293E">
        <w:rPr>
          <w:rFonts w:hint="cs"/>
          <w:sz w:val="24"/>
          <w:szCs w:val="24"/>
          <w:highlight w:val="yellow"/>
          <w:cs/>
        </w:rPr>
        <w:t>---०००---</w:t>
      </w:r>
    </w:p>
    <w:p w:rsidR="00E52DAF" w:rsidRPr="00DD293E" w:rsidRDefault="00E52DAF" w:rsidP="00E52DAF">
      <w:pPr>
        <w:pStyle w:val="ListParagraph"/>
        <w:spacing w:before="240" w:after="0"/>
        <w:ind w:left="2730" w:firstLine="150"/>
        <w:rPr>
          <w:sz w:val="24"/>
          <w:szCs w:val="24"/>
          <w:highlight w:val="yellow"/>
        </w:rPr>
      </w:pPr>
      <w:r w:rsidRPr="00DD293E">
        <w:rPr>
          <w:rFonts w:hint="cs"/>
          <w:sz w:val="24"/>
          <w:szCs w:val="24"/>
          <w:highlight w:val="yellow"/>
          <w:cs/>
        </w:rPr>
        <w:t>कृपया रजिस्ट्रार (प्रशासन) मध्यप्रदेश उच्च न्यायालय, जबलपुर के पृष्ठांकन क्रमांक सी / 2692 / दो -14-41 / 02, दिनांक 07.08.2014 का अवलोकन करने का कष्ट करें |</w:t>
      </w:r>
    </w:p>
    <w:p w:rsidR="00484448" w:rsidRPr="00DD293E" w:rsidRDefault="00E52DAF" w:rsidP="00E52DAF">
      <w:pPr>
        <w:pStyle w:val="ListParagraph"/>
        <w:spacing w:before="240" w:after="0"/>
        <w:ind w:left="2730" w:firstLine="150"/>
        <w:rPr>
          <w:sz w:val="24"/>
          <w:szCs w:val="24"/>
          <w:highlight w:val="yellow"/>
        </w:rPr>
      </w:pPr>
      <w:r w:rsidRPr="00DD293E">
        <w:rPr>
          <w:rFonts w:hint="cs"/>
          <w:sz w:val="24"/>
          <w:szCs w:val="24"/>
          <w:highlight w:val="yellow"/>
          <w:cs/>
        </w:rPr>
        <w:tab/>
        <w:t xml:space="preserve">उक्त ज्ञापन में क्रमांक 1 से 11 तक उल्लेखित नवीन स्वीकृत पदों की </w:t>
      </w:r>
      <w:r w:rsidR="00484448" w:rsidRPr="00DD293E">
        <w:rPr>
          <w:rFonts w:hint="cs"/>
          <w:sz w:val="24"/>
          <w:szCs w:val="24"/>
          <w:highlight w:val="yellow"/>
          <w:cs/>
        </w:rPr>
        <w:t>डी.डी.ओ.क्रं.1802103001 में प्रविष्टि किये जाने के कार्यालय कोष एवं लेखा संचालनालय द्वारा किया जाना अपेक्षित है | जिसके संबंध में उच्च न्यायालय ने आयुक्त,कोष एवं लेखा को ज्ञापन प्रेषित कर इस कार्यालय से भी अनुरोध किया है |</w:t>
      </w:r>
    </w:p>
    <w:p w:rsidR="00FD7E0B" w:rsidRDefault="00484448" w:rsidP="00E52DAF">
      <w:pPr>
        <w:pStyle w:val="ListParagraph"/>
        <w:spacing w:before="240" w:after="0"/>
        <w:ind w:left="2730" w:firstLine="150"/>
        <w:rPr>
          <w:sz w:val="24"/>
          <w:szCs w:val="24"/>
        </w:rPr>
      </w:pPr>
      <w:r w:rsidRPr="00DD293E">
        <w:rPr>
          <w:rFonts w:hint="cs"/>
          <w:sz w:val="24"/>
          <w:szCs w:val="24"/>
          <w:highlight w:val="yellow"/>
          <w:cs/>
        </w:rPr>
        <w:tab/>
        <w:t>आयुक्त,कोष एवं लेखा तथा रजिस्ट्रार,प्रशासन उच्च न्यायालय को प्रेषित किये जाने वाले ज्ञापन की स्वच्छ प्रति अनुमोदन व हस्ताक्षर हेतु सादर प्रस्तुत है |</w:t>
      </w: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DC2CED" w:rsidRDefault="00DC2CED" w:rsidP="00DC2CED">
      <w:pPr>
        <w:pStyle w:val="ListParagraph"/>
        <w:spacing w:before="240" w:after="0"/>
        <w:ind w:left="2730" w:firstLine="150"/>
        <w:jc w:val="right"/>
        <w:rPr>
          <w:b/>
          <w:bCs/>
          <w:sz w:val="24"/>
          <w:szCs w:val="24"/>
        </w:rPr>
      </w:pPr>
      <w:r w:rsidRPr="001E3A2A">
        <w:rPr>
          <w:rFonts w:hint="cs"/>
          <w:b/>
          <w:bCs/>
          <w:sz w:val="24"/>
          <w:szCs w:val="24"/>
          <w:cs/>
        </w:rPr>
        <w:t xml:space="preserve">B-1  </w:t>
      </w:r>
      <w:r w:rsidR="00FE6E77">
        <w:rPr>
          <w:b/>
          <w:bCs/>
          <w:sz w:val="24"/>
          <w:szCs w:val="24"/>
        </w:rPr>
        <w:t>131</w:t>
      </w:r>
      <w:r>
        <w:rPr>
          <w:rFonts w:hint="cs"/>
          <w:b/>
          <w:bCs/>
          <w:sz w:val="24"/>
          <w:szCs w:val="24"/>
          <w:cs/>
        </w:rPr>
        <w:t xml:space="preserve"> </w:t>
      </w:r>
      <w:r w:rsidRPr="001E3A2A">
        <w:rPr>
          <w:rFonts w:hint="cs"/>
          <w:b/>
          <w:bCs/>
          <w:sz w:val="24"/>
          <w:szCs w:val="24"/>
          <w:cs/>
        </w:rPr>
        <w:t xml:space="preserve">    (</w:t>
      </w:r>
      <w:r>
        <w:rPr>
          <w:rFonts w:hint="cs"/>
          <w:b/>
          <w:bCs/>
          <w:sz w:val="24"/>
          <w:szCs w:val="24"/>
          <w:cs/>
        </w:rPr>
        <w:t>14)</w:t>
      </w:r>
    </w:p>
    <w:p w:rsidR="00FD7E0B" w:rsidRDefault="00FD7E0B" w:rsidP="00DC2CED">
      <w:pPr>
        <w:pStyle w:val="ListParagraph"/>
        <w:spacing w:before="240" w:after="0"/>
        <w:ind w:left="2730" w:firstLine="150"/>
        <w:jc w:val="right"/>
        <w:rPr>
          <w:sz w:val="24"/>
          <w:szCs w:val="24"/>
        </w:rPr>
      </w:pPr>
    </w:p>
    <w:p w:rsidR="00DC2CED" w:rsidRDefault="00DC2CED" w:rsidP="00DC2CED">
      <w:pPr>
        <w:pStyle w:val="ListParagraph"/>
        <w:spacing w:before="240" w:after="0"/>
        <w:ind w:left="2730" w:firstLine="150"/>
        <w:rPr>
          <w:sz w:val="24"/>
          <w:szCs w:val="24"/>
        </w:rPr>
      </w:pPr>
    </w:p>
    <w:p w:rsidR="00DC2CED" w:rsidRDefault="00DC2CED" w:rsidP="00E52DAF">
      <w:pPr>
        <w:pStyle w:val="ListParagraph"/>
        <w:spacing w:before="240" w:after="0"/>
        <w:ind w:left="2730" w:firstLine="150"/>
        <w:rPr>
          <w:sz w:val="24"/>
          <w:szCs w:val="24"/>
        </w:rPr>
      </w:pPr>
      <w:r>
        <w:rPr>
          <w:rFonts w:hint="cs"/>
          <w:sz w:val="24"/>
          <w:szCs w:val="24"/>
          <w:cs/>
        </w:rPr>
        <w:t>फा. क्रमांक I-1 / 2002 / 21-ब(एक)2956, राज्य शासन एतद्द्वारा,म.प्र.उच्च न्यायालय की अनुशंसा दिनांक 06.10.2015 को मान्य करते हुए श्री प्रताप शिंह कुशवाह, प्रधान न्यायाधीश, कुटुम्ब न्यायालय,नीमच मध्यप्रदेश का त्यागपत्र दिनांक 11.09.2015 से स्वीकृत करता है |</w:t>
      </w:r>
    </w:p>
    <w:p w:rsidR="00DC2CED" w:rsidRDefault="00DC2CED" w:rsidP="00E52DAF">
      <w:pPr>
        <w:pStyle w:val="ListParagraph"/>
        <w:spacing w:before="240" w:after="0"/>
        <w:ind w:left="2730" w:firstLine="150"/>
        <w:rPr>
          <w:sz w:val="24"/>
          <w:szCs w:val="24"/>
        </w:rPr>
      </w:pPr>
      <w:r>
        <w:rPr>
          <w:rFonts w:hint="cs"/>
          <w:sz w:val="24"/>
          <w:szCs w:val="24"/>
          <w:cs/>
        </w:rPr>
        <w:tab/>
      </w:r>
      <w:r>
        <w:rPr>
          <w:rFonts w:hint="cs"/>
          <w:sz w:val="24"/>
          <w:szCs w:val="24"/>
          <w:cs/>
        </w:rPr>
        <w:tab/>
        <w:t xml:space="preserve">मध्यप्रदेश के राज्यपाल के नाम से तथा आदेशानुसार </w:t>
      </w:r>
    </w:p>
    <w:p w:rsidR="00DC2CED" w:rsidRDefault="00DC2CED" w:rsidP="00E52DAF">
      <w:pPr>
        <w:pStyle w:val="ListParagraph"/>
        <w:spacing w:before="240" w:after="0"/>
        <w:ind w:left="2730" w:firstLine="150"/>
        <w:rPr>
          <w:sz w:val="24"/>
          <w:szCs w:val="24"/>
        </w:rPr>
      </w:pPr>
    </w:p>
    <w:p w:rsidR="00CE0CC4" w:rsidRDefault="00CE0CC4" w:rsidP="00E52DAF">
      <w:pPr>
        <w:pStyle w:val="ListParagraph"/>
        <w:spacing w:before="240" w:after="0"/>
        <w:ind w:left="2730" w:firstLine="150"/>
        <w:rPr>
          <w:sz w:val="24"/>
          <w:szCs w:val="24"/>
        </w:rPr>
      </w:pPr>
      <w:r>
        <w:rPr>
          <w:rFonts w:hint="cs"/>
          <w:sz w:val="24"/>
          <w:szCs w:val="24"/>
          <w:cs/>
        </w:rPr>
        <w:t xml:space="preserve">पृ. क्रमांक I-1 /2002 /21 </w:t>
      </w:r>
      <w:r>
        <w:rPr>
          <w:sz w:val="24"/>
          <w:szCs w:val="24"/>
          <w:cs/>
        </w:rPr>
        <w:t>–</w:t>
      </w:r>
      <w:r>
        <w:rPr>
          <w:rFonts w:hint="cs"/>
          <w:sz w:val="24"/>
          <w:szCs w:val="24"/>
          <w:cs/>
        </w:rPr>
        <w:t>ब(एक)2956,   भोपाल दिनांक अक्टूबर,2015</w:t>
      </w:r>
    </w:p>
    <w:p w:rsidR="00CE0CC4" w:rsidRDefault="00CE0CC4" w:rsidP="00E52DAF">
      <w:pPr>
        <w:pStyle w:val="ListParagraph"/>
        <w:spacing w:before="240" w:after="0"/>
        <w:ind w:left="2730" w:firstLine="150"/>
        <w:rPr>
          <w:sz w:val="24"/>
          <w:szCs w:val="24"/>
        </w:rPr>
      </w:pPr>
      <w:r>
        <w:rPr>
          <w:rFonts w:hint="cs"/>
          <w:sz w:val="24"/>
          <w:szCs w:val="24"/>
          <w:cs/>
        </w:rPr>
        <w:t>प्रतिलिपि :-</w:t>
      </w:r>
    </w:p>
    <w:p w:rsidR="00CE0CC4" w:rsidRDefault="00CE0CC4" w:rsidP="00CE0CC4">
      <w:pPr>
        <w:pStyle w:val="ListParagraph"/>
        <w:numPr>
          <w:ilvl w:val="0"/>
          <w:numId w:val="8"/>
        </w:numPr>
        <w:spacing w:before="240" w:after="0"/>
        <w:rPr>
          <w:sz w:val="24"/>
          <w:szCs w:val="24"/>
        </w:rPr>
      </w:pPr>
      <w:r>
        <w:rPr>
          <w:rFonts w:hint="cs"/>
          <w:sz w:val="24"/>
          <w:szCs w:val="24"/>
          <w:cs/>
        </w:rPr>
        <w:t>रजिस्ट्रार जनरल, म.प्र. उच्च न्यायालय, जबलपुर की ओर उनके अर्धशासकीय पत्र क्रमांक 395 / गोपनीय /2015/दो-2-33 /57 (भाग-11बी)दिनांक 06.10.2015 के सन्दर्भ में सूचनार्थ एवं आवश्यक कार्यवाही हेतु प्रेषति,</w:t>
      </w:r>
    </w:p>
    <w:p w:rsidR="00CE0CC4" w:rsidRDefault="00CE0CC4" w:rsidP="00CE0CC4">
      <w:pPr>
        <w:pStyle w:val="ListParagraph"/>
        <w:numPr>
          <w:ilvl w:val="0"/>
          <w:numId w:val="8"/>
        </w:numPr>
        <w:spacing w:before="240" w:after="0"/>
        <w:rPr>
          <w:sz w:val="24"/>
          <w:szCs w:val="24"/>
        </w:rPr>
      </w:pPr>
      <w:r>
        <w:rPr>
          <w:rFonts w:hint="cs"/>
          <w:sz w:val="24"/>
          <w:szCs w:val="24"/>
          <w:cs/>
        </w:rPr>
        <w:t>श्री प्रताप सिंह कुशवाहा, प्रधान न्यायाधीश, कुटुम्ब न्यायालय, नीमच की ओर सूचनार्थ,</w:t>
      </w:r>
    </w:p>
    <w:p w:rsidR="00CE0CC4" w:rsidRDefault="00CE0CC4" w:rsidP="00CE0CC4">
      <w:pPr>
        <w:pStyle w:val="ListParagraph"/>
        <w:numPr>
          <w:ilvl w:val="0"/>
          <w:numId w:val="8"/>
        </w:numPr>
        <w:spacing w:before="240" w:after="0"/>
        <w:rPr>
          <w:sz w:val="24"/>
          <w:szCs w:val="24"/>
        </w:rPr>
      </w:pPr>
      <w:r>
        <w:rPr>
          <w:rFonts w:hint="cs"/>
          <w:sz w:val="24"/>
          <w:szCs w:val="24"/>
          <w:cs/>
        </w:rPr>
        <w:t>महालेखाकार मध्यप्रदेश, ग्वालियर की ओर सूचनार्थ,</w:t>
      </w:r>
    </w:p>
    <w:p w:rsidR="00D3439B" w:rsidRDefault="00CE0CC4" w:rsidP="00CE0CC4">
      <w:pPr>
        <w:pStyle w:val="ListParagraph"/>
        <w:numPr>
          <w:ilvl w:val="0"/>
          <w:numId w:val="8"/>
        </w:numPr>
        <w:spacing w:before="240" w:after="0"/>
        <w:rPr>
          <w:sz w:val="24"/>
          <w:szCs w:val="24"/>
        </w:rPr>
      </w:pPr>
      <w:r>
        <w:rPr>
          <w:rFonts w:hint="cs"/>
          <w:sz w:val="24"/>
          <w:szCs w:val="24"/>
          <w:cs/>
        </w:rPr>
        <w:t xml:space="preserve">उप नियंत्रक, शासन केन्द्रीय मुद्रणालय, ओर </w:t>
      </w:r>
      <w:r w:rsidR="00EE0854">
        <w:rPr>
          <w:rFonts w:hint="cs"/>
          <w:sz w:val="24"/>
          <w:szCs w:val="24"/>
          <w:cs/>
        </w:rPr>
        <w:t>म.प्र.राजपत्र के आगामी अंक में प्रकाशनार्थ अग्रेषित |</w:t>
      </w:r>
    </w:p>
    <w:p w:rsidR="00D3439B" w:rsidRDefault="00D3439B" w:rsidP="00D3439B">
      <w:pPr>
        <w:spacing w:before="240" w:after="0"/>
        <w:rPr>
          <w:sz w:val="24"/>
          <w:szCs w:val="24"/>
        </w:rPr>
      </w:pPr>
    </w:p>
    <w:p w:rsidR="00D3439B" w:rsidRDefault="00D3439B" w:rsidP="00D3439B">
      <w:pPr>
        <w:spacing w:before="240" w:after="0"/>
        <w:rPr>
          <w:sz w:val="24"/>
          <w:szCs w:val="24"/>
        </w:rPr>
      </w:pPr>
    </w:p>
    <w:p w:rsidR="00D3439B" w:rsidRDefault="00D3439B" w:rsidP="00D3439B">
      <w:pPr>
        <w:spacing w:before="240" w:after="0"/>
        <w:rPr>
          <w:sz w:val="24"/>
          <w:szCs w:val="24"/>
        </w:rPr>
      </w:pPr>
    </w:p>
    <w:p w:rsidR="00D3439B" w:rsidRDefault="00D3439B" w:rsidP="00D3439B">
      <w:pPr>
        <w:spacing w:before="240" w:after="0"/>
        <w:rPr>
          <w:sz w:val="24"/>
          <w:szCs w:val="24"/>
        </w:rPr>
      </w:pPr>
    </w:p>
    <w:p w:rsidR="00D3439B" w:rsidRDefault="00D3439B" w:rsidP="00D3439B">
      <w:pPr>
        <w:spacing w:before="240" w:after="0"/>
        <w:rPr>
          <w:sz w:val="24"/>
          <w:szCs w:val="24"/>
        </w:rPr>
      </w:pPr>
    </w:p>
    <w:p w:rsidR="00D3439B" w:rsidRDefault="00D3439B" w:rsidP="00D3439B">
      <w:pPr>
        <w:spacing w:before="240" w:after="0"/>
        <w:rPr>
          <w:sz w:val="24"/>
          <w:szCs w:val="24"/>
        </w:rPr>
      </w:pPr>
    </w:p>
    <w:p w:rsidR="00D3439B" w:rsidRDefault="00D3439B" w:rsidP="00D3439B">
      <w:pPr>
        <w:spacing w:before="240" w:after="0"/>
        <w:rPr>
          <w:sz w:val="24"/>
          <w:szCs w:val="24"/>
        </w:rPr>
      </w:pPr>
    </w:p>
    <w:p w:rsidR="00D3439B" w:rsidRDefault="00D3439B" w:rsidP="00D3439B">
      <w:pPr>
        <w:spacing w:before="240" w:after="0"/>
        <w:rPr>
          <w:sz w:val="24"/>
          <w:szCs w:val="24"/>
        </w:rPr>
      </w:pPr>
    </w:p>
    <w:p w:rsidR="00D3439B" w:rsidRDefault="00D3439B" w:rsidP="00D3439B">
      <w:pPr>
        <w:pStyle w:val="ListParagraph"/>
        <w:spacing w:before="240" w:after="0"/>
        <w:ind w:left="2730" w:firstLine="150"/>
        <w:jc w:val="right"/>
        <w:rPr>
          <w:b/>
          <w:bCs/>
          <w:sz w:val="24"/>
          <w:szCs w:val="24"/>
        </w:rPr>
      </w:pPr>
      <w:r w:rsidRPr="001E3A2A">
        <w:rPr>
          <w:rFonts w:hint="cs"/>
          <w:b/>
          <w:bCs/>
          <w:sz w:val="24"/>
          <w:szCs w:val="24"/>
          <w:cs/>
        </w:rPr>
        <w:lastRenderedPageBreak/>
        <w:t xml:space="preserve">B-1  </w:t>
      </w:r>
      <w:r w:rsidR="004C789C">
        <w:rPr>
          <w:b/>
          <w:bCs/>
          <w:sz w:val="24"/>
          <w:szCs w:val="24"/>
        </w:rPr>
        <w:t xml:space="preserve">116 </w:t>
      </w:r>
      <w:r>
        <w:rPr>
          <w:rFonts w:hint="cs"/>
          <w:b/>
          <w:bCs/>
          <w:sz w:val="24"/>
          <w:szCs w:val="24"/>
          <w:cs/>
        </w:rPr>
        <w:t xml:space="preserve"> </w:t>
      </w:r>
      <w:r w:rsidRPr="001E3A2A">
        <w:rPr>
          <w:rFonts w:hint="cs"/>
          <w:b/>
          <w:bCs/>
          <w:sz w:val="24"/>
          <w:szCs w:val="24"/>
          <w:cs/>
        </w:rPr>
        <w:t xml:space="preserve">    (</w:t>
      </w:r>
      <w:r>
        <w:rPr>
          <w:rFonts w:hint="cs"/>
          <w:b/>
          <w:bCs/>
          <w:sz w:val="24"/>
          <w:szCs w:val="24"/>
          <w:cs/>
        </w:rPr>
        <w:t>15)</w:t>
      </w:r>
    </w:p>
    <w:p w:rsidR="00F43B60" w:rsidRDefault="0059018C" w:rsidP="00D3439B">
      <w:pPr>
        <w:pStyle w:val="ListParagraph"/>
        <w:spacing w:before="240" w:after="0"/>
        <w:ind w:left="2730" w:firstLine="150"/>
        <w:rPr>
          <w:sz w:val="24"/>
          <w:szCs w:val="24"/>
        </w:rPr>
      </w:pPr>
      <w:r>
        <w:rPr>
          <w:rFonts w:hint="cs"/>
          <w:sz w:val="24"/>
          <w:szCs w:val="24"/>
          <w:cs/>
        </w:rPr>
        <w:t xml:space="preserve">फा.क्रमांक  I-1/2002/21 </w:t>
      </w:r>
      <w:r>
        <w:rPr>
          <w:sz w:val="24"/>
          <w:szCs w:val="24"/>
          <w:cs/>
        </w:rPr>
        <w:t>–</w:t>
      </w:r>
      <w:r>
        <w:rPr>
          <w:rFonts w:hint="cs"/>
          <w:sz w:val="24"/>
          <w:szCs w:val="24"/>
          <w:cs/>
        </w:rPr>
        <w:t xml:space="preserve">ब (एक)/2105, राज्य शासन, उच्च न्यायाधीय की अनुशंसा पर मध्यप्रदेश कुटुम्ब न्यायालय अधिनियम, 1984 (1984 का सं. 66) की धारा-4 सपठित मध्यप्रदेश कुटुम्ब न्यायालय नियम, 2002 के नियम 3 के अंतर्गत उच्चतर न्यायिक सेवा की सदस्य श्रीमती आशा गौधा, अतिरिक्त सेंशन न्यायाधीश,विशेष न्यायालय क्र. 9, विधुत अधिनियम 2003 के </w:t>
      </w:r>
      <w:r w:rsidR="00623101">
        <w:rPr>
          <w:rFonts w:hint="cs"/>
          <w:sz w:val="24"/>
          <w:szCs w:val="24"/>
          <w:cs/>
        </w:rPr>
        <w:t>अंतर्गत को</w:t>
      </w:r>
      <w:r>
        <w:rPr>
          <w:rFonts w:hint="cs"/>
          <w:sz w:val="24"/>
          <w:szCs w:val="24"/>
          <w:cs/>
        </w:rPr>
        <w:t>,</w:t>
      </w:r>
      <w:r w:rsidR="00623101">
        <w:rPr>
          <w:rFonts w:hint="cs"/>
          <w:sz w:val="24"/>
          <w:szCs w:val="24"/>
          <w:cs/>
        </w:rPr>
        <w:t xml:space="preserve"> द्वितीय अतिरिक्त </w:t>
      </w:r>
      <w:r w:rsidR="007A0819">
        <w:rPr>
          <w:rFonts w:hint="cs"/>
          <w:sz w:val="24"/>
          <w:szCs w:val="24"/>
          <w:cs/>
        </w:rPr>
        <w:t>प्रधान न्यायाधीश, कुटुम्ब न्यायालय, जबलपुर, श्री ऋषभ कुमार सिंघई के</w:t>
      </w:r>
      <w:r>
        <w:rPr>
          <w:rFonts w:hint="cs"/>
          <w:sz w:val="24"/>
          <w:szCs w:val="24"/>
          <w:cs/>
        </w:rPr>
        <w:t xml:space="preserve"> स्थान पर एतद्द्वारा, उनके पदभार ग्रहण करने के दिनांक </w:t>
      </w:r>
      <w:r w:rsidR="00F43B60">
        <w:rPr>
          <w:rFonts w:hint="cs"/>
          <w:sz w:val="24"/>
          <w:szCs w:val="24"/>
          <w:cs/>
        </w:rPr>
        <w:t>से, आगामी आदेश होने तक नियुक्त करता है |</w:t>
      </w:r>
    </w:p>
    <w:p w:rsidR="00F43B60" w:rsidRDefault="00F43B60" w:rsidP="00D3439B">
      <w:pPr>
        <w:pStyle w:val="ListParagraph"/>
        <w:spacing w:before="240" w:after="0"/>
        <w:ind w:left="2730" w:firstLine="150"/>
        <w:rPr>
          <w:sz w:val="24"/>
          <w:szCs w:val="24"/>
        </w:rPr>
      </w:pPr>
      <w:r>
        <w:rPr>
          <w:rFonts w:hint="cs"/>
          <w:sz w:val="24"/>
          <w:szCs w:val="24"/>
          <w:cs/>
        </w:rPr>
        <w:tab/>
        <w:t>उक्त अधिकारी को देय वेतन तथा भत्ते का निर्धारण मध्यप्रदेश कुटुम्ब न्यायालय नियम, 2002 के नियम 3 के अंतर्गत होगा |</w:t>
      </w:r>
    </w:p>
    <w:p w:rsidR="00F43B60" w:rsidRDefault="00F43B60" w:rsidP="00D3439B">
      <w:pPr>
        <w:pStyle w:val="ListParagraph"/>
        <w:spacing w:before="240" w:after="0"/>
        <w:ind w:left="2730" w:firstLine="150"/>
        <w:rPr>
          <w:sz w:val="24"/>
          <w:szCs w:val="24"/>
        </w:rPr>
      </w:pPr>
    </w:p>
    <w:p w:rsidR="00F43B60" w:rsidRDefault="00F43B60" w:rsidP="00D3439B">
      <w:pPr>
        <w:pStyle w:val="ListParagraph"/>
        <w:spacing w:before="240" w:after="0"/>
        <w:ind w:left="2730" w:firstLine="150"/>
        <w:rPr>
          <w:sz w:val="24"/>
          <w:szCs w:val="24"/>
        </w:rPr>
      </w:pPr>
    </w:p>
    <w:p w:rsidR="00F43B60" w:rsidRDefault="00F43B60" w:rsidP="00D3439B">
      <w:pPr>
        <w:pStyle w:val="ListParagraph"/>
        <w:spacing w:before="240" w:after="0"/>
        <w:ind w:left="2730" w:firstLine="150"/>
        <w:rPr>
          <w:sz w:val="24"/>
          <w:szCs w:val="24"/>
        </w:rPr>
      </w:pPr>
      <w:r>
        <w:rPr>
          <w:rFonts w:hint="cs"/>
          <w:sz w:val="24"/>
          <w:szCs w:val="24"/>
          <w:cs/>
        </w:rPr>
        <w:t xml:space="preserve">पृ.फा.क्र. I-1 /2002 /21-ब (एक)/ 2105, भोपाल दिनांक </w:t>
      </w:r>
      <w:r>
        <w:rPr>
          <w:rFonts w:hint="cs"/>
          <w:sz w:val="24"/>
          <w:szCs w:val="24"/>
          <w:cs/>
        </w:rPr>
        <w:tab/>
        <w:t>07.2015</w:t>
      </w:r>
    </w:p>
    <w:p w:rsidR="00F43B60" w:rsidRDefault="00F43B60" w:rsidP="00D3439B">
      <w:pPr>
        <w:pStyle w:val="ListParagraph"/>
        <w:spacing w:before="240" w:after="0"/>
        <w:ind w:left="2730" w:firstLine="150"/>
        <w:rPr>
          <w:sz w:val="24"/>
          <w:szCs w:val="24"/>
        </w:rPr>
      </w:pPr>
    </w:p>
    <w:p w:rsidR="00F43B60" w:rsidRDefault="00F43B60" w:rsidP="00D3439B">
      <w:pPr>
        <w:pStyle w:val="ListParagraph"/>
        <w:spacing w:before="240" w:after="0"/>
        <w:ind w:left="2730" w:firstLine="150"/>
        <w:rPr>
          <w:sz w:val="24"/>
          <w:szCs w:val="24"/>
        </w:rPr>
      </w:pPr>
    </w:p>
    <w:p w:rsidR="00F43B60" w:rsidRDefault="00F43B60" w:rsidP="00D3439B">
      <w:pPr>
        <w:pStyle w:val="ListParagraph"/>
        <w:spacing w:before="240" w:after="0"/>
        <w:ind w:left="2730" w:firstLine="150"/>
        <w:rPr>
          <w:sz w:val="24"/>
          <w:szCs w:val="24"/>
        </w:rPr>
      </w:pPr>
    </w:p>
    <w:p w:rsidR="00F43B60" w:rsidRDefault="00F43B60" w:rsidP="00D3439B">
      <w:pPr>
        <w:pStyle w:val="ListParagraph"/>
        <w:spacing w:before="240" w:after="0"/>
        <w:ind w:left="2730" w:firstLine="150"/>
        <w:rPr>
          <w:sz w:val="24"/>
          <w:szCs w:val="24"/>
        </w:rPr>
      </w:pPr>
    </w:p>
    <w:p w:rsidR="00F43B60" w:rsidRDefault="00F43B60" w:rsidP="00D3439B">
      <w:pPr>
        <w:pStyle w:val="ListParagraph"/>
        <w:spacing w:before="240" w:after="0"/>
        <w:ind w:left="2730" w:firstLine="150"/>
        <w:rPr>
          <w:sz w:val="24"/>
          <w:szCs w:val="24"/>
        </w:rPr>
      </w:pPr>
      <w:r>
        <w:rPr>
          <w:rFonts w:hint="cs"/>
          <w:sz w:val="24"/>
          <w:szCs w:val="24"/>
          <w:cs/>
        </w:rPr>
        <w:t>प्रतिलिपि :-</w:t>
      </w:r>
    </w:p>
    <w:p w:rsidR="00F43B60" w:rsidRDefault="00F43B60" w:rsidP="00D3439B">
      <w:pPr>
        <w:pStyle w:val="ListParagraph"/>
        <w:spacing w:before="240" w:after="0"/>
        <w:ind w:left="2730" w:firstLine="150"/>
        <w:rPr>
          <w:sz w:val="24"/>
          <w:szCs w:val="24"/>
        </w:rPr>
      </w:pPr>
      <w:r>
        <w:rPr>
          <w:rFonts w:hint="cs"/>
          <w:sz w:val="24"/>
          <w:szCs w:val="24"/>
          <w:cs/>
        </w:rPr>
        <w:t xml:space="preserve">1 </w:t>
      </w:r>
      <w:r>
        <w:rPr>
          <w:sz w:val="24"/>
          <w:szCs w:val="24"/>
          <w:cs/>
        </w:rPr>
        <w:t>–</w:t>
      </w:r>
      <w:r>
        <w:rPr>
          <w:rFonts w:hint="cs"/>
          <w:sz w:val="24"/>
          <w:szCs w:val="24"/>
          <w:cs/>
        </w:rPr>
        <w:t xml:space="preserve"> रजिस्ट्रार जनरल, म.प्र. उच्च न्यायालय जबलपुर की ओर उनके अर्धशासकीय पत्र क्र. 687 / गोप / 2015 / दो-2-33 / 57 भाग -11 बी, दिनांक 09.07.2015 के सन्दर्भ में,</w:t>
      </w:r>
    </w:p>
    <w:p w:rsidR="00550394" w:rsidRDefault="00F43B60" w:rsidP="00D3439B">
      <w:pPr>
        <w:pStyle w:val="ListParagraph"/>
        <w:spacing w:before="240" w:after="0"/>
        <w:ind w:left="2730" w:firstLine="150"/>
        <w:rPr>
          <w:sz w:val="24"/>
          <w:szCs w:val="24"/>
        </w:rPr>
      </w:pPr>
      <w:r>
        <w:rPr>
          <w:rFonts w:hint="cs"/>
          <w:sz w:val="24"/>
          <w:szCs w:val="24"/>
          <w:cs/>
        </w:rPr>
        <w:t xml:space="preserve">2 </w:t>
      </w:r>
      <w:r>
        <w:rPr>
          <w:sz w:val="24"/>
          <w:szCs w:val="24"/>
          <w:cs/>
        </w:rPr>
        <w:t>–</w:t>
      </w:r>
      <w:r>
        <w:rPr>
          <w:rFonts w:hint="cs"/>
          <w:sz w:val="24"/>
          <w:szCs w:val="24"/>
          <w:cs/>
        </w:rPr>
        <w:t xml:space="preserve"> महालेखाकार, मध्यप्रदेश, ग्वालियर,</w:t>
      </w:r>
      <w:r w:rsidR="00550394">
        <w:rPr>
          <w:rFonts w:hint="cs"/>
          <w:sz w:val="24"/>
          <w:szCs w:val="24"/>
          <w:cs/>
        </w:rPr>
        <w:t>की ओर सूचनार्थ एवं आवश्यक कार्यवाही हेतु अग्रेषित,</w:t>
      </w:r>
    </w:p>
    <w:p w:rsidR="00550394" w:rsidRDefault="00550394" w:rsidP="00D3439B">
      <w:pPr>
        <w:pStyle w:val="ListParagraph"/>
        <w:spacing w:before="240" w:after="0"/>
        <w:ind w:left="2730" w:firstLine="150"/>
        <w:rPr>
          <w:sz w:val="24"/>
          <w:szCs w:val="24"/>
        </w:rPr>
      </w:pPr>
      <w:r>
        <w:rPr>
          <w:rFonts w:hint="cs"/>
          <w:sz w:val="24"/>
          <w:szCs w:val="24"/>
          <w:cs/>
        </w:rPr>
        <w:t xml:space="preserve">3 </w:t>
      </w:r>
      <w:r>
        <w:rPr>
          <w:sz w:val="24"/>
          <w:szCs w:val="24"/>
          <w:cs/>
        </w:rPr>
        <w:t>–</w:t>
      </w:r>
      <w:r>
        <w:rPr>
          <w:rFonts w:hint="cs"/>
          <w:sz w:val="24"/>
          <w:szCs w:val="24"/>
          <w:cs/>
        </w:rPr>
        <w:t xml:space="preserve"> श्रीमती आशा गोधा,अतिरिक्त सेंशन न्यायाधीश, विशेष न्यायालय क्र. 9, विधुत अधिनियम 2003 के अंतर्गत की ओर सूचनार्थ प्रेषित,</w:t>
      </w:r>
    </w:p>
    <w:p w:rsidR="00D3439B" w:rsidRPr="00D3439B" w:rsidRDefault="00550394" w:rsidP="00D3439B">
      <w:pPr>
        <w:pStyle w:val="ListParagraph"/>
        <w:spacing w:before="240" w:after="0"/>
        <w:ind w:left="2730" w:firstLine="150"/>
        <w:rPr>
          <w:sz w:val="24"/>
          <w:szCs w:val="24"/>
        </w:rPr>
      </w:pPr>
      <w:r>
        <w:rPr>
          <w:rFonts w:hint="cs"/>
          <w:sz w:val="24"/>
          <w:szCs w:val="24"/>
          <w:cs/>
        </w:rPr>
        <w:t xml:space="preserve">4 </w:t>
      </w:r>
      <w:r>
        <w:rPr>
          <w:sz w:val="24"/>
          <w:szCs w:val="24"/>
          <w:cs/>
        </w:rPr>
        <w:t>–</w:t>
      </w:r>
      <w:r>
        <w:rPr>
          <w:rFonts w:hint="cs"/>
          <w:sz w:val="24"/>
          <w:szCs w:val="24"/>
          <w:cs/>
        </w:rPr>
        <w:t xml:space="preserve"> उप नियंत्रक, शासन केन्द्रीय मुद्रणालय, अरेरा हिल्स, भोपाल, की ओर म.प्र. राजपत्र के आगामी अंक में प्रकाशनार्थ प्रेषित,</w:t>
      </w:r>
      <w:r w:rsidR="00F43B60">
        <w:rPr>
          <w:rFonts w:hint="cs"/>
          <w:sz w:val="24"/>
          <w:szCs w:val="24"/>
          <w:cs/>
        </w:rPr>
        <w:t xml:space="preserve">   </w:t>
      </w:r>
      <w:r w:rsidR="0059018C">
        <w:rPr>
          <w:rFonts w:hint="cs"/>
          <w:sz w:val="24"/>
          <w:szCs w:val="24"/>
          <w:cs/>
        </w:rPr>
        <w:t xml:space="preserve"> </w:t>
      </w:r>
    </w:p>
    <w:p w:rsidR="00FD7E0B" w:rsidRPr="00D3439B" w:rsidRDefault="00CE0CC4" w:rsidP="00D3439B">
      <w:pPr>
        <w:spacing w:before="240" w:after="0"/>
        <w:jc w:val="right"/>
        <w:rPr>
          <w:sz w:val="24"/>
          <w:szCs w:val="24"/>
          <w:cs/>
        </w:rPr>
      </w:pPr>
      <w:r w:rsidRPr="00D3439B">
        <w:rPr>
          <w:rFonts w:hint="cs"/>
          <w:sz w:val="24"/>
          <w:szCs w:val="24"/>
          <w:cs/>
        </w:rPr>
        <w:t xml:space="preserve">  </w:t>
      </w:r>
      <w:r w:rsidR="00DC2CED" w:rsidRPr="00D3439B">
        <w:rPr>
          <w:rFonts w:hint="cs"/>
          <w:sz w:val="24"/>
          <w:szCs w:val="24"/>
          <w:cs/>
        </w:rPr>
        <w:t xml:space="preserve"> </w:t>
      </w:r>
    </w:p>
    <w:p w:rsidR="00FD7E0B" w:rsidRDefault="00FD7E0B" w:rsidP="00E52DAF">
      <w:pPr>
        <w:pStyle w:val="ListParagraph"/>
        <w:spacing w:before="240" w:after="0"/>
        <w:ind w:left="2730" w:firstLine="150"/>
        <w:rPr>
          <w:sz w:val="24"/>
          <w:szCs w:val="24"/>
        </w:rPr>
      </w:pPr>
    </w:p>
    <w:p w:rsidR="00FD7E0B" w:rsidRDefault="00FD7E0B" w:rsidP="00E52DAF">
      <w:pPr>
        <w:pStyle w:val="ListParagraph"/>
        <w:spacing w:before="240" w:after="0"/>
        <w:ind w:left="2730" w:firstLine="150"/>
        <w:rPr>
          <w:sz w:val="24"/>
          <w:szCs w:val="24"/>
        </w:rPr>
      </w:pPr>
    </w:p>
    <w:p w:rsidR="002609E5" w:rsidRDefault="002609E5" w:rsidP="002609E5">
      <w:pPr>
        <w:pStyle w:val="ListParagraph"/>
        <w:spacing w:before="240" w:after="0"/>
        <w:ind w:left="2730" w:firstLine="150"/>
        <w:jc w:val="right"/>
        <w:rPr>
          <w:b/>
          <w:bCs/>
          <w:sz w:val="24"/>
          <w:szCs w:val="24"/>
        </w:rPr>
      </w:pPr>
      <w:r w:rsidRPr="001E3A2A">
        <w:rPr>
          <w:rFonts w:hint="cs"/>
          <w:b/>
          <w:bCs/>
          <w:sz w:val="24"/>
          <w:szCs w:val="24"/>
          <w:cs/>
        </w:rPr>
        <w:lastRenderedPageBreak/>
        <w:t xml:space="preserve">B-1  </w:t>
      </w:r>
      <w:r>
        <w:rPr>
          <w:rFonts w:hint="cs"/>
          <w:b/>
          <w:bCs/>
          <w:sz w:val="24"/>
          <w:szCs w:val="24"/>
          <w:cs/>
        </w:rPr>
        <w:t xml:space="preserve">116 </w:t>
      </w:r>
      <w:r w:rsidRPr="001E3A2A">
        <w:rPr>
          <w:rFonts w:hint="cs"/>
          <w:b/>
          <w:bCs/>
          <w:sz w:val="24"/>
          <w:szCs w:val="24"/>
          <w:cs/>
        </w:rPr>
        <w:t xml:space="preserve">    (</w:t>
      </w:r>
      <w:r>
        <w:rPr>
          <w:rFonts w:hint="cs"/>
          <w:b/>
          <w:bCs/>
          <w:sz w:val="24"/>
          <w:szCs w:val="24"/>
          <w:cs/>
        </w:rPr>
        <w:t>16)</w:t>
      </w:r>
    </w:p>
    <w:p w:rsidR="002609E5" w:rsidRPr="002609E5" w:rsidRDefault="002609E5" w:rsidP="002609E5">
      <w:pPr>
        <w:spacing w:before="240" w:after="0"/>
        <w:rPr>
          <w:sz w:val="24"/>
          <w:szCs w:val="24"/>
        </w:rPr>
      </w:pPr>
      <w:r>
        <w:rPr>
          <w:rFonts w:hint="cs"/>
          <w:sz w:val="24"/>
          <w:szCs w:val="24"/>
          <w:cs/>
        </w:rPr>
        <w:t xml:space="preserve">फा क्रमांक I-1 /2002 /21 </w:t>
      </w:r>
      <w:r>
        <w:rPr>
          <w:sz w:val="24"/>
          <w:szCs w:val="24"/>
          <w:cs/>
        </w:rPr>
        <w:t>–</w:t>
      </w:r>
      <w:r w:rsidR="00764EC4">
        <w:rPr>
          <w:rFonts w:hint="cs"/>
          <w:sz w:val="24"/>
          <w:szCs w:val="24"/>
          <w:cs/>
        </w:rPr>
        <w:t xml:space="preserve">ब(एक)/ 3128, राज्य शासन, उच्च न्यायालय की अनुशंसा पर मध्यप्रदेश कुटुम्ब </w:t>
      </w:r>
      <w:r w:rsidRPr="002609E5">
        <w:rPr>
          <w:rFonts w:hint="cs"/>
          <w:sz w:val="24"/>
          <w:szCs w:val="24"/>
          <w:cs/>
        </w:rPr>
        <w:t xml:space="preserve"> </w:t>
      </w:r>
    </w:p>
    <w:p w:rsidR="00FD7E0B" w:rsidRDefault="00FD7E0B" w:rsidP="00E52DAF">
      <w:pPr>
        <w:pStyle w:val="ListParagraph"/>
        <w:spacing w:before="240" w:after="0"/>
        <w:ind w:left="2730" w:firstLine="150"/>
        <w:rPr>
          <w:sz w:val="24"/>
          <w:szCs w:val="24"/>
        </w:rPr>
      </w:pPr>
    </w:p>
    <w:p w:rsidR="00E52DAF" w:rsidRPr="003E5947" w:rsidRDefault="00484448" w:rsidP="00E52DAF">
      <w:pPr>
        <w:pStyle w:val="ListParagraph"/>
        <w:spacing w:before="240" w:after="0"/>
        <w:ind w:left="2730" w:firstLine="150"/>
        <w:rPr>
          <w:sz w:val="24"/>
          <w:szCs w:val="24"/>
          <w:cs/>
        </w:rPr>
      </w:pPr>
      <w:r>
        <w:rPr>
          <w:rFonts w:hint="cs"/>
          <w:sz w:val="24"/>
          <w:szCs w:val="24"/>
          <w:cs/>
        </w:rPr>
        <w:t xml:space="preserve"> </w:t>
      </w:r>
      <w:r w:rsidR="00E52DAF">
        <w:rPr>
          <w:rFonts w:hint="cs"/>
          <w:sz w:val="24"/>
          <w:szCs w:val="24"/>
          <w:cs/>
        </w:rPr>
        <w:t xml:space="preserve"> </w:t>
      </w:r>
    </w:p>
    <w:sectPr w:rsidR="00E52DAF" w:rsidRPr="003E5947" w:rsidSect="00865F64">
      <w:pgSz w:w="11906" w:h="16838"/>
      <w:pgMar w:top="1440" w:right="851" w:bottom="1440"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91C" w:rsidRDefault="00C9291C" w:rsidP="005B21AF">
      <w:pPr>
        <w:spacing w:after="0" w:line="240" w:lineRule="auto"/>
      </w:pPr>
      <w:r>
        <w:separator/>
      </w:r>
    </w:p>
  </w:endnote>
  <w:endnote w:type="continuationSeparator" w:id="0">
    <w:p w:rsidR="00C9291C" w:rsidRDefault="00C9291C" w:rsidP="005B2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91C" w:rsidRDefault="00C9291C" w:rsidP="005B21AF">
      <w:pPr>
        <w:spacing w:after="0" w:line="240" w:lineRule="auto"/>
      </w:pPr>
      <w:r>
        <w:separator/>
      </w:r>
    </w:p>
  </w:footnote>
  <w:footnote w:type="continuationSeparator" w:id="0">
    <w:p w:rsidR="00C9291C" w:rsidRDefault="00C9291C" w:rsidP="005B21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F43"/>
    <w:multiLevelType w:val="hybridMultilevel"/>
    <w:tmpl w:val="AC1C29CE"/>
    <w:lvl w:ilvl="0" w:tplc="80BE79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D0C69D8"/>
    <w:multiLevelType w:val="hybridMultilevel"/>
    <w:tmpl w:val="0B229392"/>
    <w:lvl w:ilvl="0" w:tplc="D55EEF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410F09"/>
    <w:multiLevelType w:val="hybridMultilevel"/>
    <w:tmpl w:val="A8509C18"/>
    <w:lvl w:ilvl="0" w:tplc="4C20C9AE">
      <w:start w:val="1"/>
      <w:numFmt w:val="decimal"/>
      <w:lvlText w:val="%1."/>
      <w:lvlJc w:val="left"/>
      <w:pPr>
        <w:ind w:left="2010" w:hanging="57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508C4C5C"/>
    <w:multiLevelType w:val="hybridMultilevel"/>
    <w:tmpl w:val="07386E82"/>
    <w:lvl w:ilvl="0" w:tplc="17A67C1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5BDD7720"/>
    <w:multiLevelType w:val="hybridMultilevel"/>
    <w:tmpl w:val="D6341DAA"/>
    <w:lvl w:ilvl="0" w:tplc="2F86819C">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
    <w:nsid w:val="5D5A0300"/>
    <w:multiLevelType w:val="hybridMultilevel"/>
    <w:tmpl w:val="AC442876"/>
    <w:lvl w:ilvl="0" w:tplc="B10C9E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F514718"/>
    <w:multiLevelType w:val="hybridMultilevel"/>
    <w:tmpl w:val="CD18CC3A"/>
    <w:lvl w:ilvl="0" w:tplc="B1E061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1D84B8C"/>
    <w:multiLevelType w:val="hybridMultilevel"/>
    <w:tmpl w:val="D6E4772E"/>
    <w:lvl w:ilvl="0" w:tplc="66A4F8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0"/>
  </w:num>
  <w:num w:numId="5">
    <w:abstractNumId w:val="5"/>
  </w:num>
  <w:num w:numId="6">
    <w:abstractNumId w:val="3"/>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20CDD"/>
    <w:rsid w:val="00020CDD"/>
    <w:rsid w:val="00031E12"/>
    <w:rsid w:val="000334BC"/>
    <w:rsid w:val="000409FB"/>
    <w:rsid w:val="00066BB0"/>
    <w:rsid w:val="00095863"/>
    <w:rsid w:val="00155DC1"/>
    <w:rsid w:val="00177932"/>
    <w:rsid w:val="001B2536"/>
    <w:rsid w:val="001D0D02"/>
    <w:rsid w:val="001E09EA"/>
    <w:rsid w:val="001E3A2A"/>
    <w:rsid w:val="001F30A9"/>
    <w:rsid w:val="0022610D"/>
    <w:rsid w:val="00226720"/>
    <w:rsid w:val="00257731"/>
    <w:rsid w:val="002609E5"/>
    <w:rsid w:val="00296345"/>
    <w:rsid w:val="002A06E1"/>
    <w:rsid w:val="002E6E95"/>
    <w:rsid w:val="00306F2D"/>
    <w:rsid w:val="00372321"/>
    <w:rsid w:val="00374527"/>
    <w:rsid w:val="003D06F8"/>
    <w:rsid w:val="003E1B39"/>
    <w:rsid w:val="003E5947"/>
    <w:rsid w:val="003F76EA"/>
    <w:rsid w:val="004245B3"/>
    <w:rsid w:val="004320AC"/>
    <w:rsid w:val="004372AF"/>
    <w:rsid w:val="0044571A"/>
    <w:rsid w:val="00484448"/>
    <w:rsid w:val="00487950"/>
    <w:rsid w:val="004A663C"/>
    <w:rsid w:val="004B6492"/>
    <w:rsid w:val="004C789C"/>
    <w:rsid w:val="00550394"/>
    <w:rsid w:val="00567AF1"/>
    <w:rsid w:val="00583FE7"/>
    <w:rsid w:val="0059018C"/>
    <w:rsid w:val="005A515A"/>
    <w:rsid w:val="005B21AF"/>
    <w:rsid w:val="005D2A0E"/>
    <w:rsid w:val="005D3070"/>
    <w:rsid w:val="005E10E3"/>
    <w:rsid w:val="00623101"/>
    <w:rsid w:val="00624593"/>
    <w:rsid w:val="00685811"/>
    <w:rsid w:val="006B265C"/>
    <w:rsid w:val="006B5476"/>
    <w:rsid w:val="006C1B66"/>
    <w:rsid w:val="006C33A1"/>
    <w:rsid w:val="006E17CF"/>
    <w:rsid w:val="00713B6D"/>
    <w:rsid w:val="00714F4A"/>
    <w:rsid w:val="0071593D"/>
    <w:rsid w:val="007159D7"/>
    <w:rsid w:val="00727140"/>
    <w:rsid w:val="007516E2"/>
    <w:rsid w:val="00755647"/>
    <w:rsid w:val="00764EC4"/>
    <w:rsid w:val="00770E62"/>
    <w:rsid w:val="007A0819"/>
    <w:rsid w:val="007A3D09"/>
    <w:rsid w:val="007A4514"/>
    <w:rsid w:val="007B5AA4"/>
    <w:rsid w:val="007D659A"/>
    <w:rsid w:val="007E2040"/>
    <w:rsid w:val="0081752E"/>
    <w:rsid w:val="00850B6C"/>
    <w:rsid w:val="00865F64"/>
    <w:rsid w:val="00876B3E"/>
    <w:rsid w:val="00884C22"/>
    <w:rsid w:val="00894036"/>
    <w:rsid w:val="008B2C4F"/>
    <w:rsid w:val="008C0D04"/>
    <w:rsid w:val="008F6FDE"/>
    <w:rsid w:val="009025CD"/>
    <w:rsid w:val="00920710"/>
    <w:rsid w:val="0097328C"/>
    <w:rsid w:val="009764A4"/>
    <w:rsid w:val="00997C5C"/>
    <w:rsid w:val="009B726D"/>
    <w:rsid w:val="009D4FFC"/>
    <w:rsid w:val="009F7E42"/>
    <w:rsid w:val="00A0328A"/>
    <w:rsid w:val="00A35DE2"/>
    <w:rsid w:val="00A4708B"/>
    <w:rsid w:val="00A543C2"/>
    <w:rsid w:val="00A86F44"/>
    <w:rsid w:val="00AE09AD"/>
    <w:rsid w:val="00AF0483"/>
    <w:rsid w:val="00AF31D1"/>
    <w:rsid w:val="00B210EC"/>
    <w:rsid w:val="00B82D67"/>
    <w:rsid w:val="00B90FF1"/>
    <w:rsid w:val="00BA52D9"/>
    <w:rsid w:val="00C116D8"/>
    <w:rsid w:val="00C53678"/>
    <w:rsid w:val="00C87E5F"/>
    <w:rsid w:val="00C9291C"/>
    <w:rsid w:val="00C931CB"/>
    <w:rsid w:val="00CA4865"/>
    <w:rsid w:val="00CB1B9F"/>
    <w:rsid w:val="00CD456C"/>
    <w:rsid w:val="00CE0CC4"/>
    <w:rsid w:val="00CE405E"/>
    <w:rsid w:val="00CE6E09"/>
    <w:rsid w:val="00D12A94"/>
    <w:rsid w:val="00D3439B"/>
    <w:rsid w:val="00D43741"/>
    <w:rsid w:val="00DC0115"/>
    <w:rsid w:val="00DC2CED"/>
    <w:rsid w:val="00DC395E"/>
    <w:rsid w:val="00DD293E"/>
    <w:rsid w:val="00DF1488"/>
    <w:rsid w:val="00E20EEF"/>
    <w:rsid w:val="00E21078"/>
    <w:rsid w:val="00E453D1"/>
    <w:rsid w:val="00E478DF"/>
    <w:rsid w:val="00E52DAF"/>
    <w:rsid w:val="00E7295F"/>
    <w:rsid w:val="00E914BA"/>
    <w:rsid w:val="00ED4E0A"/>
    <w:rsid w:val="00EE0854"/>
    <w:rsid w:val="00F01046"/>
    <w:rsid w:val="00F067FF"/>
    <w:rsid w:val="00F10F5F"/>
    <w:rsid w:val="00F201E6"/>
    <w:rsid w:val="00F22723"/>
    <w:rsid w:val="00F43B60"/>
    <w:rsid w:val="00F75098"/>
    <w:rsid w:val="00F8037A"/>
    <w:rsid w:val="00FA025F"/>
    <w:rsid w:val="00FA1DA3"/>
    <w:rsid w:val="00FA7C24"/>
    <w:rsid w:val="00FB036D"/>
    <w:rsid w:val="00FC78BD"/>
    <w:rsid w:val="00FD7E0B"/>
    <w:rsid w:val="00FE62FA"/>
    <w:rsid w:val="00FE6E7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0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B39"/>
    <w:pPr>
      <w:ind w:left="720"/>
      <w:contextualSpacing/>
    </w:pPr>
  </w:style>
  <w:style w:type="paragraph" w:styleId="Header">
    <w:name w:val="header"/>
    <w:basedOn w:val="Normal"/>
    <w:link w:val="HeaderChar"/>
    <w:uiPriority w:val="99"/>
    <w:semiHidden/>
    <w:unhideWhenUsed/>
    <w:rsid w:val="005B21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B21AF"/>
  </w:style>
  <w:style w:type="paragraph" w:styleId="Footer">
    <w:name w:val="footer"/>
    <w:basedOn w:val="Normal"/>
    <w:link w:val="FooterChar"/>
    <w:uiPriority w:val="99"/>
    <w:semiHidden/>
    <w:unhideWhenUsed/>
    <w:rsid w:val="005B21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B21AF"/>
  </w:style>
  <w:style w:type="table" w:styleId="TableGrid">
    <w:name w:val="Table Grid"/>
    <w:basedOn w:val="TableNormal"/>
    <w:uiPriority w:val="59"/>
    <w:rsid w:val="001D0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F33A3-FD26-48CB-8A55-5F19D652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16</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71</cp:revision>
  <dcterms:created xsi:type="dcterms:W3CDTF">2015-11-25T05:31:00Z</dcterms:created>
  <dcterms:modified xsi:type="dcterms:W3CDTF">2015-11-28T10:07:00Z</dcterms:modified>
</cp:coreProperties>
</file>