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B9E" w:rsidRPr="00821B9E" w:rsidRDefault="00821B9E" w:rsidP="00821B9E">
      <w:pPr>
        <w:spacing w:line="240" w:lineRule="auto"/>
        <w:rPr>
          <w:rFonts w:asciiTheme="majorHAnsi" w:hAnsiTheme="majorHAnsi" w:cs="Times New Roman"/>
          <w:sz w:val="24"/>
          <w:szCs w:val="24"/>
        </w:rPr>
      </w:pPr>
      <w:r w:rsidRPr="00821B9E">
        <w:rPr>
          <w:rFonts w:asciiTheme="majorHAnsi" w:hAnsiTheme="majorHAnsi" w:cs="Times New Roman"/>
          <w:b/>
          <w:sz w:val="24"/>
          <w:szCs w:val="24"/>
        </w:rPr>
        <w:t>NAME</w:t>
      </w:r>
      <w:r w:rsidRPr="00821B9E">
        <w:rPr>
          <w:rFonts w:asciiTheme="majorHAnsi" w:hAnsiTheme="majorHAnsi" w:cs="Times New Roman"/>
          <w:sz w:val="24"/>
          <w:szCs w:val="24"/>
        </w:rPr>
        <w:t>: SAI MOUNIKA TADAKA</w:t>
      </w:r>
    </w:p>
    <w:p w:rsidR="00821B9E" w:rsidRPr="00821B9E" w:rsidRDefault="00821B9E" w:rsidP="00821B9E">
      <w:pPr>
        <w:spacing w:line="240" w:lineRule="auto"/>
        <w:rPr>
          <w:rFonts w:asciiTheme="majorHAnsi" w:hAnsiTheme="majorHAnsi" w:cs="Times New Roman"/>
          <w:sz w:val="24"/>
          <w:szCs w:val="24"/>
        </w:rPr>
      </w:pPr>
      <w:r w:rsidRPr="00821B9E">
        <w:rPr>
          <w:rFonts w:asciiTheme="majorHAnsi" w:hAnsiTheme="majorHAnsi" w:cs="Times New Roman"/>
          <w:b/>
          <w:sz w:val="24"/>
          <w:szCs w:val="24"/>
        </w:rPr>
        <w:t xml:space="preserve">ZID   </w:t>
      </w:r>
      <w:r w:rsidRPr="00821B9E">
        <w:rPr>
          <w:rFonts w:asciiTheme="majorHAnsi" w:hAnsiTheme="majorHAnsi" w:cs="Times New Roman"/>
          <w:sz w:val="24"/>
          <w:szCs w:val="24"/>
        </w:rPr>
        <w:t xml:space="preserve">  : Z1784462</w:t>
      </w:r>
    </w:p>
    <w:p w:rsidR="00821B9E" w:rsidRDefault="00821B9E" w:rsidP="00313E87">
      <w:pPr>
        <w:spacing w:line="240" w:lineRule="auto"/>
        <w:rPr>
          <w:rFonts w:asciiTheme="majorHAnsi" w:hAnsiTheme="majorHAnsi" w:cs="Times New Roman"/>
          <w:sz w:val="24"/>
          <w:szCs w:val="24"/>
        </w:rPr>
      </w:pPr>
      <w:r w:rsidRPr="00821B9E">
        <w:rPr>
          <w:rFonts w:asciiTheme="majorHAnsi" w:hAnsiTheme="majorHAnsi" w:cs="Times New Roman"/>
          <w:b/>
          <w:sz w:val="24"/>
          <w:szCs w:val="24"/>
        </w:rPr>
        <w:t>COURSE NUMBER</w:t>
      </w:r>
      <w:r w:rsidRPr="00821B9E">
        <w:rPr>
          <w:rFonts w:asciiTheme="majorHAnsi" w:hAnsiTheme="majorHAnsi" w:cs="Times New Roman"/>
          <w:sz w:val="24"/>
          <w:szCs w:val="24"/>
        </w:rPr>
        <w:t xml:space="preserve">: CSCI 567   </w:t>
      </w:r>
      <w:r w:rsidRPr="00821B9E">
        <w:rPr>
          <w:rFonts w:asciiTheme="majorHAnsi" w:hAnsiTheme="majorHAnsi" w:cs="Times New Roman"/>
          <w:b/>
          <w:sz w:val="24"/>
          <w:szCs w:val="24"/>
        </w:rPr>
        <w:t>SECTION</w:t>
      </w:r>
      <w:r w:rsidRPr="00821B9E">
        <w:rPr>
          <w:rFonts w:asciiTheme="majorHAnsi" w:hAnsiTheme="majorHAnsi" w:cs="Times New Roman"/>
          <w:sz w:val="24"/>
          <w:szCs w:val="24"/>
        </w:rPr>
        <w:t>: 2</w:t>
      </w:r>
    </w:p>
    <w:p w:rsidR="00313E87" w:rsidRPr="00313E87" w:rsidRDefault="00313E87" w:rsidP="00313E87">
      <w:pPr>
        <w:spacing w:line="240" w:lineRule="auto"/>
        <w:rPr>
          <w:rFonts w:asciiTheme="majorHAnsi" w:hAnsiTheme="majorHAnsi" w:cs="Times New Roman"/>
          <w:sz w:val="24"/>
          <w:szCs w:val="24"/>
        </w:rPr>
      </w:pPr>
      <w:bookmarkStart w:id="0" w:name="_GoBack"/>
      <w:bookmarkEnd w:id="0"/>
    </w:p>
    <w:p w:rsidR="00821B9E" w:rsidRDefault="00821B9E">
      <w:pPr>
        <w:rPr>
          <w:b/>
        </w:rPr>
      </w:pPr>
      <w:r w:rsidRPr="009F6DD1">
        <w:rPr>
          <w:b/>
        </w:rPr>
        <w:t xml:space="preserve">                                   USE CASE SPECIFICATION FOR CREATE NEW CUSTOMER</w:t>
      </w:r>
    </w:p>
    <w:tbl>
      <w:tblPr>
        <w:tblStyle w:val="TableGrid"/>
        <w:tblpPr w:leftFromText="180" w:rightFromText="180" w:vertAnchor="page" w:horzAnchor="page" w:tblpX="1036" w:tblpY="4306"/>
        <w:tblW w:w="0" w:type="auto"/>
        <w:tblLook w:val="04A0" w:firstRow="1" w:lastRow="0" w:firstColumn="1" w:lastColumn="0" w:noHBand="0" w:noVBand="1"/>
      </w:tblPr>
      <w:tblGrid>
        <w:gridCol w:w="4675"/>
        <w:gridCol w:w="4675"/>
      </w:tblGrid>
      <w:tr w:rsidR="00821B9E" w:rsidTr="00821B9E">
        <w:tc>
          <w:tcPr>
            <w:tcW w:w="4675" w:type="dxa"/>
          </w:tcPr>
          <w:p w:rsidR="00821B9E" w:rsidRPr="004966D2" w:rsidRDefault="00821B9E" w:rsidP="00821B9E">
            <w:pPr>
              <w:rPr>
                <w:b/>
              </w:rPr>
            </w:pPr>
            <w:r w:rsidRPr="004966D2">
              <w:rPr>
                <w:b/>
              </w:rPr>
              <w:t>Use  case  Name:</w:t>
            </w:r>
          </w:p>
        </w:tc>
        <w:tc>
          <w:tcPr>
            <w:tcW w:w="4675" w:type="dxa"/>
          </w:tcPr>
          <w:p w:rsidR="00821B9E" w:rsidRPr="004966D2" w:rsidRDefault="00821B9E" w:rsidP="00821B9E">
            <w:pPr>
              <w:rPr>
                <w:b/>
              </w:rPr>
            </w:pPr>
            <w:r w:rsidRPr="004966D2">
              <w:rPr>
                <w:b/>
              </w:rPr>
              <w:t>Create new customer account</w:t>
            </w:r>
          </w:p>
        </w:tc>
      </w:tr>
      <w:tr w:rsidR="00821B9E" w:rsidTr="00821B9E">
        <w:tc>
          <w:tcPr>
            <w:tcW w:w="4675" w:type="dxa"/>
          </w:tcPr>
          <w:p w:rsidR="00821B9E" w:rsidRPr="004966D2" w:rsidRDefault="00821B9E" w:rsidP="00821B9E">
            <w:pPr>
              <w:rPr>
                <w:b/>
              </w:rPr>
            </w:pPr>
            <w:r w:rsidRPr="004966D2">
              <w:rPr>
                <w:b/>
              </w:rPr>
              <w:t>ID:</w:t>
            </w:r>
          </w:p>
        </w:tc>
        <w:tc>
          <w:tcPr>
            <w:tcW w:w="4675" w:type="dxa"/>
          </w:tcPr>
          <w:p w:rsidR="00821B9E" w:rsidRPr="004966D2" w:rsidRDefault="00821B9E" w:rsidP="00821B9E">
            <w:pPr>
              <w:rPr>
                <w:b/>
              </w:rPr>
            </w:pPr>
          </w:p>
        </w:tc>
      </w:tr>
      <w:tr w:rsidR="00821B9E" w:rsidTr="00821B9E">
        <w:tc>
          <w:tcPr>
            <w:tcW w:w="4675" w:type="dxa"/>
          </w:tcPr>
          <w:p w:rsidR="00821B9E" w:rsidRPr="004966D2" w:rsidRDefault="00821B9E" w:rsidP="00821B9E">
            <w:pPr>
              <w:rPr>
                <w:b/>
              </w:rPr>
            </w:pPr>
            <w:r w:rsidRPr="004966D2">
              <w:rPr>
                <w:b/>
              </w:rPr>
              <w:t>Summary:</w:t>
            </w:r>
          </w:p>
        </w:tc>
        <w:tc>
          <w:tcPr>
            <w:tcW w:w="4675" w:type="dxa"/>
          </w:tcPr>
          <w:p w:rsidR="00821B9E" w:rsidRPr="004966D2" w:rsidRDefault="00821B9E" w:rsidP="00821B9E">
            <w:pPr>
              <w:rPr>
                <w:b/>
              </w:rPr>
            </w:pPr>
            <w:r w:rsidRPr="004966D2">
              <w:rPr>
                <w:b/>
              </w:rPr>
              <w:t>The system creates a new account for the customer</w:t>
            </w:r>
          </w:p>
        </w:tc>
      </w:tr>
      <w:tr w:rsidR="00821B9E" w:rsidTr="00821B9E">
        <w:tc>
          <w:tcPr>
            <w:tcW w:w="4675" w:type="dxa"/>
          </w:tcPr>
          <w:p w:rsidR="00821B9E" w:rsidRPr="004966D2" w:rsidRDefault="00821B9E" w:rsidP="00821B9E">
            <w:pPr>
              <w:rPr>
                <w:b/>
              </w:rPr>
            </w:pPr>
            <w:r w:rsidRPr="004966D2">
              <w:rPr>
                <w:b/>
              </w:rPr>
              <w:t>Primary actor:</w:t>
            </w:r>
          </w:p>
        </w:tc>
        <w:tc>
          <w:tcPr>
            <w:tcW w:w="4675" w:type="dxa"/>
          </w:tcPr>
          <w:p w:rsidR="00821B9E" w:rsidRPr="004966D2" w:rsidRDefault="00821B9E" w:rsidP="00821B9E">
            <w:pPr>
              <w:rPr>
                <w:b/>
              </w:rPr>
            </w:pPr>
            <w:r w:rsidRPr="004966D2">
              <w:rPr>
                <w:b/>
              </w:rPr>
              <w:t>Customer</w:t>
            </w:r>
          </w:p>
        </w:tc>
      </w:tr>
      <w:tr w:rsidR="00821B9E" w:rsidTr="00821B9E">
        <w:tc>
          <w:tcPr>
            <w:tcW w:w="4675" w:type="dxa"/>
          </w:tcPr>
          <w:p w:rsidR="00821B9E" w:rsidRPr="004966D2" w:rsidRDefault="00821B9E" w:rsidP="00821B9E">
            <w:pPr>
              <w:rPr>
                <w:b/>
              </w:rPr>
            </w:pPr>
            <w:r w:rsidRPr="004966D2">
              <w:rPr>
                <w:b/>
              </w:rPr>
              <w:t>Secondary actor:</w:t>
            </w:r>
          </w:p>
        </w:tc>
        <w:tc>
          <w:tcPr>
            <w:tcW w:w="4675" w:type="dxa"/>
          </w:tcPr>
          <w:p w:rsidR="00821B9E" w:rsidRPr="004966D2" w:rsidRDefault="00821B9E" w:rsidP="00821B9E">
            <w:pPr>
              <w:rPr>
                <w:b/>
              </w:rPr>
            </w:pPr>
            <w:r w:rsidRPr="004966D2">
              <w:rPr>
                <w:b/>
              </w:rPr>
              <w:t>None</w:t>
            </w:r>
          </w:p>
        </w:tc>
      </w:tr>
      <w:tr w:rsidR="00821B9E" w:rsidTr="00821B9E">
        <w:tc>
          <w:tcPr>
            <w:tcW w:w="4675" w:type="dxa"/>
          </w:tcPr>
          <w:p w:rsidR="00821B9E" w:rsidRPr="004966D2" w:rsidRDefault="00821B9E" w:rsidP="00821B9E">
            <w:pPr>
              <w:rPr>
                <w:b/>
              </w:rPr>
            </w:pPr>
            <w:proofErr w:type="spellStart"/>
            <w:r w:rsidRPr="004966D2">
              <w:rPr>
                <w:b/>
              </w:rPr>
              <w:t>Pre condition</w:t>
            </w:r>
            <w:proofErr w:type="spellEnd"/>
            <w:r w:rsidRPr="004966D2">
              <w:rPr>
                <w:b/>
              </w:rPr>
              <w:t>:</w:t>
            </w:r>
          </w:p>
        </w:tc>
        <w:tc>
          <w:tcPr>
            <w:tcW w:w="4675" w:type="dxa"/>
          </w:tcPr>
          <w:p w:rsidR="00821B9E" w:rsidRPr="004966D2" w:rsidRDefault="00821B9E" w:rsidP="00821B9E">
            <w:pPr>
              <w:rPr>
                <w:b/>
              </w:rPr>
            </w:pPr>
            <w:r w:rsidRPr="004966D2">
              <w:rPr>
                <w:b/>
              </w:rPr>
              <w:t>None</w:t>
            </w:r>
          </w:p>
        </w:tc>
      </w:tr>
      <w:tr w:rsidR="00821B9E" w:rsidTr="00821B9E">
        <w:tc>
          <w:tcPr>
            <w:tcW w:w="4675" w:type="dxa"/>
          </w:tcPr>
          <w:p w:rsidR="00821B9E" w:rsidRPr="004966D2" w:rsidRDefault="00821B9E" w:rsidP="00821B9E">
            <w:pPr>
              <w:rPr>
                <w:b/>
              </w:rPr>
            </w:pPr>
            <w:r w:rsidRPr="004966D2">
              <w:rPr>
                <w:b/>
              </w:rPr>
              <w:t>Main flow:</w:t>
            </w:r>
          </w:p>
        </w:tc>
        <w:tc>
          <w:tcPr>
            <w:tcW w:w="4675" w:type="dxa"/>
          </w:tcPr>
          <w:p w:rsidR="00821B9E" w:rsidRPr="004966D2" w:rsidRDefault="00821B9E" w:rsidP="00821B9E">
            <w:pPr>
              <w:rPr>
                <w:b/>
              </w:rPr>
            </w:pPr>
            <w:r w:rsidRPr="004966D2">
              <w:rPr>
                <w:b/>
              </w:rPr>
              <w:t>1.the use case begins when the customer selects “create a new customer account”</w:t>
            </w:r>
          </w:p>
          <w:p w:rsidR="00821B9E" w:rsidRPr="004966D2" w:rsidRDefault="00821B9E" w:rsidP="00821B9E">
            <w:pPr>
              <w:rPr>
                <w:b/>
              </w:rPr>
            </w:pPr>
            <w:r w:rsidRPr="004966D2">
              <w:rPr>
                <w:b/>
              </w:rPr>
              <w:t>2.the customer enters a unique customer id (auto generated),customer password, customer first name, last name, customer address(street, city, state, zip code),contact name, contact phone</w:t>
            </w:r>
          </w:p>
          <w:p w:rsidR="00821B9E" w:rsidRPr="004966D2" w:rsidRDefault="00821B9E" w:rsidP="00821B9E">
            <w:pPr>
              <w:rPr>
                <w:b/>
              </w:rPr>
            </w:pPr>
            <w:r w:rsidRPr="004966D2">
              <w:rPr>
                <w:b/>
              </w:rPr>
              <w:t>3.the system validates the entered customer account data</w:t>
            </w:r>
          </w:p>
          <w:p w:rsidR="00821B9E" w:rsidRPr="004966D2" w:rsidRDefault="00821B9E" w:rsidP="00821B9E">
            <w:pPr>
              <w:rPr>
                <w:b/>
              </w:rPr>
            </w:pPr>
            <w:r w:rsidRPr="004966D2">
              <w:rPr>
                <w:b/>
              </w:rPr>
              <w:t>4.the system creates a new account for the customer</w:t>
            </w:r>
          </w:p>
        </w:tc>
      </w:tr>
      <w:tr w:rsidR="00821B9E" w:rsidTr="00821B9E">
        <w:tc>
          <w:tcPr>
            <w:tcW w:w="4675" w:type="dxa"/>
          </w:tcPr>
          <w:p w:rsidR="00821B9E" w:rsidRPr="004966D2" w:rsidRDefault="00821B9E" w:rsidP="00821B9E">
            <w:pPr>
              <w:rPr>
                <w:b/>
              </w:rPr>
            </w:pPr>
            <w:r w:rsidRPr="004966D2">
              <w:rPr>
                <w:b/>
              </w:rPr>
              <w:t>Post condition:</w:t>
            </w:r>
          </w:p>
        </w:tc>
        <w:tc>
          <w:tcPr>
            <w:tcW w:w="4675" w:type="dxa"/>
          </w:tcPr>
          <w:p w:rsidR="00821B9E" w:rsidRPr="004966D2" w:rsidRDefault="00821B9E" w:rsidP="00821B9E">
            <w:pPr>
              <w:rPr>
                <w:b/>
              </w:rPr>
            </w:pPr>
            <w:r w:rsidRPr="004966D2">
              <w:rPr>
                <w:b/>
              </w:rPr>
              <w:t>1.the use case ends  after customer confirms the submission of the creation of the new customer account</w:t>
            </w:r>
          </w:p>
          <w:p w:rsidR="00821B9E" w:rsidRDefault="00821B9E" w:rsidP="00821B9E">
            <w:pPr>
              <w:rPr>
                <w:b/>
              </w:rPr>
            </w:pPr>
            <w:r w:rsidRPr="004966D2">
              <w:rPr>
                <w:b/>
              </w:rPr>
              <w:t xml:space="preserve">2.the customer account is created and stored in the </w:t>
            </w:r>
            <w:r>
              <w:rPr>
                <w:b/>
              </w:rPr>
              <w:t>database if needed</w:t>
            </w:r>
          </w:p>
          <w:p w:rsidR="00821B9E" w:rsidRPr="004966D2" w:rsidRDefault="00821B9E" w:rsidP="00821B9E">
            <w:pPr>
              <w:rPr>
                <w:b/>
              </w:rPr>
            </w:pPr>
            <w:r>
              <w:rPr>
                <w:b/>
              </w:rPr>
              <w:t xml:space="preserve">3.the customer can update the account anytime </w:t>
            </w:r>
          </w:p>
        </w:tc>
      </w:tr>
      <w:tr w:rsidR="00821B9E" w:rsidTr="00821B9E">
        <w:tc>
          <w:tcPr>
            <w:tcW w:w="4675" w:type="dxa"/>
          </w:tcPr>
          <w:p w:rsidR="00821B9E" w:rsidRPr="004966D2" w:rsidRDefault="00821B9E" w:rsidP="00821B9E">
            <w:pPr>
              <w:rPr>
                <w:b/>
              </w:rPr>
            </w:pPr>
            <w:r w:rsidRPr="004966D2">
              <w:rPr>
                <w:b/>
              </w:rPr>
              <w:t>Alternative flow/exceptions:</w:t>
            </w:r>
          </w:p>
        </w:tc>
        <w:tc>
          <w:tcPr>
            <w:tcW w:w="4675" w:type="dxa"/>
          </w:tcPr>
          <w:p w:rsidR="00821B9E" w:rsidRPr="004966D2" w:rsidRDefault="00821B9E" w:rsidP="00821B9E">
            <w:pPr>
              <w:rPr>
                <w:b/>
              </w:rPr>
            </w:pPr>
            <w:r w:rsidRPr="004966D2">
              <w:rPr>
                <w:b/>
              </w:rPr>
              <w:t>1.invalid email address format</w:t>
            </w:r>
          </w:p>
          <w:p w:rsidR="00821B9E" w:rsidRPr="004966D2" w:rsidRDefault="00821B9E" w:rsidP="00821B9E">
            <w:pPr>
              <w:rPr>
                <w:b/>
              </w:rPr>
            </w:pPr>
            <w:r w:rsidRPr="004966D2">
              <w:rPr>
                <w:b/>
              </w:rPr>
              <w:t>3.the customer can press the cancel button whenever he/she wants to terminate</w:t>
            </w:r>
          </w:p>
        </w:tc>
      </w:tr>
    </w:tbl>
    <w:p w:rsidR="00821B9E" w:rsidRDefault="00821B9E">
      <w:pPr>
        <w:rPr>
          <w:b/>
        </w:rPr>
      </w:pPr>
    </w:p>
    <w:p w:rsidR="00821B9E" w:rsidRDefault="00821B9E">
      <w:pPr>
        <w:rPr>
          <w:b/>
        </w:rPr>
      </w:pPr>
    </w:p>
    <w:p w:rsidR="009F6DD1" w:rsidRDefault="009F6DD1">
      <w:pPr>
        <w:rPr>
          <w:b/>
        </w:rPr>
      </w:pPr>
    </w:p>
    <w:p w:rsidR="00821B9E" w:rsidRDefault="009F6DD1" w:rsidP="009F6DD1">
      <w:pPr>
        <w:rPr>
          <w:b/>
        </w:rPr>
      </w:pPr>
      <w:r w:rsidRPr="009F6DD1">
        <w:rPr>
          <w:b/>
        </w:rPr>
        <w:t xml:space="preserve">                                   </w:t>
      </w:r>
    </w:p>
    <w:p w:rsidR="00821B9E" w:rsidRDefault="00821B9E" w:rsidP="009F6DD1">
      <w:pPr>
        <w:rPr>
          <w:b/>
        </w:rPr>
      </w:pPr>
    </w:p>
    <w:p w:rsidR="00791E8F" w:rsidRDefault="00791E8F" w:rsidP="00821B9E">
      <w:pPr>
        <w:jc w:val="center"/>
        <w:rPr>
          <w:b/>
        </w:rPr>
      </w:pPr>
    </w:p>
    <w:p w:rsidR="00821B9E" w:rsidRDefault="00821B9E" w:rsidP="00821B9E">
      <w:pPr>
        <w:jc w:val="center"/>
        <w:rPr>
          <w:b/>
        </w:rPr>
      </w:pPr>
      <w:r w:rsidRPr="009F6DD1">
        <w:rPr>
          <w:b/>
        </w:rPr>
        <w:t>USE CASE SPECI</w:t>
      </w:r>
      <w:r>
        <w:rPr>
          <w:b/>
        </w:rPr>
        <w:t>FICATION FOR CREATE NEW SALES ORDER</w:t>
      </w:r>
    </w:p>
    <w:tbl>
      <w:tblPr>
        <w:tblStyle w:val="TableGrid"/>
        <w:tblW w:w="0" w:type="auto"/>
        <w:tblLook w:val="04A0" w:firstRow="1" w:lastRow="0" w:firstColumn="1" w:lastColumn="0" w:noHBand="0" w:noVBand="1"/>
      </w:tblPr>
      <w:tblGrid>
        <w:gridCol w:w="4675"/>
        <w:gridCol w:w="4675"/>
      </w:tblGrid>
      <w:tr w:rsidR="009F6DD1" w:rsidTr="009F6DD1">
        <w:tc>
          <w:tcPr>
            <w:tcW w:w="4675" w:type="dxa"/>
          </w:tcPr>
          <w:p w:rsidR="009F6DD1" w:rsidRPr="009F6DD1" w:rsidRDefault="009F6DD1" w:rsidP="009F6DD1">
            <w:pPr>
              <w:rPr>
                <w:b/>
              </w:rPr>
            </w:pPr>
            <w:r>
              <w:rPr>
                <w:b/>
              </w:rPr>
              <w:lastRenderedPageBreak/>
              <w:t>use case name :</w:t>
            </w:r>
          </w:p>
        </w:tc>
        <w:tc>
          <w:tcPr>
            <w:tcW w:w="4675" w:type="dxa"/>
          </w:tcPr>
          <w:p w:rsidR="009F6DD1" w:rsidRDefault="0002156C" w:rsidP="009F6DD1">
            <w:pPr>
              <w:rPr>
                <w:b/>
              </w:rPr>
            </w:pPr>
            <w:r>
              <w:rPr>
                <w:b/>
              </w:rPr>
              <w:t>create new sales order</w:t>
            </w:r>
          </w:p>
        </w:tc>
      </w:tr>
      <w:tr w:rsidR="009F6DD1" w:rsidTr="009F6DD1">
        <w:tc>
          <w:tcPr>
            <w:tcW w:w="4675" w:type="dxa"/>
          </w:tcPr>
          <w:p w:rsidR="009F6DD1" w:rsidRDefault="009F6DD1" w:rsidP="009F6DD1">
            <w:pPr>
              <w:rPr>
                <w:b/>
              </w:rPr>
            </w:pPr>
            <w:r>
              <w:rPr>
                <w:b/>
              </w:rPr>
              <w:t>Id:</w:t>
            </w:r>
          </w:p>
        </w:tc>
        <w:tc>
          <w:tcPr>
            <w:tcW w:w="4675" w:type="dxa"/>
          </w:tcPr>
          <w:p w:rsidR="009F6DD1" w:rsidRDefault="009F6DD1" w:rsidP="009F6DD1">
            <w:pPr>
              <w:rPr>
                <w:b/>
              </w:rPr>
            </w:pPr>
          </w:p>
        </w:tc>
      </w:tr>
      <w:tr w:rsidR="009F6DD1" w:rsidTr="009F6DD1">
        <w:tc>
          <w:tcPr>
            <w:tcW w:w="4675" w:type="dxa"/>
          </w:tcPr>
          <w:p w:rsidR="009F6DD1" w:rsidRDefault="009F6DD1" w:rsidP="009F6DD1">
            <w:pPr>
              <w:rPr>
                <w:b/>
              </w:rPr>
            </w:pPr>
            <w:r>
              <w:rPr>
                <w:b/>
              </w:rPr>
              <w:t>Summary:</w:t>
            </w:r>
          </w:p>
        </w:tc>
        <w:tc>
          <w:tcPr>
            <w:tcW w:w="4675" w:type="dxa"/>
          </w:tcPr>
          <w:p w:rsidR="009F6DD1" w:rsidRDefault="0002156C" w:rsidP="009F6DD1">
            <w:pPr>
              <w:rPr>
                <w:b/>
              </w:rPr>
            </w:pPr>
            <w:r>
              <w:rPr>
                <w:b/>
              </w:rPr>
              <w:t>The customer creates a new sales order for placing the order</w:t>
            </w:r>
          </w:p>
        </w:tc>
      </w:tr>
      <w:tr w:rsidR="009F6DD1" w:rsidTr="009F6DD1">
        <w:tc>
          <w:tcPr>
            <w:tcW w:w="4675" w:type="dxa"/>
          </w:tcPr>
          <w:p w:rsidR="009F6DD1" w:rsidRDefault="009F6DD1" w:rsidP="009F6DD1">
            <w:pPr>
              <w:rPr>
                <w:b/>
              </w:rPr>
            </w:pPr>
            <w:r>
              <w:rPr>
                <w:b/>
              </w:rPr>
              <w:t>Primary actor:</w:t>
            </w:r>
          </w:p>
        </w:tc>
        <w:tc>
          <w:tcPr>
            <w:tcW w:w="4675" w:type="dxa"/>
          </w:tcPr>
          <w:p w:rsidR="009F6DD1" w:rsidRDefault="0002156C" w:rsidP="009F6DD1">
            <w:pPr>
              <w:rPr>
                <w:b/>
              </w:rPr>
            </w:pPr>
            <w:r>
              <w:rPr>
                <w:b/>
              </w:rPr>
              <w:t>Customer</w:t>
            </w:r>
          </w:p>
        </w:tc>
      </w:tr>
      <w:tr w:rsidR="009F6DD1" w:rsidTr="009F6DD1">
        <w:tc>
          <w:tcPr>
            <w:tcW w:w="4675" w:type="dxa"/>
          </w:tcPr>
          <w:p w:rsidR="009F6DD1" w:rsidRDefault="009F6DD1" w:rsidP="009F6DD1">
            <w:pPr>
              <w:rPr>
                <w:b/>
              </w:rPr>
            </w:pPr>
            <w:r>
              <w:rPr>
                <w:b/>
              </w:rPr>
              <w:t>Secondary actors:</w:t>
            </w:r>
          </w:p>
        </w:tc>
        <w:tc>
          <w:tcPr>
            <w:tcW w:w="4675" w:type="dxa"/>
          </w:tcPr>
          <w:p w:rsidR="009F6DD1" w:rsidRDefault="0002156C" w:rsidP="009F6DD1">
            <w:pPr>
              <w:rPr>
                <w:b/>
              </w:rPr>
            </w:pPr>
            <w:r>
              <w:rPr>
                <w:b/>
              </w:rPr>
              <w:t>Sales representative, system administrators, printer</w:t>
            </w:r>
            <w:r w:rsidR="004966D2">
              <w:rPr>
                <w:b/>
              </w:rPr>
              <w:t>,</w:t>
            </w:r>
          </w:p>
        </w:tc>
      </w:tr>
      <w:tr w:rsidR="009F6DD1" w:rsidTr="009F6DD1">
        <w:tc>
          <w:tcPr>
            <w:tcW w:w="4675" w:type="dxa"/>
          </w:tcPr>
          <w:p w:rsidR="009F6DD1" w:rsidRDefault="00791E8F" w:rsidP="009F6DD1">
            <w:pPr>
              <w:rPr>
                <w:b/>
              </w:rPr>
            </w:pPr>
            <w:r>
              <w:rPr>
                <w:b/>
              </w:rPr>
              <w:t>Pre</w:t>
            </w:r>
            <w:r w:rsidR="0002156C">
              <w:rPr>
                <w:b/>
              </w:rPr>
              <w:t>c</w:t>
            </w:r>
            <w:r w:rsidR="009F6DD1">
              <w:rPr>
                <w:b/>
              </w:rPr>
              <w:t>ondition:</w:t>
            </w:r>
          </w:p>
        </w:tc>
        <w:tc>
          <w:tcPr>
            <w:tcW w:w="4675" w:type="dxa"/>
          </w:tcPr>
          <w:p w:rsidR="009F6DD1" w:rsidRDefault="0002156C" w:rsidP="009F6DD1">
            <w:pPr>
              <w:rPr>
                <w:b/>
              </w:rPr>
            </w:pPr>
            <w:r>
              <w:rPr>
                <w:b/>
              </w:rPr>
              <w:t>1.the customer selects the parts from the part catalog</w:t>
            </w:r>
          </w:p>
        </w:tc>
      </w:tr>
      <w:tr w:rsidR="009F6DD1" w:rsidTr="009F6DD1">
        <w:tc>
          <w:tcPr>
            <w:tcW w:w="4675" w:type="dxa"/>
          </w:tcPr>
          <w:p w:rsidR="009F6DD1" w:rsidRDefault="0002156C" w:rsidP="009F6DD1">
            <w:pPr>
              <w:rPr>
                <w:b/>
              </w:rPr>
            </w:pPr>
            <w:r>
              <w:rPr>
                <w:b/>
              </w:rPr>
              <w:t>Main flow:</w:t>
            </w:r>
          </w:p>
        </w:tc>
        <w:tc>
          <w:tcPr>
            <w:tcW w:w="4675" w:type="dxa"/>
          </w:tcPr>
          <w:p w:rsidR="009F6DD1" w:rsidRDefault="009F3C34" w:rsidP="009F6DD1">
            <w:pPr>
              <w:rPr>
                <w:b/>
              </w:rPr>
            </w:pPr>
            <w:r>
              <w:rPr>
                <w:b/>
              </w:rPr>
              <w:t>1.the use case begins when the customer clicks on the place order button</w:t>
            </w:r>
          </w:p>
          <w:p w:rsidR="009F3C34" w:rsidRDefault="009F3C34" w:rsidP="009F6DD1">
            <w:pPr>
              <w:rPr>
                <w:b/>
              </w:rPr>
            </w:pPr>
            <w:r>
              <w:rPr>
                <w:b/>
              </w:rPr>
              <w:t>2.the customers enters the following details starting with customer name, customer id(must enter the id which he got when he created the customer account),customer phone, ordered date part number, quantity, unit of measure, shipping address</w:t>
            </w:r>
          </w:p>
          <w:p w:rsidR="009F3C34" w:rsidRDefault="009F3C34" w:rsidP="009F6DD1">
            <w:pPr>
              <w:rPr>
                <w:b/>
              </w:rPr>
            </w:pPr>
            <w:r>
              <w:rPr>
                <w:b/>
              </w:rPr>
              <w:t xml:space="preserve">3.the customer also enters the credit card details (name on the card, card number, </w:t>
            </w:r>
            <w:proofErr w:type="spellStart"/>
            <w:r>
              <w:rPr>
                <w:b/>
              </w:rPr>
              <w:t>cvv</w:t>
            </w:r>
            <w:proofErr w:type="spellEnd"/>
            <w:r>
              <w:rPr>
                <w:b/>
              </w:rPr>
              <w:t>, expiry date,</w:t>
            </w:r>
            <w:r w:rsidR="004966D2">
              <w:rPr>
                <w:b/>
              </w:rPr>
              <w:t xml:space="preserve"> </w:t>
            </w:r>
            <w:r>
              <w:rPr>
                <w:b/>
              </w:rPr>
              <w:t>pin)</w:t>
            </w:r>
          </w:p>
          <w:p w:rsidR="009F3C34" w:rsidRDefault="009F3C34" w:rsidP="009F6DD1">
            <w:pPr>
              <w:rPr>
                <w:b/>
              </w:rPr>
            </w:pPr>
            <w:proofErr w:type="gramStart"/>
            <w:r>
              <w:rPr>
                <w:b/>
              </w:rPr>
              <w:t>4.the</w:t>
            </w:r>
            <w:proofErr w:type="gramEnd"/>
            <w:r>
              <w:rPr>
                <w:b/>
              </w:rPr>
              <w:t xml:space="preserve"> system auto generates the order number, item barcode number(based on the part number),selling price ,shipping cost/handling cost, subtotal, tax, total amount</w:t>
            </w:r>
            <w:r w:rsidR="00791E8F">
              <w:rPr>
                <w:b/>
              </w:rPr>
              <w:t>.</w:t>
            </w:r>
          </w:p>
          <w:p w:rsidR="004966D2" w:rsidRDefault="004966D2" w:rsidP="009F6DD1">
            <w:pPr>
              <w:rPr>
                <w:b/>
              </w:rPr>
            </w:pPr>
            <w:r>
              <w:rPr>
                <w:b/>
              </w:rPr>
              <w:t>5.the payment is done and the sales order is saved in the database</w:t>
            </w:r>
          </w:p>
        </w:tc>
      </w:tr>
      <w:tr w:rsidR="009F6DD1" w:rsidTr="009F6DD1">
        <w:tc>
          <w:tcPr>
            <w:tcW w:w="4675" w:type="dxa"/>
          </w:tcPr>
          <w:p w:rsidR="009F6DD1" w:rsidRDefault="0002156C" w:rsidP="009F6DD1">
            <w:pPr>
              <w:rPr>
                <w:b/>
              </w:rPr>
            </w:pPr>
            <w:r>
              <w:rPr>
                <w:b/>
              </w:rPr>
              <w:t>Post condition:</w:t>
            </w:r>
          </w:p>
        </w:tc>
        <w:tc>
          <w:tcPr>
            <w:tcW w:w="4675" w:type="dxa"/>
          </w:tcPr>
          <w:p w:rsidR="004966D2" w:rsidRDefault="004966D2" w:rsidP="009F6DD1">
            <w:pPr>
              <w:rPr>
                <w:b/>
              </w:rPr>
            </w:pPr>
            <w:r>
              <w:rPr>
                <w:b/>
              </w:rPr>
              <w:t>1.the use case ends once the c</w:t>
            </w:r>
            <w:r w:rsidR="00791E8F">
              <w:rPr>
                <w:b/>
              </w:rPr>
              <w:t>ustomer confirms the sales order</w:t>
            </w:r>
          </w:p>
          <w:p w:rsidR="004966D2" w:rsidRDefault="00791E8F" w:rsidP="009F6DD1">
            <w:pPr>
              <w:rPr>
                <w:b/>
              </w:rPr>
            </w:pPr>
            <w:r>
              <w:rPr>
                <w:b/>
              </w:rPr>
              <w:t>2</w:t>
            </w:r>
            <w:r w:rsidR="004966D2">
              <w:rPr>
                <w:b/>
              </w:rPr>
              <w:t>.the sales order is later reviewed by the sales representative</w:t>
            </w:r>
          </w:p>
          <w:p w:rsidR="0002156C" w:rsidRDefault="0002156C" w:rsidP="009F6DD1">
            <w:pPr>
              <w:rPr>
                <w:b/>
              </w:rPr>
            </w:pPr>
          </w:p>
        </w:tc>
      </w:tr>
      <w:tr w:rsidR="0002156C" w:rsidTr="009F6DD1">
        <w:tc>
          <w:tcPr>
            <w:tcW w:w="4675" w:type="dxa"/>
          </w:tcPr>
          <w:p w:rsidR="0002156C" w:rsidRDefault="0002156C" w:rsidP="009F6DD1">
            <w:pPr>
              <w:rPr>
                <w:b/>
              </w:rPr>
            </w:pPr>
            <w:r>
              <w:rPr>
                <w:b/>
              </w:rPr>
              <w:t>Alternative flow/exceptions:</w:t>
            </w:r>
          </w:p>
        </w:tc>
        <w:tc>
          <w:tcPr>
            <w:tcW w:w="4675" w:type="dxa"/>
          </w:tcPr>
          <w:p w:rsidR="0002156C" w:rsidRDefault="004966D2" w:rsidP="009F6DD1">
            <w:pPr>
              <w:rPr>
                <w:b/>
              </w:rPr>
            </w:pPr>
            <w:r>
              <w:rPr>
                <w:b/>
              </w:rPr>
              <w:t>1.the customer can cancel the sales order at any time by pressing cancel</w:t>
            </w:r>
          </w:p>
          <w:p w:rsidR="004966D2" w:rsidRDefault="004966D2" w:rsidP="009F6DD1">
            <w:pPr>
              <w:rPr>
                <w:b/>
              </w:rPr>
            </w:pPr>
            <w:r>
              <w:rPr>
                <w:b/>
              </w:rPr>
              <w:t>2.</w:t>
            </w:r>
            <w:r w:rsidR="001039E7">
              <w:rPr>
                <w:b/>
              </w:rPr>
              <w:t>the system asks to reenter the details if the customer details are not valid</w:t>
            </w:r>
          </w:p>
          <w:p w:rsidR="001039E7" w:rsidRDefault="001039E7" w:rsidP="009F6DD1">
            <w:pPr>
              <w:rPr>
                <w:b/>
              </w:rPr>
            </w:pPr>
          </w:p>
        </w:tc>
      </w:tr>
    </w:tbl>
    <w:p w:rsidR="009F6DD1" w:rsidRDefault="009F6DD1">
      <w:pPr>
        <w:rPr>
          <w:b/>
        </w:rPr>
      </w:pPr>
    </w:p>
    <w:p w:rsidR="001039E7" w:rsidRDefault="001039E7">
      <w:pPr>
        <w:rPr>
          <w:b/>
        </w:rPr>
      </w:pPr>
    </w:p>
    <w:p w:rsidR="001039E7" w:rsidRDefault="001039E7" w:rsidP="001039E7">
      <w:pPr>
        <w:rPr>
          <w:b/>
        </w:rPr>
      </w:pPr>
    </w:p>
    <w:p w:rsidR="00791E8F" w:rsidRDefault="001039E7" w:rsidP="001039E7">
      <w:pPr>
        <w:rPr>
          <w:b/>
        </w:rPr>
      </w:pPr>
      <w:r w:rsidRPr="009F6DD1">
        <w:rPr>
          <w:b/>
        </w:rPr>
        <w:t xml:space="preserve">                                   </w:t>
      </w:r>
    </w:p>
    <w:p w:rsidR="00791E8F" w:rsidRDefault="00791E8F" w:rsidP="001039E7">
      <w:pPr>
        <w:rPr>
          <w:b/>
        </w:rPr>
      </w:pPr>
    </w:p>
    <w:p w:rsidR="00791E8F" w:rsidRDefault="00791E8F" w:rsidP="001039E7">
      <w:pPr>
        <w:rPr>
          <w:b/>
        </w:rPr>
      </w:pPr>
    </w:p>
    <w:p w:rsidR="00791E8F" w:rsidRDefault="00791E8F" w:rsidP="001039E7">
      <w:pPr>
        <w:rPr>
          <w:b/>
        </w:rPr>
      </w:pPr>
    </w:p>
    <w:p w:rsidR="001039E7" w:rsidRDefault="001039E7" w:rsidP="001039E7">
      <w:pPr>
        <w:rPr>
          <w:b/>
        </w:rPr>
      </w:pPr>
      <w:r w:rsidRPr="009F6DD1">
        <w:rPr>
          <w:b/>
        </w:rPr>
        <w:lastRenderedPageBreak/>
        <w:t>USE CASE SPECI</w:t>
      </w:r>
      <w:r>
        <w:rPr>
          <w:b/>
        </w:rPr>
        <w:t>FICATION FOR GENERATE SALES ORDER PICKLIST</w:t>
      </w:r>
    </w:p>
    <w:tbl>
      <w:tblPr>
        <w:tblStyle w:val="TableGrid"/>
        <w:tblW w:w="0" w:type="auto"/>
        <w:tblLook w:val="04A0" w:firstRow="1" w:lastRow="0" w:firstColumn="1" w:lastColumn="0" w:noHBand="0" w:noVBand="1"/>
      </w:tblPr>
      <w:tblGrid>
        <w:gridCol w:w="4675"/>
        <w:gridCol w:w="4675"/>
      </w:tblGrid>
      <w:tr w:rsidR="001039E7" w:rsidTr="001039E7">
        <w:tc>
          <w:tcPr>
            <w:tcW w:w="4675" w:type="dxa"/>
          </w:tcPr>
          <w:p w:rsidR="001039E7" w:rsidRDefault="001039E7" w:rsidP="001039E7">
            <w:pPr>
              <w:rPr>
                <w:b/>
              </w:rPr>
            </w:pPr>
            <w:r>
              <w:rPr>
                <w:b/>
              </w:rPr>
              <w:t>Use case name:</w:t>
            </w:r>
          </w:p>
        </w:tc>
        <w:tc>
          <w:tcPr>
            <w:tcW w:w="4675" w:type="dxa"/>
          </w:tcPr>
          <w:p w:rsidR="001039E7" w:rsidRDefault="00024842" w:rsidP="001039E7">
            <w:pPr>
              <w:rPr>
                <w:b/>
              </w:rPr>
            </w:pPr>
            <w:r>
              <w:rPr>
                <w:b/>
              </w:rPr>
              <w:t xml:space="preserve"> generating sales order picklist</w:t>
            </w:r>
          </w:p>
        </w:tc>
      </w:tr>
      <w:tr w:rsidR="001039E7" w:rsidTr="001039E7">
        <w:tc>
          <w:tcPr>
            <w:tcW w:w="4675" w:type="dxa"/>
          </w:tcPr>
          <w:p w:rsidR="001039E7" w:rsidRDefault="001039E7" w:rsidP="001039E7">
            <w:pPr>
              <w:rPr>
                <w:b/>
              </w:rPr>
            </w:pPr>
            <w:r>
              <w:rPr>
                <w:b/>
              </w:rPr>
              <w:t>Id:</w:t>
            </w:r>
          </w:p>
        </w:tc>
        <w:tc>
          <w:tcPr>
            <w:tcW w:w="4675" w:type="dxa"/>
          </w:tcPr>
          <w:p w:rsidR="001039E7" w:rsidRDefault="001039E7" w:rsidP="001039E7">
            <w:pPr>
              <w:rPr>
                <w:b/>
              </w:rPr>
            </w:pPr>
          </w:p>
        </w:tc>
      </w:tr>
      <w:tr w:rsidR="00024842" w:rsidTr="001039E7">
        <w:tc>
          <w:tcPr>
            <w:tcW w:w="4675" w:type="dxa"/>
          </w:tcPr>
          <w:p w:rsidR="00024842" w:rsidRDefault="00024842" w:rsidP="001039E7">
            <w:pPr>
              <w:rPr>
                <w:b/>
              </w:rPr>
            </w:pPr>
            <w:r>
              <w:rPr>
                <w:b/>
              </w:rPr>
              <w:t>Summary:</w:t>
            </w:r>
          </w:p>
        </w:tc>
        <w:tc>
          <w:tcPr>
            <w:tcW w:w="4675" w:type="dxa"/>
          </w:tcPr>
          <w:p w:rsidR="00024842" w:rsidRDefault="00FB7622" w:rsidP="00FB7622">
            <w:pPr>
              <w:rPr>
                <w:b/>
              </w:rPr>
            </w:pPr>
            <w:r>
              <w:rPr>
                <w:b/>
              </w:rPr>
              <w:t>The use case allows the warehouse staff monitors the sales order log and generate a sales order pick list for picking</w:t>
            </w:r>
            <w:r w:rsidR="00F96DDE">
              <w:rPr>
                <w:b/>
              </w:rPr>
              <w:t xml:space="preserve"> order items</w:t>
            </w:r>
            <w:r>
              <w:rPr>
                <w:b/>
              </w:rPr>
              <w:t xml:space="preserve"> to the picking staff</w:t>
            </w:r>
          </w:p>
        </w:tc>
      </w:tr>
      <w:tr w:rsidR="001039E7" w:rsidTr="001039E7">
        <w:tc>
          <w:tcPr>
            <w:tcW w:w="4675" w:type="dxa"/>
          </w:tcPr>
          <w:p w:rsidR="001039E7" w:rsidRDefault="001039E7" w:rsidP="001039E7">
            <w:pPr>
              <w:rPr>
                <w:b/>
              </w:rPr>
            </w:pPr>
            <w:r>
              <w:rPr>
                <w:b/>
              </w:rPr>
              <w:t>Primary actor:</w:t>
            </w:r>
          </w:p>
        </w:tc>
        <w:tc>
          <w:tcPr>
            <w:tcW w:w="4675" w:type="dxa"/>
          </w:tcPr>
          <w:p w:rsidR="001039E7" w:rsidRDefault="00A43E14" w:rsidP="001039E7">
            <w:pPr>
              <w:rPr>
                <w:b/>
              </w:rPr>
            </w:pPr>
            <w:r>
              <w:rPr>
                <w:b/>
              </w:rPr>
              <w:t>Warehouse staff</w:t>
            </w:r>
          </w:p>
        </w:tc>
      </w:tr>
      <w:tr w:rsidR="001039E7" w:rsidTr="001039E7">
        <w:tc>
          <w:tcPr>
            <w:tcW w:w="4675" w:type="dxa"/>
          </w:tcPr>
          <w:p w:rsidR="001039E7" w:rsidRDefault="001039E7" w:rsidP="001039E7">
            <w:pPr>
              <w:rPr>
                <w:b/>
              </w:rPr>
            </w:pPr>
            <w:r>
              <w:rPr>
                <w:b/>
              </w:rPr>
              <w:t>Secondary actor:</w:t>
            </w:r>
          </w:p>
        </w:tc>
        <w:tc>
          <w:tcPr>
            <w:tcW w:w="4675" w:type="dxa"/>
          </w:tcPr>
          <w:p w:rsidR="001039E7" w:rsidRDefault="00FB7622" w:rsidP="001039E7">
            <w:pPr>
              <w:rPr>
                <w:b/>
              </w:rPr>
            </w:pPr>
            <w:r>
              <w:rPr>
                <w:b/>
              </w:rPr>
              <w:t>Picking staff</w:t>
            </w:r>
            <w:r w:rsidR="00DD3607">
              <w:rPr>
                <w:b/>
              </w:rPr>
              <w:t>,</w:t>
            </w:r>
            <w:r w:rsidR="0015411D">
              <w:rPr>
                <w:b/>
              </w:rPr>
              <w:t xml:space="preserve"> </w:t>
            </w:r>
            <w:r w:rsidR="00DD3607">
              <w:rPr>
                <w:b/>
              </w:rPr>
              <w:t>printer</w:t>
            </w:r>
          </w:p>
        </w:tc>
      </w:tr>
      <w:tr w:rsidR="001039E7" w:rsidTr="001039E7">
        <w:tc>
          <w:tcPr>
            <w:tcW w:w="4675" w:type="dxa"/>
          </w:tcPr>
          <w:p w:rsidR="001039E7" w:rsidRDefault="001039E7" w:rsidP="001039E7">
            <w:pPr>
              <w:rPr>
                <w:b/>
              </w:rPr>
            </w:pPr>
            <w:proofErr w:type="spellStart"/>
            <w:r>
              <w:rPr>
                <w:b/>
              </w:rPr>
              <w:t>Pre</w:t>
            </w:r>
            <w:r w:rsidR="0015411D">
              <w:rPr>
                <w:b/>
              </w:rPr>
              <w:t xml:space="preserve"> </w:t>
            </w:r>
            <w:r>
              <w:rPr>
                <w:b/>
              </w:rPr>
              <w:t>condition</w:t>
            </w:r>
            <w:proofErr w:type="spellEnd"/>
            <w:r>
              <w:rPr>
                <w:b/>
              </w:rPr>
              <w:t>:</w:t>
            </w:r>
          </w:p>
        </w:tc>
        <w:tc>
          <w:tcPr>
            <w:tcW w:w="4675" w:type="dxa"/>
          </w:tcPr>
          <w:p w:rsidR="001039E7" w:rsidRDefault="00FB7622" w:rsidP="001039E7">
            <w:pPr>
              <w:rPr>
                <w:b/>
              </w:rPr>
            </w:pPr>
            <w:r>
              <w:rPr>
                <w:b/>
              </w:rPr>
              <w:t>1.the warehouse staffs logs in to the legacy system</w:t>
            </w:r>
          </w:p>
          <w:p w:rsidR="00FB7622" w:rsidRDefault="00FB7622" w:rsidP="001039E7">
            <w:pPr>
              <w:rPr>
                <w:b/>
              </w:rPr>
            </w:pPr>
            <w:r>
              <w:rPr>
                <w:b/>
              </w:rPr>
              <w:t>2.generates the sales order picklist only when the warehouse staff sees the new order</w:t>
            </w:r>
          </w:p>
        </w:tc>
      </w:tr>
      <w:tr w:rsidR="001039E7" w:rsidTr="001039E7">
        <w:tc>
          <w:tcPr>
            <w:tcW w:w="4675" w:type="dxa"/>
          </w:tcPr>
          <w:p w:rsidR="001039E7" w:rsidRDefault="001039E7" w:rsidP="001039E7">
            <w:pPr>
              <w:rPr>
                <w:b/>
              </w:rPr>
            </w:pPr>
            <w:r>
              <w:rPr>
                <w:b/>
              </w:rPr>
              <w:t>Work flow:</w:t>
            </w:r>
          </w:p>
        </w:tc>
        <w:tc>
          <w:tcPr>
            <w:tcW w:w="4675" w:type="dxa"/>
          </w:tcPr>
          <w:p w:rsidR="001039E7" w:rsidRDefault="00FB7622" w:rsidP="001039E7">
            <w:pPr>
              <w:rPr>
                <w:b/>
              </w:rPr>
            </w:pPr>
            <w:r>
              <w:rPr>
                <w:b/>
              </w:rPr>
              <w:t>1.the use case begins when the warehouse staff sees the new sales order</w:t>
            </w:r>
          </w:p>
          <w:p w:rsidR="00F96DDE" w:rsidRDefault="00F96DDE" w:rsidP="001039E7">
            <w:pPr>
              <w:rPr>
                <w:b/>
              </w:rPr>
            </w:pPr>
            <w:r>
              <w:rPr>
                <w:b/>
              </w:rPr>
              <w:t>2.the system allows the warehouse staff to generate a picklist by specifying the order</w:t>
            </w:r>
            <w:r w:rsidR="00DD3607">
              <w:rPr>
                <w:b/>
              </w:rPr>
              <w:t>ed</w:t>
            </w:r>
            <w:r>
              <w:rPr>
                <w:b/>
              </w:rPr>
              <w:t xml:space="preserve"> item, order number ,sales order received date</w:t>
            </w:r>
            <w:r w:rsidR="00DD3607">
              <w:rPr>
                <w:b/>
              </w:rPr>
              <w:t xml:space="preserve">, location ,item barcode  number </w:t>
            </w:r>
          </w:p>
          <w:p w:rsidR="00DD3607" w:rsidRDefault="00DD3607" w:rsidP="001039E7">
            <w:pPr>
              <w:rPr>
                <w:b/>
              </w:rPr>
            </w:pPr>
          </w:p>
        </w:tc>
      </w:tr>
      <w:tr w:rsidR="001039E7" w:rsidTr="001039E7">
        <w:tc>
          <w:tcPr>
            <w:tcW w:w="4675" w:type="dxa"/>
          </w:tcPr>
          <w:p w:rsidR="001039E7" w:rsidRDefault="00024842" w:rsidP="001039E7">
            <w:pPr>
              <w:rPr>
                <w:b/>
              </w:rPr>
            </w:pPr>
            <w:r>
              <w:rPr>
                <w:b/>
              </w:rPr>
              <w:t>Post condition:</w:t>
            </w:r>
          </w:p>
        </w:tc>
        <w:tc>
          <w:tcPr>
            <w:tcW w:w="4675" w:type="dxa"/>
          </w:tcPr>
          <w:p w:rsidR="00DD3607" w:rsidRDefault="00DD3607" w:rsidP="00DD3607">
            <w:pPr>
              <w:rPr>
                <w:b/>
              </w:rPr>
            </w:pPr>
            <w:r>
              <w:rPr>
                <w:b/>
              </w:rPr>
              <w:t xml:space="preserve">1. </w:t>
            </w:r>
            <w:r w:rsidR="00791E8F">
              <w:rPr>
                <w:b/>
              </w:rPr>
              <w:t>T</w:t>
            </w:r>
            <w:r w:rsidRPr="00DD3607">
              <w:rPr>
                <w:b/>
              </w:rPr>
              <w:t>he use case then generates a picklist after the warehouse staff confirms by clicking the confirm button</w:t>
            </w:r>
            <w:r>
              <w:rPr>
                <w:b/>
              </w:rPr>
              <w:t>.</w:t>
            </w:r>
          </w:p>
          <w:p w:rsidR="00DD3607" w:rsidRPr="00DD3607" w:rsidRDefault="00DD3607" w:rsidP="00DD3607">
            <w:pPr>
              <w:rPr>
                <w:b/>
              </w:rPr>
            </w:pPr>
          </w:p>
        </w:tc>
      </w:tr>
      <w:tr w:rsidR="001039E7" w:rsidTr="001039E7">
        <w:tc>
          <w:tcPr>
            <w:tcW w:w="4675" w:type="dxa"/>
          </w:tcPr>
          <w:p w:rsidR="001039E7" w:rsidRDefault="00024842" w:rsidP="001039E7">
            <w:pPr>
              <w:rPr>
                <w:b/>
              </w:rPr>
            </w:pPr>
            <w:r>
              <w:rPr>
                <w:b/>
              </w:rPr>
              <w:t>Alternative flow/exceptions:</w:t>
            </w:r>
          </w:p>
        </w:tc>
        <w:tc>
          <w:tcPr>
            <w:tcW w:w="4675" w:type="dxa"/>
          </w:tcPr>
          <w:p w:rsidR="00DD3607" w:rsidRDefault="00DD3607" w:rsidP="001039E7">
            <w:pPr>
              <w:rPr>
                <w:b/>
              </w:rPr>
            </w:pPr>
            <w:r>
              <w:rPr>
                <w:b/>
              </w:rPr>
              <w:t>1.the warehouse staff can cancel generating the picklist at any time</w:t>
            </w:r>
          </w:p>
        </w:tc>
      </w:tr>
    </w:tbl>
    <w:p w:rsidR="001039E7" w:rsidRDefault="001039E7" w:rsidP="001039E7">
      <w:pPr>
        <w:rPr>
          <w:b/>
        </w:rPr>
      </w:pPr>
    </w:p>
    <w:p w:rsidR="00DD3607" w:rsidRDefault="00DD3607" w:rsidP="00DD3607">
      <w:pPr>
        <w:rPr>
          <w:b/>
        </w:rPr>
      </w:pPr>
    </w:p>
    <w:p w:rsidR="00821B9E" w:rsidRDefault="00821B9E" w:rsidP="00DD3607">
      <w:pPr>
        <w:rPr>
          <w:b/>
        </w:rPr>
      </w:pPr>
    </w:p>
    <w:p w:rsidR="00821B9E" w:rsidRDefault="00821B9E" w:rsidP="00DD3607">
      <w:pPr>
        <w:rPr>
          <w:b/>
        </w:rPr>
      </w:pPr>
    </w:p>
    <w:p w:rsidR="00821B9E" w:rsidRDefault="00821B9E" w:rsidP="00DD3607">
      <w:pPr>
        <w:rPr>
          <w:b/>
        </w:rPr>
      </w:pPr>
    </w:p>
    <w:p w:rsidR="00821B9E" w:rsidRDefault="00821B9E" w:rsidP="00DD3607">
      <w:pPr>
        <w:rPr>
          <w:b/>
        </w:rPr>
      </w:pPr>
    </w:p>
    <w:p w:rsidR="00821B9E" w:rsidRDefault="00821B9E" w:rsidP="00DD3607">
      <w:pPr>
        <w:rPr>
          <w:b/>
        </w:rPr>
      </w:pPr>
    </w:p>
    <w:p w:rsidR="00821B9E" w:rsidRDefault="00821B9E" w:rsidP="00DD3607">
      <w:pPr>
        <w:rPr>
          <w:b/>
        </w:rPr>
      </w:pPr>
    </w:p>
    <w:p w:rsidR="00821B9E" w:rsidRDefault="00821B9E" w:rsidP="00DD3607">
      <w:pPr>
        <w:rPr>
          <w:b/>
        </w:rPr>
      </w:pPr>
    </w:p>
    <w:p w:rsidR="00821B9E" w:rsidRDefault="00821B9E" w:rsidP="00DD3607">
      <w:pPr>
        <w:rPr>
          <w:b/>
        </w:rPr>
      </w:pPr>
    </w:p>
    <w:p w:rsidR="00821B9E" w:rsidRDefault="00821B9E" w:rsidP="00DD3607">
      <w:pPr>
        <w:rPr>
          <w:b/>
        </w:rPr>
      </w:pPr>
    </w:p>
    <w:p w:rsidR="00791E8F" w:rsidRDefault="00DD3607" w:rsidP="00DD3607">
      <w:pPr>
        <w:rPr>
          <w:b/>
        </w:rPr>
      </w:pPr>
      <w:r w:rsidRPr="009F6DD1">
        <w:rPr>
          <w:b/>
        </w:rPr>
        <w:t xml:space="preserve">                                </w:t>
      </w:r>
    </w:p>
    <w:p w:rsidR="00DD3607" w:rsidRDefault="00DD3607" w:rsidP="00DD3607">
      <w:pPr>
        <w:rPr>
          <w:b/>
        </w:rPr>
      </w:pPr>
      <w:r w:rsidRPr="009F6DD1">
        <w:rPr>
          <w:b/>
        </w:rPr>
        <w:t xml:space="preserve">   USE CASE SPECI</w:t>
      </w:r>
      <w:r>
        <w:rPr>
          <w:b/>
        </w:rPr>
        <w:t xml:space="preserve">FICATION FOR RECORD </w:t>
      </w:r>
      <w:r w:rsidR="0015411D">
        <w:rPr>
          <w:b/>
        </w:rPr>
        <w:t>SALES ORDER SHIPMENT</w:t>
      </w:r>
    </w:p>
    <w:tbl>
      <w:tblPr>
        <w:tblStyle w:val="TableGrid"/>
        <w:tblW w:w="0" w:type="auto"/>
        <w:tblLook w:val="04A0" w:firstRow="1" w:lastRow="0" w:firstColumn="1" w:lastColumn="0" w:noHBand="0" w:noVBand="1"/>
      </w:tblPr>
      <w:tblGrid>
        <w:gridCol w:w="4675"/>
        <w:gridCol w:w="4675"/>
      </w:tblGrid>
      <w:tr w:rsidR="0015411D" w:rsidTr="0015411D">
        <w:tc>
          <w:tcPr>
            <w:tcW w:w="4675" w:type="dxa"/>
          </w:tcPr>
          <w:p w:rsidR="0015411D" w:rsidRDefault="0015411D" w:rsidP="00DD3607">
            <w:pPr>
              <w:rPr>
                <w:b/>
              </w:rPr>
            </w:pPr>
            <w:r>
              <w:rPr>
                <w:b/>
              </w:rPr>
              <w:lastRenderedPageBreak/>
              <w:t>Use case name:</w:t>
            </w:r>
          </w:p>
        </w:tc>
        <w:tc>
          <w:tcPr>
            <w:tcW w:w="4675" w:type="dxa"/>
          </w:tcPr>
          <w:p w:rsidR="0015411D" w:rsidRDefault="0015411D" w:rsidP="00DD3607">
            <w:pPr>
              <w:rPr>
                <w:b/>
              </w:rPr>
            </w:pPr>
            <w:r>
              <w:rPr>
                <w:b/>
              </w:rPr>
              <w:t>Sales order shipment</w:t>
            </w:r>
          </w:p>
        </w:tc>
      </w:tr>
      <w:tr w:rsidR="0015411D" w:rsidTr="0015411D">
        <w:tc>
          <w:tcPr>
            <w:tcW w:w="4675" w:type="dxa"/>
          </w:tcPr>
          <w:p w:rsidR="0015411D" w:rsidRDefault="0015411D" w:rsidP="00DD3607">
            <w:pPr>
              <w:rPr>
                <w:b/>
              </w:rPr>
            </w:pPr>
            <w:r>
              <w:rPr>
                <w:b/>
              </w:rPr>
              <w:t>Id:</w:t>
            </w:r>
          </w:p>
        </w:tc>
        <w:tc>
          <w:tcPr>
            <w:tcW w:w="4675" w:type="dxa"/>
          </w:tcPr>
          <w:p w:rsidR="0015411D" w:rsidRDefault="0015411D" w:rsidP="00DD3607">
            <w:pPr>
              <w:rPr>
                <w:b/>
              </w:rPr>
            </w:pPr>
          </w:p>
        </w:tc>
      </w:tr>
      <w:tr w:rsidR="0015411D" w:rsidTr="0015411D">
        <w:tc>
          <w:tcPr>
            <w:tcW w:w="4675" w:type="dxa"/>
          </w:tcPr>
          <w:p w:rsidR="0015411D" w:rsidRDefault="0015411D" w:rsidP="00DD3607">
            <w:pPr>
              <w:rPr>
                <w:b/>
              </w:rPr>
            </w:pPr>
            <w:r>
              <w:rPr>
                <w:b/>
              </w:rPr>
              <w:t>Summary:</w:t>
            </w:r>
          </w:p>
        </w:tc>
        <w:tc>
          <w:tcPr>
            <w:tcW w:w="4675" w:type="dxa"/>
          </w:tcPr>
          <w:p w:rsidR="0015411D" w:rsidRDefault="0015411D" w:rsidP="00DD3607">
            <w:pPr>
              <w:rPr>
                <w:b/>
              </w:rPr>
            </w:pPr>
            <w:r>
              <w:rPr>
                <w:b/>
              </w:rPr>
              <w:t xml:space="preserve">This use case allows the shipping staff to record the sales order </w:t>
            </w:r>
          </w:p>
        </w:tc>
      </w:tr>
      <w:tr w:rsidR="0015411D" w:rsidTr="0015411D">
        <w:tc>
          <w:tcPr>
            <w:tcW w:w="4675" w:type="dxa"/>
          </w:tcPr>
          <w:p w:rsidR="0015411D" w:rsidRDefault="0015411D" w:rsidP="00DD3607">
            <w:pPr>
              <w:rPr>
                <w:b/>
              </w:rPr>
            </w:pPr>
            <w:r>
              <w:rPr>
                <w:b/>
              </w:rPr>
              <w:t>Primary actor:</w:t>
            </w:r>
          </w:p>
        </w:tc>
        <w:tc>
          <w:tcPr>
            <w:tcW w:w="4675" w:type="dxa"/>
          </w:tcPr>
          <w:p w:rsidR="0015411D" w:rsidRDefault="0015411D" w:rsidP="00DD3607">
            <w:pPr>
              <w:rPr>
                <w:b/>
              </w:rPr>
            </w:pPr>
            <w:r>
              <w:rPr>
                <w:b/>
              </w:rPr>
              <w:t xml:space="preserve">Shipping staff </w:t>
            </w:r>
          </w:p>
        </w:tc>
      </w:tr>
      <w:tr w:rsidR="0015411D" w:rsidTr="0015411D">
        <w:tc>
          <w:tcPr>
            <w:tcW w:w="4675" w:type="dxa"/>
          </w:tcPr>
          <w:p w:rsidR="0015411D" w:rsidRDefault="0015411D" w:rsidP="00DD3607">
            <w:pPr>
              <w:rPr>
                <w:b/>
              </w:rPr>
            </w:pPr>
            <w:r>
              <w:rPr>
                <w:b/>
              </w:rPr>
              <w:t>Secondary actor:</w:t>
            </w:r>
          </w:p>
        </w:tc>
        <w:tc>
          <w:tcPr>
            <w:tcW w:w="4675" w:type="dxa"/>
          </w:tcPr>
          <w:p w:rsidR="0015411D" w:rsidRDefault="0015411D" w:rsidP="00DD3607">
            <w:pPr>
              <w:rPr>
                <w:b/>
              </w:rPr>
            </w:pPr>
            <w:r>
              <w:rPr>
                <w:b/>
              </w:rPr>
              <w:t xml:space="preserve">Account Receivable(A/R) system </w:t>
            </w:r>
          </w:p>
        </w:tc>
      </w:tr>
      <w:tr w:rsidR="0015411D" w:rsidTr="0015411D">
        <w:tc>
          <w:tcPr>
            <w:tcW w:w="4675" w:type="dxa"/>
          </w:tcPr>
          <w:p w:rsidR="0015411D" w:rsidRDefault="00791E8F" w:rsidP="00DD3607">
            <w:pPr>
              <w:rPr>
                <w:b/>
              </w:rPr>
            </w:pPr>
            <w:r>
              <w:rPr>
                <w:b/>
              </w:rPr>
              <w:t>Pre</w:t>
            </w:r>
            <w:r w:rsidR="0015411D">
              <w:rPr>
                <w:b/>
              </w:rPr>
              <w:t>condition:</w:t>
            </w:r>
          </w:p>
        </w:tc>
        <w:tc>
          <w:tcPr>
            <w:tcW w:w="4675" w:type="dxa"/>
          </w:tcPr>
          <w:p w:rsidR="002F6AB9" w:rsidRDefault="0015411D" w:rsidP="00DD3607">
            <w:pPr>
              <w:rPr>
                <w:b/>
              </w:rPr>
            </w:pPr>
            <w:r>
              <w:rPr>
                <w:b/>
              </w:rPr>
              <w:t>1.</w:t>
            </w:r>
            <w:r w:rsidR="006810FE">
              <w:rPr>
                <w:b/>
              </w:rPr>
              <w:t xml:space="preserve">the shipping staff checks if two orders for same customers if yes, creates two different shipment labels for each order </w:t>
            </w:r>
          </w:p>
          <w:p w:rsidR="006810FE" w:rsidRDefault="002F6AB9" w:rsidP="00DD3607">
            <w:pPr>
              <w:rPr>
                <w:b/>
              </w:rPr>
            </w:pPr>
            <w:r>
              <w:rPr>
                <w:b/>
              </w:rPr>
              <w:t>2.the shipping staff logs</w:t>
            </w:r>
            <w:r w:rsidR="006810FE">
              <w:rPr>
                <w:b/>
              </w:rPr>
              <w:t xml:space="preserve"> creates a shipment label</w:t>
            </w:r>
          </w:p>
          <w:p w:rsidR="002F6AB9" w:rsidRDefault="006810FE" w:rsidP="00DD3607">
            <w:pPr>
              <w:rPr>
                <w:b/>
              </w:rPr>
            </w:pPr>
            <w:r>
              <w:rPr>
                <w:b/>
              </w:rPr>
              <w:t>3.the shipping staff logs</w:t>
            </w:r>
            <w:r w:rsidR="002F6AB9">
              <w:rPr>
                <w:b/>
              </w:rPr>
              <w:t xml:space="preserve"> in to the system and locate the sales order</w:t>
            </w:r>
          </w:p>
        </w:tc>
      </w:tr>
      <w:tr w:rsidR="0015411D" w:rsidTr="0015411D">
        <w:tc>
          <w:tcPr>
            <w:tcW w:w="4675" w:type="dxa"/>
          </w:tcPr>
          <w:p w:rsidR="0015411D" w:rsidRDefault="0015411D" w:rsidP="00DD3607">
            <w:pPr>
              <w:rPr>
                <w:b/>
              </w:rPr>
            </w:pPr>
            <w:r>
              <w:rPr>
                <w:b/>
              </w:rPr>
              <w:t>Workflow:</w:t>
            </w:r>
          </w:p>
        </w:tc>
        <w:tc>
          <w:tcPr>
            <w:tcW w:w="4675" w:type="dxa"/>
          </w:tcPr>
          <w:p w:rsidR="0015411D" w:rsidRDefault="002F6AB9" w:rsidP="00DD3607">
            <w:pPr>
              <w:rPr>
                <w:b/>
              </w:rPr>
            </w:pPr>
            <w:r>
              <w:rPr>
                <w:b/>
              </w:rPr>
              <w:t>1.the use case begins after the shipping staff locates the sales order and clicks the record a sales order shipment button</w:t>
            </w:r>
          </w:p>
          <w:p w:rsidR="002F6AB9" w:rsidRDefault="002F6AB9" w:rsidP="00DD3607">
            <w:pPr>
              <w:rPr>
                <w:b/>
              </w:rPr>
            </w:pPr>
            <w:r>
              <w:rPr>
                <w:b/>
              </w:rPr>
              <w:t>2.the shipping staff record a sales order shipment by giving the shipment date, shipment id, carrier name, tracking number</w:t>
            </w:r>
          </w:p>
          <w:p w:rsidR="002F6AB9" w:rsidRDefault="002F6AB9" w:rsidP="00DD3607">
            <w:pPr>
              <w:rPr>
                <w:b/>
              </w:rPr>
            </w:pPr>
            <w:r>
              <w:rPr>
                <w:b/>
              </w:rPr>
              <w:t>3.the shipping staff after recording clicks the ship button, thus completing the generation of sales record shipment</w:t>
            </w:r>
          </w:p>
        </w:tc>
      </w:tr>
      <w:tr w:rsidR="0015411D" w:rsidTr="0015411D">
        <w:tc>
          <w:tcPr>
            <w:tcW w:w="4675" w:type="dxa"/>
          </w:tcPr>
          <w:p w:rsidR="0015411D" w:rsidRDefault="0015411D" w:rsidP="00DD3607">
            <w:pPr>
              <w:rPr>
                <w:b/>
              </w:rPr>
            </w:pPr>
            <w:r>
              <w:rPr>
                <w:b/>
              </w:rPr>
              <w:t>Post condition:</w:t>
            </w:r>
          </w:p>
        </w:tc>
        <w:tc>
          <w:tcPr>
            <w:tcW w:w="4675" w:type="dxa"/>
          </w:tcPr>
          <w:p w:rsidR="006810FE" w:rsidRDefault="002F6AB9" w:rsidP="00DD3607">
            <w:pPr>
              <w:rPr>
                <w:b/>
              </w:rPr>
            </w:pPr>
            <w:r>
              <w:rPr>
                <w:b/>
              </w:rPr>
              <w:t>1.the shipping</w:t>
            </w:r>
            <w:r w:rsidR="006810FE">
              <w:rPr>
                <w:b/>
              </w:rPr>
              <w:t xml:space="preserve"> staff sends  a copy to A/R system to charge </w:t>
            </w:r>
          </w:p>
        </w:tc>
      </w:tr>
      <w:tr w:rsidR="0015411D" w:rsidTr="0015411D">
        <w:tc>
          <w:tcPr>
            <w:tcW w:w="4675" w:type="dxa"/>
          </w:tcPr>
          <w:p w:rsidR="0015411D" w:rsidRDefault="0015411D" w:rsidP="00DD3607">
            <w:pPr>
              <w:rPr>
                <w:b/>
              </w:rPr>
            </w:pPr>
            <w:r>
              <w:rPr>
                <w:b/>
              </w:rPr>
              <w:t>Alternative flow/exceptions:</w:t>
            </w:r>
          </w:p>
        </w:tc>
        <w:tc>
          <w:tcPr>
            <w:tcW w:w="4675" w:type="dxa"/>
          </w:tcPr>
          <w:p w:rsidR="0015411D" w:rsidRDefault="006810FE" w:rsidP="00DD3607">
            <w:pPr>
              <w:rPr>
                <w:b/>
              </w:rPr>
            </w:pPr>
            <w:r>
              <w:rPr>
                <w:b/>
              </w:rPr>
              <w:t>1.the shipping staff can cancel recording the sales order shipment</w:t>
            </w:r>
          </w:p>
        </w:tc>
      </w:tr>
    </w:tbl>
    <w:p w:rsidR="0015411D" w:rsidRDefault="0015411D" w:rsidP="00DD3607">
      <w:pPr>
        <w:rPr>
          <w:b/>
        </w:rPr>
      </w:pPr>
    </w:p>
    <w:p w:rsidR="0015411D" w:rsidRDefault="0015411D" w:rsidP="00DD3607">
      <w:pPr>
        <w:rPr>
          <w:b/>
        </w:rPr>
      </w:pPr>
    </w:p>
    <w:p w:rsidR="00DD3607" w:rsidRDefault="00DD3607" w:rsidP="001039E7">
      <w:pPr>
        <w:rPr>
          <w:b/>
        </w:rPr>
      </w:pPr>
    </w:p>
    <w:p w:rsidR="001039E7" w:rsidRPr="009F6DD1" w:rsidRDefault="001039E7">
      <w:pPr>
        <w:rPr>
          <w:b/>
        </w:rPr>
      </w:pPr>
    </w:p>
    <w:sectPr w:rsidR="001039E7" w:rsidRPr="009F6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6EAF"/>
    <w:multiLevelType w:val="hybridMultilevel"/>
    <w:tmpl w:val="06A0A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14"/>
    <w:rsid w:val="0002156C"/>
    <w:rsid w:val="00024842"/>
    <w:rsid w:val="001039E7"/>
    <w:rsid w:val="0015411D"/>
    <w:rsid w:val="001E5C14"/>
    <w:rsid w:val="002F6AB9"/>
    <w:rsid w:val="00313E87"/>
    <w:rsid w:val="004966D2"/>
    <w:rsid w:val="006810FE"/>
    <w:rsid w:val="00791E8F"/>
    <w:rsid w:val="00821B9E"/>
    <w:rsid w:val="009F3C34"/>
    <w:rsid w:val="009F6DD1"/>
    <w:rsid w:val="00A43E14"/>
    <w:rsid w:val="00DD3607"/>
    <w:rsid w:val="00F578C9"/>
    <w:rsid w:val="00F96DDE"/>
    <w:rsid w:val="00FB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26B39-2FF3-447D-A9FC-4E4B59E5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venkat</dc:creator>
  <cp:keywords/>
  <dc:description/>
  <cp:lastModifiedBy>sri venkat</cp:lastModifiedBy>
  <cp:revision>4</cp:revision>
  <dcterms:created xsi:type="dcterms:W3CDTF">2015-10-15T15:31:00Z</dcterms:created>
  <dcterms:modified xsi:type="dcterms:W3CDTF">2015-11-18T10:19:00Z</dcterms:modified>
</cp:coreProperties>
</file>