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02DD" w:rsidRPr="00BA2636" w:rsidRDefault="000602DD">
      <w:pPr>
        <w:rPr>
          <w:b/>
          <w:sz w:val="24"/>
        </w:rPr>
      </w:pPr>
      <w:r>
        <w:t xml:space="preserve"> </w:t>
      </w:r>
      <w:r w:rsidR="00BA2636">
        <w:rPr>
          <w:b/>
          <w:sz w:val="24"/>
        </w:rPr>
        <w:t>Caso de uso “C</w:t>
      </w:r>
      <w:r w:rsidRPr="00BA2636">
        <w:rPr>
          <w:b/>
          <w:sz w:val="24"/>
        </w:rPr>
        <w:t xml:space="preserve">arrito de compra”. </w:t>
      </w:r>
    </w:p>
    <w:p w:rsidR="000602DD" w:rsidRDefault="000602DD">
      <w:r>
        <w:t>•Objetivo: Permitir al usuario cliente registrado añadir productos a su carrito de la compra “virtual”, modificar las unidades que desea de un producto, sacar productos del carrito o vaciar el carrito de la compra. Además, se ofrece la posibilidad de ver los productos que tiene actualmente en su carrito de la compra.</w:t>
      </w:r>
    </w:p>
    <w:p w:rsidR="000602DD" w:rsidRDefault="000602DD">
      <w:r>
        <w:t xml:space="preserve"> •Actor: Usuario cliente registrado. </w:t>
      </w:r>
    </w:p>
    <w:p w:rsidR="000602DD" w:rsidRDefault="000602DD">
      <w:r>
        <w:t>•Flujo de eventos principal:</w:t>
      </w:r>
    </w:p>
    <w:p w:rsidR="000602DD" w:rsidRDefault="000602DD">
      <w:r>
        <w:t xml:space="preserve"> El usuario añade los productos al carrito de la compra indicando el número de unidades que desea.</w:t>
      </w:r>
    </w:p>
    <w:p w:rsidR="000602DD" w:rsidRDefault="000602DD">
      <w:r>
        <w:t xml:space="preserve"> El sistema añade la relación de productos al carrito de la compra.</w:t>
      </w:r>
    </w:p>
    <w:p w:rsidR="000602DD" w:rsidRDefault="000602DD">
      <w:r>
        <w:t xml:space="preserve"> El usuario solicita al sistema realizar el pedido correspondiente al contenido de su carrito. </w:t>
      </w:r>
    </w:p>
    <w:p w:rsidR="000602DD" w:rsidRDefault="000602DD">
      <w:r>
        <w:t>•Flujo de eventos alternativos:</w:t>
      </w:r>
    </w:p>
    <w:p w:rsidR="000602DD" w:rsidRDefault="000602DD">
      <w:r>
        <w:t xml:space="preserve"> 1.1 El usuario solicita al sistema ver el contenido de su carrito de la compra.</w:t>
      </w:r>
    </w:p>
    <w:p w:rsidR="000602DD" w:rsidRDefault="000602DD">
      <w:r>
        <w:t xml:space="preserve"> 1.2 El sistema muestra al usuario el contenido de su carrito. 1.3 El usuario solicita al sistema vaciar por completo su carrito de la compra. </w:t>
      </w:r>
    </w:p>
    <w:p w:rsidR="000602DD" w:rsidRDefault="000602DD">
      <w:r>
        <w:t>1.4 El sistema vacía el carrito de la compra.</w:t>
      </w:r>
    </w:p>
    <w:p w:rsidR="000602DD" w:rsidRDefault="000602DD">
      <w:r>
        <w:t xml:space="preserve"> 1.5 El usuario solicita modificar el contenido de su carrito de la compra.</w:t>
      </w:r>
    </w:p>
    <w:p w:rsidR="000602DD" w:rsidRDefault="000602DD">
      <w:r>
        <w:t xml:space="preserve"> 1.6 El sistema muestra el contenido actual del carrito de la compra.</w:t>
      </w:r>
    </w:p>
    <w:p w:rsidR="00B644BC" w:rsidRDefault="000602DD">
      <w:r>
        <w:t xml:space="preserve"> 1.7 El usuario lleva a cabo las modificaciones oportunas.</w:t>
      </w:r>
    </w:p>
    <w:p w:rsidR="00B644BC" w:rsidRDefault="000602DD">
      <w:r>
        <w:t xml:space="preserve"> 1.8 El sistema actualiza el carrito de la compra.</w:t>
      </w:r>
    </w:p>
    <w:p w:rsidR="00B644BC" w:rsidRDefault="00B644BC">
      <w:r>
        <w:t>*</w:t>
      </w:r>
      <w:r w:rsidR="000602DD">
        <w:t xml:space="preserve"> </w:t>
      </w:r>
      <w:proofErr w:type="gramStart"/>
      <w:r w:rsidR="000602DD">
        <w:t>1.3 :</w:t>
      </w:r>
      <w:proofErr w:type="gramEnd"/>
      <w:r w:rsidR="000602DD">
        <w:t xml:space="preserve"> El usuario cliente puede cancelar el proceso de búsqueda en cualquier momento, reiniciando de esta manera el caso de uso. </w:t>
      </w:r>
    </w:p>
    <w:p w:rsidR="00B644BC" w:rsidRDefault="000602DD">
      <w:r>
        <w:t>. •Escenarios:</w:t>
      </w:r>
    </w:p>
    <w:p w:rsidR="00B644BC" w:rsidRDefault="000602DD">
      <w:r>
        <w:t xml:space="preserve"> 5.1. Añadir un producto al carrito.</w:t>
      </w:r>
    </w:p>
    <w:p w:rsidR="00B644BC" w:rsidRDefault="000602DD">
      <w:r>
        <w:t xml:space="preserve"> 5.2. Visualizar el contenido del carrito. </w:t>
      </w:r>
    </w:p>
    <w:p w:rsidR="00B644BC" w:rsidRDefault="000602DD">
      <w:r>
        <w:t xml:space="preserve">5.3. Modificar las unidades de un producto del carrito. </w:t>
      </w:r>
    </w:p>
    <w:p w:rsidR="00B644BC" w:rsidRDefault="000602DD">
      <w:r>
        <w:t>5.4. Vaciar el carrito.</w:t>
      </w:r>
    </w:p>
    <w:p w:rsidR="00B644BC" w:rsidRDefault="000602DD">
      <w:r>
        <w:t xml:space="preserve">5.5. Borrar un producto del carrito. </w:t>
      </w:r>
    </w:p>
    <w:p w:rsidR="00B644BC" w:rsidRDefault="00B644BC">
      <w:r>
        <w:t xml:space="preserve"> </w:t>
      </w:r>
    </w:p>
    <w:p w:rsidR="00B644BC" w:rsidRDefault="00B644BC"/>
    <w:p w:rsidR="00B644BC" w:rsidRDefault="00B644BC">
      <w:r w:rsidRPr="00BA2636">
        <w:rPr>
          <w:b/>
          <w:sz w:val="24"/>
        </w:rPr>
        <w:lastRenderedPageBreak/>
        <w:t>Caso de uso “Comprar”</w:t>
      </w:r>
      <w:r>
        <w:t xml:space="preserve">. </w:t>
      </w:r>
      <w:proofErr w:type="gramStart"/>
      <w:r>
        <w:t>incluye</w:t>
      </w:r>
      <w:proofErr w:type="gramEnd"/>
      <w:r>
        <w:t xml:space="preserve"> (Validar usuario), </w:t>
      </w:r>
      <w:r w:rsidR="00BA2636">
        <w:t xml:space="preserve"> (C</w:t>
      </w:r>
      <w:r>
        <w:t xml:space="preserve">arrito de compra), </w:t>
      </w:r>
      <w:r w:rsidR="000602DD">
        <w:t xml:space="preserve">(Pagar). </w:t>
      </w:r>
    </w:p>
    <w:p w:rsidR="00B644BC" w:rsidRDefault="000602DD">
      <w:r>
        <w:t>•Objetivo:</w:t>
      </w:r>
    </w:p>
    <w:p w:rsidR="00B644BC" w:rsidRDefault="000602DD">
      <w:r>
        <w:t xml:space="preserve"> Permitir al usuario cliente registrado realizar un pedido. </w:t>
      </w:r>
    </w:p>
    <w:p w:rsidR="00B644BC" w:rsidRDefault="000602DD">
      <w:r>
        <w:t xml:space="preserve">•Actor: Usuario cliente registrado. </w:t>
      </w:r>
    </w:p>
    <w:p w:rsidR="00B644BC" w:rsidRDefault="000602DD">
      <w:r>
        <w:t>•Flujo de eventos principal:</w:t>
      </w:r>
    </w:p>
    <w:p w:rsidR="00B644BC" w:rsidRDefault="000602DD">
      <w:r>
        <w:t xml:space="preserve"> 1. El usuario solicita al sistema realizar la compra de los productos existentes en su carrito de la compra.</w:t>
      </w:r>
    </w:p>
    <w:p w:rsidR="00B644BC" w:rsidRDefault="000602DD">
      <w:r>
        <w:t xml:space="preserve"> 2. El sistema aplica los descuentos correspondientes y muestra el pedido actual con los datos del usuario y del carrito de la compra.</w:t>
      </w:r>
    </w:p>
    <w:p w:rsidR="00B644BC" w:rsidRDefault="000602DD">
      <w:r>
        <w:t xml:space="preserve"> 3. El sistema modifica si es necesario la categoría de cliente.</w:t>
      </w:r>
    </w:p>
    <w:p w:rsidR="00B644BC" w:rsidRDefault="000602DD">
      <w:r>
        <w:t xml:space="preserve"> 4. El sistema genera un informe que será mandado al cliente con los datos de su pedido. </w:t>
      </w:r>
    </w:p>
    <w:p w:rsidR="00B644BC" w:rsidRPr="00BA2636" w:rsidRDefault="000602DD">
      <w:pPr>
        <w:rPr>
          <w:b/>
          <w:sz w:val="24"/>
        </w:rPr>
      </w:pPr>
      <w:r w:rsidRPr="00BA2636">
        <w:rPr>
          <w:b/>
          <w:sz w:val="24"/>
        </w:rPr>
        <w:t>Caso de uso “Pagar”.</w:t>
      </w:r>
    </w:p>
    <w:p w:rsidR="00B644BC" w:rsidRDefault="000602DD">
      <w:r>
        <w:t xml:space="preserve"> •Objetivo:</w:t>
      </w:r>
    </w:p>
    <w:p w:rsidR="00B644BC" w:rsidRDefault="000602DD">
      <w:r>
        <w:t xml:space="preserve"> Permitir al usuario registrado, que va a llevar a cabo un pedido, elegir una forma de pago concreta.</w:t>
      </w:r>
    </w:p>
    <w:p w:rsidR="00B644BC" w:rsidRDefault="000602DD">
      <w:r>
        <w:t xml:space="preserve"> •Actor: Usuario cliente registrado. </w:t>
      </w:r>
    </w:p>
    <w:p w:rsidR="00B644BC" w:rsidRDefault="000602DD">
      <w:r>
        <w:t xml:space="preserve">•Flujo de eventos principal: </w:t>
      </w:r>
    </w:p>
    <w:p w:rsidR="00B644BC" w:rsidRDefault="000602DD">
      <w:r>
        <w:t xml:space="preserve">1. El usuario solicita al sistema indicar el método de pago. </w:t>
      </w:r>
    </w:p>
    <w:p w:rsidR="00B644BC" w:rsidRDefault="000602DD">
      <w:r>
        <w:t xml:space="preserve">2. El sistema solicita al usuario que indique el método de pago. </w:t>
      </w:r>
    </w:p>
    <w:p w:rsidR="00B644BC" w:rsidRDefault="000602DD">
      <w:r>
        <w:t xml:space="preserve">3. El usuario establece el método de pago. </w:t>
      </w:r>
    </w:p>
    <w:p w:rsidR="00B644BC" w:rsidRDefault="000602DD">
      <w:r>
        <w:t xml:space="preserve">4. El sistema guarda la forma de pago. </w:t>
      </w:r>
    </w:p>
    <w:p w:rsidR="00B644BC" w:rsidRDefault="000602DD">
      <w:r>
        <w:t xml:space="preserve">•Flujo de eventos alternativos: </w:t>
      </w:r>
    </w:p>
    <w:p w:rsidR="00B644BC" w:rsidRDefault="000602DD">
      <w:proofErr w:type="gramStart"/>
      <w:r>
        <w:t>1..2</w:t>
      </w:r>
      <w:proofErr w:type="gramEnd"/>
      <w:r>
        <w:t xml:space="preserve"> : El usuario cliente puede cancelar el proceso de compra en cualquier momento. </w:t>
      </w:r>
    </w:p>
    <w:p w:rsidR="00BA2636" w:rsidRDefault="000602DD">
      <w:r>
        <w:t>. •Escenarios:</w:t>
      </w:r>
    </w:p>
    <w:p w:rsidR="00BA2636" w:rsidRPr="00BA2636" w:rsidRDefault="000602DD">
      <w:pPr>
        <w:rPr>
          <w:b/>
          <w:sz w:val="24"/>
        </w:rPr>
      </w:pPr>
      <w:r>
        <w:t xml:space="preserve"> 7.1. Establecer forma de pago.</w:t>
      </w:r>
    </w:p>
    <w:p w:rsidR="00BA2636" w:rsidRPr="00BA2636" w:rsidRDefault="000602DD">
      <w:pPr>
        <w:rPr>
          <w:b/>
          <w:sz w:val="24"/>
        </w:rPr>
      </w:pPr>
      <w:r w:rsidRPr="00BA2636">
        <w:rPr>
          <w:b/>
          <w:sz w:val="24"/>
        </w:rPr>
        <w:t xml:space="preserve"> Caso de uso “Validar usuario”. </w:t>
      </w:r>
    </w:p>
    <w:p w:rsidR="00BA2636" w:rsidRDefault="000602DD">
      <w:r>
        <w:t xml:space="preserve">•Objetivo: </w:t>
      </w:r>
    </w:p>
    <w:p w:rsidR="00BA2636" w:rsidRDefault="000602DD">
      <w:r>
        <w:t xml:space="preserve">Comprobar que el usuario que intenta acceder al sistema está registrado como tal en este, y </w:t>
      </w:r>
      <w:bookmarkStart w:id="0" w:name="_GoBack"/>
      <w:r>
        <w:t xml:space="preserve">por tanto tiene acceso a las operaciones propias correspondientes a su categoría. </w:t>
      </w:r>
    </w:p>
    <w:bookmarkEnd w:id="0"/>
    <w:p w:rsidR="00BA2636" w:rsidRDefault="000602DD">
      <w:r>
        <w:lastRenderedPageBreak/>
        <w:t xml:space="preserve">•Actor: </w:t>
      </w:r>
    </w:p>
    <w:p w:rsidR="00BA2636" w:rsidRDefault="000602DD">
      <w:r>
        <w:t>Usuario cliente, usuario vendedor, usuario administrador.</w:t>
      </w:r>
    </w:p>
    <w:p w:rsidR="00BA2636" w:rsidRDefault="000602DD">
      <w:r>
        <w:t xml:space="preserve"> •Flujo de eventos principal:</w:t>
      </w:r>
    </w:p>
    <w:p w:rsidR="00BA2636" w:rsidRDefault="000602DD">
      <w:r>
        <w:t xml:space="preserve"> 1. Un usuario (registrado o no) realiza una petición de acceso al sistema.</w:t>
      </w:r>
    </w:p>
    <w:p w:rsidR="00BA2636" w:rsidRDefault="000602DD">
      <w:r>
        <w:t xml:space="preserve"> 2. El sistema requiere la autentificación de este. </w:t>
      </w:r>
    </w:p>
    <w:p w:rsidR="00BA2636" w:rsidRDefault="000602DD">
      <w:r>
        <w:t xml:space="preserve">3. El usuario se identifica ante el sistema. </w:t>
      </w:r>
    </w:p>
    <w:p w:rsidR="00BA2636" w:rsidRDefault="000602DD">
      <w:r>
        <w:t xml:space="preserve">4. El sistema comprueba los datos, permitiendo su acceso al sistema. </w:t>
      </w:r>
    </w:p>
    <w:p w:rsidR="00BA2636" w:rsidRDefault="000602DD">
      <w:r>
        <w:t>•Flujo de eventos alternativos:</w:t>
      </w:r>
    </w:p>
    <w:p w:rsidR="00BA2636" w:rsidRDefault="000602DD">
      <w:r>
        <w:t xml:space="preserve"> </w:t>
      </w:r>
      <w:proofErr w:type="gramStart"/>
      <w:r>
        <w:t>1..4</w:t>
      </w:r>
      <w:proofErr w:type="gramEnd"/>
      <w:r>
        <w:t xml:space="preserve"> : El usuario cliente puede cancelar el proceso en cualquier momento. </w:t>
      </w:r>
    </w:p>
    <w:p w:rsidR="00BA2636" w:rsidRDefault="000602DD">
      <w:r>
        <w:t>•Flujo de eventos excepcional: común para ambos flujos:</w:t>
      </w:r>
    </w:p>
    <w:p w:rsidR="00BA2636" w:rsidRDefault="000602DD">
      <w:r>
        <w:t xml:space="preserve"> El sistema muestra este mensaje de error si falla la conexión con el servidor en el momento de realizar la operación.</w:t>
      </w:r>
    </w:p>
    <w:p w:rsidR="00BA2636" w:rsidRDefault="000602DD">
      <w:r>
        <w:t xml:space="preserve"> 4.  El sistema muestra un mensaje informando de que el </w:t>
      </w:r>
      <w:proofErr w:type="spellStart"/>
      <w:r>
        <w:t>login</w:t>
      </w:r>
      <w:proofErr w:type="spellEnd"/>
      <w:r>
        <w:t xml:space="preserve"> introducido no se corresponde con ningún usuario y se le da al usuario la posibilidad de volver a intentar la identificación, para el acceso al sistema.</w:t>
      </w:r>
    </w:p>
    <w:p w:rsidR="00BA2636" w:rsidRDefault="000602DD">
      <w:r>
        <w:t xml:space="preserve"> </w:t>
      </w:r>
      <w:proofErr w:type="gramStart"/>
      <w:r>
        <w:t>4. :</w:t>
      </w:r>
      <w:proofErr w:type="gramEnd"/>
      <w:r>
        <w:t xml:space="preserve"> El sistema muestra un mensaje de error que indica que el </w:t>
      </w:r>
      <w:proofErr w:type="spellStart"/>
      <w:r>
        <w:t>password</w:t>
      </w:r>
      <w:proofErr w:type="spellEnd"/>
      <w:r>
        <w:t xml:space="preserve"> introducido no es el correcto para ese </w:t>
      </w:r>
      <w:proofErr w:type="spellStart"/>
      <w:r>
        <w:t>login</w:t>
      </w:r>
      <w:proofErr w:type="spellEnd"/>
      <w:r>
        <w:t xml:space="preserve">, y se le da al usuario una nueva oportunidad para introducir su </w:t>
      </w:r>
      <w:proofErr w:type="spellStart"/>
      <w:r>
        <w:t>password</w:t>
      </w:r>
      <w:proofErr w:type="spellEnd"/>
      <w:r>
        <w:t xml:space="preserve">. </w:t>
      </w:r>
    </w:p>
    <w:p w:rsidR="0095113E" w:rsidRDefault="000602DD">
      <w:r>
        <w:t>•Escenarios: 8.1. Validación de usuario.</w:t>
      </w:r>
    </w:p>
    <w:sectPr w:rsidR="0095113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02DD"/>
    <w:rsid w:val="000602DD"/>
    <w:rsid w:val="0095113E"/>
    <w:rsid w:val="00B644BC"/>
    <w:rsid w:val="00BA2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628</Words>
  <Characters>3457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pAcHiZz dna</dc:creator>
  <cp:lastModifiedBy>pAcHiZz dna</cp:lastModifiedBy>
  <cp:revision>1</cp:revision>
  <dcterms:created xsi:type="dcterms:W3CDTF">2016-03-15T00:13:00Z</dcterms:created>
  <dcterms:modified xsi:type="dcterms:W3CDTF">2016-03-15T00:41:00Z</dcterms:modified>
</cp:coreProperties>
</file>