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A95" w:rsidRPr="00E87667" w:rsidRDefault="00D75A95" w:rsidP="00D75A95">
      <w:pPr>
        <w:pStyle w:val="ListParagraph"/>
        <w:numPr>
          <w:ilvl w:val="0"/>
          <w:numId w:val="8"/>
        </w:numPr>
        <w:rPr>
          <w:rFonts w:ascii="Arial" w:hAnsi="Arial" w:cs="Arial"/>
          <w:b/>
        </w:rPr>
      </w:pPr>
      <w:r w:rsidRPr="00E87667">
        <w:rPr>
          <w:rFonts w:ascii="Arial" w:hAnsi="Arial" w:cs="Arial"/>
          <w:b/>
        </w:rPr>
        <w:t xml:space="preserve">NoSQL </w:t>
      </w:r>
      <w:r w:rsidR="00C33CDF" w:rsidRPr="00E87667">
        <w:rPr>
          <w:rFonts w:ascii="Arial" w:hAnsi="Arial" w:cs="Arial"/>
          <w:b/>
        </w:rPr>
        <w:t>Databases</w:t>
      </w:r>
    </w:p>
    <w:p w:rsidR="00E87667" w:rsidRPr="00E87667" w:rsidRDefault="00E87667" w:rsidP="00C33CDF">
      <w:pPr>
        <w:rPr>
          <w:rFonts w:ascii="Arial" w:hAnsi="Arial" w:cs="Arial"/>
        </w:rPr>
      </w:pPr>
      <w:r w:rsidRPr="00E87667">
        <w:rPr>
          <w:rFonts w:ascii="Arial" w:hAnsi="Arial" w:cs="Arial"/>
        </w:rPr>
        <w:t xml:space="preserve">A NoSQL database provides a mechanism for storage and retrieval of data that </w:t>
      </w:r>
      <w:proofErr w:type="gramStart"/>
      <w:r w:rsidRPr="00E87667">
        <w:rPr>
          <w:rFonts w:ascii="Arial" w:hAnsi="Arial" w:cs="Arial"/>
        </w:rPr>
        <w:t>is modeled</w:t>
      </w:r>
      <w:proofErr w:type="gramEnd"/>
      <w:r w:rsidRPr="00E87667">
        <w:rPr>
          <w:rFonts w:ascii="Arial" w:hAnsi="Arial" w:cs="Arial"/>
        </w:rPr>
        <w:t xml:space="preserve"> in means other than the tabular relations used in relational databases</w:t>
      </w:r>
    </w:p>
    <w:p w:rsidR="00C33CDF" w:rsidRPr="00E87667" w:rsidRDefault="00C33CDF" w:rsidP="00C33CDF">
      <w:pPr>
        <w:rPr>
          <w:rFonts w:ascii="Arial" w:hAnsi="Arial" w:cs="Arial"/>
        </w:rPr>
      </w:pPr>
      <w:r w:rsidRPr="00E87667">
        <w:rPr>
          <w:rFonts w:ascii="Arial" w:hAnsi="Arial" w:cs="Arial"/>
        </w:rPr>
        <w:t xml:space="preserve">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w:t>
      </w:r>
      <w:proofErr w:type="gramStart"/>
      <w:r w:rsidRPr="00E87667">
        <w:rPr>
          <w:rFonts w:ascii="Arial" w:hAnsi="Arial" w:cs="Arial"/>
        </w:rPr>
        <w:t>have been adopted</w:t>
      </w:r>
      <w:proofErr w:type="gramEnd"/>
      <w:r w:rsidRPr="00E87667">
        <w:rPr>
          <w:rFonts w:ascii="Arial" w:hAnsi="Arial" w:cs="Arial"/>
        </w:rPr>
        <w:t xml:space="preserve"> by mainstream enterprises. NoSQL is particularly useful for storing unstructured data, which is growing far more rapidly than structured data and does not fit the relational schemas of RDBMS. Common types of unstructured data </w:t>
      </w:r>
      <w:proofErr w:type="gramStart"/>
      <w:r w:rsidRPr="00E87667">
        <w:rPr>
          <w:rFonts w:ascii="Arial" w:hAnsi="Arial" w:cs="Arial"/>
        </w:rPr>
        <w:t>include:</w:t>
      </w:r>
      <w:proofErr w:type="gramEnd"/>
      <w:r w:rsidRPr="00E87667">
        <w:rPr>
          <w:rFonts w:ascii="Arial" w:hAnsi="Arial" w:cs="Arial"/>
        </w:rPr>
        <w:t xml:space="preserve"> user and session data; chat, messaging, and log data; time series data such as </w:t>
      </w:r>
      <w:proofErr w:type="spellStart"/>
      <w:r w:rsidRPr="00E87667">
        <w:rPr>
          <w:rFonts w:ascii="Arial" w:hAnsi="Arial" w:cs="Arial"/>
        </w:rPr>
        <w:t>IoT</w:t>
      </w:r>
      <w:proofErr w:type="spellEnd"/>
      <w:r w:rsidRPr="00E87667">
        <w:rPr>
          <w:rFonts w:ascii="Arial" w:hAnsi="Arial" w:cs="Arial"/>
        </w:rPr>
        <w:t xml:space="preserve"> and device data; and large objects such as video and images.</w:t>
      </w:r>
    </w:p>
    <w:p w:rsidR="00C33CDF" w:rsidRPr="00E87667" w:rsidRDefault="00C33CDF" w:rsidP="00C33CDF">
      <w:pPr>
        <w:rPr>
          <w:rFonts w:ascii="Arial" w:hAnsi="Arial" w:cs="Arial"/>
        </w:rPr>
      </w:pPr>
      <w:r w:rsidRPr="00E87667">
        <w:rPr>
          <w:rFonts w:ascii="Arial" w:hAnsi="Arial" w:cs="Arial"/>
        </w:rPr>
        <w:t>Benefits of NoSQL Databases</w:t>
      </w:r>
    </w:p>
    <w:p w:rsidR="00C33CDF" w:rsidRPr="00E87667" w:rsidRDefault="00C33CDF" w:rsidP="00C33CDF">
      <w:pPr>
        <w:shd w:val="clear" w:color="auto" w:fill="FFFFFF"/>
        <w:spacing w:before="120" w:after="0" w:line="240" w:lineRule="auto"/>
        <w:rPr>
          <w:rFonts w:ascii="Arial" w:eastAsia="Times New Roman" w:hAnsi="Arial" w:cs="Arial"/>
          <w:color w:val="394A58"/>
          <w:spacing w:val="8"/>
          <w:sz w:val="24"/>
          <w:szCs w:val="24"/>
        </w:rPr>
      </w:pPr>
      <w:r w:rsidRPr="00E87667">
        <w:rPr>
          <w:rFonts w:ascii="Arial" w:eastAsia="Times New Roman" w:hAnsi="Arial" w:cs="Arial"/>
          <w:b/>
          <w:color w:val="394A58"/>
          <w:spacing w:val="8"/>
          <w:sz w:val="24"/>
          <w:szCs w:val="24"/>
        </w:rPr>
        <w:t>Scalability</w:t>
      </w:r>
      <w:r w:rsidRPr="00E87667">
        <w:rPr>
          <w:rFonts w:ascii="Arial" w:eastAsia="Times New Roman" w:hAnsi="Arial" w:cs="Arial"/>
          <w:color w:val="394A58"/>
          <w:spacing w:val="8"/>
          <w:sz w:val="24"/>
          <w:szCs w:val="24"/>
        </w:rPr>
        <w:t xml:space="preserve">: NoSQL databases use a horizontal scale-out methodology that makes it easy to add or reduce capacity quickly and non-disruptively with commodity hardware. </w:t>
      </w:r>
    </w:p>
    <w:p w:rsidR="00C33CDF" w:rsidRPr="00E87667" w:rsidRDefault="00C33CDF" w:rsidP="00C33CDF">
      <w:pPr>
        <w:shd w:val="clear" w:color="auto" w:fill="FFFFFF"/>
        <w:spacing w:before="120" w:after="0" w:line="240" w:lineRule="auto"/>
        <w:rPr>
          <w:rFonts w:ascii="Arial" w:eastAsia="Times New Roman" w:hAnsi="Arial" w:cs="Arial"/>
          <w:color w:val="394A58"/>
          <w:spacing w:val="8"/>
          <w:sz w:val="24"/>
          <w:szCs w:val="24"/>
        </w:rPr>
      </w:pPr>
      <w:r w:rsidRPr="00E87667">
        <w:rPr>
          <w:rFonts w:ascii="Arial" w:eastAsia="Times New Roman" w:hAnsi="Arial" w:cs="Arial"/>
          <w:b/>
          <w:color w:val="394A58"/>
          <w:spacing w:val="8"/>
          <w:sz w:val="24"/>
          <w:szCs w:val="24"/>
        </w:rPr>
        <w:t>Performance</w:t>
      </w:r>
      <w:r w:rsidRPr="00E87667">
        <w:rPr>
          <w:rFonts w:ascii="Arial" w:eastAsia="Times New Roman" w:hAnsi="Arial" w:cs="Arial"/>
          <w:color w:val="394A58"/>
          <w:spacing w:val="8"/>
          <w:sz w:val="24"/>
          <w:szCs w:val="24"/>
        </w:rPr>
        <w:t xml:space="preserve">: By simply adding commodity resources, enterprises can increase performance with NoSQL databases. </w:t>
      </w:r>
    </w:p>
    <w:p w:rsidR="00C33CDF" w:rsidRPr="00E87667" w:rsidRDefault="00C33CDF" w:rsidP="00C33CDF">
      <w:pPr>
        <w:shd w:val="clear" w:color="auto" w:fill="FFFFFF"/>
        <w:spacing w:before="120" w:after="0" w:line="240" w:lineRule="auto"/>
        <w:rPr>
          <w:rFonts w:ascii="Arial" w:eastAsia="Times New Roman" w:hAnsi="Arial" w:cs="Arial"/>
          <w:color w:val="394A58"/>
          <w:spacing w:val="8"/>
          <w:sz w:val="24"/>
          <w:szCs w:val="24"/>
        </w:rPr>
      </w:pPr>
      <w:r w:rsidRPr="00E87667">
        <w:rPr>
          <w:rFonts w:ascii="Arial" w:eastAsia="Times New Roman" w:hAnsi="Arial" w:cs="Arial"/>
          <w:b/>
          <w:color w:val="394A58"/>
          <w:spacing w:val="8"/>
          <w:sz w:val="24"/>
          <w:szCs w:val="24"/>
        </w:rPr>
        <w:t>High Availability</w:t>
      </w:r>
      <w:r w:rsidRPr="00E87667">
        <w:rPr>
          <w:rFonts w:ascii="Arial" w:eastAsia="Times New Roman" w:hAnsi="Arial" w:cs="Arial"/>
          <w:color w:val="394A58"/>
          <w:spacing w:val="8"/>
          <w:sz w:val="24"/>
          <w:szCs w:val="24"/>
        </w:rPr>
        <w:t xml:space="preserve">: NoSQL databases </w:t>
      </w:r>
      <w:proofErr w:type="gramStart"/>
      <w:r w:rsidRPr="00E87667">
        <w:rPr>
          <w:rFonts w:ascii="Arial" w:eastAsia="Times New Roman" w:hAnsi="Arial" w:cs="Arial"/>
          <w:color w:val="394A58"/>
          <w:spacing w:val="8"/>
          <w:sz w:val="24"/>
          <w:szCs w:val="24"/>
        </w:rPr>
        <w:t>are generally designed</w:t>
      </w:r>
      <w:proofErr w:type="gramEnd"/>
      <w:r w:rsidRPr="00E87667">
        <w:rPr>
          <w:rFonts w:ascii="Arial" w:eastAsia="Times New Roman" w:hAnsi="Arial" w:cs="Arial"/>
          <w:color w:val="394A58"/>
          <w:spacing w:val="8"/>
          <w:sz w:val="24"/>
          <w:szCs w:val="24"/>
        </w:rPr>
        <w:t xml:space="preserve"> to ensure high availability and avoid the complexity that comes with a typical RDBMS architecture that relies on primary and secondary nodes.</w:t>
      </w:r>
    </w:p>
    <w:p w:rsidR="00C33CDF" w:rsidRPr="00E87667" w:rsidRDefault="00C33CDF" w:rsidP="00C33CDF">
      <w:pPr>
        <w:shd w:val="clear" w:color="auto" w:fill="FFFFFF"/>
        <w:spacing w:before="120" w:after="0" w:line="240" w:lineRule="auto"/>
        <w:rPr>
          <w:rFonts w:ascii="Arial" w:eastAsia="Times New Roman" w:hAnsi="Arial" w:cs="Arial"/>
          <w:color w:val="394A58"/>
          <w:spacing w:val="8"/>
          <w:sz w:val="24"/>
          <w:szCs w:val="24"/>
        </w:rPr>
      </w:pPr>
      <w:r w:rsidRPr="00E87667">
        <w:rPr>
          <w:rFonts w:ascii="Arial" w:eastAsia="Times New Roman" w:hAnsi="Arial" w:cs="Arial"/>
          <w:b/>
          <w:color w:val="394A58"/>
          <w:spacing w:val="8"/>
          <w:sz w:val="24"/>
          <w:szCs w:val="24"/>
        </w:rPr>
        <w:t>Global Availability</w:t>
      </w:r>
      <w:r w:rsidRPr="00E87667">
        <w:rPr>
          <w:rFonts w:ascii="Arial" w:eastAsia="Times New Roman" w:hAnsi="Arial" w:cs="Arial"/>
          <w:color w:val="394A58"/>
          <w:spacing w:val="8"/>
          <w:sz w:val="24"/>
          <w:szCs w:val="24"/>
        </w:rPr>
        <w:t xml:space="preserve">: By automatically replicating data across multiple servers, data centers, or cloud resources, distributed NoSQL databases can minimize latency and ensure a consistent application experience wherever users are located. </w:t>
      </w:r>
    </w:p>
    <w:p w:rsidR="00C33CDF" w:rsidRPr="00E87667" w:rsidRDefault="00C33CDF" w:rsidP="00C33CDF">
      <w:pPr>
        <w:shd w:val="clear" w:color="auto" w:fill="FFFFFF"/>
        <w:spacing w:before="120" w:after="0" w:line="240" w:lineRule="auto"/>
        <w:rPr>
          <w:rFonts w:ascii="Arial" w:eastAsia="Times New Roman" w:hAnsi="Arial" w:cs="Arial"/>
          <w:color w:val="394A58"/>
          <w:spacing w:val="8"/>
          <w:sz w:val="24"/>
          <w:szCs w:val="24"/>
        </w:rPr>
      </w:pPr>
      <w:r w:rsidRPr="00E87667">
        <w:rPr>
          <w:rFonts w:ascii="Arial" w:eastAsia="Times New Roman" w:hAnsi="Arial" w:cs="Arial"/>
          <w:b/>
          <w:color w:val="394A58"/>
          <w:spacing w:val="8"/>
          <w:sz w:val="24"/>
          <w:szCs w:val="24"/>
        </w:rPr>
        <w:t>Flexible Data Modeling</w:t>
      </w:r>
      <w:r w:rsidRPr="00E87667">
        <w:rPr>
          <w:rFonts w:ascii="Arial" w:eastAsia="Times New Roman" w:hAnsi="Arial" w:cs="Arial"/>
          <w:color w:val="394A58"/>
          <w:spacing w:val="8"/>
          <w:sz w:val="24"/>
          <w:szCs w:val="24"/>
        </w:rPr>
        <w:t>: NoSQL offers the ability to implement flexible and fluid data models.</w:t>
      </w:r>
    </w:p>
    <w:p w:rsidR="00C33CDF" w:rsidRPr="00E87667" w:rsidRDefault="00C33CDF" w:rsidP="00C33CDF">
      <w:pPr>
        <w:shd w:val="clear" w:color="auto" w:fill="FFFFFF"/>
        <w:spacing w:before="120" w:after="0" w:line="240" w:lineRule="auto"/>
        <w:rPr>
          <w:rFonts w:ascii="Arial" w:eastAsia="Times New Roman" w:hAnsi="Arial" w:cs="Arial"/>
          <w:color w:val="394A58"/>
          <w:spacing w:val="8"/>
          <w:sz w:val="24"/>
          <w:szCs w:val="24"/>
        </w:rPr>
      </w:pPr>
    </w:p>
    <w:p w:rsidR="00C33CDF" w:rsidRPr="00D75A95" w:rsidRDefault="00C33CDF" w:rsidP="00C33CDF">
      <w:pPr>
        <w:shd w:val="clear" w:color="auto" w:fill="FFFFFF"/>
        <w:spacing w:before="120" w:after="0" w:line="240" w:lineRule="auto"/>
        <w:rPr>
          <w:rFonts w:ascii="Arial" w:eastAsia="Times New Roman" w:hAnsi="Arial" w:cs="Arial"/>
          <w:color w:val="394A58"/>
          <w:spacing w:val="8"/>
          <w:sz w:val="24"/>
          <w:szCs w:val="24"/>
        </w:rPr>
      </w:pPr>
      <w:r w:rsidRPr="00E87667">
        <w:rPr>
          <w:rFonts w:ascii="Arial" w:eastAsia="Times New Roman" w:hAnsi="Arial" w:cs="Arial"/>
          <w:color w:val="394A58"/>
          <w:spacing w:val="8"/>
          <w:sz w:val="24"/>
          <w:szCs w:val="24"/>
        </w:rPr>
        <w:t xml:space="preserve">Example of NoSQL Database: Cassandra, </w:t>
      </w:r>
      <w:proofErr w:type="spellStart"/>
      <w:r w:rsidRPr="00E87667">
        <w:rPr>
          <w:rFonts w:ascii="Arial" w:eastAsia="Times New Roman" w:hAnsi="Arial" w:cs="Arial"/>
          <w:color w:val="394A58"/>
          <w:spacing w:val="8"/>
          <w:sz w:val="24"/>
          <w:szCs w:val="24"/>
        </w:rPr>
        <w:t>Hbase</w:t>
      </w:r>
      <w:proofErr w:type="spellEnd"/>
      <w:r w:rsidRPr="00E87667">
        <w:rPr>
          <w:rFonts w:ascii="Arial" w:eastAsia="Times New Roman" w:hAnsi="Arial" w:cs="Arial"/>
          <w:color w:val="394A58"/>
          <w:spacing w:val="8"/>
          <w:sz w:val="24"/>
          <w:szCs w:val="24"/>
        </w:rPr>
        <w:t>, MongoDB</w:t>
      </w:r>
    </w:p>
    <w:p w:rsidR="00D75A95" w:rsidRPr="00E87667" w:rsidRDefault="00D75A95" w:rsidP="00D75A95">
      <w:pPr>
        <w:rPr>
          <w:rFonts w:ascii="Arial" w:hAnsi="Arial" w:cs="Arial"/>
        </w:rPr>
      </w:pPr>
    </w:p>
    <w:p w:rsidR="00D75A95" w:rsidRPr="00E87667" w:rsidRDefault="00D75A95" w:rsidP="00D75A95">
      <w:pPr>
        <w:rPr>
          <w:rFonts w:ascii="Arial" w:hAnsi="Arial" w:cs="Arial"/>
        </w:rPr>
      </w:pPr>
    </w:p>
    <w:p w:rsidR="00E75E51" w:rsidRPr="00E87667" w:rsidRDefault="00721FBF" w:rsidP="00D75A95">
      <w:pPr>
        <w:rPr>
          <w:rFonts w:ascii="Arial" w:hAnsi="Arial" w:cs="Arial"/>
        </w:rPr>
      </w:pPr>
      <w:r w:rsidRPr="00E87667">
        <w:rPr>
          <w:rFonts w:ascii="Arial" w:hAnsi="Arial" w:cs="Arial"/>
        </w:rPr>
        <w:t xml:space="preserve">2. </w:t>
      </w:r>
      <w:r w:rsidRPr="00E87667">
        <w:rPr>
          <w:rFonts w:ascii="Arial" w:hAnsi="Arial" w:cs="Arial"/>
          <w:b/>
        </w:rPr>
        <w:t xml:space="preserve">What are different types of No SQL </w:t>
      </w:r>
      <w:proofErr w:type="gramStart"/>
      <w:r w:rsidRPr="00E87667">
        <w:rPr>
          <w:rFonts w:ascii="Arial" w:hAnsi="Arial" w:cs="Arial"/>
          <w:b/>
        </w:rPr>
        <w:t>databases</w:t>
      </w:r>
      <w:proofErr w:type="gramEnd"/>
    </w:p>
    <w:p w:rsidR="00721FBF" w:rsidRPr="00E87667" w:rsidRDefault="00721FBF" w:rsidP="00721FBF">
      <w:pPr>
        <w:pStyle w:val="ListParagraph"/>
        <w:rPr>
          <w:rFonts w:ascii="Arial" w:hAnsi="Arial" w:cs="Arial"/>
        </w:rPr>
      </w:pPr>
    </w:p>
    <w:p w:rsidR="00721FBF" w:rsidRPr="00E87667" w:rsidRDefault="00721FBF" w:rsidP="00721FBF">
      <w:pPr>
        <w:pStyle w:val="ListParagraph"/>
        <w:rPr>
          <w:rFonts w:ascii="Arial" w:hAnsi="Arial" w:cs="Arial"/>
        </w:rPr>
      </w:pPr>
      <w:r w:rsidRPr="00E87667">
        <w:rPr>
          <w:rFonts w:ascii="Arial" w:hAnsi="Arial" w:cs="Arial"/>
        </w:rPr>
        <w:t>There are four different type of No SQL Databases</w:t>
      </w:r>
    </w:p>
    <w:p w:rsidR="00334541" w:rsidRPr="00E87667" w:rsidRDefault="00334541" w:rsidP="00334541">
      <w:pPr>
        <w:pStyle w:val="ListParagraph"/>
        <w:numPr>
          <w:ilvl w:val="0"/>
          <w:numId w:val="3"/>
        </w:numPr>
        <w:spacing w:before="100" w:beforeAutospacing="1" w:after="100" w:afterAutospacing="1" w:line="240" w:lineRule="auto"/>
        <w:outlineLvl w:val="2"/>
        <w:rPr>
          <w:rFonts w:ascii="Arial" w:eastAsia="Times New Roman" w:hAnsi="Arial" w:cs="Arial"/>
          <w:b/>
          <w:bCs/>
          <w:sz w:val="27"/>
          <w:szCs w:val="27"/>
        </w:rPr>
      </w:pPr>
      <w:r w:rsidRPr="00E87667">
        <w:rPr>
          <w:rFonts w:ascii="Arial" w:eastAsia="Times New Roman" w:hAnsi="Arial" w:cs="Arial"/>
          <w:b/>
          <w:bCs/>
          <w:sz w:val="27"/>
          <w:szCs w:val="27"/>
        </w:rPr>
        <w:t>Key-value stores</w:t>
      </w:r>
    </w:p>
    <w:p w:rsidR="00334541" w:rsidRPr="00E87667" w:rsidRDefault="00334541" w:rsidP="00334541">
      <w:pPr>
        <w:spacing w:before="100" w:beforeAutospacing="1" w:after="100" w:afterAutospacing="1" w:line="240" w:lineRule="auto"/>
        <w:rPr>
          <w:rFonts w:ascii="Arial" w:eastAsia="Times New Roman" w:hAnsi="Arial" w:cs="Arial"/>
          <w:sz w:val="24"/>
          <w:szCs w:val="24"/>
        </w:rPr>
      </w:pPr>
      <w:r w:rsidRPr="00E87667">
        <w:rPr>
          <w:rFonts w:ascii="Arial" w:eastAsia="Times New Roman" w:hAnsi="Arial" w:cs="Arial"/>
          <w:sz w:val="24"/>
          <w:szCs w:val="24"/>
        </w:rPr>
        <w:t xml:space="preserve">Key-value stores, or key-value databases, implement a simple data model that pairs a unique key with an associated value. Because this model is simple, it can lead to the development of key-value databases, which are extremely performant and highly scalable for session management and caching in web applications. Implementations </w:t>
      </w:r>
      <w:r w:rsidRPr="00E87667">
        <w:rPr>
          <w:rFonts w:ascii="Arial" w:eastAsia="Times New Roman" w:hAnsi="Arial" w:cs="Arial"/>
          <w:sz w:val="24"/>
          <w:szCs w:val="24"/>
        </w:rPr>
        <w:lastRenderedPageBreak/>
        <w:t xml:space="preserve">differ in the way they are oriented to work with RAM, solid-state drives or disk drives. Examples include Aerospike, Berkeley DB, </w:t>
      </w:r>
      <w:proofErr w:type="spellStart"/>
      <w:r w:rsidRPr="00E87667">
        <w:rPr>
          <w:rFonts w:ascii="Arial" w:eastAsia="Times New Roman" w:hAnsi="Arial" w:cs="Arial"/>
          <w:sz w:val="24"/>
          <w:szCs w:val="24"/>
        </w:rPr>
        <w:t>MemchacheDB</w:t>
      </w:r>
      <w:proofErr w:type="spellEnd"/>
      <w:r w:rsidRPr="00E87667">
        <w:rPr>
          <w:rFonts w:ascii="Arial" w:eastAsia="Times New Roman" w:hAnsi="Arial" w:cs="Arial"/>
          <w:sz w:val="24"/>
          <w:szCs w:val="24"/>
        </w:rPr>
        <w:t xml:space="preserve">, </w:t>
      </w:r>
      <w:proofErr w:type="spellStart"/>
      <w:r w:rsidRPr="00E87667">
        <w:rPr>
          <w:rFonts w:ascii="Arial" w:eastAsia="Times New Roman" w:hAnsi="Arial" w:cs="Arial"/>
          <w:sz w:val="24"/>
          <w:szCs w:val="24"/>
        </w:rPr>
        <w:t>Redis</w:t>
      </w:r>
      <w:proofErr w:type="spellEnd"/>
      <w:r w:rsidRPr="00E87667">
        <w:rPr>
          <w:rFonts w:ascii="Arial" w:eastAsia="Times New Roman" w:hAnsi="Arial" w:cs="Arial"/>
          <w:sz w:val="24"/>
          <w:szCs w:val="24"/>
        </w:rPr>
        <w:t xml:space="preserve"> and </w:t>
      </w:r>
      <w:proofErr w:type="spellStart"/>
      <w:r w:rsidRPr="00E87667">
        <w:rPr>
          <w:rFonts w:ascii="Arial" w:eastAsia="Times New Roman" w:hAnsi="Arial" w:cs="Arial"/>
          <w:sz w:val="24"/>
          <w:szCs w:val="24"/>
        </w:rPr>
        <w:t>Riak.</w:t>
      </w:r>
      <w:proofErr w:type="spellEnd"/>
    </w:p>
    <w:p w:rsidR="00334541" w:rsidRPr="00E87667" w:rsidRDefault="00334541" w:rsidP="00334541">
      <w:pPr>
        <w:pStyle w:val="ListParagraph"/>
        <w:numPr>
          <w:ilvl w:val="0"/>
          <w:numId w:val="3"/>
        </w:numPr>
        <w:spacing w:before="100" w:beforeAutospacing="1" w:after="100" w:afterAutospacing="1" w:line="240" w:lineRule="auto"/>
        <w:rPr>
          <w:rFonts w:ascii="Arial" w:eastAsia="Times New Roman" w:hAnsi="Arial" w:cs="Arial"/>
          <w:b/>
          <w:sz w:val="24"/>
          <w:szCs w:val="24"/>
        </w:rPr>
      </w:pPr>
      <w:r w:rsidRPr="00E87667">
        <w:rPr>
          <w:rFonts w:ascii="Arial" w:hAnsi="Arial" w:cs="Arial"/>
          <w:b/>
        </w:rPr>
        <w:t>Document databases</w:t>
      </w:r>
    </w:p>
    <w:p w:rsidR="00334541" w:rsidRPr="00E87667" w:rsidRDefault="00334541" w:rsidP="00334541">
      <w:pPr>
        <w:pStyle w:val="NormalWeb"/>
        <w:rPr>
          <w:rFonts w:ascii="Arial" w:hAnsi="Arial" w:cs="Arial"/>
        </w:rPr>
      </w:pPr>
      <w:r w:rsidRPr="00E87667">
        <w:rPr>
          <w:rFonts w:ascii="Arial" w:hAnsi="Arial" w:cs="Arial"/>
        </w:rPr>
        <w:t xml:space="preserve">Document databases, also called document stores, store semi-structured data and descriptions of that data in document format. They allow developers to create and update programs without needing to reference master schema. Use of document databases has increased along with use of JavaScript and the JavaScript Object Notation (JSON), a data interchange format that has gained wide currency among web application developers, although XML and other data formats can be used as well.  Document databases </w:t>
      </w:r>
      <w:proofErr w:type="gramStart"/>
      <w:r w:rsidRPr="00E87667">
        <w:rPr>
          <w:rFonts w:ascii="Arial" w:hAnsi="Arial" w:cs="Arial"/>
        </w:rPr>
        <w:t>are used</w:t>
      </w:r>
      <w:proofErr w:type="gramEnd"/>
      <w:r w:rsidRPr="00E87667">
        <w:rPr>
          <w:rFonts w:ascii="Arial" w:hAnsi="Arial" w:cs="Arial"/>
        </w:rPr>
        <w:t xml:space="preserve"> for content management and mobile application data handling. </w:t>
      </w:r>
      <w:proofErr w:type="spellStart"/>
      <w:r w:rsidRPr="00E87667">
        <w:rPr>
          <w:rFonts w:ascii="Arial" w:hAnsi="Arial" w:cs="Arial"/>
        </w:rPr>
        <w:t>Couchbase</w:t>
      </w:r>
      <w:proofErr w:type="spellEnd"/>
      <w:r w:rsidRPr="00E87667">
        <w:rPr>
          <w:rFonts w:ascii="Arial" w:hAnsi="Arial" w:cs="Arial"/>
        </w:rPr>
        <w:t xml:space="preserve"> Server, </w:t>
      </w:r>
      <w:proofErr w:type="spellStart"/>
      <w:r w:rsidRPr="00E87667">
        <w:rPr>
          <w:rFonts w:ascii="Arial" w:hAnsi="Arial" w:cs="Arial"/>
        </w:rPr>
        <w:t>CouchDB</w:t>
      </w:r>
      <w:proofErr w:type="spellEnd"/>
      <w:r w:rsidRPr="00E87667">
        <w:rPr>
          <w:rFonts w:ascii="Arial" w:hAnsi="Arial" w:cs="Arial"/>
        </w:rPr>
        <w:t xml:space="preserve">, </w:t>
      </w:r>
      <w:proofErr w:type="spellStart"/>
      <w:r w:rsidRPr="00E87667">
        <w:rPr>
          <w:rFonts w:ascii="Arial" w:hAnsi="Arial" w:cs="Arial"/>
        </w:rPr>
        <w:t>DocumentDB</w:t>
      </w:r>
      <w:proofErr w:type="spellEnd"/>
      <w:r w:rsidRPr="00E87667">
        <w:rPr>
          <w:rFonts w:ascii="Arial" w:hAnsi="Arial" w:cs="Arial"/>
        </w:rPr>
        <w:t xml:space="preserve">, </w:t>
      </w:r>
      <w:proofErr w:type="spellStart"/>
      <w:r w:rsidRPr="00E87667">
        <w:rPr>
          <w:rFonts w:ascii="Arial" w:hAnsi="Arial" w:cs="Arial"/>
        </w:rPr>
        <w:t>MarkLogic</w:t>
      </w:r>
      <w:proofErr w:type="spellEnd"/>
      <w:r w:rsidRPr="00E87667">
        <w:rPr>
          <w:rFonts w:ascii="Arial" w:hAnsi="Arial" w:cs="Arial"/>
        </w:rPr>
        <w:t xml:space="preserve"> and MongoDB are examples of document databases.</w:t>
      </w:r>
    </w:p>
    <w:p w:rsidR="00334541" w:rsidRPr="00E87667" w:rsidRDefault="00334541" w:rsidP="00334541">
      <w:pPr>
        <w:pStyle w:val="NormalWeb"/>
        <w:numPr>
          <w:ilvl w:val="0"/>
          <w:numId w:val="3"/>
        </w:numPr>
        <w:rPr>
          <w:rFonts w:ascii="Arial" w:hAnsi="Arial" w:cs="Arial"/>
          <w:b/>
        </w:rPr>
      </w:pPr>
      <w:r w:rsidRPr="00E87667">
        <w:rPr>
          <w:rFonts w:ascii="Arial" w:hAnsi="Arial" w:cs="Arial"/>
          <w:b/>
        </w:rPr>
        <w:t>Wide-column stores</w:t>
      </w:r>
    </w:p>
    <w:p w:rsidR="00334541" w:rsidRPr="00E87667" w:rsidRDefault="00334541" w:rsidP="00334541">
      <w:pPr>
        <w:pStyle w:val="NormalWeb"/>
        <w:rPr>
          <w:rFonts w:ascii="Arial" w:hAnsi="Arial" w:cs="Arial"/>
        </w:rPr>
      </w:pPr>
      <w:r w:rsidRPr="00E87667">
        <w:rPr>
          <w:rFonts w:ascii="Arial" w:hAnsi="Arial" w:cs="Arial"/>
        </w:rPr>
        <w:t xml:space="preserve">Wide-column stores organize data tables as columns instead of as rows. Wide-column stores </w:t>
      </w:r>
      <w:proofErr w:type="gramStart"/>
      <w:r w:rsidRPr="00E87667">
        <w:rPr>
          <w:rFonts w:ascii="Arial" w:hAnsi="Arial" w:cs="Arial"/>
        </w:rPr>
        <w:t>can be found</w:t>
      </w:r>
      <w:proofErr w:type="gramEnd"/>
      <w:r w:rsidRPr="00E87667">
        <w:rPr>
          <w:rFonts w:ascii="Arial" w:hAnsi="Arial" w:cs="Arial"/>
        </w:rPr>
        <w:t xml:space="preserve"> both in SQL and NoSQL databases. Wide-column stores can query large data volumes faster than conventional relational databases. A wide-column data store </w:t>
      </w:r>
      <w:proofErr w:type="gramStart"/>
      <w:r w:rsidRPr="00E87667">
        <w:rPr>
          <w:rFonts w:ascii="Arial" w:hAnsi="Arial" w:cs="Arial"/>
        </w:rPr>
        <w:t>can be used</w:t>
      </w:r>
      <w:proofErr w:type="gramEnd"/>
      <w:r w:rsidRPr="00E87667">
        <w:rPr>
          <w:rFonts w:ascii="Arial" w:hAnsi="Arial" w:cs="Arial"/>
        </w:rPr>
        <w:t xml:space="preserve"> for recommendation engines, catalogs, fraud detection and other types of data processing.  Google </w:t>
      </w:r>
      <w:proofErr w:type="spellStart"/>
      <w:r w:rsidRPr="00E87667">
        <w:rPr>
          <w:rFonts w:ascii="Arial" w:hAnsi="Arial" w:cs="Arial"/>
        </w:rPr>
        <w:t>BigTable</w:t>
      </w:r>
      <w:proofErr w:type="spellEnd"/>
      <w:r w:rsidRPr="00E87667">
        <w:rPr>
          <w:rFonts w:ascii="Arial" w:hAnsi="Arial" w:cs="Arial"/>
        </w:rPr>
        <w:t xml:space="preserve">, Cassandra and </w:t>
      </w:r>
      <w:proofErr w:type="spellStart"/>
      <w:r w:rsidRPr="00E87667">
        <w:rPr>
          <w:rFonts w:ascii="Arial" w:hAnsi="Arial" w:cs="Arial"/>
        </w:rPr>
        <w:t>HBase</w:t>
      </w:r>
      <w:proofErr w:type="spellEnd"/>
      <w:r w:rsidRPr="00E87667">
        <w:rPr>
          <w:rFonts w:ascii="Arial" w:hAnsi="Arial" w:cs="Arial"/>
        </w:rPr>
        <w:t xml:space="preserve"> are examples of wide-column </w:t>
      </w:r>
      <w:proofErr w:type="spellStart"/>
      <w:r w:rsidRPr="00E87667">
        <w:rPr>
          <w:rFonts w:ascii="Arial" w:hAnsi="Arial" w:cs="Arial"/>
        </w:rPr>
        <w:t>stores.iv</w:t>
      </w:r>
      <w:proofErr w:type="spellEnd"/>
      <w:r w:rsidRPr="00E87667">
        <w:rPr>
          <w:rFonts w:ascii="Arial" w:hAnsi="Arial" w:cs="Arial"/>
        </w:rPr>
        <w:t xml:space="preserve">. </w:t>
      </w:r>
    </w:p>
    <w:p w:rsidR="00334541" w:rsidRPr="00E87667" w:rsidRDefault="00334541" w:rsidP="00334541">
      <w:pPr>
        <w:pStyle w:val="NormalWeb"/>
        <w:numPr>
          <w:ilvl w:val="0"/>
          <w:numId w:val="3"/>
        </w:numPr>
        <w:rPr>
          <w:rFonts w:ascii="Arial" w:hAnsi="Arial" w:cs="Arial"/>
          <w:b/>
        </w:rPr>
      </w:pPr>
      <w:r w:rsidRPr="00E87667">
        <w:rPr>
          <w:rFonts w:ascii="Arial" w:hAnsi="Arial" w:cs="Arial"/>
          <w:b/>
        </w:rPr>
        <w:t>Graph stores</w:t>
      </w:r>
    </w:p>
    <w:p w:rsidR="00334541" w:rsidRPr="00E87667" w:rsidRDefault="00334541" w:rsidP="00334541">
      <w:pPr>
        <w:pStyle w:val="NormalWeb"/>
        <w:rPr>
          <w:rFonts w:ascii="Arial" w:hAnsi="Arial" w:cs="Arial"/>
        </w:rPr>
      </w:pPr>
      <w:r w:rsidRPr="00E87667">
        <w:rPr>
          <w:rFonts w:ascii="Arial" w:hAnsi="Arial" w:cs="Arial"/>
        </w:rPr>
        <w:t xml:space="preserve">Graph data stores organize data as nodes, which are like records in a relational database, and edges, which represent connections between nodes. Because the graph system stores the relationship between nodes, it can support richer representations of data relationships. </w:t>
      </w:r>
      <w:proofErr w:type="gramStart"/>
      <w:r w:rsidRPr="00E87667">
        <w:rPr>
          <w:rFonts w:ascii="Arial" w:hAnsi="Arial" w:cs="Arial"/>
        </w:rPr>
        <w:t>Also</w:t>
      </w:r>
      <w:proofErr w:type="gramEnd"/>
      <w:r w:rsidRPr="00E87667">
        <w:rPr>
          <w:rFonts w:ascii="Arial" w:hAnsi="Arial" w:cs="Arial"/>
        </w:rPr>
        <w:t xml:space="preserve">, unlike relational models reliant on strict schemas, the graph data model can evolve over time and use. Graph databases </w:t>
      </w:r>
      <w:proofErr w:type="gramStart"/>
      <w:r w:rsidRPr="00E87667">
        <w:rPr>
          <w:rFonts w:ascii="Arial" w:hAnsi="Arial" w:cs="Arial"/>
        </w:rPr>
        <w:t>are applied</w:t>
      </w:r>
      <w:proofErr w:type="gramEnd"/>
      <w:r w:rsidRPr="00E87667">
        <w:rPr>
          <w:rFonts w:ascii="Arial" w:hAnsi="Arial" w:cs="Arial"/>
        </w:rPr>
        <w:t xml:space="preserve"> in systems that must map relationships, such as reservation systems or customer relationship management. Examples of graph databases include </w:t>
      </w:r>
      <w:proofErr w:type="spellStart"/>
      <w:r w:rsidRPr="00E87667">
        <w:rPr>
          <w:rFonts w:ascii="Arial" w:hAnsi="Arial" w:cs="Arial"/>
        </w:rPr>
        <w:t>AllegroGraph</w:t>
      </w:r>
      <w:proofErr w:type="spellEnd"/>
      <w:r w:rsidRPr="00E87667">
        <w:rPr>
          <w:rFonts w:ascii="Arial" w:hAnsi="Arial" w:cs="Arial"/>
        </w:rPr>
        <w:t>, IBM Graph, Neo4j and Titan.</w:t>
      </w:r>
    </w:p>
    <w:p w:rsidR="00721FBF" w:rsidRPr="00E87667" w:rsidRDefault="00721FBF" w:rsidP="00334541">
      <w:pPr>
        <w:pStyle w:val="NormalWeb"/>
        <w:rPr>
          <w:rFonts w:ascii="Arial" w:hAnsi="Arial" w:cs="Arial"/>
        </w:rPr>
      </w:pPr>
    </w:p>
    <w:p w:rsidR="00721FBF" w:rsidRPr="00E87667" w:rsidRDefault="00721FBF" w:rsidP="00334541">
      <w:pPr>
        <w:pStyle w:val="NormalWeb"/>
        <w:rPr>
          <w:rFonts w:ascii="Arial" w:hAnsi="Arial" w:cs="Arial"/>
        </w:rPr>
      </w:pPr>
      <w:r w:rsidRPr="00E87667">
        <w:rPr>
          <w:rFonts w:ascii="Arial" w:hAnsi="Arial" w:cs="Arial"/>
        </w:rPr>
        <w:t>3. CAP Theorem</w:t>
      </w:r>
    </w:p>
    <w:p w:rsidR="00721FBF" w:rsidRPr="00E87667" w:rsidRDefault="00721FBF" w:rsidP="00334541">
      <w:pPr>
        <w:pStyle w:val="NormalWeb"/>
        <w:rPr>
          <w:rFonts w:ascii="Arial" w:hAnsi="Arial" w:cs="Arial"/>
        </w:rPr>
      </w:pPr>
    </w:p>
    <w:p w:rsidR="00721FBF" w:rsidRPr="00E87667" w:rsidRDefault="00721FBF" w:rsidP="00334541">
      <w:pPr>
        <w:pStyle w:val="NormalWeb"/>
        <w:rPr>
          <w:rFonts w:ascii="Arial" w:hAnsi="Arial" w:cs="Arial"/>
          <w:color w:val="222222"/>
          <w:sz w:val="21"/>
          <w:szCs w:val="21"/>
          <w:shd w:val="clear" w:color="auto" w:fill="FFFFFF"/>
        </w:rPr>
      </w:pPr>
      <w:r w:rsidRPr="00E87667">
        <w:rPr>
          <w:rFonts w:ascii="Arial" w:hAnsi="Arial" w:cs="Arial"/>
          <w:b/>
          <w:bCs/>
          <w:color w:val="222222"/>
          <w:sz w:val="21"/>
          <w:szCs w:val="21"/>
          <w:shd w:val="clear" w:color="auto" w:fill="FFFFFF"/>
        </w:rPr>
        <w:t>CAP theorem</w:t>
      </w:r>
      <w:r w:rsidRPr="00E87667">
        <w:rPr>
          <w:rFonts w:ascii="Arial" w:hAnsi="Arial" w:cs="Arial"/>
          <w:color w:val="222222"/>
          <w:sz w:val="21"/>
          <w:szCs w:val="21"/>
          <w:shd w:val="clear" w:color="auto" w:fill="FFFFFF"/>
        </w:rPr>
        <w:t>, also named </w:t>
      </w:r>
      <w:r w:rsidRPr="00E87667">
        <w:rPr>
          <w:rFonts w:ascii="Arial" w:hAnsi="Arial" w:cs="Arial"/>
          <w:b/>
          <w:bCs/>
          <w:color w:val="222222"/>
          <w:sz w:val="21"/>
          <w:szCs w:val="21"/>
          <w:shd w:val="clear" w:color="auto" w:fill="FFFFFF"/>
        </w:rPr>
        <w:t>Brewer's theorem</w:t>
      </w:r>
      <w:r w:rsidRPr="00E87667">
        <w:rPr>
          <w:rFonts w:ascii="Arial" w:hAnsi="Arial" w:cs="Arial"/>
          <w:color w:val="222222"/>
          <w:sz w:val="21"/>
          <w:szCs w:val="21"/>
          <w:shd w:val="clear" w:color="auto" w:fill="FFFFFF"/>
        </w:rPr>
        <w:t> after computer scientist </w:t>
      </w:r>
      <w:hyperlink r:id="rId5" w:tooltip="Eric Brewer (scientist)" w:history="1">
        <w:r w:rsidRPr="00E87667">
          <w:rPr>
            <w:rStyle w:val="Hyperlink"/>
            <w:rFonts w:ascii="Arial" w:hAnsi="Arial" w:cs="Arial"/>
            <w:color w:val="0B0080"/>
            <w:sz w:val="21"/>
            <w:szCs w:val="21"/>
            <w:u w:val="none"/>
            <w:shd w:val="clear" w:color="auto" w:fill="FFFFFF"/>
          </w:rPr>
          <w:t>Eric Brewer</w:t>
        </w:r>
      </w:hyperlink>
      <w:r w:rsidRPr="00E87667">
        <w:rPr>
          <w:rFonts w:ascii="Arial" w:hAnsi="Arial" w:cs="Arial"/>
          <w:color w:val="222222"/>
          <w:sz w:val="21"/>
          <w:szCs w:val="21"/>
          <w:shd w:val="clear" w:color="auto" w:fill="FFFFFF"/>
        </w:rPr>
        <w:t>, states that it is impossible for a </w:t>
      </w:r>
      <w:hyperlink r:id="rId6" w:tooltip="Distributed data store" w:history="1">
        <w:r w:rsidRPr="00E87667">
          <w:rPr>
            <w:rStyle w:val="Hyperlink"/>
            <w:rFonts w:ascii="Arial" w:hAnsi="Arial" w:cs="Arial"/>
            <w:color w:val="0B0080"/>
            <w:sz w:val="21"/>
            <w:szCs w:val="21"/>
            <w:u w:val="none"/>
            <w:shd w:val="clear" w:color="auto" w:fill="FFFFFF"/>
          </w:rPr>
          <w:t>distributed data store</w:t>
        </w:r>
      </w:hyperlink>
      <w:r w:rsidRPr="00E87667">
        <w:rPr>
          <w:rFonts w:ascii="Arial" w:hAnsi="Arial" w:cs="Arial"/>
          <w:color w:val="222222"/>
          <w:sz w:val="21"/>
          <w:szCs w:val="21"/>
          <w:shd w:val="clear" w:color="auto" w:fill="FFFFFF"/>
        </w:rPr>
        <w:t> </w:t>
      </w:r>
      <w:proofErr w:type="gramStart"/>
      <w:r w:rsidRPr="00E87667">
        <w:rPr>
          <w:rFonts w:ascii="Arial" w:hAnsi="Arial" w:cs="Arial"/>
          <w:color w:val="222222"/>
          <w:sz w:val="21"/>
          <w:szCs w:val="21"/>
          <w:shd w:val="clear" w:color="auto" w:fill="FFFFFF"/>
        </w:rPr>
        <w:t>to simultaneously provide</w:t>
      </w:r>
      <w:proofErr w:type="gramEnd"/>
      <w:r w:rsidRPr="00E87667">
        <w:rPr>
          <w:rFonts w:ascii="Arial" w:hAnsi="Arial" w:cs="Arial"/>
          <w:color w:val="222222"/>
          <w:sz w:val="21"/>
          <w:szCs w:val="21"/>
          <w:shd w:val="clear" w:color="auto" w:fill="FFFFFF"/>
        </w:rPr>
        <w:t xml:space="preserve"> more than two out of the following three </w:t>
      </w:r>
      <w:r w:rsidRPr="00E87667">
        <w:rPr>
          <w:rFonts w:ascii="Arial" w:hAnsi="Arial" w:cs="Arial"/>
          <w:color w:val="222222"/>
          <w:sz w:val="21"/>
          <w:szCs w:val="21"/>
          <w:shd w:val="clear" w:color="auto" w:fill="FFFFFF"/>
        </w:rPr>
        <w:t>guarantees:</w:t>
      </w:r>
    </w:p>
    <w:p w:rsidR="00721FBF" w:rsidRPr="00E87667" w:rsidRDefault="00721FBF" w:rsidP="00334541">
      <w:pPr>
        <w:pStyle w:val="NormalWeb"/>
        <w:rPr>
          <w:rFonts w:ascii="Arial" w:hAnsi="Arial" w:cs="Arial"/>
          <w:color w:val="222222"/>
          <w:sz w:val="21"/>
          <w:szCs w:val="21"/>
          <w:shd w:val="clear" w:color="auto" w:fill="FFFFFF"/>
        </w:rPr>
      </w:pPr>
    </w:p>
    <w:p w:rsidR="00721FBF" w:rsidRPr="00E87667" w:rsidRDefault="00721FBF"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lastRenderedPageBreak/>
        <w:t xml:space="preserve">Consistency: </w:t>
      </w:r>
      <w:r w:rsidRPr="00E87667">
        <w:rPr>
          <w:rFonts w:ascii="Arial" w:hAnsi="Arial" w:cs="Arial"/>
          <w:color w:val="222222"/>
          <w:sz w:val="21"/>
          <w:szCs w:val="21"/>
          <w:shd w:val="clear" w:color="auto" w:fill="F8F9FA"/>
        </w:rPr>
        <w:t>Every read receives the most recent write or an error</w:t>
      </w:r>
      <w:r w:rsidRPr="00E87667">
        <w:rPr>
          <w:rFonts w:ascii="Arial" w:hAnsi="Arial" w:cs="Arial"/>
          <w:color w:val="222222"/>
          <w:sz w:val="21"/>
          <w:szCs w:val="21"/>
          <w:shd w:val="clear" w:color="auto" w:fill="F8F9FA"/>
        </w:rPr>
        <w:t xml:space="preserve">. </w:t>
      </w:r>
      <w:r w:rsidR="000A7ED5" w:rsidRPr="00E87667">
        <w:rPr>
          <w:rFonts w:ascii="Arial" w:hAnsi="Arial" w:cs="Arial"/>
          <w:color w:val="222222"/>
          <w:sz w:val="21"/>
          <w:szCs w:val="21"/>
          <w:shd w:val="clear" w:color="auto" w:fill="F8F9FA"/>
        </w:rPr>
        <w:t>Performing read operation will see the value of most recent write causing all nodes to return the same data. A system is in consistent state if a transaction starts with a consistent state and ends with a system in consistent state.</w:t>
      </w:r>
    </w:p>
    <w:p w:rsidR="000A7ED5" w:rsidRPr="00E87667" w:rsidRDefault="000A7ED5"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Typical Relational Database a</w:t>
      </w:r>
      <w:r w:rsidR="00E87667" w:rsidRPr="00E87667">
        <w:rPr>
          <w:rFonts w:ascii="Arial" w:hAnsi="Arial" w:cs="Arial"/>
          <w:color w:val="222222"/>
          <w:sz w:val="21"/>
          <w:szCs w:val="21"/>
          <w:shd w:val="clear" w:color="auto" w:fill="F8F9FA"/>
        </w:rPr>
        <w:t xml:space="preserve">re consistent: MySQL, </w:t>
      </w:r>
      <w:proofErr w:type="spellStart"/>
      <w:r w:rsidR="00E87667" w:rsidRPr="00E87667">
        <w:rPr>
          <w:rFonts w:ascii="Arial" w:hAnsi="Arial" w:cs="Arial"/>
          <w:color w:val="222222"/>
          <w:sz w:val="21"/>
          <w:szCs w:val="21"/>
          <w:shd w:val="clear" w:color="auto" w:fill="F8F9FA"/>
        </w:rPr>
        <w:t>Postgres</w:t>
      </w:r>
      <w:r w:rsidRPr="00E87667">
        <w:rPr>
          <w:rFonts w:ascii="Arial" w:hAnsi="Arial" w:cs="Arial"/>
          <w:color w:val="222222"/>
          <w:sz w:val="21"/>
          <w:szCs w:val="21"/>
          <w:shd w:val="clear" w:color="auto" w:fill="F8F9FA"/>
        </w:rPr>
        <w:t>SQL</w:t>
      </w:r>
      <w:proofErr w:type="spellEnd"/>
    </w:p>
    <w:p w:rsidR="000A7ED5" w:rsidRPr="00E87667" w:rsidRDefault="000A7ED5"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 xml:space="preserve">Availability: </w:t>
      </w:r>
      <w:r w:rsidRPr="00E87667">
        <w:rPr>
          <w:rFonts w:ascii="Arial" w:hAnsi="Arial" w:cs="Arial"/>
          <w:color w:val="222222"/>
          <w:sz w:val="21"/>
          <w:szCs w:val="21"/>
          <w:shd w:val="clear" w:color="auto" w:fill="F8F9FA"/>
        </w:rPr>
        <w:t>Every request receives a (non-error) response – without guarantee that it contains the most recent write</w:t>
      </w:r>
      <w:r w:rsidRPr="00E87667">
        <w:rPr>
          <w:rFonts w:ascii="Arial" w:hAnsi="Arial" w:cs="Arial"/>
          <w:color w:val="222222"/>
          <w:sz w:val="21"/>
          <w:szCs w:val="21"/>
          <w:shd w:val="clear" w:color="auto" w:fill="F8F9FA"/>
        </w:rPr>
        <w:t xml:space="preserve">. Availability in a distributed system means system remains available 100% of time. </w:t>
      </w:r>
    </w:p>
    <w:p w:rsidR="000A7ED5" w:rsidRPr="00E87667" w:rsidRDefault="000A7ED5"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 xml:space="preserve">Partition Tolerance: </w:t>
      </w:r>
      <w:r w:rsidRPr="00E87667">
        <w:rPr>
          <w:rFonts w:ascii="Arial" w:hAnsi="Arial" w:cs="Arial"/>
          <w:color w:val="222222"/>
          <w:sz w:val="21"/>
          <w:szCs w:val="21"/>
          <w:shd w:val="clear" w:color="auto" w:fill="F8F9FA"/>
        </w:rPr>
        <w:t>The system continues to operate despite an arbitrary number of messages being dropped (or delayed) by the network between nodes</w:t>
      </w:r>
      <w:r w:rsidRPr="00E87667">
        <w:rPr>
          <w:rFonts w:ascii="Arial" w:hAnsi="Arial" w:cs="Arial"/>
          <w:color w:val="222222"/>
          <w:sz w:val="21"/>
          <w:szCs w:val="21"/>
          <w:shd w:val="clear" w:color="auto" w:fill="F8F9FA"/>
        </w:rPr>
        <w:t xml:space="preserve">. A </w:t>
      </w:r>
      <w:proofErr w:type="gramStart"/>
      <w:r w:rsidRPr="00E87667">
        <w:rPr>
          <w:rFonts w:ascii="Arial" w:hAnsi="Arial" w:cs="Arial"/>
          <w:color w:val="222222"/>
          <w:sz w:val="21"/>
          <w:szCs w:val="21"/>
          <w:shd w:val="clear" w:color="auto" w:fill="F8F9FA"/>
        </w:rPr>
        <w:t>system which is partition tolerant</w:t>
      </w:r>
      <w:proofErr w:type="gramEnd"/>
      <w:r w:rsidRPr="00E87667">
        <w:rPr>
          <w:rFonts w:ascii="Arial" w:hAnsi="Arial" w:cs="Arial"/>
          <w:color w:val="222222"/>
          <w:sz w:val="21"/>
          <w:szCs w:val="21"/>
          <w:shd w:val="clear" w:color="auto" w:fill="F8F9FA"/>
        </w:rPr>
        <w:t xml:space="preserve"> can sustain any am</w:t>
      </w:r>
      <w:r w:rsidR="000328A7" w:rsidRPr="00E87667">
        <w:rPr>
          <w:rFonts w:ascii="Arial" w:hAnsi="Arial" w:cs="Arial"/>
          <w:color w:val="222222"/>
          <w:sz w:val="21"/>
          <w:szCs w:val="21"/>
          <w:shd w:val="clear" w:color="auto" w:fill="F8F9FA"/>
        </w:rPr>
        <w:t>ount of network failure that does not result in failure of entire network</w:t>
      </w:r>
      <w:r w:rsidR="006D1088" w:rsidRPr="00E87667">
        <w:rPr>
          <w:rFonts w:ascii="Arial" w:hAnsi="Arial" w:cs="Arial"/>
          <w:color w:val="222222"/>
          <w:sz w:val="21"/>
          <w:szCs w:val="21"/>
          <w:shd w:val="clear" w:color="auto" w:fill="F8F9FA"/>
        </w:rPr>
        <w:t>.</w:t>
      </w:r>
    </w:p>
    <w:p w:rsidR="006D1088" w:rsidRPr="00E87667" w:rsidRDefault="006D1088" w:rsidP="006D1088">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Storage syst</w:t>
      </w:r>
      <w:r w:rsidRPr="00E87667">
        <w:rPr>
          <w:rFonts w:ascii="Arial" w:hAnsi="Arial" w:cs="Arial"/>
          <w:color w:val="222222"/>
          <w:sz w:val="21"/>
          <w:szCs w:val="21"/>
          <w:shd w:val="clear" w:color="auto" w:fill="F8F9FA"/>
        </w:rPr>
        <w:t>ems that fall under Consistency</w:t>
      </w:r>
      <w:r w:rsidRPr="00E87667">
        <w:rPr>
          <w:rFonts w:ascii="Arial" w:hAnsi="Arial" w:cs="Arial"/>
          <w:color w:val="222222"/>
          <w:sz w:val="21"/>
          <w:szCs w:val="21"/>
          <w:shd w:val="clear" w:color="auto" w:fill="F8F9FA"/>
        </w:rPr>
        <w:t xml:space="preserve"> and Partition Tolerance</w:t>
      </w:r>
      <w:r w:rsidRPr="00E87667">
        <w:rPr>
          <w:rFonts w:ascii="Arial" w:hAnsi="Arial" w:cs="Arial"/>
          <w:color w:val="222222"/>
          <w:sz w:val="21"/>
          <w:szCs w:val="21"/>
          <w:shd w:val="clear" w:color="auto" w:fill="F8F9FA"/>
        </w:rPr>
        <w:t xml:space="preserve"> (CP)</w:t>
      </w:r>
      <w:r w:rsidRPr="00E87667">
        <w:rPr>
          <w:rFonts w:ascii="Arial" w:hAnsi="Arial" w:cs="Arial"/>
          <w:color w:val="222222"/>
          <w:sz w:val="21"/>
          <w:szCs w:val="21"/>
          <w:shd w:val="clear" w:color="auto" w:fill="F8F9FA"/>
        </w:rPr>
        <w:t xml:space="preserve"> </w:t>
      </w:r>
      <w:proofErr w:type="gramStart"/>
      <w:r w:rsidRPr="00E87667">
        <w:rPr>
          <w:rFonts w:ascii="Arial" w:hAnsi="Arial" w:cs="Arial"/>
          <w:color w:val="222222"/>
          <w:sz w:val="21"/>
          <w:szCs w:val="21"/>
          <w:shd w:val="clear" w:color="auto" w:fill="F8F9FA"/>
        </w:rPr>
        <w:t>are :</w:t>
      </w:r>
      <w:r w:rsidRPr="00E87667">
        <w:rPr>
          <w:rFonts w:ascii="Arial" w:hAnsi="Arial" w:cs="Arial"/>
          <w:color w:val="222222"/>
          <w:sz w:val="21"/>
          <w:szCs w:val="21"/>
          <w:shd w:val="clear" w:color="auto" w:fill="F8F9FA"/>
        </w:rPr>
        <w:t>MongoDB</w:t>
      </w:r>
      <w:proofErr w:type="gramEnd"/>
      <w:r w:rsidRPr="00E87667">
        <w:rPr>
          <w:rFonts w:ascii="Arial" w:hAnsi="Arial" w:cs="Arial"/>
          <w:color w:val="222222"/>
          <w:sz w:val="21"/>
          <w:szCs w:val="21"/>
          <w:shd w:val="clear" w:color="auto" w:fill="F8F9FA"/>
        </w:rPr>
        <w:t xml:space="preserve">, </w:t>
      </w:r>
      <w:proofErr w:type="spellStart"/>
      <w:r w:rsidRPr="00E87667">
        <w:rPr>
          <w:rFonts w:ascii="Arial" w:hAnsi="Arial" w:cs="Arial"/>
          <w:color w:val="222222"/>
          <w:sz w:val="21"/>
          <w:szCs w:val="21"/>
          <w:shd w:val="clear" w:color="auto" w:fill="F8F9FA"/>
        </w:rPr>
        <w:t>Redis</w:t>
      </w:r>
      <w:proofErr w:type="spellEnd"/>
    </w:p>
    <w:p w:rsidR="006D1088" w:rsidRPr="00E87667" w:rsidRDefault="006D1088"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 xml:space="preserve">Storage systems that fall under Availability and Partition Tolerance </w:t>
      </w:r>
      <w:proofErr w:type="gramStart"/>
      <w:r w:rsidRPr="00E87667">
        <w:rPr>
          <w:rFonts w:ascii="Arial" w:hAnsi="Arial" w:cs="Arial"/>
          <w:color w:val="222222"/>
          <w:sz w:val="21"/>
          <w:szCs w:val="21"/>
          <w:shd w:val="clear" w:color="auto" w:fill="F8F9FA"/>
        </w:rPr>
        <w:t>are :</w:t>
      </w:r>
      <w:proofErr w:type="gramEnd"/>
      <w:r w:rsidRPr="00E87667">
        <w:rPr>
          <w:rFonts w:ascii="Arial" w:hAnsi="Arial" w:cs="Arial"/>
          <w:color w:val="222222"/>
          <w:sz w:val="21"/>
          <w:szCs w:val="21"/>
          <w:shd w:val="clear" w:color="auto" w:fill="F8F9FA"/>
        </w:rPr>
        <w:t xml:space="preserve"> Cassandra, </w:t>
      </w:r>
      <w:proofErr w:type="spellStart"/>
      <w:r w:rsidRPr="00E87667">
        <w:rPr>
          <w:rFonts w:ascii="Arial" w:hAnsi="Arial" w:cs="Arial"/>
          <w:color w:val="222222"/>
          <w:sz w:val="21"/>
          <w:szCs w:val="21"/>
          <w:shd w:val="clear" w:color="auto" w:fill="F8F9FA"/>
        </w:rPr>
        <w:t>CouchDB</w:t>
      </w:r>
      <w:proofErr w:type="spellEnd"/>
      <w:r w:rsidRPr="00E87667">
        <w:rPr>
          <w:rFonts w:ascii="Arial" w:hAnsi="Arial" w:cs="Arial"/>
          <w:color w:val="222222"/>
          <w:sz w:val="21"/>
          <w:szCs w:val="21"/>
          <w:shd w:val="clear" w:color="auto" w:fill="F8F9FA"/>
        </w:rPr>
        <w:t xml:space="preserve">, </w:t>
      </w:r>
      <w:proofErr w:type="spellStart"/>
      <w:r w:rsidRPr="00E87667">
        <w:rPr>
          <w:rFonts w:ascii="Arial" w:hAnsi="Arial" w:cs="Arial"/>
          <w:color w:val="222222"/>
          <w:sz w:val="21"/>
          <w:szCs w:val="21"/>
          <w:shd w:val="clear" w:color="auto" w:fill="F8F9FA"/>
        </w:rPr>
        <w:t>DynamoDB</w:t>
      </w:r>
      <w:proofErr w:type="spellEnd"/>
    </w:p>
    <w:p w:rsidR="00D75A95" w:rsidRPr="00E87667" w:rsidRDefault="00D75A95" w:rsidP="00334541">
      <w:pPr>
        <w:pStyle w:val="NormalWeb"/>
        <w:rPr>
          <w:rFonts w:ascii="Arial" w:hAnsi="Arial" w:cs="Arial"/>
          <w:color w:val="222222"/>
          <w:sz w:val="21"/>
          <w:szCs w:val="21"/>
          <w:shd w:val="clear" w:color="auto" w:fill="F8F9FA"/>
        </w:rPr>
      </w:pPr>
    </w:p>
    <w:p w:rsidR="00D75A95" w:rsidRPr="00E87667" w:rsidRDefault="00D75A95" w:rsidP="00334541">
      <w:pPr>
        <w:pStyle w:val="NormalWeb"/>
        <w:rPr>
          <w:rFonts w:ascii="Arial" w:hAnsi="Arial" w:cs="Arial"/>
          <w:color w:val="222222"/>
          <w:sz w:val="21"/>
          <w:szCs w:val="21"/>
          <w:shd w:val="clear" w:color="auto" w:fill="F8F9FA"/>
        </w:rPr>
      </w:pPr>
    </w:p>
    <w:p w:rsidR="00D75A95" w:rsidRPr="00E87667" w:rsidRDefault="00D75A95"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 xml:space="preserve">4. </w:t>
      </w:r>
      <w:proofErr w:type="spellStart"/>
      <w:r w:rsidRPr="00E87667">
        <w:rPr>
          <w:rFonts w:ascii="Arial" w:hAnsi="Arial" w:cs="Arial"/>
          <w:color w:val="222222"/>
          <w:sz w:val="21"/>
          <w:szCs w:val="21"/>
          <w:shd w:val="clear" w:color="auto" w:fill="F8F9FA"/>
        </w:rPr>
        <w:t>Hbase</w:t>
      </w:r>
      <w:proofErr w:type="spellEnd"/>
      <w:r w:rsidRPr="00E87667">
        <w:rPr>
          <w:rFonts w:ascii="Arial" w:hAnsi="Arial" w:cs="Arial"/>
          <w:color w:val="222222"/>
          <w:sz w:val="21"/>
          <w:szCs w:val="21"/>
          <w:shd w:val="clear" w:color="auto" w:fill="F8F9FA"/>
        </w:rPr>
        <w:t xml:space="preserve"> architecture</w:t>
      </w:r>
    </w:p>
    <w:p w:rsidR="00D75A95" w:rsidRPr="00E87667" w:rsidRDefault="00D75A95" w:rsidP="00D75A95">
      <w:pPr>
        <w:pStyle w:val="NormalWeb"/>
        <w:rPr>
          <w:rFonts w:ascii="Arial" w:hAnsi="Arial" w:cs="Arial"/>
        </w:rPr>
      </w:pPr>
      <w:r w:rsidRPr="00E87667">
        <w:rPr>
          <w:rFonts w:ascii="Arial" w:hAnsi="Arial" w:cs="Arial"/>
        </w:rPr>
        <w:t xml:space="preserve">Physically, </w:t>
      </w:r>
      <w:proofErr w:type="spellStart"/>
      <w:r w:rsidRPr="00E87667">
        <w:rPr>
          <w:rFonts w:ascii="Arial" w:hAnsi="Arial" w:cs="Arial"/>
        </w:rPr>
        <w:t>HBase</w:t>
      </w:r>
      <w:proofErr w:type="spellEnd"/>
      <w:r w:rsidRPr="00E87667">
        <w:rPr>
          <w:rFonts w:ascii="Arial" w:hAnsi="Arial" w:cs="Arial"/>
        </w:rPr>
        <w:t xml:space="preserve"> is composed of three types of servers in a master slave type of architecture. Region servers serve data for reads and writes. When accessing data, clients communicate with </w:t>
      </w:r>
      <w:proofErr w:type="spellStart"/>
      <w:r w:rsidRPr="00E87667">
        <w:rPr>
          <w:rFonts w:ascii="Arial" w:hAnsi="Arial" w:cs="Arial"/>
        </w:rPr>
        <w:t>HBase</w:t>
      </w:r>
      <w:proofErr w:type="spellEnd"/>
      <w:r w:rsidRPr="00E87667">
        <w:rPr>
          <w:rFonts w:ascii="Arial" w:hAnsi="Arial" w:cs="Arial"/>
        </w:rPr>
        <w:t xml:space="preserve"> </w:t>
      </w:r>
      <w:proofErr w:type="spellStart"/>
      <w:r w:rsidRPr="00E87667">
        <w:rPr>
          <w:rFonts w:ascii="Arial" w:hAnsi="Arial" w:cs="Arial"/>
        </w:rPr>
        <w:t>RegionServers</w:t>
      </w:r>
      <w:proofErr w:type="spellEnd"/>
      <w:r w:rsidRPr="00E87667">
        <w:rPr>
          <w:rFonts w:ascii="Arial" w:hAnsi="Arial" w:cs="Arial"/>
        </w:rPr>
        <w:t xml:space="preserve"> directly. Region assignment, DDL (create, delete tables) </w:t>
      </w:r>
      <w:proofErr w:type="gramStart"/>
      <w:r w:rsidRPr="00E87667">
        <w:rPr>
          <w:rFonts w:ascii="Arial" w:hAnsi="Arial" w:cs="Arial"/>
        </w:rPr>
        <w:t xml:space="preserve">operations are handled by the </w:t>
      </w:r>
      <w:proofErr w:type="spellStart"/>
      <w:r w:rsidRPr="00E87667">
        <w:rPr>
          <w:rFonts w:ascii="Arial" w:hAnsi="Arial" w:cs="Arial"/>
        </w:rPr>
        <w:t>HBase</w:t>
      </w:r>
      <w:proofErr w:type="spellEnd"/>
      <w:r w:rsidRPr="00E87667">
        <w:rPr>
          <w:rFonts w:ascii="Arial" w:hAnsi="Arial" w:cs="Arial"/>
        </w:rPr>
        <w:t xml:space="preserve"> Master process</w:t>
      </w:r>
      <w:proofErr w:type="gramEnd"/>
      <w:r w:rsidRPr="00E87667">
        <w:rPr>
          <w:rFonts w:ascii="Arial" w:hAnsi="Arial" w:cs="Arial"/>
        </w:rPr>
        <w:t>. Zookeeper, which is part of HDFS, maintains a live cluster state.</w:t>
      </w:r>
    </w:p>
    <w:p w:rsidR="00D75A95" w:rsidRPr="00E87667" w:rsidRDefault="00D75A95" w:rsidP="00D75A95">
      <w:pPr>
        <w:pStyle w:val="NormalWeb"/>
        <w:rPr>
          <w:rFonts w:ascii="Arial" w:hAnsi="Arial" w:cs="Arial"/>
        </w:rPr>
      </w:pPr>
      <w:r w:rsidRPr="00E87667">
        <w:rPr>
          <w:rFonts w:ascii="Arial" w:hAnsi="Arial" w:cs="Arial"/>
        </w:rPr>
        <w:t xml:space="preserve">The Hadoop </w:t>
      </w:r>
      <w:proofErr w:type="spellStart"/>
      <w:r w:rsidRPr="00E87667">
        <w:rPr>
          <w:rFonts w:ascii="Arial" w:hAnsi="Arial" w:cs="Arial"/>
        </w:rPr>
        <w:t>DataNode</w:t>
      </w:r>
      <w:proofErr w:type="spellEnd"/>
      <w:r w:rsidRPr="00E87667">
        <w:rPr>
          <w:rFonts w:ascii="Arial" w:hAnsi="Arial" w:cs="Arial"/>
        </w:rPr>
        <w:t xml:space="preserve"> stores the data that the Region Server is managing. All </w:t>
      </w:r>
      <w:proofErr w:type="spellStart"/>
      <w:r w:rsidRPr="00E87667">
        <w:rPr>
          <w:rFonts w:ascii="Arial" w:hAnsi="Arial" w:cs="Arial"/>
        </w:rPr>
        <w:t>HBase</w:t>
      </w:r>
      <w:proofErr w:type="spellEnd"/>
      <w:r w:rsidRPr="00E87667">
        <w:rPr>
          <w:rFonts w:ascii="Arial" w:hAnsi="Arial" w:cs="Arial"/>
        </w:rPr>
        <w:t xml:space="preserve"> data is stored in HDFS files. Region Servers are collocated with the HDFS </w:t>
      </w:r>
      <w:proofErr w:type="spellStart"/>
      <w:r w:rsidRPr="00E87667">
        <w:rPr>
          <w:rFonts w:ascii="Arial" w:hAnsi="Arial" w:cs="Arial"/>
        </w:rPr>
        <w:t>DataNodes</w:t>
      </w:r>
      <w:proofErr w:type="spellEnd"/>
      <w:r w:rsidRPr="00E87667">
        <w:rPr>
          <w:rFonts w:ascii="Arial" w:hAnsi="Arial" w:cs="Arial"/>
        </w:rPr>
        <w:t xml:space="preserve">, which enable data locality (putting the data close to where it is </w:t>
      </w:r>
      <w:proofErr w:type="gramStart"/>
      <w:r w:rsidRPr="00E87667">
        <w:rPr>
          <w:rFonts w:ascii="Arial" w:hAnsi="Arial" w:cs="Arial"/>
        </w:rPr>
        <w:t>needed)</w:t>
      </w:r>
      <w:proofErr w:type="gramEnd"/>
      <w:r w:rsidRPr="00E87667">
        <w:rPr>
          <w:rFonts w:ascii="Arial" w:hAnsi="Arial" w:cs="Arial"/>
        </w:rPr>
        <w:t xml:space="preserve"> for the data served by the </w:t>
      </w:r>
      <w:proofErr w:type="spellStart"/>
      <w:r w:rsidRPr="00E87667">
        <w:rPr>
          <w:rFonts w:ascii="Arial" w:hAnsi="Arial" w:cs="Arial"/>
        </w:rPr>
        <w:t>RegionServers</w:t>
      </w:r>
      <w:proofErr w:type="spellEnd"/>
      <w:r w:rsidRPr="00E87667">
        <w:rPr>
          <w:rFonts w:ascii="Arial" w:hAnsi="Arial" w:cs="Arial"/>
        </w:rPr>
        <w:t xml:space="preserve">. </w:t>
      </w:r>
      <w:proofErr w:type="spellStart"/>
      <w:r w:rsidRPr="00E87667">
        <w:rPr>
          <w:rFonts w:ascii="Arial" w:hAnsi="Arial" w:cs="Arial"/>
        </w:rPr>
        <w:t>HBase</w:t>
      </w:r>
      <w:proofErr w:type="spellEnd"/>
      <w:r w:rsidRPr="00E87667">
        <w:rPr>
          <w:rFonts w:ascii="Arial" w:hAnsi="Arial" w:cs="Arial"/>
        </w:rPr>
        <w:t xml:space="preserve"> data is local when it is written, but when a region is moved, it is not local until compaction.</w:t>
      </w:r>
    </w:p>
    <w:p w:rsidR="00D75A95" w:rsidRPr="00E87667" w:rsidRDefault="00D75A95" w:rsidP="00D75A95">
      <w:pPr>
        <w:pStyle w:val="NormalWeb"/>
        <w:rPr>
          <w:rFonts w:ascii="Arial" w:hAnsi="Arial" w:cs="Arial"/>
        </w:rPr>
      </w:pPr>
      <w:r w:rsidRPr="00E87667">
        <w:rPr>
          <w:rFonts w:ascii="Arial" w:hAnsi="Arial" w:cs="Arial"/>
        </w:rPr>
        <w:t xml:space="preserve">The </w:t>
      </w:r>
      <w:proofErr w:type="spellStart"/>
      <w:r w:rsidRPr="00E87667">
        <w:rPr>
          <w:rFonts w:ascii="Arial" w:hAnsi="Arial" w:cs="Arial"/>
        </w:rPr>
        <w:t>NameNode</w:t>
      </w:r>
      <w:proofErr w:type="spellEnd"/>
      <w:r w:rsidRPr="00E87667">
        <w:rPr>
          <w:rFonts w:ascii="Arial" w:hAnsi="Arial" w:cs="Arial"/>
        </w:rPr>
        <w:t xml:space="preserve"> maintains metadata information for all the physical data blocks that comprise the files.</w:t>
      </w:r>
    </w:p>
    <w:p w:rsidR="00D75A95" w:rsidRPr="00E87667" w:rsidRDefault="00D75A95" w:rsidP="00D75A95">
      <w:pPr>
        <w:pStyle w:val="Heading2"/>
        <w:rPr>
          <w:rFonts w:ascii="Arial" w:hAnsi="Arial" w:cs="Arial"/>
          <w:b/>
        </w:rPr>
      </w:pPr>
      <w:r w:rsidRPr="00E87667">
        <w:rPr>
          <w:rFonts w:ascii="Arial" w:hAnsi="Arial" w:cs="Arial"/>
          <w:b/>
        </w:rPr>
        <w:t>Regions</w:t>
      </w:r>
    </w:p>
    <w:p w:rsidR="00D75A95" w:rsidRPr="00E87667" w:rsidRDefault="00D75A95" w:rsidP="00D75A95">
      <w:pPr>
        <w:pStyle w:val="NormalWeb"/>
        <w:rPr>
          <w:rFonts w:ascii="Arial" w:hAnsi="Arial" w:cs="Arial"/>
        </w:rPr>
      </w:pPr>
      <w:proofErr w:type="spellStart"/>
      <w:r w:rsidRPr="00E87667">
        <w:rPr>
          <w:rFonts w:ascii="Arial" w:hAnsi="Arial" w:cs="Arial"/>
        </w:rPr>
        <w:t>HBase</w:t>
      </w:r>
      <w:proofErr w:type="spellEnd"/>
      <w:r w:rsidRPr="00E87667">
        <w:rPr>
          <w:rFonts w:ascii="Arial" w:hAnsi="Arial" w:cs="Arial"/>
        </w:rPr>
        <w:t xml:space="preserve"> Tables </w:t>
      </w:r>
      <w:proofErr w:type="gramStart"/>
      <w:r w:rsidRPr="00E87667">
        <w:rPr>
          <w:rFonts w:ascii="Arial" w:hAnsi="Arial" w:cs="Arial"/>
        </w:rPr>
        <w:t>are divided</w:t>
      </w:r>
      <w:proofErr w:type="gramEnd"/>
      <w:r w:rsidRPr="00E87667">
        <w:rPr>
          <w:rFonts w:ascii="Arial" w:hAnsi="Arial" w:cs="Arial"/>
        </w:rPr>
        <w:t xml:space="preserve"> horizontally by row key range into “Regions.” A region contains all rows in the table between the region’s start key and end key. Regions </w:t>
      </w:r>
      <w:proofErr w:type="gramStart"/>
      <w:r w:rsidRPr="00E87667">
        <w:rPr>
          <w:rFonts w:ascii="Arial" w:hAnsi="Arial" w:cs="Arial"/>
        </w:rPr>
        <w:t>are assigned</w:t>
      </w:r>
      <w:proofErr w:type="gramEnd"/>
      <w:r w:rsidRPr="00E87667">
        <w:rPr>
          <w:rFonts w:ascii="Arial" w:hAnsi="Arial" w:cs="Arial"/>
        </w:rPr>
        <w:t xml:space="preserve"> to the nodes in the cluster, called “Region Servers,” and these serve data for reads and writes. A region server can serve about 1,000 regions.</w:t>
      </w:r>
    </w:p>
    <w:p w:rsidR="00D75A95" w:rsidRPr="00E87667" w:rsidRDefault="00D75A95" w:rsidP="00D75A95">
      <w:pPr>
        <w:pStyle w:val="Heading2"/>
        <w:rPr>
          <w:rFonts w:ascii="Arial" w:hAnsi="Arial" w:cs="Arial"/>
          <w:b/>
        </w:rPr>
      </w:pPr>
      <w:proofErr w:type="spellStart"/>
      <w:r w:rsidRPr="00E87667">
        <w:rPr>
          <w:rFonts w:ascii="Arial" w:hAnsi="Arial" w:cs="Arial"/>
          <w:b/>
        </w:rPr>
        <w:lastRenderedPageBreak/>
        <w:t>HBase</w:t>
      </w:r>
      <w:proofErr w:type="spellEnd"/>
      <w:r w:rsidRPr="00E87667">
        <w:rPr>
          <w:rFonts w:ascii="Arial" w:hAnsi="Arial" w:cs="Arial"/>
          <w:b/>
        </w:rPr>
        <w:t xml:space="preserve"> </w:t>
      </w:r>
      <w:proofErr w:type="spellStart"/>
      <w:r w:rsidRPr="00E87667">
        <w:rPr>
          <w:rFonts w:ascii="Arial" w:hAnsi="Arial" w:cs="Arial"/>
          <w:b/>
        </w:rPr>
        <w:t>HMaster</w:t>
      </w:r>
      <w:proofErr w:type="spellEnd"/>
    </w:p>
    <w:p w:rsidR="00D75A95" w:rsidRPr="00E87667" w:rsidRDefault="00D75A95" w:rsidP="00D75A95">
      <w:pPr>
        <w:pStyle w:val="NormalWeb"/>
        <w:rPr>
          <w:rFonts w:ascii="Arial" w:hAnsi="Arial" w:cs="Arial"/>
        </w:rPr>
      </w:pPr>
      <w:r w:rsidRPr="00E87667">
        <w:rPr>
          <w:rFonts w:ascii="Arial" w:hAnsi="Arial" w:cs="Arial"/>
        </w:rPr>
        <w:t xml:space="preserve">Region assignment, DDL (create, delete tables) </w:t>
      </w:r>
      <w:proofErr w:type="gramStart"/>
      <w:r w:rsidRPr="00E87667">
        <w:rPr>
          <w:rFonts w:ascii="Arial" w:hAnsi="Arial" w:cs="Arial"/>
        </w:rPr>
        <w:t xml:space="preserve">operations are handled by the </w:t>
      </w:r>
      <w:proofErr w:type="spellStart"/>
      <w:r w:rsidRPr="00E87667">
        <w:rPr>
          <w:rFonts w:ascii="Arial" w:hAnsi="Arial" w:cs="Arial"/>
        </w:rPr>
        <w:t>HBase</w:t>
      </w:r>
      <w:proofErr w:type="spellEnd"/>
      <w:r w:rsidRPr="00E87667">
        <w:rPr>
          <w:rFonts w:ascii="Arial" w:hAnsi="Arial" w:cs="Arial"/>
        </w:rPr>
        <w:t xml:space="preserve"> Master</w:t>
      </w:r>
      <w:proofErr w:type="gramEnd"/>
      <w:r w:rsidRPr="00E87667">
        <w:rPr>
          <w:rFonts w:ascii="Arial" w:hAnsi="Arial" w:cs="Arial"/>
        </w:rPr>
        <w:t>.</w:t>
      </w:r>
    </w:p>
    <w:p w:rsidR="00D75A95" w:rsidRPr="00E87667" w:rsidRDefault="00D75A95" w:rsidP="00D75A95">
      <w:pPr>
        <w:pStyle w:val="NormalWeb"/>
        <w:rPr>
          <w:rFonts w:ascii="Arial" w:hAnsi="Arial" w:cs="Arial"/>
        </w:rPr>
      </w:pPr>
      <w:r w:rsidRPr="00E87667">
        <w:rPr>
          <w:rFonts w:ascii="Arial" w:hAnsi="Arial" w:cs="Arial"/>
        </w:rPr>
        <w:t xml:space="preserve">A master is responsible </w:t>
      </w:r>
      <w:proofErr w:type="gramStart"/>
      <w:r w:rsidRPr="00E87667">
        <w:rPr>
          <w:rFonts w:ascii="Arial" w:hAnsi="Arial" w:cs="Arial"/>
        </w:rPr>
        <w:t>for</w:t>
      </w:r>
      <w:proofErr w:type="gramEnd"/>
      <w:r w:rsidRPr="00E87667">
        <w:rPr>
          <w:rFonts w:ascii="Arial" w:hAnsi="Arial" w:cs="Arial"/>
        </w:rPr>
        <w:t>:</w:t>
      </w:r>
    </w:p>
    <w:p w:rsidR="00D75A95" w:rsidRPr="00E87667" w:rsidRDefault="00D75A95" w:rsidP="00D75A95">
      <w:pPr>
        <w:pStyle w:val="NormalWeb"/>
        <w:numPr>
          <w:ilvl w:val="0"/>
          <w:numId w:val="5"/>
        </w:numPr>
        <w:rPr>
          <w:rFonts w:ascii="Arial" w:hAnsi="Arial" w:cs="Arial"/>
        </w:rPr>
      </w:pPr>
      <w:r w:rsidRPr="00E87667">
        <w:rPr>
          <w:rFonts w:ascii="Arial" w:hAnsi="Arial" w:cs="Arial"/>
        </w:rPr>
        <w:t>Coordinating the region servers</w:t>
      </w:r>
    </w:p>
    <w:p w:rsidR="00D75A95" w:rsidRPr="00E87667" w:rsidRDefault="00D75A95" w:rsidP="00D75A95">
      <w:pPr>
        <w:ind w:left="720"/>
        <w:rPr>
          <w:rFonts w:ascii="Arial" w:hAnsi="Arial" w:cs="Arial"/>
        </w:rPr>
      </w:pPr>
      <w:r w:rsidRPr="00E87667">
        <w:rPr>
          <w:rFonts w:ascii="Arial" w:hAnsi="Arial" w:cs="Arial"/>
        </w:rPr>
        <w:t xml:space="preserve">- Assigning regions on </w:t>
      </w:r>
      <w:proofErr w:type="gramStart"/>
      <w:r w:rsidRPr="00E87667">
        <w:rPr>
          <w:rFonts w:ascii="Arial" w:hAnsi="Arial" w:cs="Arial"/>
        </w:rPr>
        <w:t>startup ,</w:t>
      </w:r>
      <w:proofErr w:type="gramEnd"/>
      <w:r w:rsidRPr="00E87667">
        <w:rPr>
          <w:rFonts w:ascii="Arial" w:hAnsi="Arial" w:cs="Arial"/>
        </w:rPr>
        <w:t xml:space="preserve"> re-assigning regions for recovery or load balancing</w:t>
      </w:r>
    </w:p>
    <w:p w:rsidR="00D75A95" w:rsidRPr="00E87667" w:rsidRDefault="00D75A95" w:rsidP="00D75A95">
      <w:pPr>
        <w:ind w:left="720"/>
        <w:rPr>
          <w:rFonts w:ascii="Arial" w:hAnsi="Arial" w:cs="Arial"/>
        </w:rPr>
      </w:pPr>
      <w:r w:rsidRPr="00E87667">
        <w:rPr>
          <w:rFonts w:ascii="Arial" w:hAnsi="Arial" w:cs="Arial"/>
        </w:rPr>
        <w:t xml:space="preserve">- Monitoring all </w:t>
      </w:r>
      <w:proofErr w:type="spellStart"/>
      <w:r w:rsidRPr="00E87667">
        <w:rPr>
          <w:rFonts w:ascii="Arial" w:hAnsi="Arial" w:cs="Arial"/>
        </w:rPr>
        <w:t>RegionServer</w:t>
      </w:r>
      <w:proofErr w:type="spellEnd"/>
      <w:r w:rsidRPr="00E87667">
        <w:rPr>
          <w:rFonts w:ascii="Arial" w:hAnsi="Arial" w:cs="Arial"/>
        </w:rPr>
        <w:t xml:space="preserve"> instances in the cluster (listens for notifications from zookeeper)</w:t>
      </w:r>
    </w:p>
    <w:p w:rsidR="00D75A95" w:rsidRPr="00E87667" w:rsidRDefault="00D75A95" w:rsidP="00D75A95">
      <w:pPr>
        <w:pStyle w:val="NormalWeb"/>
        <w:numPr>
          <w:ilvl w:val="0"/>
          <w:numId w:val="5"/>
        </w:numPr>
        <w:rPr>
          <w:rFonts w:ascii="Arial" w:hAnsi="Arial" w:cs="Arial"/>
        </w:rPr>
      </w:pPr>
      <w:r w:rsidRPr="00E87667">
        <w:rPr>
          <w:rFonts w:ascii="Arial" w:hAnsi="Arial" w:cs="Arial"/>
        </w:rPr>
        <w:t>Admin functions</w:t>
      </w:r>
    </w:p>
    <w:p w:rsidR="00D75A95" w:rsidRPr="00E87667" w:rsidRDefault="00D75A95" w:rsidP="00D75A95">
      <w:pPr>
        <w:ind w:left="720"/>
        <w:rPr>
          <w:rFonts w:ascii="Arial" w:hAnsi="Arial" w:cs="Arial"/>
        </w:rPr>
      </w:pPr>
      <w:r w:rsidRPr="00E87667">
        <w:rPr>
          <w:rFonts w:ascii="Arial" w:hAnsi="Arial" w:cs="Arial"/>
        </w:rPr>
        <w:t xml:space="preserve">- Interface for creating, deleting, </w:t>
      </w:r>
      <w:proofErr w:type="gramStart"/>
      <w:r w:rsidRPr="00E87667">
        <w:rPr>
          <w:rFonts w:ascii="Arial" w:hAnsi="Arial" w:cs="Arial"/>
        </w:rPr>
        <w:t>updating</w:t>
      </w:r>
      <w:proofErr w:type="gramEnd"/>
      <w:r w:rsidRPr="00E87667">
        <w:rPr>
          <w:rFonts w:ascii="Arial" w:hAnsi="Arial" w:cs="Arial"/>
        </w:rPr>
        <w:t xml:space="preserve"> tables</w:t>
      </w:r>
    </w:p>
    <w:p w:rsidR="00D75A95" w:rsidRPr="00E87667" w:rsidRDefault="00D75A95" w:rsidP="00D75A95">
      <w:pPr>
        <w:ind w:left="720"/>
        <w:rPr>
          <w:rFonts w:ascii="Arial" w:hAnsi="Arial" w:cs="Arial"/>
        </w:rPr>
      </w:pPr>
    </w:p>
    <w:p w:rsidR="00D75A95" w:rsidRPr="00E87667" w:rsidRDefault="00D75A95" w:rsidP="00D75A95">
      <w:pPr>
        <w:pStyle w:val="Heading2"/>
        <w:rPr>
          <w:rFonts w:ascii="Arial" w:hAnsi="Arial" w:cs="Arial"/>
        </w:rPr>
      </w:pPr>
      <w:proofErr w:type="spellStart"/>
      <w:r w:rsidRPr="00E87667">
        <w:rPr>
          <w:rFonts w:ascii="Arial" w:hAnsi="Arial" w:cs="Arial"/>
        </w:rPr>
        <w:t>ZooKeeper</w:t>
      </w:r>
      <w:proofErr w:type="spellEnd"/>
      <w:r w:rsidRPr="00E87667">
        <w:rPr>
          <w:rFonts w:ascii="Arial" w:hAnsi="Arial" w:cs="Arial"/>
        </w:rPr>
        <w:t>: The Coordinator</w:t>
      </w:r>
    </w:p>
    <w:p w:rsidR="00D75A95" w:rsidRPr="00E87667" w:rsidRDefault="00D75A95" w:rsidP="00D75A95">
      <w:pPr>
        <w:pStyle w:val="NormalWeb"/>
        <w:rPr>
          <w:rFonts w:ascii="Arial" w:hAnsi="Arial" w:cs="Arial"/>
        </w:rPr>
      </w:pPr>
      <w:proofErr w:type="spellStart"/>
      <w:r w:rsidRPr="00E87667">
        <w:rPr>
          <w:rFonts w:ascii="Arial" w:hAnsi="Arial" w:cs="Arial"/>
        </w:rPr>
        <w:t>HBase</w:t>
      </w:r>
      <w:proofErr w:type="spellEnd"/>
      <w:r w:rsidRPr="00E87667">
        <w:rPr>
          <w:rFonts w:ascii="Arial" w:hAnsi="Arial" w:cs="Arial"/>
        </w:rPr>
        <w:t xml:space="preserve"> uses </w:t>
      </w:r>
      <w:proofErr w:type="spellStart"/>
      <w:r w:rsidRPr="00E87667">
        <w:rPr>
          <w:rFonts w:ascii="Arial" w:hAnsi="Arial" w:cs="Arial"/>
        </w:rPr>
        <w:t>ZooKeeper</w:t>
      </w:r>
      <w:proofErr w:type="spellEnd"/>
      <w:r w:rsidRPr="00E87667">
        <w:rPr>
          <w:rFonts w:ascii="Arial" w:hAnsi="Arial" w:cs="Arial"/>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D75A95" w:rsidRPr="00E87667" w:rsidRDefault="00D75A95" w:rsidP="00D75A95">
      <w:pPr>
        <w:pStyle w:val="Heading2"/>
        <w:rPr>
          <w:rFonts w:ascii="Arial" w:hAnsi="Arial" w:cs="Arial"/>
        </w:rPr>
      </w:pPr>
      <w:proofErr w:type="spellStart"/>
      <w:r w:rsidRPr="00E87667">
        <w:rPr>
          <w:rFonts w:ascii="Arial" w:hAnsi="Arial" w:cs="Arial"/>
        </w:rPr>
        <w:t>HBase</w:t>
      </w:r>
      <w:proofErr w:type="spellEnd"/>
      <w:r w:rsidRPr="00E87667">
        <w:rPr>
          <w:rFonts w:ascii="Arial" w:hAnsi="Arial" w:cs="Arial"/>
        </w:rPr>
        <w:t xml:space="preserve"> Meta Table</w:t>
      </w:r>
    </w:p>
    <w:p w:rsidR="00D75A95" w:rsidRPr="00E87667" w:rsidRDefault="00D75A95" w:rsidP="00D75A95">
      <w:pPr>
        <w:numPr>
          <w:ilvl w:val="0"/>
          <w:numId w:val="6"/>
        </w:numPr>
        <w:spacing w:before="100" w:beforeAutospacing="1" w:after="100" w:afterAutospacing="1" w:line="240" w:lineRule="auto"/>
        <w:rPr>
          <w:rFonts w:ascii="Arial" w:hAnsi="Arial" w:cs="Arial"/>
        </w:rPr>
      </w:pPr>
      <w:r w:rsidRPr="00E87667">
        <w:rPr>
          <w:rFonts w:ascii="Arial" w:hAnsi="Arial" w:cs="Arial"/>
        </w:rPr>
        <w:t xml:space="preserve">This META table is an </w:t>
      </w:r>
      <w:proofErr w:type="spellStart"/>
      <w:r w:rsidRPr="00E87667">
        <w:rPr>
          <w:rFonts w:ascii="Arial" w:hAnsi="Arial" w:cs="Arial"/>
        </w:rPr>
        <w:t>HBase</w:t>
      </w:r>
      <w:proofErr w:type="spellEnd"/>
      <w:r w:rsidRPr="00E87667">
        <w:rPr>
          <w:rFonts w:ascii="Arial" w:hAnsi="Arial" w:cs="Arial"/>
        </w:rPr>
        <w:t xml:space="preserve"> table that keeps a list of all regions in the system.</w:t>
      </w:r>
    </w:p>
    <w:p w:rsidR="00D75A95" w:rsidRPr="00E87667" w:rsidRDefault="00D75A95" w:rsidP="00D75A95">
      <w:pPr>
        <w:numPr>
          <w:ilvl w:val="0"/>
          <w:numId w:val="6"/>
        </w:numPr>
        <w:spacing w:before="100" w:beforeAutospacing="1" w:after="100" w:afterAutospacing="1" w:line="240" w:lineRule="auto"/>
        <w:rPr>
          <w:rFonts w:ascii="Arial" w:hAnsi="Arial" w:cs="Arial"/>
        </w:rPr>
      </w:pPr>
      <w:r w:rsidRPr="00E87667">
        <w:rPr>
          <w:rFonts w:ascii="Arial" w:hAnsi="Arial" w:cs="Arial"/>
        </w:rPr>
        <w:t xml:space="preserve">The .META. </w:t>
      </w:r>
      <w:proofErr w:type="gramStart"/>
      <w:r w:rsidRPr="00E87667">
        <w:rPr>
          <w:rFonts w:ascii="Arial" w:hAnsi="Arial" w:cs="Arial"/>
        </w:rPr>
        <w:t>table</w:t>
      </w:r>
      <w:proofErr w:type="gramEnd"/>
      <w:r w:rsidRPr="00E87667">
        <w:rPr>
          <w:rFonts w:ascii="Arial" w:hAnsi="Arial" w:cs="Arial"/>
        </w:rPr>
        <w:t xml:space="preserve"> is like a B</w:t>
      </w:r>
      <w:r w:rsidRPr="00E87667">
        <w:rPr>
          <w:rFonts w:ascii="Arial" w:hAnsi="Arial" w:cs="Arial"/>
        </w:rPr>
        <w:t xml:space="preserve"> tree.</w:t>
      </w:r>
    </w:p>
    <w:p w:rsidR="00D75A95" w:rsidRPr="00E87667" w:rsidRDefault="00D75A95" w:rsidP="00D75A95">
      <w:pPr>
        <w:pStyle w:val="NormalWeb"/>
        <w:numPr>
          <w:ilvl w:val="0"/>
          <w:numId w:val="6"/>
        </w:numPr>
        <w:rPr>
          <w:rFonts w:ascii="Arial" w:hAnsi="Arial" w:cs="Arial"/>
        </w:rPr>
      </w:pPr>
      <w:r w:rsidRPr="00E87667">
        <w:rPr>
          <w:rFonts w:ascii="Arial" w:hAnsi="Arial" w:cs="Arial"/>
        </w:rPr>
        <w:t>The .META. table structure is as follows:</w:t>
      </w:r>
    </w:p>
    <w:p w:rsidR="00D75A95" w:rsidRPr="00E87667" w:rsidRDefault="00D75A95" w:rsidP="00D75A95">
      <w:pPr>
        <w:ind w:left="720"/>
        <w:rPr>
          <w:rFonts w:ascii="Arial" w:hAnsi="Arial" w:cs="Arial"/>
        </w:rPr>
      </w:pPr>
      <w:r w:rsidRPr="00E87667">
        <w:rPr>
          <w:rFonts w:ascii="Arial" w:hAnsi="Arial" w:cs="Arial"/>
        </w:rPr>
        <w:t xml:space="preserve">- Key: region start </w:t>
      </w:r>
      <w:proofErr w:type="spellStart"/>
      <w:r w:rsidRPr="00E87667">
        <w:rPr>
          <w:rFonts w:ascii="Arial" w:hAnsi="Arial" w:cs="Arial"/>
        </w:rPr>
        <w:t>key</w:t>
      </w:r>
      <w:proofErr w:type="gramStart"/>
      <w:r w:rsidRPr="00E87667">
        <w:rPr>
          <w:rFonts w:ascii="Arial" w:hAnsi="Arial" w:cs="Arial"/>
        </w:rPr>
        <w:t>,region</w:t>
      </w:r>
      <w:proofErr w:type="spellEnd"/>
      <w:proofErr w:type="gramEnd"/>
      <w:r w:rsidRPr="00E87667">
        <w:rPr>
          <w:rFonts w:ascii="Arial" w:hAnsi="Arial" w:cs="Arial"/>
        </w:rPr>
        <w:t xml:space="preserve"> id</w:t>
      </w:r>
    </w:p>
    <w:p w:rsidR="00D75A95" w:rsidRPr="00E87667" w:rsidRDefault="00D75A95" w:rsidP="00D75A95">
      <w:pPr>
        <w:ind w:left="720"/>
        <w:rPr>
          <w:rFonts w:ascii="Arial" w:hAnsi="Arial" w:cs="Arial"/>
        </w:rPr>
      </w:pPr>
      <w:r w:rsidRPr="00E87667">
        <w:rPr>
          <w:rFonts w:ascii="Arial" w:hAnsi="Arial" w:cs="Arial"/>
        </w:rPr>
        <w:t xml:space="preserve">- Values: </w:t>
      </w:r>
      <w:proofErr w:type="spellStart"/>
      <w:r w:rsidRPr="00E87667">
        <w:rPr>
          <w:rFonts w:ascii="Arial" w:hAnsi="Arial" w:cs="Arial"/>
        </w:rPr>
        <w:t>RegionServer</w:t>
      </w:r>
      <w:proofErr w:type="spellEnd"/>
    </w:p>
    <w:p w:rsidR="00D75A95" w:rsidRPr="00E87667" w:rsidRDefault="00D75A95" w:rsidP="00D75A95">
      <w:pPr>
        <w:pStyle w:val="Heading2"/>
        <w:rPr>
          <w:rFonts w:ascii="Arial" w:hAnsi="Arial" w:cs="Arial"/>
          <w:b/>
        </w:rPr>
      </w:pPr>
      <w:r w:rsidRPr="00E87667">
        <w:rPr>
          <w:rFonts w:ascii="Arial" w:hAnsi="Arial" w:cs="Arial"/>
          <w:b/>
        </w:rPr>
        <w:t>Region Server Components</w:t>
      </w:r>
    </w:p>
    <w:p w:rsidR="00D75A95" w:rsidRPr="00E87667" w:rsidRDefault="00D75A95" w:rsidP="00D75A95">
      <w:pPr>
        <w:pStyle w:val="NormalWeb"/>
        <w:rPr>
          <w:rFonts w:ascii="Arial" w:hAnsi="Arial" w:cs="Arial"/>
        </w:rPr>
      </w:pPr>
      <w:r w:rsidRPr="00E87667">
        <w:rPr>
          <w:rFonts w:ascii="Arial" w:hAnsi="Arial" w:cs="Arial"/>
        </w:rPr>
        <w:t>A Region Server runs on an HDFS data node and has the following components:</w:t>
      </w:r>
    </w:p>
    <w:p w:rsidR="00D75A95" w:rsidRPr="00E87667" w:rsidRDefault="00D75A95" w:rsidP="00D75A95">
      <w:pPr>
        <w:numPr>
          <w:ilvl w:val="0"/>
          <w:numId w:val="7"/>
        </w:numPr>
        <w:spacing w:before="100" w:beforeAutospacing="1" w:after="100" w:afterAutospacing="1" w:line="240" w:lineRule="auto"/>
        <w:rPr>
          <w:rFonts w:ascii="Arial" w:hAnsi="Arial" w:cs="Arial"/>
        </w:rPr>
      </w:pPr>
      <w:r w:rsidRPr="00E87667">
        <w:rPr>
          <w:rFonts w:ascii="Arial" w:hAnsi="Arial" w:cs="Arial"/>
        </w:rPr>
        <w:t xml:space="preserve">WAL: Write Ahead Log is a file on the distributed file system. The WAL is used to store new data that </w:t>
      </w:r>
      <w:proofErr w:type="gramStart"/>
      <w:r w:rsidRPr="00E87667">
        <w:rPr>
          <w:rFonts w:ascii="Arial" w:hAnsi="Arial" w:cs="Arial"/>
        </w:rPr>
        <w:t>hasn't</w:t>
      </w:r>
      <w:proofErr w:type="gramEnd"/>
      <w:r w:rsidRPr="00E87667">
        <w:rPr>
          <w:rFonts w:ascii="Arial" w:hAnsi="Arial" w:cs="Arial"/>
        </w:rPr>
        <w:t xml:space="preserve"> yet been persisted to permanent storage; it is used for recovery in the case of failure.</w:t>
      </w:r>
    </w:p>
    <w:p w:rsidR="00D75A95" w:rsidRPr="00E87667" w:rsidRDefault="00D75A95" w:rsidP="00D75A95">
      <w:pPr>
        <w:numPr>
          <w:ilvl w:val="0"/>
          <w:numId w:val="7"/>
        </w:numPr>
        <w:spacing w:before="100" w:beforeAutospacing="1" w:after="100" w:afterAutospacing="1" w:line="240" w:lineRule="auto"/>
        <w:rPr>
          <w:rFonts w:ascii="Arial" w:hAnsi="Arial" w:cs="Arial"/>
        </w:rPr>
      </w:pPr>
      <w:proofErr w:type="spellStart"/>
      <w:r w:rsidRPr="00E87667">
        <w:rPr>
          <w:rFonts w:ascii="Arial" w:hAnsi="Arial" w:cs="Arial"/>
        </w:rPr>
        <w:t>BlockCache</w:t>
      </w:r>
      <w:proofErr w:type="spellEnd"/>
      <w:r w:rsidRPr="00E87667">
        <w:rPr>
          <w:rFonts w:ascii="Arial" w:hAnsi="Arial" w:cs="Arial"/>
        </w:rPr>
        <w:t xml:space="preserve">: is the read cache. It stores frequently read data in memory. Least Recently Used data </w:t>
      </w:r>
      <w:proofErr w:type="gramStart"/>
      <w:r w:rsidRPr="00E87667">
        <w:rPr>
          <w:rFonts w:ascii="Arial" w:hAnsi="Arial" w:cs="Arial"/>
        </w:rPr>
        <w:t>is evicted</w:t>
      </w:r>
      <w:proofErr w:type="gramEnd"/>
      <w:r w:rsidRPr="00E87667">
        <w:rPr>
          <w:rFonts w:ascii="Arial" w:hAnsi="Arial" w:cs="Arial"/>
        </w:rPr>
        <w:t xml:space="preserve"> when full.</w:t>
      </w:r>
    </w:p>
    <w:p w:rsidR="00D75A95" w:rsidRPr="00E87667" w:rsidRDefault="00D75A95" w:rsidP="00D75A95">
      <w:pPr>
        <w:numPr>
          <w:ilvl w:val="0"/>
          <w:numId w:val="7"/>
        </w:numPr>
        <w:spacing w:before="100" w:beforeAutospacing="1" w:after="100" w:afterAutospacing="1" w:line="240" w:lineRule="auto"/>
        <w:rPr>
          <w:rFonts w:ascii="Arial" w:hAnsi="Arial" w:cs="Arial"/>
        </w:rPr>
      </w:pPr>
      <w:proofErr w:type="spellStart"/>
      <w:r w:rsidRPr="00E87667">
        <w:rPr>
          <w:rFonts w:ascii="Arial" w:hAnsi="Arial" w:cs="Arial"/>
        </w:rPr>
        <w:t>MemStore</w:t>
      </w:r>
      <w:proofErr w:type="spellEnd"/>
      <w:r w:rsidRPr="00E87667">
        <w:rPr>
          <w:rFonts w:ascii="Arial" w:hAnsi="Arial" w:cs="Arial"/>
        </w:rPr>
        <w:t xml:space="preserve">: is the write cache. It stores new </w:t>
      </w:r>
      <w:proofErr w:type="gramStart"/>
      <w:r w:rsidRPr="00E87667">
        <w:rPr>
          <w:rFonts w:ascii="Arial" w:hAnsi="Arial" w:cs="Arial"/>
        </w:rPr>
        <w:t>data which</w:t>
      </w:r>
      <w:proofErr w:type="gramEnd"/>
      <w:r w:rsidRPr="00E87667">
        <w:rPr>
          <w:rFonts w:ascii="Arial" w:hAnsi="Arial" w:cs="Arial"/>
        </w:rPr>
        <w:t xml:space="preserve"> has not yet been written to disk. It </w:t>
      </w:r>
      <w:proofErr w:type="gramStart"/>
      <w:r w:rsidRPr="00E87667">
        <w:rPr>
          <w:rFonts w:ascii="Arial" w:hAnsi="Arial" w:cs="Arial"/>
        </w:rPr>
        <w:t>is sorted</w:t>
      </w:r>
      <w:proofErr w:type="gramEnd"/>
      <w:r w:rsidRPr="00E87667">
        <w:rPr>
          <w:rFonts w:ascii="Arial" w:hAnsi="Arial" w:cs="Arial"/>
        </w:rPr>
        <w:t xml:space="preserve"> before writing to disk. There is one </w:t>
      </w:r>
      <w:proofErr w:type="spellStart"/>
      <w:r w:rsidRPr="00E87667">
        <w:rPr>
          <w:rFonts w:ascii="Arial" w:hAnsi="Arial" w:cs="Arial"/>
        </w:rPr>
        <w:t>MemStore</w:t>
      </w:r>
      <w:proofErr w:type="spellEnd"/>
      <w:r w:rsidRPr="00E87667">
        <w:rPr>
          <w:rFonts w:ascii="Arial" w:hAnsi="Arial" w:cs="Arial"/>
        </w:rPr>
        <w:t xml:space="preserve"> per column family per region.</w:t>
      </w:r>
    </w:p>
    <w:p w:rsidR="00D75A95" w:rsidRPr="00E87667" w:rsidRDefault="00D75A95" w:rsidP="00D75A95">
      <w:pPr>
        <w:numPr>
          <w:ilvl w:val="0"/>
          <w:numId w:val="7"/>
        </w:numPr>
        <w:spacing w:before="100" w:beforeAutospacing="1" w:after="100" w:afterAutospacing="1" w:line="240" w:lineRule="auto"/>
        <w:rPr>
          <w:rFonts w:ascii="Arial" w:hAnsi="Arial" w:cs="Arial"/>
        </w:rPr>
      </w:pPr>
      <w:proofErr w:type="spellStart"/>
      <w:r w:rsidRPr="00E87667">
        <w:rPr>
          <w:rFonts w:ascii="Arial" w:hAnsi="Arial" w:cs="Arial"/>
        </w:rPr>
        <w:t>Hfiles</w:t>
      </w:r>
      <w:proofErr w:type="spellEnd"/>
      <w:r w:rsidRPr="00E87667">
        <w:rPr>
          <w:rFonts w:ascii="Arial" w:hAnsi="Arial" w:cs="Arial"/>
        </w:rPr>
        <w:t xml:space="preserve"> store the rows as sorted </w:t>
      </w:r>
      <w:proofErr w:type="spellStart"/>
      <w:r w:rsidRPr="00E87667">
        <w:rPr>
          <w:rFonts w:ascii="Arial" w:hAnsi="Arial" w:cs="Arial"/>
        </w:rPr>
        <w:t>KeyValues</w:t>
      </w:r>
      <w:proofErr w:type="spellEnd"/>
      <w:r w:rsidRPr="00E87667">
        <w:rPr>
          <w:rFonts w:ascii="Arial" w:hAnsi="Arial" w:cs="Arial"/>
        </w:rPr>
        <w:t xml:space="preserve"> on disk.</w:t>
      </w:r>
    </w:p>
    <w:p w:rsidR="00D75A95" w:rsidRPr="00E87667" w:rsidRDefault="00D75A95" w:rsidP="00D75A95">
      <w:pPr>
        <w:ind w:left="720"/>
        <w:rPr>
          <w:rFonts w:ascii="Arial" w:hAnsi="Arial" w:cs="Arial"/>
        </w:rPr>
      </w:pPr>
    </w:p>
    <w:p w:rsidR="00D75A95" w:rsidRPr="00E87667" w:rsidRDefault="00D75A95" w:rsidP="00D75A95">
      <w:pPr>
        <w:ind w:left="720"/>
        <w:rPr>
          <w:rFonts w:ascii="Arial" w:hAnsi="Arial" w:cs="Arial"/>
        </w:rPr>
      </w:pPr>
    </w:p>
    <w:p w:rsidR="00D75A95" w:rsidRPr="00E87667" w:rsidRDefault="00D75A95" w:rsidP="00D75A95">
      <w:pPr>
        <w:rPr>
          <w:rFonts w:ascii="Arial" w:hAnsi="Arial" w:cs="Arial"/>
        </w:rPr>
      </w:pPr>
    </w:p>
    <w:p w:rsidR="00D75A95" w:rsidRPr="00E87667" w:rsidRDefault="00D75A95" w:rsidP="00D75A95">
      <w:pPr>
        <w:pStyle w:val="NormalWeb"/>
        <w:rPr>
          <w:rFonts w:ascii="Arial" w:hAnsi="Arial" w:cs="Arial"/>
        </w:rPr>
      </w:pPr>
    </w:p>
    <w:p w:rsidR="006D1088" w:rsidRPr="00E87667" w:rsidRDefault="006D1088" w:rsidP="00334541">
      <w:pPr>
        <w:pStyle w:val="NormalWeb"/>
        <w:rPr>
          <w:rFonts w:ascii="Arial" w:hAnsi="Arial" w:cs="Arial"/>
          <w:color w:val="222222"/>
          <w:sz w:val="21"/>
          <w:szCs w:val="21"/>
          <w:shd w:val="clear" w:color="auto" w:fill="F8F9FA"/>
        </w:rPr>
      </w:pPr>
    </w:p>
    <w:p w:rsidR="000328A7" w:rsidRPr="00E87667" w:rsidRDefault="000328A7" w:rsidP="00334541">
      <w:pPr>
        <w:pStyle w:val="NormalWeb"/>
        <w:rPr>
          <w:rFonts w:ascii="Arial" w:hAnsi="Arial" w:cs="Arial"/>
          <w:color w:val="222222"/>
          <w:sz w:val="21"/>
          <w:szCs w:val="21"/>
          <w:shd w:val="clear" w:color="auto" w:fill="F8F9FA"/>
        </w:rPr>
      </w:pPr>
    </w:p>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 xml:space="preserve">5. </w:t>
      </w:r>
      <w:proofErr w:type="spellStart"/>
      <w:r w:rsidRPr="00E87667">
        <w:rPr>
          <w:rFonts w:ascii="Arial" w:hAnsi="Arial" w:cs="Arial"/>
          <w:color w:val="222222"/>
          <w:sz w:val="21"/>
          <w:szCs w:val="21"/>
          <w:shd w:val="clear" w:color="auto" w:fill="F8F9FA"/>
        </w:rPr>
        <w:t>Hbase</w:t>
      </w:r>
      <w:proofErr w:type="spellEnd"/>
      <w:r w:rsidRPr="00E87667">
        <w:rPr>
          <w:rFonts w:ascii="Arial" w:hAnsi="Arial" w:cs="Arial"/>
          <w:color w:val="222222"/>
          <w:sz w:val="21"/>
          <w:szCs w:val="21"/>
          <w:shd w:val="clear" w:color="auto" w:fill="F8F9FA"/>
        </w:rPr>
        <w:t xml:space="preserve"> vs Relational Database</w:t>
      </w:r>
    </w:p>
    <w:p w:rsidR="000D70B8" w:rsidRPr="00E87667" w:rsidRDefault="000D70B8" w:rsidP="00334541">
      <w:pPr>
        <w:pStyle w:val="NormalWeb"/>
        <w:rPr>
          <w:rFonts w:ascii="Arial" w:hAnsi="Arial" w:cs="Arial"/>
          <w:color w:val="222222"/>
          <w:sz w:val="21"/>
          <w:szCs w:val="21"/>
          <w:shd w:val="clear" w:color="auto" w:fill="F8F9FA"/>
        </w:rPr>
      </w:pPr>
    </w:p>
    <w:tbl>
      <w:tblPr>
        <w:tblStyle w:val="TableGrid"/>
        <w:tblW w:w="0" w:type="auto"/>
        <w:tblLook w:val="04A0" w:firstRow="1" w:lastRow="0" w:firstColumn="1" w:lastColumn="0" w:noHBand="0" w:noVBand="1"/>
      </w:tblPr>
      <w:tblGrid>
        <w:gridCol w:w="4675"/>
        <w:gridCol w:w="4675"/>
      </w:tblGrid>
      <w:tr w:rsidR="000D70B8" w:rsidRPr="00E87667" w:rsidTr="000D70B8">
        <w:tc>
          <w:tcPr>
            <w:tcW w:w="4675" w:type="dxa"/>
          </w:tcPr>
          <w:p w:rsidR="000D70B8" w:rsidRPr="00E87667" w:rsidRDefault="000D70B8" w:rsidP="00334541">
            <w:pPr>
              <w:pStyle w:val="NormalWeb"/>
              <w:rPr>
                <w:rFonts w:ascii="Arial" w:hAnsi="Arial" w:cs="Arial"/>
                <w:color w:val="222222"/>
                <w:sz w:val="21"/>
                <w:szCs w:val="21"/>
                <w:shd w:val="clear" w:color="auto" w:fill="F8F9FA"/>
              </w:rPr>
            </w:pPr>
            <w:proofErr w:type="spellStart"/>
            <w:r w:rsidRPr="00E87667">
              <w:rPr>
                <w:rFonts w:ascii="Arial" w:hAnsi="Arial" w:cs="Arial"/>
                <w:color w:val="222222"/>
                <w:sz w:val="21"/>
                <w:szCs w:val="21"/>
                <w:shd w:val="clear" w:color="auto" w:fill="F8F9FA"/>
              </w:rPr>
              <w:t>Hbase</w:t>
            </w:r>
            <w:proofErr w:type="spellEnd"/>
          </w:p>
        </w:tc>
        <w:tc>
          <w:tcPr>
            <w:tcW w:w="4675" w:type="dxa"/>
          </w:tcPr>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222222"/>
                <w:sz w:val="21"/>
                <w:szCs w:val="21"/>
                <w:shd w:val="clear" w:color="auto" w:fill="F8F9FA"/>
              </w:rPr>
              <w:t>RDBMS</w:t>
            </w:r>
          </w:p>
        </w:tc>
      </w:tr>
      <w:tr w:rsidR="000D70B8" w:rsidRPr="00E87667" w:rsidTr="000D70B8">
        <w:tc>
          <w:tcPr>
            <w:tcW w:w="4675" w:type="dxa"/>
          </w:tcPr>
          <w:p w:rsidR="000D70B8" w:rsidRPr="00E87667" w:rsidRDefault="000D70B8" w:rsidP="00334541">
            <w:pPr>
              <w:pStyle w:val="NormalWeb"/>
              <w:rPr>
                <w:rFonts w:ascii="Arial" w:hAnsi="Arial" w:cs="Arial"/>
                <w:color w:val="222222"/>
                <w:sz w:val="21"/>
                <w:szCs w:val="21"/>
                <w:shd w:val="clear" w:color="auto" w:fill="F8F9FA"/>
              </w:rPr>
            </w:pPr>
            <w:proofErr w:type="spellStart"/>
            <w:r w:rsidRPr="00E87667">
              <w:rPr>
                <w:rFonts w:ascii="Arial" w:hAnsi="Arial" w:cs="Arial"/>
                <w:color w:val="222222"/>
                <w:sz w:val="21"/>
                <w:szCs w:val="21"/>
                <w:shd w:val="clear" w:color="auto" w:fill="F8F9FA"/>
              </w:rPr>
              <w:t>HBase</w:t>
            </w:r>
            <w:proofErr w:type="spellEnd"/>
            <w:r w:rsidRPr="00E87667">
              <w:rPr>
                <w:rFonts w:ascii="Arial" w:hAnsi="Arial" w:cs="Arial"/>
                <w:color w:val="222222"/>
                <w:sz w:val="21"/>
                <w:szCs w:val="21"/>
                <w:shd w:val="clear" w:color="auto" w:fill="F8F9FA"/>
              </w:rPr>
              <w:t xml:space="preserve"> is schema less. It does not concept of fixed columns</w:t>
            </w:r>
          </w:p>
        </w:tc>
        <w:tc>
          <w:tcPr>
            <w:tcW w:w="4675" w:type="dxa"/>
          </w:tcPr>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shd w:val="clear" w:color="auto" w:fill="FFFFFF"/>
              </w:rPr>
              <w:t xml:space="preserve">An RDBMS </w:t>
            </w:r>
            <w:proofErr w:type="gramStart"/>
            <w:r w:rsidRPr="00E87667">
              <w:rPr>
                <w:rFonts w:ascii="Arial" w:hAnsi="Arial" w:cs="Arial"/>
                <w:color w:val="313131"/>
                <w:sz w:val="21"/>
                <w:szCs w:val="21"/>
                <w:shd w:val="clear" w:color="auto" w:fill="FFFFFF"/>
              </w:rPr>
              <w:t>is governed</w:t>
            </w:r>
            <w:proofErr w:type="gramEnd"/>
            <w:r w:rsidRPr="00E87667">
              <w:rPr>
                <w:rFonts w:ascii="Arial" w:hAnsi="Arial" w:cs="Arial"/>
                <w:color w:val="313131"/>
                <w:sz w:val="21"/>
                <w:szCs w:val="21"/>
                <w:shd w:val="clear" w:color="auto" w:fill="FFFFFF"/>
              </w:rPr>
              <w:t xml:space="preserve"> by its schema, which describes the whole structure of tables.</w:t>
            </w:r>
          </w:p>
        </w:tc>
      </w:tr>
      <w:tr w:rsidR="000D70B8" w:rsidRPr="00E87667" w:rsidTr="000D70B8">
        <w:tc>
          <w:tcPr>
            <w:tcW w:w="4675" w:type="dxa"/>
          </w:tcPr>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shd w:val="clear" w:color="auto" w:fill="FFFFFF"/>
              </w:rPr>
              <w:t xml:space="preserve">It </w:t>
            </w:r>
            <w:proofErr w:type="gramStart"/>
            <w:r w:rsidRPr="00E87667">
              <w:rPr>
                <w:rFonts w:ascii="Arial" w:hAnsi="Arial" w:cs="Arial"/>
                <w:color w:val="313131"/>
                <w:sz w:val="21"/>
                <w:szCs w:val="21"/>
                <w:shd w:val="clear" w:color="auto" w:fill="FFFFFF"/>
              </w:rPr>
              <w:t>is built</w:t>
            </w:r>
            <w:proofErr w:type="gramEnd"/>
            <w:r w:rsidRPr="00E87667">
              <w:rPr>
                <w:rFonts w:ascii="Arial" w:hAnsi="Arial" w:cs="Arial"/>
                <w:color w:val="313131"/>
                <w:sz w:val="21"/>
                <w:szCs w:val="21"/>
                <w:shd w:val="clear" w:color="auto" w:fill="FFFFFF"/>
              </w:rPr>
              <w:t xml:space="preserve"> for wide tables. </w:t>
            </w:r>
            <w:proofErr w:type="spellStart"/>
            <w:r w:rsidRPr="00E87667">
              <w:rPr>
                <w:rFonts w:ascii="Arial" w:hAnsi="Arial" w:cs="Arial"/>
                <w:color w:val="313131"/>
                <w:sz w:val="21"/>
                <w:szCs w:val="21"/>
                <w:shd w:val="clear" w:color="auto" w:fill="FFFFFF"/>
              </w:rPr>
              <w:t>HBase</w:t>
            </w:r>
            <w:proofErr w:type="spellEnd"/>
            <w:r w:rsidRPr="00E87667">
              <w:rPr>
                <w:rFonts w:ascii="Arial" w:hAnsi="Arial" w:cs="Arial"/>
                <w:color w:val="313131"/>
                <w:sz w:val="21"/>
                <w:szCs w:val="21"/>
                <w:shd w:val="clear" w:color="auto" w:fill="FFFFFF"/>
              </w:rPr>
              <w:t xml:space="preserve"> is horizontally scalable.</w:t>
            </w:r>
          </w:p>
        </w:tc>
        <w:tc>
          <w:tcPr>
            <w:tcW w:w="4675" w:type="dxa"/>
          </w:tcPr>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shd w:val="clear" w:color="auto" w:fill="FFFFFF"/>
              </w:rPr>
              <w:t>It is thin and built for small tables. Hard to scale.</w:t>
            </w:r>
          </w:p>
        </w:tc>
      </w:tr>
      <w:tr w:rsidR="000D70B8" w:rsidRPr="00E87667" w:rsidTr="000D70B8">
        <w:tc>
          <w:tcPr>
            <w:tcW w:w="4675" w:type="dxa"/>
          </w:tcPr>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shd w:val="clear" w:color="auto" w:fill="FFFFFF"/>
              </w:rPr>
              <w:t xml:space="preserve">No transactions are there in </w:t>
            </w:r>
            <w:proofErr w:type="spellStart"/>
            <w:r w:rsidRPr="00E87667">
              <w:rPr>
                <w:rFonts w:ascii="Arial" w:hAnsi="Arial" w:cs="Arial"/>
                <w:color w:val="313131"/>
                <w:sz w:val="21"/>
                <w:szCs w:val="21"/>
                <w:shd w:val="clear" w:color="auto" w:fill="FFFFFF"/>
              </w:rPr>
              <w:t>HBase</w:t>
            </w:r>
            <w:proofErr w:type="spellEnd"/>
            <w:r w:rsidRPr="00E87667">
              <w:rPr>
                <w:rFonts w:ascii="Arial" w:hAnsi="Arial" w:cs="Arial"/>
                <w:color w:val="313131"/>
                <w:sz w:val="21"/>
                <w:szCs w:val="21"/>
                <w:shd w:val="clear" w:color="auto" w:fill="FFFFFF"/>
              </w:rPr>
              <w:t>.</w:t>
            </w:r>
          </w:p>
        </w:tc>
        <w:tc>
          <w:tcPr>
            <w:tcW w:w="4675" w:type="dxa"/>
          </w:tcPr>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shd w:val="clear" w:color="auto" w:fill="FFFFFF"/>
              </w:rPr>
              <w:t>RDBMS is transactional.</w:t>
            </w:r>
          </w:p>
        </w:tc>
      </w:tr>
      <w:tr w:rsidR="000D70B8" w:rsidRPr="00E87667" w:rsidTr="000D70B8">
        <w:tc>
          <w:tcPr>
            <w:tcW w:w="4675" w:type="dxa"/>
          </w:tcPr>
          <w:p w:rsidR="000D70B8" w:rsidRPr="00E87667" w:rsidRDefault="000D70B8"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shd w:val="clear" w:color="auto" w:fill="FFFFFF"/>
              </w:rPr>
              <w:t>It has de-normalized data.</w:t>
            </w:r>
          </w:p>
        </w:tc>
        <w:tc>
          <w:tcPr>
            <w:tcW w:w="4675" w:type="dxa"/>
          </w:tcPr>
          <w:p w:rsidR="000D70B8" w:rsidRPr="00E87667" w:rsidRDefault="00D75A95"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rPr>
              <w:t>It will have normalized data</w:t>
            </w:r>
          </w:p>
        </w:tc>
      </w:tr>
      <w:tr w:rsidR="000D70B8" w:rsidRPr="00E87667" w:rsidTr="000D70B8">
        <w:tc>
          <w:tcPr>
            <w:tcW w:w="4675" w:type="dxa"/>
          </w:tcPr>
          <w:p w:rsidR="00D75A95" w:rsidRPr="00E87667" w:rsidRDefault="00D75A95" w:rsidP="00D75A95">
            <w:pPr>
              <w:spacing w:after="300"/>
              <w:rPr>
                <w:rFonts w:ascii="Arial" w:hAnsi="Arial" w:cs="Arial"/>
                <w:color w:val="313131"/>
                <w:sz w:val="21"/>
                <w:szCs w:val="21"/>
              </w:rPr>
            </w:pPr>
            <w:r w:rsidRPr="00E87667">
              <w:rPr>
                <w:rFonts w:ascii="Arial" w:hAnsi="Arial" w:cs="Arial"/>
                <w:color w:val="313131"/>
                <w:sz w:val="21"/>
                <w:szCs w:val="21"/>
              </w:rPr>
              <w:br/>
            </w:r>
            <w:r w:rsidRPr="00E87667">
              <w:rPr>
                <w:rFonts w:ascii="Arial" w:hAnsi="Arial" w:cs="Arial"/>
                <w:color w:val="313131"/>
                <w:sz w:val="21"/>
                <w:szCs w:val="21"/>
                <w:shd w:val="clear" w:color="auto" w:fill="FFFFFF"/>
              </w:rPr>
              <w:t>It is good for semi-structured as well as structured data.</w:t>
            </w:r>
          </w:p>
          <w:p w:rsidR="000D70B8" w:rsidRPr="00E87667" w:rsidRDefault="000D70B8" w:rsidP="00334541">
            <w:pPr>
              <w:pStyle w:val="NormalWeb"/>
              <w:rPr>
                <w:rFonts w:ascii="Arial" w:hAnsi="Arial" w:cs="Arial"/>
                <w:color w:val="222222"/>
                <w:sz w:val="21"/>
                <w:szCs w:val="21"/>
                <w:shd w:val="clear" w:color="auto" w:fill="F8F9FA"/>
              </w:rPr>
            </w:pPr>
          </w:p>
        </w:tc>
        <w:tc>
          <w:tcPr>
            <w:tcW w:w="4675" w:type="dxa"/>
          </w:tcPr>
          <w:p w:rsidR="000D70B8" w:rsidRPr="00E87667" w:rsidRDefault="00D75A95" w:rsidP="00334541">
            <w:pPr>
              <w:pStyle w:val="NormalWeb"/>
              <w:rPr>
                <w:rFonts w:ascii="Arial" w:hAnsi="Arial" w:cs="Arial"/>
                <w:color w:val="222222"/>
                <w:sz w:val="21"/>
                <w:szCs w:val="21"/>
                <w:shd w:val="clear" w:color="auto" w:fill="F8F9FA"/>
              </w:rPr>
            </w:pPr>
            <w:r w:rsidRPr="00E87667">
              <w:rPr>
                <w:rFonts w:ascii="Arial" w:hAnsi="Arial" w:cs="Arial"/>
                <w:color w:val="313131"/>
                <w:sz w:val="21"/>
                <w:szCs w:val="21"/>
                <w:shd w:val="clear" w:color="auto" w:fill="FFFFFF"/>
              </w:rPr>
              <w:t>It is good for structured data.</w:t>
            </w:r>
          </w:p>
        </w:tc>
      </w:tr>
    </w:tbl>
    <w:p w:rsidR="000D70B8" w:rsidRPr="00E87667" w:rsidRDefault="000D70B8" w:rsidP="00334541">
      <w:pPr>
        <w:pStyle w:val="NormalWeb"/>
        <w:rPr>
          <w:rFonts w:ascii="Arial" w:hAnsi="Arial" w:cs="Arial"/>
          <w:color w:val="222222"/>
          <w:sz w:val="21"/>
          <w:szCs w:val="21"/>
          <w:shd w:val="clear" w:color="auto" w:fill="F8F9FA"/>
        </w:rPr>
      </w:pPr>
    </w:p>
    <w:p w:rsidR="000D70B8" w:rsidRPr="00E87667" w:rsidRDefault="000D70B8" w:rsidP="00334541">
      <w:pPr>
        <w:pStyle w:val="NormalWeb"/>
        <w:rPr>
          <w:rFonts w:ascii="Arial" w:hAnsi="Arial" w:cs="Arial"/>
          <w:color w:val="222222"/>
          <w:sz w:val="21"/>
          <w:szCs w:val="21"/>
          <w:shd w:val="clear" w:color="auto" w:fill="F8F9FA"/>
        </w:rPr>
      </w:pPr>
    </w:p>
    <w:p w:rsidR="000328A7" w:rsidRPr="00E87667" w:rsidRDefault="000328A7" w:rsidP="00334541">
      <w:pPr>
        <w:pStyle w:val="NormalWeb"/>
        <w:rPr>
          <w:rFonts w:ascii="Arial" w:hAnsi="Arial" w:cs="Arial"/>
        </w:rPr>
      </w:pPr>
    </w:p>
    <w:p w:rsidR="00721FBF" w:rsidRPr="00E87667" w:rsidRDefault="00721FBF" w:rsidP="00334541">
      <w:pPr>
        <w:pStyle w:val="NormalWeb"/>
        <w:rPr>
          <w:rFonts w:ascii="Arial" w:hAnsi="Arial" w:cs="Arial"/>
        </w:rPr>
      </w:pPr>
    </w:p>
    <w:p w:rsidR="00721FBF" w:rsidRPr="00E87667" w:rsidRDefault="00721FBF" w:rsidP="00334541">
      <w:pPr>
        <w:pStyle w:val="NormalWeb"/>
        <w:rPr>
          <w:rFonts w:ascii="Arial" w:hAnsi="Arial" w:cs="Arial"/>
        </w:rPr>
      </w:pPr>
      <w:bookmarkStart w:id="0" w:name="_GoBack"/>
      <w:bookmarkEnd w:id="0"/>
    </w:p>
    <w:sectPr w:rsidR="00721FBF" w:rsidRPr="00E8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7EE6"/>
    <w:multiLevelType w:val="hybridMultilevel"/>
    <w:tmpl w:val="79EA6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D59D8"/>
    <w:multiLevelType w:val="hybridMultilevel"/>
    <w:tmpl w:val="BD7A7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85AC6"/>
    <w:multiLevelType w:val="multilevel"/>
    <w:tmpl w:val="4816C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C4E20"/>
    <w:multiLevelType w:val="hybridMultilevel"/>
    <w:tmpl w:val="945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60262"/>
    <w:multiLevelType w:val="multilevel"/>
    <w:tmpl w:val="0CC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17316"/>
    <w:multiLevelType w:val="multilevel"/>
    <w:tmpl w:val="BC1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633C5"/>
    <w:multiLevelType w:val="multilevel"/>
    <w:tmpl w:val="AF2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468E8"/>
    <w:multiLevelType w:val="hybridMultilevel"/>
    <w:tmpl w:val="945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90D3F"/>
    <w:multiLevelType w:val="hybridMultilevel"/>
    <w:tmpl w:val="F8AC993A"/>
    <w:lvl w:ilvl="0" w:tplc="BC8CB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7"/>
  </w:num>
  <w:num w:numId="5">
    <w:abstractNumId w:val="4"/>
  </w:num>
  <w:num w:numId="6">
    <w:abstractNumId w:val="5"/>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51"/>
    <w:rsid w:val="000328A7"/>
    <w:rsid w:val="000A7ED5"/>
    <w:rsid w:val="000D70B8"/>
    <w:rsid w:val="00324B39"/>
    <w:rsid w:val="00334541"/>
    <w:rsid w:val="00387BC4"/>
    <w:rsid w:val="004B193C"/>
    <w:rsid w:val="006C6DF6"/>
    <w:rsid w:val="006D1088"/>
    <w:rsid w:val="00721FBF"/>
    <w:rsid w:val="00AF28C7"/>
    <w:rsid w:val="00B429D9"/>
    <w:rsid w:val="00BC0E35"/>
    <w:rsid w:val="00C33CDF"/>
    <w:rsid w:val="00C75436"/>
    <w:rsid w:val="00CA5859"/>
    <w:rsid w:val="00D75A95"/>
    <w:rsid w:val="00DE51EF"/>
    <w:rsid w:val="00E75E51"/>
    <w:rsid w:val="00E8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672D"/>
  <w15:chartTrackingRefBased/>
  <w15:docId w15:val="{CB5AF0DD-1772-4247-AFDE-3A68ABC5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4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51"/>
    <w:pPr>
      <w:ind w:left="720"/>
      <w:contextualSpacing/>
    </w:pPr>
  </w:style>
  <w:style w:type="character" w:styleId="Hyperlink">
    <w:name w:val="Hyperlink"/>
    <w:basedOn w:val="DefaultParagraphFont"/>
    <w:uiPriority w:val="99"/>
    <w:semiHidden/>
    <w:unhideWhenUsed/>
    <w:rsid w:val="00334541"/>
    <w:rPr>
      <w:color w:val="0000FF"/>
      <w:u w:val="single"/>
    </w:rPr>
  </w:style>
  <w:style w:type="character" w:customStyle="1" w:styleId="Heading3Char">
    <w:name w:val="Heading 3 Char"/>
    <w:basedOn w:val="DefaultParagraphFont"/>
    <w:link w:val="Heading3"/>
    <w:uiPriority w:val="9"/>
    <w:rsid w:val="00334541"/>
    <w:rPr>
      <w:rFonts w:ascii="Times New Roman" w:eastAsia="Times New Roman" w:hAnsi="Times New Roman" w:cs="Times New Roman"/>
      <w:b/>
      <w:bCs/>
      <w:sz w:val="27"/>
      <w:szCs w:val="27"/>
    </w:rPr>
  </w:style>
  <w:style w:type="paragraph" w:styleId="NormalWeb">
    <w:name w:val="Normal (Web)"/>
    <w:basedOn w:val="Normal"/>
    <w:uiPriority w:val="99"/>
    <w:unhideWhenUsed/>
    <w:rsid w:val="0033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DE51EF"/>
  </w:style>
  <w:style w:type="character" w:styleId="Emphasis">
    <w:name w:val="Emphasis"/>
    <w:basedOn w:val="DefaultParagraphFont"/>
    <w:uiPriority w:val="20"/>
    <w:qFormat/>
    <w:rsid w:val="00DE51EF"/>
    <w:rPr>
      <w:i/>
      <w:iCs/>
    </w:rPr>
  </w:style>
  <w:style w:type="character" w:styleId="HTMLCode">
    <w:name w:val="HTML Code"/>
    <w:basedOn w:val="DefaultParagraphFont"/>
    <w:uiPriority w:val="99"/>
    <w:semiHidden/>
    <w:unhideWhenUsed/>
    <w:rsid w:val="00DE51EF"/>
    <w:rPr>
      <w:rFonts w:ascii="Courier New" w:eastAsia="Times New Roman" w:hAnsi="Courier New" w:cs="Courier New"/>
      <w:sz w:val="20"/>
      <w:szCs w:val="20"/>
    </w:rPr>
  </w:style>
  <w:style w:type="paragraph" w:customStyle="1" w:styleId="qtextpara">
    <w:name w:val="qtext_para"/>
    <w:basedOn w:val="Normal"/>
    <w:rsid w:val="00DE5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429D9"/>
  </w:style>
  <w:style w:type="character" w:styleId="Strong">
    <w:name w:val="Strong"/>
    <w:basedOn w:val="DefaultParagraphFont"/>
    <w:uiPriority w:val="22"/>
    <w:qFormat/>
    <w:rsid w:val="00B429D9"/>
    <w:rPr>
      <w:b/>
      <w:bCs/>
    </w:rPr>
  </w:style>
  <w:style w:type="table" w:styleId="TableGrid">
    <w:name w:val="Table Grid"/>
    <w:basedOn w:val="TableNormal"/>
    <w:uiPriority w:val="39"/>
    <w:rsid w:val="000D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75A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72289">
      <w:bodyDiv w:val="1"/>
      <w:marLeft w:val="0"/>
      <w:marRight w:val="0"/>
      <w:marTop w:val="0"/>
      <w:marBottom w:val="0"/>
      <w:divBdr>
        <w:top w:val="none" w:sz="0" w:space="0" w:color="auto"/>
        <w:left w:val="none" w:sz="0" w:space="0" w:color="auto"/>
        <w:bottom w:val="none" w:sz="0" w:space="0" w:color="auto"/>
        <w:right w:val="none" w:sz="0" w:space="0" w:color="auto"/>
      </w:divBdr>
    </w:div>
    <w:div w:id="80417999">
      <w:bodyDiv w:val="1"/>
      <w:marLeft w:val="0"/>
      <w:marRight w:val="0"/>
      <w:marTop w:val="0"/>
      <w:marBottom w:val="0"/>
      <w:divBdr>
        <w:top w:val="none" w:sz="0" w:space="0" w:color="auto"/>
        <w:left w:val="none" w:sz="0" w:space="0" w:color="auto"/>
        <w:bottom w:val="none" w:sz="0" w:space="0" w:color="auto"/>
        <w:right w:val="none" w:sz="0" w:space="0" w:color="auto"/>
      </w:divBdr>
    </w:div>
    <w:div w:id="459685941">
      <w:bodyDiv w:val="1"/>
      <w:marLeft w:val="0"/>
      <w:marRight w:val="0"/>
      <w:marTop w:val="0"/>
      <w:marBottom w:val="0"/>
      <w:divBdr>
        <w:top w:val="none" w:sz="0" w:space="0" w:color="auto"/>
        <w:left w:val="none" w:sz="0" w:space="0" w:color="auto"/>
        <w:bottom w:val="none" w:sz="0" w:space="0" w:color="auto"/>
        <w:right w:val="none" w:sz="0" w:space="0" w:color="auto"/>
      </w:divBdr>
    </w:div>
    <w:div w:id="486239686">
      <w:bodyDiv w:val="1"/>
      <w:marLeft w:val="0"/>
      <w:marRight w:val="0"/>
      <w:marTop w:val="0"/>
      <w:marBottom w:val="0"/>
      <w:divBdr>
        <w:top w:val="none" w:sz="0" w:space="0" w:color="auto"/>
        <w:left w:val="none" w:sz="0" w:space="0" w:color="auto"/>
        <w:bottom w:val="none" w:sz="0" w:space="0" w:color="auto"/>
        <w:right w:val="none" w:sz="0" w:space="0" w:color="auto"/>
      </w:divBdr>
    </w:div>
    <w:div w:id="488254086">
      <w:bodyDiv w:val="1"/>
      <w:marLeft w:val="0"/>
      <w:marRight w:val="0"/>
      <w:marTop w:val="0"/>
      <w:marBottom w:val="0"/>
      <w:divBdr>
        <w:top w:val="none" w:sz="0" w:space="0" w:color="auto"/>
        <w:left w:val="none" w:sz="0" w:space="0" w:color="auto"/>
        <w:bottom w:val="none" w:sz="0" w:space="0" w:color="auto"/>
        <w:right w:val="none" w:sz="0" w:space="0" w:color="auto"/>
      </w:divBdr>
    </w:div>
    <w:div w:id="618495298">
      <w:bodyDiv w:val="1"/>
      <w:marLeft w:val="0"/>
      <w:marRight w:val="0"/>
      <w:marTop w:val="0"/>
      <w:marBottom w:val="0"/>
      <w:divBdr>
        <w:top w:val="none" w:sz="0" w:space="0" w:color="auto"/>
        <w:left w:val="none" w:sz="0" w:space="0" w:color="auto"/>
        <w:bottom w:val="none" w:sz="0" w:space="0" w:color="auto"/>
        <w:right w:val="none" w:sz="0" w:space="0" w:color="auto"/>
      </w:divBdr>
    </w:div>
    <w:div w:id="681206444">
      <w:bodyDiv w:val="1"/>
      <w:marLeft w:val="0"/>
      <w:marRight w:val="0"/>
      <w:marTop w:val="0"/>
      <w:marBottom w:val="0"/>
      <w:divBdr>
        <w:top w:val="none" w:sz="0" w:space="0" w:color="auto"/>
        <w:left w:val="none" w:sz="0" w:space="0" w:color="auto"/>
        <w:bottom w:val="none" w:sz="0" w:space="0" w:color="auto"/>
        <w:right w:val="none" w:sz="0" w:space="0" w:color="auto"/>
      </w:divBdr>
    </w:div>
    <w:div w:id="909147296">
      <w:bodyDiv w:val="1"/>
      <w:marLeft w:val="0"/>
      <w:marRight w:val="0"/>
      <w:marTop w:val="0"/>
      <w:marBottom w:val="0"/>
      <w:divBdr>
        <w:top w:val="none" w:sz="0" w:space="0" w:color="auto"/>
        <w:left w:val="none" w:sz="0" w:space="0" w:color="auto"/>
        <w:bottom w:val="none" w:sz="0" w:space="0" w:color="auto"/>
        <w:right w:val="none" w:sz="0" w:space="0" w:color="auto"/>
      </w:divBdr>
    </w:div>
    <w:div w:id="931475717">
      <w:bodyDiv w:val="1"/>
      <w:marLeft w:val="0"/>
      <w:marRight w:val="0"/>
      <w:marTop w:val="0"/>
      <w:marBottom w:val="0"/>
      <w:divBdr>
        <w:top w:val="none" w:sz="0" w:space="0" w:color="auto"/>
        <w:left w:val="none" w:sz="0" w:space="0" w:color="auto"/>
        <w:bottom w:val="none" w:sz="0" w:space="0" w:color="auto"/>
        <w:right w:val="none" w:sz="0" w:space="0" w:color="auto"/>
      </w:divBdr>
    </w:div>
    <w:div w:id="991376504">
      <w:bodyDiv w:val="1"/>
      <w:marLeft w:val="0"/>
      <w:marRight w:val="0"/>
      <w:marTop w:val="0"/>
      <w:marBottom w:val="0"/>
      <w:divBdr>
        <w:top w:val="none" w:sz="0" w:space="0" w:color="auto"/>
        <w:left w:val="none" w:sz="0" w:space="0" w:color="auto"/>
        <w:bottom w:val="none" w:sz="0" w:space="0" w:color="auto"/>
        <w:right w:val="none" w:sz="0" w:space="0" w:color="auto"/>
      </w:divBdr>
    </w:div>
    <w:div w:id="1101679780">
      <w:bodyDiv w:val="1"/>
      <w:marLeft w:val="0"/>
      <w:marRight w:val="0"/>
      <w:marTop w:val="0"/>
      <w:marBottom w:val="0"/>
      <w:divBdr>
        <w:top w:val="none" w:sz="0" w:space="0" w:color="auto"/>
        <w:left w:val="none" w:sz="0" w:space="0" w:color="auto"/>
        <w:bottom w:val="none" w:sz="0" w:space="0" w:color="auto"/>
        <w:right w:val="none" w:sz="0" w:space="0" w:color="auto"/>
      </w:divBdr>
    </w:div>
    <w:div w:id="1400908678">
      <w:bodyDiv w:val="1"/>
      <w:marLeft w:val="0"/>
      <w:marRight w:val="0"/>
      <w:marTop w:val="0"/>
      <w:marBottom w:val="0"/>
      <w:divBdr>
        <w:top w:val="none" w:sz="0" w:space="0" w:color="auto"/>
        <w:left w:val="none" w:sz="0" w:space="0" w:color="auto"/>
        <w:bottom w:val="none" w:sz="0" w:space="0" w:color="auto"/>
        <w:right w:val="none" w:sz="0" w:space="0" w:color="auto"/>
      </w:divBdr>
    </w:div>
    <w:div w:id="1455631584">
      <w:bodyDiv w:val="1"/>
      <w:marLeft w:val="0"/>
      <w:marRight w:val="0"/>
      <w:marTop w:val="0"/>
      <w:marBottom w:val="0"/>
      <w:divBdr>
        <w:top w:val="none" w:sz="0" w:space="0" w:color="auto"/>
        <w:left w:val="none" w:sz="0" w:space="0" w:color="auto"/>
        <w:bottom w:val="none" w:sz="0" w:space="0" w:color="auto"/>
        <w:right w:val="none" w:sz="0" w:space="0" w:color="auto"/>
      </w:divBdr>
    </w:div>
    <w:div w:id="1914005000">
      <w:bodyDiv w:val="1"/>
      <w:marLeft w:val="0"/>
      <w:marRight w:val="0"/>
      <w:marTop w:val="0"/>
      <w:marBottom w:val="0"/>
      <w:divBdr>
        <w:top w:val="none" w:sz="0" w:space="0" w:color="auto"/>
        <w:left w:val="none" w:sz="0" w:space="0" w:color="auto"/>
        <w:bottom w:val="none" w:sz="0" w:space="0" w:color="auto"/>
        <w:right w:val="none" w:sz="0" w:space="0" w:color="auto"/>
      </w:divBdr>
    </w:div>
    <w:div w:id="203908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stributed_data_store" TargetMode="External"/><Relationship Id="rId5" Type="http://schemas.openxmlformats.org/officeDocument/2006/relationships/hyperlink" Target="https://en.wikipedia.org/wiki/Eric_Brewer_(scient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Monimoy Deb Purkayastha</dc:creator>
  <cp:keywords/>
  <dc:description/>
  <cp:lastModifiedBy>Monimoy Deb Purkayastha</cp:lastModifiedBy>
  <cp:revision>5</cp:revision>
  <dcterms:created xsi:type="dcterms:W3CDTF">2017-11-16T18:19:00Z</dcterms:created>
  <dcterms:modified xsi:type="dcterms:W3CDTF">2017-11-16T19:18:00Z</dcterms:modified>
</cp:coreProperties>
</file>