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05A7E46F" w14:paraId="2129B5EF" wp14:textId="64709D48">
      <w:pPr>
        <w:rPr>
          <w:rFonts w:ascii="Times New Roman" w:hAnsi="Times New Roman" w:eastAsia="Times New Roman" w:cs="Times New Roman"/>
          <w:sz w:val="40"/>
          <w:szCs w:val="40"/>
        </w:rPr>
      </w:pPr>
      <w:r w:rsidRPr="05A7E46F" w:rsidR="343FDA0B">
        <w:rPr>
          <w:rFonts w:ascii="Times New Roman" w:hAnsi="Times New Roman" w:eastAsia="Times New Roman" w:cs="Times New Roman"/>
          <w:sz w:val="40"/>
          <w:szCs w:val="40"/>
        </w:rPr>
        <w:t>DAA Assingment 2</w:t>
      </w:r>
    </w:p>
    <w:p xmlns:wp14="http://schemas.microsoft.com/office/word/2010/wordml" w:rsidP="05A7E46F" w14:paraId="7D50356A" wp14:textId="014429C6">
      <w:pPr>
        <w:rPr>
          <w:rFonts w:ascii="Times New Roman" w:hAnsi="Times New Roman" w:eastAsia="Times New Roman" w:cs="Times New Roman"/>
          <w:sz w:val="40"/>
          <w:szCs w:val="40"/>
        </w:rPr>
      </w:pPr>
      <w:r w:rsidRPr="05A7E46F" w:rsidR="343FDA0B">
        <w:rPr>
          <w:rFonts w:ascii="Times New Roman" w:hAnsi="Times New Roman" w:eastAsia="Times New Roman" w:cs="Times New Roman"/>
          <w:sz w:val="40"/>
          <w:szCs w:val="40"/>
        </w:rPr>
        <w:t>Aidos Jambulatov SE-2521</w:t>
      </w:r>
    </w:p>
    <w:p xmlns:wp14="http://schemas.microsoft.com/office/word/2010/wordml" w:rsidP="05A7E46F" w14:paraId="7EEE2B3B" wp14:textId="1640F20F">
      <w:pPr>
        <w:rPr>
          <w:rFonts w:ascii="Times New Roman" w:hAnsi="Times New Roman" w:eastAsia="Times New Roman" w:cs="Times New Roman"/>
          <w:sz w:val="40"/>
          <w:szCs w:val="40"/>
        </w:rPr>
      </w:pPr>
      <w:r w:rsidRPr="05A7E46F" w:rsidR="05A7E46F">
        <w:rPr>
          <w:rFonts w:ascii="Times New Roman" w:hAnsi="Times New Roman" w:eastAsia="Times New Roman" w:cs="Times New Roman"/>
          <w:sz w:val="40"/>
          <w:szCs w:val="40"/>
        </w:rPr>
        <w:t>1. Complexity Table</w:t>
      </w:r>
    </w:p>
    <w:tbl>
      <w:tblPr>
        <w:tblStyle w:val="TableGrid"/>
        <w:tblW w:w="0" w:type="auto"/>
        <w:tblLook w:val="04A0" w:firstRow="1" w:lastRow="0" w:firstColumn="1" w:lastColumn="0" w:noHBand="0" w:noVBand="1"/>
      </w:tblPr>
      <w:tblGrid>
        <w:gridCol w:w="1440"/>
        <w:gridCol w:w="1440"/>
        <w:gridCol w:w="1440"/>
        <w:gridCol w:w="1440"/>
        <w:gridCol w:w="1440"/>
        <w:gridCol w:w="1440"/>
      </w:tblGrid>
      <w:tr xmlns:wp14="http://schemas.microsoft.com/office/word/2010/wordml" w:rsidTr="05A7E46F" w14:paraId="51AD8D4C" wp14:textId="77777777">
        <w:tc>
          <w:tcPr>
            <w:tcW w:w="1440" w:type="dxa"/>
            <w:tcMar/>
          </w:tcPr>
          <w:p w:rsidP="05A7E46F" w14:paraId="6D3FB9CF" wp14:textId="77777777">
            <w:pPr>
              <w:rPr>
                <w:rFonts w:ascii="Times New Roman" w:hAnsi="Times New Roman" w:eastAsia="Times New Roman" w:cs="Times New Roman"/>
                <w:b w:val="1"/>
                <w:bCs w:val="1"/>
              </w:rPr>
            </w:pPr>
            <w:r w:rsidRPr="05A7E46F" w:rsidR="05A7E46F">
              <w:rPr>
                <w:rFonts w:ascii="Times New Roman" w:hAnsi="Times New Roman" w:eastAsia="Times New Roman" w:cs="Times New Roman"/>
                <w:b w:val="1"/>
                <w:bCs w:val="1"/>
              </w:rPr>
              <w:t>Structure</w:t>
            </w:r>
          </w:p>
        </w:tc>
        <w:tc>
          <w:tcPr>
            <w:tcW w:w="1440" w:type="dxa"/>
            <w:tcMar/>
          </w:tcPr>
          <w:p w:rsidP="05A7E46F" w14:paraId="10DD5E0D" wp14:textId="77777777">
            <w:pPr>
              <w:rPr>
                <w:rFonts w:ascii="Times New Roman" w:hAnsi="Times New Roman" w:eastAsia="Times New Roman" w:cs="Times New Roman"/>
                <w:b w:val="1"/>
                <w:bCs w:val="1"/>
              </w:rPr>
            </w:pPr>
            <w:r w:rsidRPr="05A7E46F" w:rsidR="05A7E46F">
              <w:rPr>
                <w:rFonts w:ascii="Times New Roman" w:hAnsi="Times New Roman" w:eastAsia="Times New Roman" w:cs="Times New Roman"/>
                <w:b w:val="1"/>
                <w:bCs w:val="1"/>
              </w:rPr>
              <w:t>Operation</w:t>
            </w:r>
          </w:p>
        </w:tc>
        <w:tc>
          <w:tcPr>
            <w:tcW w:w="1440" w:type="dxa"/>
            <w:tcMar/>
          </w:tcPr>
          <w:p w:rsidP="05A7E46F" w14:paraId="183EC113" wp14:textId="77777777">
            <w:pPr>
              <w:rPr>
                <w:rFonts w:ascii="Times New Roman" w:hAnsi="Times New Roman" w:eastAsia="Times New Roman" w:cs="Times New Roman"/>
                <w:b w:val="1"/>
                <w:bCs w:val="1"/>
              </w:rPr>
            </w:pPr>
            <w:r w:rsidRPr="05A7E46F" w:rsidR="05A7E46F">
              <w:rPr>
                <w:rFonts w:ascii="Times New Roman" w:hAnsi="Times New Roman" w:eastAsia="Times New Roman" w:cs="Times New Roman"/>
                <w:b w:val="1"/>
                <w:bCs w:val="1"/>
              </w:rPr>
              <w:t>Best</w:t>
            </w:r>
          </w:p>
        </w:tc>
        <w:tc>
          <w:tcPr>
            <w:tcW w:w="1440" w:type="dxa"/>
            <w:tcMar/>
          </w:tcPr>
          <w:p w:rsidP="05A7E46F" w14:paraId="42BD729E" wp14:textId="77777777">
            <w:pPr>
              <w:rPr>
                <w:rFonts w:ascii="Times New Roman" w:hAnsi="Times New Roman" w:eastAsia="Times New Roman" w:cs="Times New Roman"/>
                <w:b w:val="1"/>
                <w:bCs w:val="1"/>
              </w:rPr>
            </w:pPr>
            <w:r w:rsidRPr="05A7E46F" w:rsidR="05A7E46F">
              <w:rPr>
                <w:rFonts w:ascii="Times New Roman" w:hAnsi="Times New Roman" w:eastAsia="Times New Roman" w:cs="Times New Roman"/>
                <w:b w:val="1"/>
                <w:bCs w:val="1"/>
              </w:rPr>
              <w:t>Average</w:t>
            </w:r>
          </w:p>
        </w:tc>
        <w:tc>
          <w:tcPr>
            <w:tcW w:w="1440" w:type="dxa"/>
            <w:tcMar/>
          </w:tcPr>
          <w:p w:rsidP="05A7E46F" w14:paraId="21A4AAAA" wp14:textId="77777777">
            <w:pPr>
              <w:rPr>
                <w:rFonts w:ascii="Times New Roman" w:hAnsi="Times New Roman" w:eastAsia="Times New Roman" w:cs="Times New Roman"/>
                <w:b w:val="1"/>
                <w:bCs w:val="1"/>
              </w:rPr>
            </w:pPr>
            <w:r w:rsidRPr="05A7E46F" w:rsidR="05A7E46F">
              <w:rPr>
                <w:rFonts w:ascii="Times New Roman" w:hAnsi="Times New Roman" w:eastAsia="Times New Roman" w:cs="Times New Roman"/>
                <w:b w:val="1"/>
                <w:bCs w:val="1"/>
              </w:rPr>
              <w:t>Worst</w:t>
            </w:r>
          </w:p>
        </w:tc>
        <w:tc>
          <w:tcPr>
            <w:tcW w:w="1440" w:type="dxa"/>
            <w:tcMar/>
          </w:tcPr>
          <w:p w:rsidP="05A7E46F" w14:paraId="2D134F98" wp14:textId="77777777">
            <w:pPr>
              <w:rPr>
                <w:rFonts w:ascii="Times New Roman" w:hAnsi="Times New Roman" w:eastAsia="Times New Roman" w:cs="Times New Roman"/>
                <w:b w:val="1"/>
                <w:bCs w:val="1"/>
              </w:rPr>
            </w:pPr>
            <w:r w:rsidRPr="05A7E46F" w:rsidR="05A7E46F">
              <w:rPr>
                <w:rFonts w:ascii="Times New Roman" w:hAnsi="Times New Roman" w:eastAsia="Times New Roman" w:cs="Times New Roman"/>
                <w:b w:val="1"/>
                <w:bCs w:val="1"/>
              </w:rPr>
              <w:t>Justification</w:t>
            </w:r>
          </w:p>
        </w:tc>
      </w:tr>
      <w:tr xmlns:wp14="http://schemas.microsoft.com/office/word/2010/wordml" w:rsidTr="05A7E46F" w14:paraId="0B832F0F" wp14:textId="77777777">
        <w:tc>
          <w:tcPr>
            <w:tcW w:w="1440" w:type="dxa"/>
            <w:tcMar/>
          </w:tcPr>
          <w:p w:rsidP="05A7E46F" w14:paraId="4417C65E" wp14:textId="77777777">
            <w:pPr>
              <w:rPr>
                <w:rFonts w:ascii="Times New Roman" w:hAnsi="Times New Roman" w:eastAsia="Times New Roman" w:cs="Times New Roman"/>
              </w:rPr>
            </w:pPr>
            <w:r w:rsidRPr="05A7E46F" w:rsidR="05A7E46F">
              <w:rPr>
                <w:rFonts w:ascii="Times New Roman" w:hAnsi="Times New Roman" w:eastAsia="Times New Roman" w:cs="Times New Roman"/>
              </w:rPr>
              <w:t>DynamicArray</w:t>
            </w:r>
          </w:p>
        </w:tc>
        <w:tc>
          <w:tcPr>
            <w:tcW w:w="1440" w:type="dxa"/>
            <w:tcMar/>
          </w:tcPr>
          <w:p w:rsidP="05A7E46F" w14:paraId="30D15422" wp14:textId="77777777">
            <w:pPr>
              <w:rPr>
                <w:rFonts w:ascii="Times New Roman" w:hAnsi="Times New Roman" w:eastAsia="Times New Roman" w:cs="Times New Roman"/>
              </w:rPr>
            </w:pPr>
            <w:r w:rsidRPr="05A7E46F" w:rsidR="05A7E46F">
              <w:rPr>
                <w:rFonts w:ascii="Times New Roman" w:hAnsi="Times New Roman" w:eastAsia="Times New Roman" w:cs="Times New Roman"/>
              </w:rPr>
              <w:t>add(x) (append)</w:t>
            </w:r>
          </w:p>
        </w:tc>
        <w:tc>
          <w:tcPr>
            <w:tcW w:w="1440" w:type="dxa"/>
            <w:tcMar/>
          </w:tcPr>
          <w:p w:rsidP="05A7E46F" w14:paraId="3989F09B" wp14:textId="77777777">
            <w:pPr>
              <w:rPr>
                <w:rFonts w:ascii="Times New Roman" w:hAnsi="Times New Roman" w:eastAsia="Times New Roman" w:cs="Times New Roman"/>
              </w:rPr>
            </w:pPr>
            <w:r w:rsidRPr="05A7E46F" w:rsidR="05A7E46F">
              <w:rPr>
                <w:rFonts w:ascii="Times New Roman" w:hAnsi="Times New Roman" w:eastAsia="Times New Roman" w:cs="Times New Roman"/>
              </w:rPr>
              <w:t>Θ(1)</w:t>
            </w:r>
          </w:p>
        </w:tc>
        <w:tc>
          <w:tcPr>
            <w:tcW w:w="1440" w:type="dxa"/>
            <w:tcMar/>
          </w:tcPr>
          <w:p w:rsidP="05A7E46F" w14:paraId="72409160" wp14:textId="77777777">
            <w:pPr>
              <w:rPr>
                <w:rFonts w:ascii="Times New Roman" w:hAnsi="Times New Roman" w:eastAsia="Times New Roman" w:cs="Times New Roman"/>
              </w:rPr>
            </w:pPr>
            <w:r w:rsidRPr="05A7E46F" w:rsidR="05A7E46F">
              <w:rPr>
                <w:rFonts w:ascii="Times New Roman" w:hAnsi="Times New Roman" w:eastAsia="Times New Roman" w:cs="Times New Roman"/>
              </w:rPr>
              <w:t>Θ(1) amortized</w:t>
            </w:r>
          </w:p>
        </w:tc>
        <w:tc>
          <w:tcPr>
            <w:tcW w:w="1440" w:type="dxa"/>
            <w:tcMar/>
          </w:tcPr>
          <w:p w:rsidP="05A7E46F" w14:paraId="419CBC71" wp14:textId="77777777">
            <w:pPr>
              <w:rPr>
                <w:rFonts w:ascii="Times New Roman" w:hAnsi="Times New Roman" w:eastAsia="Times New Roman" w:cs="Times New Roman"/>
              </w:rPr>
            </w:pPr>
            <w:r w:rsidRPr="05A7E46F" w:rsidR="05A7E46F">
              <w:rPr>
                <w:rFonts w:ascii="Times New Roman" w:hAnsi="Times New Roman" w:eastAsia="Times New Roman" w:cs="Times New Roman"/>
              </w:rPr>
              <w:t>Θ(n)</w:t>
            </w:r>
          </w:p>
        </w:tc>
        <w:tc>
          <w:tcPr>
            <w:tcW w:w="1440" w:type="dxa"/>
            <w:tcMar/>
          </w:tcPr>
          <w:p w:rsidP="05A7E46F" w14:paraId="67200B74" wp14:textId="77777777">
            <w:pPr>
              <w:rPr>
                <w:rFonts w:ascii="Times New Roman" w:hAnsi="Times New Roman" w:eastAsia="Times New Roman" w:cs="Times New Roman"/>
              </w:rPr>
            </w:pPr>
            <w:r w:rsidRPr="05A7E46F" w:rsidR="05A7E46F">
              <w:rPr>
                <w:rFonts w:ascii="Times New Roman" w:hAnsi="Times New Roman" w:eastAsia="Times New Roman" w:cs="Times New Roman"/>
              </w:rPr>
              <w:t>Best/average: free slot available, one write. Worst: triggers 2x growth, copies all n elements — but growth happens only every ~n/2 appends, so amortized cost stays Θ(1).</w:t>
            </w:r>
          </w:p>
        </w:tc>
      </w:tr>
      <w:tr xmlns:wp14="http://schemas.microsoft.com/office/word/2010/wordml" w:rsidTr="05A7E46F" w14:paraId="7077392D" wp14:textId="77777777">
        <w:tc>
          <w:tcPr>
            <w:tcW w:w="1440" w:type="dxa"/>
            <w:tcMar/>
          </w:tcPr>
          <w:p w:rsidP="05A7E46F" w14:paraId="672A6659" wp14:textId="77777777">
            <w:pPr>
              <w:rPr>
                <w:rFonts w:ascii="Times New Roman" w:hAnsi="Times New Roman" w:eastAsia="Times New Roman" w:cs="Times New Roman"/>
              </w:rPr>
            </w:pPr>
          </w:p>
        </w:tc>
        <w:tc>
          <w:tcPr>
            <w:tcW w:w="1440" w:type="dxa"/>
            <w:tcMar/>
          </w:tcPr>
          <w:p w:rsidP="05A7E46F" w14:paraId="44A0EEC2" wp14:textId="77777777">
            <w:pPr>
              <w:rPr>
                <w:rFonts w:ascii="Times New Roman" w:hAnsi="Times New Roman" w:eastAsia="Times New Roman" w:cs="Times New Roman"/>
              </w:rPr>
            </w:pPr>
            <w:r w:rsidRPr="05A7E46F" w:rsidR="05A7E46F">
              <w:rPr>
                <w:rFonts w:ascii="Times New Roman" w:hAnsi="Times New Roman" w:eastAsia="Times New Roman" w:cs="Times New Roman"/>
              </w:rPr>
              <w:t>add(index, x)</w:t>
            </w:r>
          </w:p>
        </w:tc>
        <w:tc>
          <w:tcPr>
            <w:tcW w:w="1440" w:type="dxa"/>
            <w:tcMar/>
          </w:tcPr>
          <w:p w:rsidP="05A7E46F" w14:paraId="34BDC6E6" wp14:textId="77777777">
            <w:pPr>
              <w:rPr>
                <w:rFonts w:ascii="Times New Roman" w:hAnsi="Times New Roman" w:eastAsia="Times New Roman" w:cs="Times New Roman"/>
              </w:rPr>
            </w:pPr>
            <w:r w:rsidRPr="05A7E46F" w:rsidR="05A7E46F">
              <w:rPr>
                <w:rFonts w:ascii="Times New Roman" w:hAnsi="Times New Roman" w:eastAsia="Times New Roman" w:cs="Times New Roman"/>
              </w:rPr>
              <w:t>Θ(1)</w:t>
            </w:r>
          </w:p>
        </w:tc>
        <w:tc>
          <w:tcPr>
            <w:tcW w:w="1440" w:type="dxa"/>
            <w:tcMar/>
          </w:tcPr>
          <w:p w:rsidP="05A7E46F" w14:paraId="2ADE8EB4" wp14:textId="77777777">
            <w:pPr>
              <w:rPr>
                <w:rFonts w:ascii="Times New Roman" w:hAnsi="Times New Roman" w:eastAsia="Times New Roman" w:cs="Times New Roman"/>
              </w:rPr>
            </w:pPr>
            <w:r w:rsidRPr="05A7E46F" w:rsidR="05A7E46F">
              <w:rPr>
                <w:rFonts w:ascii="Times New Roman" w:hAnsi="Times New Roman" w:eastAsia="Times New Roman" w:cs="Times New Roman"/>
              </w:rPr>
              <w:t>Θ(n)</w:t>
            </w:r>
          </w:p>
        </w:tc>
        <w:tc>
          <w:tcPr>
            <w:tcW w:w="1440" w:type="dxa"/>
            <w:tcMar/>
          </w:tcPr>
          <w:p w:rsidP="05A7E46F" w14:paraId="33B30D91" wp14:textId="77777777">
            <w:pPr>
              <w:rPr>
                <w:rFonts w:ascii="Times New Roman" w:hAnsi="Times New Roman" w:eastAsia="Times New Roman" w:cs="Times New Roman"/>
              </w:rPr>
            </w:pPr>
            <w:r w:rsidRPr="05A7E46F" w:rsidR="05A7E46F">
              <w:rPr>
                <w:rFonts w:ascii="Times New Roman" w:hAnsi="Times New Roman" w:eastAsia="Times New Roman" w:cs="Times New Roman"/>
              </w:rPr>
              <w:t>Θ(n)</w:t>
            </w:r>
          </w:p>
        </w:tc>
        <w:tc>
          <w:tcPr>
            <w:tcW w:w="1440" w:type="dxa"/>
            <w:tcMar/>
          </w:tcPr>
          <w:p w:rsidP="05A7E46F" w14:paraId="6B91DCCA" wp14:textId="77777777">
            <w:pPr>
              <w:rPr>
                <w:rFonts w:ascii="Times New Roman" w:hAnsi="Times New Roman" w:eastAsia="Times New Roman" w:cs="Times New Roman"/>
              </w:rPr>
            </w:pPr>
            <w:r w:rsidRPr="05A7E46F" w:rsidR="05A7E46F">
              <w:rPr>
                <w:rFonts w:ascii="Times New Roman" w:hAnsi="Times New Roman" w:eastAsia="Times New Roman" w:cs="Times New Roman"/>
              </w:rPr>
              <w:t>Best: index == size (append, no shift). Average/worst: inserting near the front shifts up to n elements right.</w:t>
            </w:r>
          </w:p>
        </w:tc>
      </w:tr>
      <w:tr xmlns:wp14="http://schemas.microsoft.com/office/word/2010/wordml" w:rsidTr="05A7E46F" w14:paraId="399E9F51" wp14:textId="77777777">
        <w:tc>
          <w:tcPr>
            <w:tcW w:w="1440" w:type="dxa"/>
            <w:tcMar/>
          </w:tcPr>
          <w:p w:rsidP="05A7E46F" w14:paraId="0A37501D" wp14:textId="77777777">
            <w:pPr>
              <w:rPr>
                <w:rFonts w:ascii="Times New Roman" w:hAnsi="Times New Roman" w:eastAsia="Times New Roman" w:cs="Times New Roman"/>
              </w:rPr>
            </w:pPr>
          </w:p>
        </w:tc>
        <w:tc>
          <w:tcPr>
            <w:tcW w:w="1440" w:type="dxa"/>
            <w:tcMar/>
          </w:tcPr>
          <w:p w:rsidP="05A7E46F" w14:paraId="0E64A564" wp14:textId="77777777">
            <w:pPr>
              <w:rPr>
                <w:rFonts w:ascii="Times New Roman" w:hAnsi="Times New Roman" w:eastAsia="Times New Roman" w:cs="Times New Roman"/>
              </w:rPr>
            </w:pPr>
            <w:r w:rsidRPr="05A7E46F" w:rsidR="05A7E46F">
              <w:rPr>
                <w:rFonts w:ascii="Times New Roman" w:hAnsi="Times New Roman" w:eastAsia="Times New Roman" w:cs="Times New Roman"/>
              </w:rPr>
              <w:t>remove(index)</w:t>
            </w:r>
          </w:p>
        </w:tc>
        <w:tc>
          <w:tcPr>
            <w:tcW w:w="1440" w:type="dxa"/>
            <w:tcMar/>
          </w:tcPr>
          <w:p w:rsidP="05A7E46F" w14:paraId="0C6C18D8" wp14:textId="77777777">
            <w:pPr>
              <w:rPr>
                <w:rFonts w:ascii="Times New Roman" w:hAnsi="Times New Roman" w:eastAsia="Times New Roman" w:cs="Times New Roman"/>
              </w:rPr>
            </w:pPr>
            <w:r w:rsidRPr="05A7E46F" w:rsidR="05A7E46F">
              <w:rPr>
                <w:rFonts w:ascii="Times New Roman" w:hAnsi="Times New Roman" w:eastAsia="Times New Roman" w:cs="Times New Roman"/>
              </w:rPr>
              <w:t>Θ(1)</w:t>
            </w:r>
          </w:p>
        </w:tc>
        <w:tc>
          <w:tcPr>
            <w:tcW w:w="1440" w:type="dxa"/>
            <w:tcMar/>
          </w:tcPr>
          <w:p w:rsidP="05A7E46F" w14:paraId="2E564181" wp14:textId="77777777">
            <w:pPr>
              <w:rPr>
                <w:rFonts w:ascii="Times New Roman" w:hAnsi="Times New Roman" w:eastAsia="Times New Roman" w:cs="Times New Roman"/>
              </w:rPr>
            </w:pPr>
            <w:r w:rsidRPr="05A7E46F" w:rsidR="05A7E46F">
              <w:rPr>
                <w:rFonts w:ascii="Times New Roman" w:hAnsi="Times New Roman" w:eastAsia="Times New Roman" w:cs="Times New Roman"/>
              </w:rPr>
              <w:t>Θ(n)</w:t>
            </w:r>
          </w:p>
        </w:tc>
        <w:tc>
          <w:tcPr>
            <w:tcW w:w="1440" w:type="dxa"/>
            <w:tcMar/>
          </w:tcPr>
          <w:p w:rsidP="05A7E46F" w14:paraId="406AABAC" wp14:textId="77777777">
            <w:pPr>
              <w:rPr>
                <w:rFonts w:ascii="Times New Roman" w:hAnsi="Times New Roman" w:eastAsia="Times New Roman" w:cs="Times New Roman"/>
              </w:rPr>
            </w:pPr>
            <w:r w:rsidRPr="05A7E46F" w:rsidR="05A7E46F">
              <w:rPr>
                <w:rFonts w:ascii="Times New Roman" w:hAnsi="Times New Roman" w:eastAsia="Times New Roman" w:cs="Times New Roman"/>
              </w:rPr>
              <w:t>Θ(n)</w:t>
            </w:r>
          </w:p>
        </w:tc>
        <w:tc>
          <w:tcPr>
            <w:tcW w:w="1440" w:type="dxa"/>
            <w:tcMar/>
          </w:tcPr>
          <w:p w:rsidP="05A7E46F" w14:paraId="5A599E40" wp14:textId="77777777">
            <w:pPr>
              <w:rPr>
                <w:rFonts w:ascii="Times New Roman" w:hAnsi="Times New Roman" w:eastAsia="Times New Roman" w:cs="Times New Roman"/>
              </w:rPr>
            </w:pPr>
            <w:r w:rsidRPr="05A7E46F" w:rsidR="05A7E46F">
              <w:rPr>
                <w:rFonts w:ascii="Times New Roman" w:hAnsi="Times New Roman" w:eastAsia="Times New Roman" w:cs="Times New Roman"/>
              </w:rPr>
              <w:t>Best: removing the last element, no shift. Average/worst: removing near the front shifts up to n elements left.</w:t>
            </w:r>
          </w:p>
        </w:tc>
      </w:tr>
      <w:tr xmlns:wp14="http://schemas.microsoft.com/office/word/2010/wordml" w:rsidTr="05A7E46F" w14:paraId="67E9F86C" wp14:textId="77777777">
        <w:tc>
          <w:tcPr>
            <w:tcW w:w="1440" w:type="dxa"/>
            <w:tcMar/>
          </w:tcPr>
          <w:p w:rsidP="05A7E46F" w14:paraId="5DAB6C7B" wp14:textId="77777777">
            <w:pPr>
              <w:rPr>
                <w:rFonts w:ascii="Times New Roman" w:hAnsi="Times New Roman" w:eastAsia="Times New Roman" w:cs="Times New Roman"/>
              </w:rPr>
            </w:pPr>
          </w:p>
        </w:tc>
        <w:tc>
          <w:tcPr>
            <w:tcW w:w="1440" w:type="dxa"/>
            <w:tcMar/>
          </w:tcPr>
          <w:p w:rsidP="05A7E46F" w14:paraId="7C5EF4C9" wp14:textId="77777777">
            <w:pPr>
              <w:rPr>
                <w:rFonts w:ascii="Times New Roman" w:hAnsi="Times New Roman" w:eastAsia="Times New Roman" w:cs="Times New Roman"/>
              </w:rPr>
            </w:pPr>
            <w:r w:rsidRPr="05A7E46F" w:rsidR="05A7E46F">
              <w:rPr>
                <w:rFonts w:ascii="Times New Roman" w:hAnsi="Times New Roman" w:eastAsia="Times New Roman" w:cs="Times New Roman"/>
              </w:rPr>
              <w:t>get(index)</w:t>
            </w:r>
          </w:p>
        </w:tc>
        <w:tc>
          <w:tcPr>
            <w:tcW w:w="1440" w:type="dxa"/>
            <w:tcMar/>
          </w:tcPr>
          <w:p w:rsidP="05A7E46F" w14:paraId="0E760B84" wp14:textId="77777777">
            <w:pPr>
              <w:rPr>
                <w:rFonts w:ascii="Times New Roman" w:hAnsi="Times New Roman" w:eastAsia="Times New Roman" w:cs="Times New Roman"/>
              </w:rPr>
            </w:pPr>
            <w:r w:rsidRPr="05A7E46F" w:rsidR="05A7E46F">
              <w:rPr>
                <w:rFonts w:ascii="Times New Roman" w:hAnsi="Times New Roman" w:eastAsia="Times New Roman" w:cs="Times New Roman"/>
              </w:rPr>
              <w:t>Θ(1)</w:t>
            </w:r>
          </w:p>
        </w:tc>
        <w:tc>
          <w:tcPr>
            <w:tcW w:w="1440" w:type="dxa"/>
            <w:tcMar/>
          </w:tcPr>
          <w:p w:rsidP="05A7E46F" w14:paraId="78BBF4F8" wp14:textId="77777777">
            <w:pPr>
              <w:rPr>
                <w:rFonts w:ascii="Times New Roman" w:hAnsi="Times New Roman" w:eastAsia="Times New Roman" w:cs="Times New Roman"/>
              </w:rPr>
            </w:pPr>
            <w:r w:rsidRPr="05A7E46F" w:rsidR="05A7E46F">
              <w:rPr>
                <w:rFonts w:ascii="Times New Roman" w:hAnsi="Times New Roman" w:eastAsia="Times New Roman" w:cs="Times New Roman"/>
              </w:rPr>
              <w:t>Θ(1)</w:t>
            </w:r>
          </w:p>
        </w:tc>
        <w:tc>
          <w:tcPr>
            <w:tcW w:w="1440" w:type="dxa"/>
            <w:tcMar/>
          </w:tcPr>
          <w:p w:rsidP="05A7E46F" w14:paraId="2C70EB94" wp14:textId="77777777">
            <w:pPr>
              <w:rPr>
                <w:rFonts w:ascii="Times New Roman" w:hAnsi="Times New Roman" w:eastAsia="Times New Roman" w:cs="Times New Roman"/>
              </w:rPr>
            </w:pPr>
            <w:r w:rsidRPr="05A7E46F" w:rsidR="05A7E46F">
              <w:rPr>
                <w:rFonts w:ascii="Times New Roman" w:hAnsi="Times New Roman" w:eastAsia="Times New Roman" w:cs="Times New Roman"/>
              </w:rPr>
              <w:t>Θ(1)</w:t>
            </w:r>
          </w:p>
        </w:tc>
        <w:tc>
          <w:tcPr>
            <w:tcW w:w="1440" w:type="dxa"/>
            <w:tcMar/>
          </w:tcPr>
          <w:p w:rsidP="05A7E46F" w14:paraId="6EC4248A" wp14:textId="77777777">
            <w:pPr>
              <w:rPr>
                <w:rFonts w:ascii="Times New Roman" w:hAnsi="Times New Roman" w:eastAsia="Times New Roman" w:cs="Times New Roman"/>
              </w:rPr>
            </w:pPr>
            <w:r w:rsidRPr="05A7E46F" w:rsidR="05A7E46F">
              <w:rPr>
                <w:rFonts w:ascii="Times New Roman" w:hAnsi="Times New Roman" w:eastAsia="Times New Roman" w:cs="Times New Roman"/>
              </w:rPr>
              <w:t>Direct array indexing — cost never depends on index or n.</w:t>
            </w:r>
          </w:p>
        </w:tc>
      </w:tr>
      <w:tr xmlns:wp14="http://schemas.microsoft.com/office/word/2010/wordml" w:rsidTr="05A7E46F" w14:paraId="1B969588" wp14:textId="77777777">
        <w:tc>
          <w:tcPr>
            <w:tcW w:w="1440" w:type="dxa"/>
            <w:tcMar/>
          </w:tcPr>
          <w:p w:rsidP="05A7E46F" w14:paraId="02EB378F" wp14:textId="77777777">
            <w:pPr>
              <w:rPr>
                <w:rFonts w:ascii="Times New Roman" w:hAnsi="Times New Roman" w:eastAsia="Times New Roman" w:cs="Times New Roman"/>
              </w:rPr>
            </w:pPr>
          </w:p>
        </w:tc>
        <w:tc>
          <w:tcPr>
            <w:tcW w:w="1440" w:type="dxa"/>
            <w:tcMar/>
          </w:tcPr>
          <w:p w:rsidP="05A7E46F" w14:paraId="24148A18" wp14:textId="77777777">
            <w:pPr>
              <w:rPr>
                <w:rFonts w:ascii="Times New Roman" w:hAnsi="Times New Roman" w:eastAsia="Times New Roman" w:cs="Times New Roman"/>
              </w:rPr>
            </w:pPr>
            <w:r w:rsidRPr="05A7E46F" w:rsidR="05A7E46F">
              <w:rPr>
                <w:rFonts w:ascii="Times New Roman" w:hAnsi="Times New Roman" w:eastAsia="Times New Roman" w:cs="Times New Roman"/>
              </w:rPr>
              <w:t>contains(x)</w:t>
            </w:r>
          </w:p>
        </w:tc>
        <w:tc>
          <w:tcPr>
            <w:tcW w:w="1440" w:type="dxa"/>
            <w:tcMar/>
          </w:tcPr>
          <w:p w:rsidP="05A7E46F" w14:paraId="4ADB324E" wp14:textId="77777777">
            <w:pPr>
              <w:rPr>
                <w:rFonts w:ascii="Times New Roman" w:hAnsi="Times New Roman" w:eastAsia="Times New Roman" w:cs="Times New Roman"/>
              </w:rPr>
            </w:pPr>
            <w:r w:rsidRPr="05A7E46F" w:rsidR="05A7E46F">
              <w:rPr>
                <w:rFonts w:ascii="Times New Roman" w:hAnsi="Times New Roman" w:eastAsia="Times New Roman" w:cs="Times New Roman"/>
              </w:rPr>
              <w:t>Ω(1)</w:t>
            </w:r>
          </w:p>
        </w:tc>
        <w:tc>
          <w:tcPr>
            <w:tcW w:w="1440" w:type="dxa"/>
            <w:tcMar/>
          </w:tcPr>
          <w:p w:rsidP="05A7E46F" w14:paraId="321D3EFE" wp14:textId="77777777">
            <w:pPr>
              <w:rPr>
                <w:rFonts w:ascii="Times New Roman" w:hAnsi="Times New Roman" w:eastAsia="Times New Roman" w:cs="Times New Roman"/>
              </w:rPr>
            </w:pPr>
            <w:r w:rsidRPr="05A7E46F" w:rsidR="05A7E46F">
              <w:rPr>
                <w:rFonts w:ascii="Times New Roman" w:hAnsi="Times New Roman" w:eastAsia="Times New Roman" w:cs="Times New Roman"/>
              </w:rPr>
              <w:t>Θ(n)</w:t>
            </w:r>
          </w:p>
        </w:tc>
        <w:tc>
          <w:tcPr>
            <w:tcW w:w="1440" w:type="dxa"/>
            <w:tcMar/>
          </w:tcPr>
          <w:p w:rsidP="05A7E46F" w14:paraId="6042D136" wp14:textId="77777777">
            <w:pPr>
              <w:rPr>
                <w:rFonts w:ascii="Times New Roman" w:hAnsi="Times New Roman" w:eastAsia="Times New Roman" w:cs="Times New Roman"/>
              </w:rPr>
            </w:pPr>
            <w:r w:rsidRPr="05A7E46F" w:rsidR="05A7E46F">
              <w:rPr>
                <w:rFonts w:ascii="Times New Roman" w:hAnsi="Times New Roman" w:eastAsia="Times New Roman" w:cs="Times New Roman"/>
              </w:rPr>
              <w:t>O(n)</w:t>
            </w:r>
          </w:p>
        </w:tc>
        <w:tc>
          <w:tcPr>
            <w:tcW w:w="1440" w:type="dxa"/>
            <w:tcMar/>
          </w:tcPr>
          <w:p w:rsidP="05A7E46F" w14:paraId="37A9A791" wp14:textId="77777777">
            <w:pPr>
              <w:rPr>
                <w:rFonts w:ascii="Times New Roman" w:hAnsi="Times New Roman" w:eastAsia="Times New Roman" w:cs="Times New Roman"/>
              </w:rPr>
            </w:pPr>
            <w:r w:rsidRPr="05A7E46F" w:rsidR="05A7E46F">
              <w:rPr>
                <w:rFonts w:ascii="Times New Roman" w:hAnsi="Times New Roman" w:eastAsia="Times New Roman" w:cs="Times New Roman"/>
              </w:rPr>
              <w:t>Best: value is at index 0. Average/worst: value is near the end or absent, scans (almost) the whole array.</w:t>
            </w:r>
          </w:p>
        </w:tc>
      </w:tr>
      <w:tr xmlns:wp14="http://schemas.microsoft.com/office/word/2010/wordml" w:rsidTr="05A7E46F" w14:paraId="500430BB" wp14:textId="77777777">
        <w:tc>
          <w:tcPr>
            <w:tcW w:w="1440" w:type="dxa"/>
            <w:tcMar/>
          </w:tcPr>
          <w:p w:rsidP="05A7E46F" w14:paraId="6A05A809" wp14:textId="77777777">
            <w:pPr>
              <w:rPr>
                <w:rFonts w:ascii="Times New Roman" w:hAnsi="Times New Roman" w:eastAsia="Times New Roman" w:cs="Times New Roman"/>
              </w:rPr>
            </w:pPr>
          </w:p>
        </w:tc>
        <w:tc>
          <w:tcPr>
            <w:tcW w:w="1440" w:type="dxa"/>
            <w:tcMar/>
          </w:tcPr>
          <w:p w:rsidP="05A7E46F" w14:paraId="4584060D" wp14:textId="77777777">
            <w:pPr>
              <w:rPr>
                <w:rFonts w:ascii="Times New Roman" w:hAnsi="Times New Roman" w:eastAsia="Times New Roman" w:cs="Times New Roman"/>
              </w:rPr>
            </w:pPr>
            <w:r w:rsidRPr="05A7E46F" w:rsidR="05A7E46F">
              <w:rPr>
                <w:rFonts w:ascii="Times New Roman" w:hAnsi="Times New Roman" w:eastAsia="Times New Roman" w:cs="Times New Roman"/>
              </w:rPr>
              <w:t>Auxiliary space</w:t>
            </w:r>
          </w:p>
        </w:tc>
        <w:tc>
          <w:tcPr>
            <w:tcW w:w="1440" w:type="dxa"/>
            <w:tcMar/>
          </w:tcPr>
          <w:p w:rsidP="05A7E46F" w14:paraId="2D366E0F" wp14:textId="77777777">
            <w:pPr>
              <w:rPr>
                <w:rFonts w:ascii="Times New Roman" w:hAnsi="Times New Roman" w:eastAsia="Times New Roman" w:cs="Times New Roman"/>
              </w:rPr>
            </w:pPr>
            <w:r w:rsidRPr="05A7E46F" w:rsidR="05A7E46F">
              <w:rPr>
                <w:rFonts w:ascii="Times New Roman" w:hAnsi="Times New Roman" w:eastAsia="Times New Roman" w:cs="Times New Roman"/>
              </w:rPr>
              <w:t>—</w:t>
            </w:r>
          </w:p>
        </w:tc>
        <w:tc>
          <w:tcPr>
            <w:tcW w:w="1440" w:type="dxa"/>
            <w:tcMar/>
          </w:tcPr>
          <w:p w:rsidP="05A7E46F" w14:paraId="14EE1600" wp14:textId="77777777">
            <w:pPr>
              <w:rPr>
                <w:rFonts w:ascii="Times New Roman" w:hAnsi="Times New Roman" w:eastAsia="Times New Roman" w:cs="Times New Roman"/>
              </w:rPr>
            </w:pPr>
            <w:r w:rsidRPr="05A7E46F" w:rsidR="05A7E46F">
              <w:rPr>
                <w:rFonts w:ascii="Times New Roman" w:hAnsi="Times New Roman" w:eastAsia="Times New Roman" w:cs="Times New Roman"/>
              </w:rPr>
              <w:t>Θ(n)</w:t>
            </w:r>
          </w:p>
        </w:tc>
        <w:tc>
          <w:tcPr>
            <w:tcW w:w="1440" w:type="dxa"/>
            <w:tcMar/>
          </w:tcPr>
          <w:p w:rsidP="05A7E46F" w14:paraId="1230D8BB" wp14:textId="77777777">
            <w:pPr>
              <w:rPr>
                <w:rFonts w:ascii="Times New Roman" w:hAnsi="Times New Roman" w:eastAsia="Times New Roman" w:cs="Times New Roman"/>
              </w:rPr>
            </w:pPr>
            <w:r w:rsidRPr="05A7E46F" w:rsidR="05A7E46F">
              <w:rPr>
                <w:rFonts w:ascii="Times New Roman" w:hAnsi="Times New Roman" w:eastAsia="Times New Roman" w:cs="Times New Roman"/>
              </w:rPr>
              <w:t>—</w:t>
            </w:r>
          </w:p>
        </w:tc>
        <w:tc>
          <w:tcPr>
            <w:tcW w:w="1440" w:type="dxa"/>
            <w:tcMar/>
          </w:tcPr>
          <w:p w:rsidP="05A7E46F" w14:paraId="39C17CC2" wp14:textId="77777777">
            <w:pPr>
              <w:rPr>
                <w:rFonts w:ascii="Times New Roman" w:hAnsi="Times New Roman" w:eastAsia="Times New Roman" w:cs="Times New Roman"/>
              </w:rPr>
            </w:pPr>
            <w:r w:rsidRPr="05A7E46F" w:rsidR="05A7E46F">
              <w:rPr>
                <w:rFonts w:ascii="Times New Roman" w:hAnsi="Times New Roman" w:eastAsia="Times New Roman" w:cs="Times New Roman"/>
              </w:rPr>
              <w:t>One int[] of capacity ≥ n (at most 2n due to 2x growth, so still Θ(n)).</w:t>
            </w:r>
          </w:p>
        </w:tc>
      </w:tr>
      <w:tr xmlns:wp14="http://schemas.microsoft.com/office/word/2010/wordml" w:rsidTr="05A7E46F" w14:paraId="17B2634B" wp14:textId="77777777">
        <w:tc>
          <w:tcPr>
            <w:tcW w:w="1440" w:type="dxa"/>
            <w:tcMar/>
          </w:tcPr>
          <w:p w:rsidP="05A7E46F" w14:paraId="0B07C3CE" wp14:textId="77777777">
            <w:pPr>
              <w:rPr>
                <w:rFonts w:ascii="Times New Roman" w:hAnsi="Times New Roman" w:eastAsia="Times New Roman" w:cs="Times New Roman"/>
              </w:rPr>
            </w:pPr>
            <w:r w:rsidRPr="05A7E46F" w:rsidR="05A7E46F">
              <w:rPr>
                <w:rFonts w:ascii="Times New Roman" w:hAnsi="Times New Roman" w:eastAsia="Times New Roman" w:cs="Times New Roman"/>
              </w:rPr>
              <w:t>MyLinkedList</w:t>
            </w:r>
          </w:p>
        </w:tc>
        <w:tc>
          <w:tcPr>
            <w:tcW w:w="1440" w:type="dxa"/>
            <w:tcMar/>
          </w:tcPr>
          <w:p w:rsidP="05A7E46F" w14:paraId="03F2C144" wp14:textId="77777777">
            <w:pPr>
              <w:rPr>
                <w:rFonts w:ascii="Times New Roman" w:hAnsi="Times New Roman" w:eastAsia="Times New Roman" w:cs="Times New Roman"/>
              </w:rPr>
            </w:pPr>
            <w:r w:rsidRPr="05A7E46F" w:rsidR="05A7E46F">
              <w:rPr>
                <w:rFonts w:ascii="Times New Roman" w:hAnsi="Times New Roman" w:eastAsia="Times New Roman" w:cs="Times New Roman"/>
              </w:rPr>
              <w:t>add(x) (append)</w:t>
            </w:r>
          </w:p>
        </w:tc>
        <w:tc>
          <w:tcPr>
            <w:tcW w:w="1440" w:type="dxa"/>
            <w:tcMar/>
          </w:tcPr>
          <w:p w:rsidP="05A7E46F" w14:paraId="5454F487" wp14:textId="77777777">
            <w:pPr>
              <w:rPr>
                <w:rFonts w:ascii="Times New Roman" w:hAnsi="Times New Roman" w:eastAsia="Times New Roman" w:cs="Times New Roman"/>
              </w:rPr>
            </w:pPr>
            <w:r w:rsidRPr="05A7E46F" w:rsidR="05A7E46F">
              <w:rPr>
                <w:rFonts w:ascii="Times New Roman" w:hAnsi="Times New Roman" w:eastAsia="Times New Roman" w:cs="Times New Roman"/>
              </w:rPr>
              <w:t>Θ(1)</w:t>
            </w:r>
          </w:p>
        </w:tc>
        <w:tc>
          <w:tcPr>
            <w:tcW w:w="1440" w:type="dxa"/>
            <w:tcMar/>
          </w:tcPr>
          <w:p w:rsidP="05A7E46F" w14:paraId="0B792654" wp14:textId="77777777">
            <w:pPr>
              <w:rPr>
                <w:rFonts w:ascii="Times New Roman" w:hAnsi="Times New Roman" w:eastAsia="Times New Roman" w:cs="Times New Roman"/>
              </w:rPr>
            </w:pPr>
            <w:r w:rsidRPr="05A7E46F" w:rsidR="05A7E46F">
              <w:rPr>
                <w:rFonts w:ascii="Times New Roman" w:hAnsi="Times New Roman" w:eastAsia="Times New Roman" w:cs="Times New Roman"/>
              </w:rPr>
              <w:t>Θ(1)</w:t>
            </w:r>
          </w:p>
        </w:tc>
        <w:tc>
          <w:tcPr>
            <w:tcW w:w="1440" w:type="dxa"/>
            <w:tcMar/>
          </w:tcPr>
          <w:p w:rsidP="05A7E46F" w14:paraId="3FC50BB6" wp14:textId="77777777">
            <w:pPr>
              <w:rPr>
                <w:rFonts w:ascii="Times New Roman" w:hAnsi="Times New Roman" w:eastAsia="Times New Roman" w:cs="Times New Roman"/>
              </w:rPr>
            </w:pPr>
            <w:r w:rsidRPr="05A7E46F" w:rsidR="05A7E46F">
              <w:rPr>
                <w:rFonts w:ascii="Times New Roman" w:hAnsi="Times New Roman" w:eastAsia="Times New Roman" w:cs="Times New Roman"/>
              </w:rPr>
              <w:t>Θ(1)</w:t>
            </w:r>
          </w:p>
        </w:tc>
        <w:tc>
          <w:tcPr>
            <w:tcW w:w="1440" w:type="dxa"/>
            <w:tcMar/>
          </w:tcPr>
          <w:p w:rsidP="05A7E46F" w14:paraId="4E21923A" wp14:textId="77777777">
            <w:pPr>
              <w:rPr>
                <w:rFonts w:ascii="Times New Roman" w:hAnsi="Times New Roman" w:eastAsia="Times New Roman" w:cs="Times New Roman"/>
              </w:rPr>
            </w:pPr>
            <w:r w:rsidRPr="05A7E46F" w:rsidR="05A7E46F">
              <w:rPr>
                <w:rFonts w:ascii="Times New Roman" w:hAnsi="Times New Roman" w:eastAsia="Times New Roman" w:cs="Times New Roman"/>
              </w:rPr>
              <w:t>Tail pointer is kept, so appending is always 2 pointer updates, no traversal, regardless of n.</w:t>
            </w:r>
          </w:p>
        </w:tc>
      </w:tr>
      <w:tr xmlns:wp14="http://schemas.microsoft.com/office/word/2010/wordml" w:rsidTr="05A7E46F" w14:paraId="4F732AF4" wp14:textId="77777777">
        <w:tc>
          <w:tcPr>
            <w:tcW w:w="1440" w:type="dxa"/>
            <w:tcMar/>
          </w:tcPr>
          <w:p w:rsidP="05A7E46F" w14:paraId="5A39BBE3" wp14:textId="77777777">
            <w:pPr>
              <w:rPr>
                <w:rFonts w:ascii="Times New Roman" w:hAnsi="Times New Roman" w:eastAsia="Times New Roman" w:cs="Times New Roman"/>
              </w:rPr>
            </w:pPr>
          </w:p>
        </w:tc>
        <w:tc>
          <w:tcPr>
            <w:tcW w:w="1440" w:type="dxa"/>
            <w:tcMar/>
          </w:tcPr>
          <w:p w:rsidP="05A7E46F" w14:paraId="189768D7" wp14:textId="77777777">
            <w:pPr>
              <w:rPr>
                <w:rFonts w:ascii="Times New Roman" w:hAnsi="Times New Roman" w:eastAsia="Times New Roman" w:cs="Times New Roman"/>
              </w:rPr>
            </w:pPr>
            <w:r w:rsidRPr="05A7E46F" w:rsidR="05A7E46F">
              <w:rPr>
                <w:rFonts w:ascii="Times New Roman" w:hAnsi="Times New Roman" w:eastAsia="Times New Roman" w:cs="Times New Roman"/>
              </w:rPr>
              <w:t>add(index, x)</w:t>
            </w:r>
          </w:p>
        </w:tc>
        <w:tc>
          <w:tcPr>
            <w:tcW w:w="1440" w:type="dxa"/>
            <w:tcMar/>
          </w:tcPr>
          <w:p w:rsidP="05A7E46F" w14:paraId="584E8439" wp14:textId="77777777">
            <w:pPr>
              <w:rPr>
                <w:rFonts w:ascii="Times New Roman" w:hAnsi="Times New Roman" w:eastAsia="Times New Roman" w:cs="Times New Roman"/>
              </w:rPr>
            </w:pPr>
            <w:r w:rsidRPr="05A7E46F" w:rsidR="05A7E46F">
              <w:rPr>
                <w:rFonts w:ascii="Times New Roman" w:hAnsi="Times New Roman" w:eastAsia="Times New Roman" w:cs="Times New Roman"/>
              </w:rPr>
              <w:t>Θ(1)</w:t>
            </w:r>
          </w:p>
        </w:tc>
        <w:tc>
          <w:tcPr>
            <w:tcW w:w="1440" w:type="dxa"/>
            <w:tcMar/>
          </w:tcPr>
          <w:p w:rsidP="05A7E46F" w14:paraId="10D6DF24" wp14:textId="77777777">
            <w:pPr>
              <w:rPr>
                <w:rFonts w:ascii="Times New Roman" w:hAnsi="Times New Roman" w:eastAsia="Times New Roman" w:cs="Times New Roman"/>
              </w:rPr>
            </w:pPr>
            <w:r w:rsidRPr="05A7E46F" w:rsidR="05A7E46F">
              <w:rPr>
                <w:rFonts w:ascii="Times New Roman" w:hAnsi="Times New Roman" w:eastAsia="Times New Roman" w:cs="Times New Roman"/>
              </w:rPr>
              <w:t>Θ(n)</w:t>
            </w:r>
          </w:p>
        </w:tc>
        <w:tc>
          <w:tcPr>
            <w:tcW w:w="1440" w:type="dxa"/>
            <w:tcMar/>
          </w:tcPr>
          <w:p w:rsidP="05A7E46F" w14:paraId="29DF9247" wp14:textId="77777777">
            <w:pPr>
              <w:rPr>
                <w:rFonts w:ascii="Times New Roman" w:hAnsi="Times New Roman" w:eastAsia="Times New Roman" w:cs="Times New Roman"/>
              </w:rPr>
            </w:pPr>
            <w:r w:rsidRPr="05A7E46F" w:rsidR="05A7E46F">
              <w:rPr>
                <w:rFonts w:ascii="Times New Roman" w:hAnsi="Times New Roman" w:eastAsia="Times New Roman" w:cs="Times New Roman"/>
              </w:rPr>
              <w:t>Θ(n)</w:t>
            </w:r>
          </w:p>
        </w:tc>
        <w:tc>
          <w:tcPr>
            <w:tcW w:w="1440" w:type="dxa"/>
            <w:tcMar/>
          </w:tcPr>
          <w:p w:rsidP="05A7E46F" w14:paraId="563940C8" wp14:textId="77777777">
            <w:pPr>
              <w:rPr>
                <w:rFonts w:ascii="Times New Roman" w:hAnsi="Times New Roman" w:eastAsia="Times New Roman" w:cs="Times New Roman"/>
              </w:rPr>
            </w:pPr>
            <w:r w:rsidRPr="05A7E46F" w:rsidR="05A7E46F">
              <w:rPr>
                <w:rFonts w:ascii="Times New Roman" w:hAnsi="Times New Roman" w:eastAsia="Times New Roman" w:cs="Times New Roman"/>
              </w:rPr>
              <w:t>Best: index == 0 or index == size (no traversal). Average/worst: must walk from head to reach index-1.</w:t>
            </w:r>
          </w:p>
        </w:tc>
      </w:tr>
      <w:tr xmlns:wp14="http://schemas.microsoft.com/office/word/2010/wordml" w:rsidTr="05A7E46F" w14:paraId="3B483FFC" wp14:textId="77777777">
        <w:tc>
          <w:tcPr>
            <w:tcW w:w="1440" w:type="dxa"/>
            <w:tcMar/>
          </w:tcPr>
          <w:p w:rsidP="05A7E46F" w14:paraId="41C8F396" wp14:textId="77777777">
            <w:pPr>
              <w:rPr>
                <w:rFonts w:ascii="Times New Roman" w:hAnsi="Times New Roman" w:eastAsia="Times New Roman" w:cs="Times New Roman"/>
              </w:rPr>
            </w:pPr>
          </w:p>
        </w:tc>
        <w:tc>
          <w:tcPr>
            <w:tcW w:w="1440" w:type="dxa"/>
            <w:tcMar/>
          </w:tcPr>
          <w:p w:rsidP="05A7E46F" w14:paraId="79D2B6A5" wp14:textId="77777777">
            <w:pPr>
              <w:rPr>
                <w:rFonts w:ascii="Times New Roman" w:hAnsi="Times New Roman" w:eastAsia="Times New Roman" w:cs="Times New Roman"/>
              </w:rPr>
            </w:pPr>
            <w:r w:rsidRPr="05A7E46F" w:rsidR="05A7E46F">
              <w:rPr>
                <w:rFonts w:ascii="Times New Roman" w:hAnsi="Times New Roman" w:eastAsia="Times New Roman" w:cs="Times New Roman"/>
              </w:rPr>
              <w:t>remove(index)</w:t>
            </w:r>
          </w:p>
        </w:tc>
        <w:tc>
          <w:tcPr>
            <w:tcW w:w="1440" w:type="dxa"/>
            <w:tcMar/>
          </w:tcPr>
          <w:p w:rsidP="05A7E46F" w14:paraId="38F3EE72" wp14:textId="77777777">
            <w:pPr>
              <w:rPr>
                <w:rFonts w:ascii="Times New Roman" w:hAnsi="Times New Roman" w:eastAsia="Times New Roman" w:cs="Times New Roman"/>
              </w:rPr>
            </w:pPr>
            <w:r w:rsidRPr="05A7E46F" w:rsidR="05A7E46F">
              <w:rPr>
                <w:rFonts w:ascii="Times New Roman" w:hAnsi="Times New Roman" w:eastAsia="Times New Roman" w:cs="Times New Roman"/>
              </w:rPr>
              <w:t>Θ(1)</w:t>
            </w:r>
          </w:p>
        </w:tc>
        <w:tc>
          <w:tcPr>
            <w:tcW w:w="1440" w:type="dxa"/>
            <w:tcMar/>
          </w:tcPr>
          <w:p w:rsidP="05A7E46F" w14:paraId="144C2EC4" wp14:textId="77777777">
            <w:pPr>
              <w:rPr>
                <w:rFonts w:ascii="Times New Roman" w:hAnsi="Times New Roman" w:eastAsia="Times New Roman" w:cs="Times New Roman"/>
              </w:rPr>
            </w:pPr>
            <w:r w:rsidRPr="05A7E46F" w:rsidR="05A7E46F">
              <w:rPr>
                <w:rFonts w:ascii="Times New Roman" w:hAnsi="Times New Roman" w:eastAsia="Times New Roman" w:cs="Times New Roman"/>
              </w:rPr>
              <w:t>Θ(n)</w:t>
            </w:r>
          </w:p>
        </w:tc>
        <w:tc>
          <w:tcPr>
            <w:tcW w:w="1440" w:type="dxa"/>
            <w:tcMar/>
          </w:tcPr>
          <w:p w:rsidP="05A7E46F" w14:paraId="3DADFB61" wp14:textId="77777777">
            <w:pPr>
              <w:rPr>
                <w:rFonts w:ascii="Times New Roman" w:hAnsi="Times New Roman" w:eastAsia="Times New Roman" w:cs="Times New Roman"/>
              </w:rPr>
            </w:pPr>
            <w:r w:rsidRPr="05A7E46F" w:rsidR="05A7E46F">
              <w:rPr>
                <w:rFonts w:ascii="Times New Roman" w:hAnsi="Times New Roman" w:eastAsia="Times New Roman" w:cs="Times New Roman"/>
              </w:rPr>
              <w:t>Θ(n)</w:t>
            </w:r>
          </w:p>
        </w:tc>
        <w:tc>
          <w:tcPr>
            <w:tcW w:w="1440" w:type="dxa"/>
            <w:tcMar/>
          </w:tcPr>
          <w:p w:rsidP="05A7E46F" w14:paraId="7C7D59B4" wp14:textId="77777777">
            <w:pPr>
              <w:rPr>
                <w:rFonts w:ascii="Times New Roman" w:hAnsi="Times New Roman" w:eastAsia="Times New Roman" w:cs="Times New Roman"/>
              </w:rPr>
            </w:pPr>
            <w:r w:rsidRPr="05A7E46F" w:rsidR="05A7E46F">
              <w:rPr>
                <w:rFonts w:ascii="Times New Roman" w:hAnsi="Times New Roman" w:eastAsia="Times New Roman" w:cs="Times New Roman"/>
              </w:rPr>
              <w:t>Same reasoning as add(index, x) — head removal is O(1), everything else needs a walk from head.</w:t>
            </w:r>
          </w:p>
        </w:tc>
      </w:tr>
      <w:tr xmlns:wp14="http://schemas.microsoft.com/office/word/2010/wordml" w:rsidTr="05A7E46F" w14:paraId="426703ED" wp14:textId="77777777">
        <w:tc>
          <w:tcPr>
            <w:tcW w:w="1440" w:type="dxa"/>
            <w:tcMar/>
          </w:tcPr>
          <w:p w:rsidP="05A7E46F" w14:paraId="72A3D3EC" wp14:textId="77777777">
            <w:pPr>
              <w:rPr>
                <w:rFonts w:ascii="Times New Roman" w:hAnsi="Times New Roman" w:eastAsia="Times New Roman" w:cs="Times New Roman"/>
              </w:rPr>
            </w:pPr>
          </w:p>
        </w:tc>
        <w:tc>
          <w:tcPr>
            <w:tcW w:w="1440" w:type="dxa"/>
            <w:tcMar/>
          </w:tcPr>
          <w:p w:rsidP="05A7E46F" w14:paraId="156FFFD6" wp14:textId="77777777">
            <w:pPr>
              <w:rPr>
                <w:rFonts w:ascii="Times New Roman" w:hAnsi="Times New Roman" w:eastAsia="Times New Roman" w:cs="Times New Roman"/>
              </w:rPr>
            </w:pPr>
            <w:r w:rsidRPr="05A7E46F" w:rsidR="05A7E46F">
              <w:rPr>
                <w:rFonts w:ascii="Times New Roman" w:hAnsi="Times New Roman" w:eastAsia="Times New Roman" w:cs="Times New Roman"/>
              </w:rPr>
              <w:t>get(index)</w:t>
            </w:r>
          </w:p>
        </w:tc>
        <w:tc>
          <w:tcPr>
            <w:tcW w:w="1440" w:type="dxa"/>
            <w:tcMar/>
          </w:tcPr>
          <w:p w:rsidP="05A7E46F" w14:paraId="4B256061" wp14:textId="77777777">
            <w:pPr>
              <w:rPr>
                <w:rFonts w:ascii="Times New Roman" w:hAnsi="Times New Roman" w:eastAsia="Times New Roman" w:cs="Times New Roman"/>
              </w:rPr>
            </w:pPr>
            <w:r w:rsidRPr="05A7E46F" w:rsidR="05A7E46F">
              <w:rPr>
                <w:rFonts w:ascii="Times New Roman" w:hAnsi="Times New Roman" w:eastAsia="Times New Roman" w:cs="Times New Roman"/>
              </w:rPr>
              <w:t>Ω(1)</w:t>
            </w:r>
          </w:p>
        </w:tc>
        <w:tc>
          <w:tcPr>
            <w:tcW w:w="1440" w:type="dxa"/>
            <w:tcMar/>
          </w:tcPr>
          <w:p w:rsidP="05A7E46F" w14:paraId="1D568D96" wp14:textId="77777777">
            <w:pPr>
              <w:rPr>
                <w:rFonts w:ascii="Times New Roman" w:hAnsi="Times New Roman" w:eastAsia="Times New Roman" w:cs="Times New Roman"/>
              </w:rPr>
            </w:pPr>
            <w:r w:rsidRPr="05A7E46F" w:rsidR="05A7E46F">
              <w:rPr>
                <w:rFonts w:ascii="Times New Roman" w:hAnsi="Times New Roman" w:eastAsia="Times New Roman" w:cs="Times New Roman"/>
              </w:rPr>
              <w:t>Θ(n)</w:t>
            </w:r>
          </w:p>
        </w:tc>
        <w:tc>
          <w:tcPr>
            <w:tcW w:w="1440" w:type="dxa"/>
            <w:tcMar/>
          </w:tcPr>
          <w:p w:rsidP="05A7E46F" w14:paraId="22F30C4C" wp14:textId="77777777">
            <w:pPr>
              <w:rPr>
                <w:rFonts w:ascii="Times New Roman" w:hAnsi="Times New Roman" w:eastAsia="Times New Roman" w:cs="Times New Roman"/>
              </w:rPr>
            </w:pPr>
            <w:r w:rsidRPr="05A7E46F" w:rsidR="05A7E46F">
              <w:rPr>
                <w:rFonts w:ascii="Times New Roman" w:hAnsi="Times New Roman" w:eastAsia="Times New Roman" w:cs="Times New Roman"/>
              </w:rPr>
              <w:t>O(n)</w:t>
            </w:r>
          </w:p>
        </w:tc>
        <w:tc>
          <w:tcPr>
            <w:tcW w:w="1440" w:type="dxa"/>
            <w:tcMar/>
          </w:tcPr>
          <w:p w:rsidP="05A7E46F" w14:paraId="4DF068AC" wp14:textId="77777777">
            <w:pPr>
              <w:rPr>
                <w:rFonts w:ascii="Times New Roman" w:hAnsi="Times New Roman" w:eastAsia="Times New Roman" w:cs="Times New Roman"/>
              </w:rPr>
            </w:pPr>
            <w:r w:rsidRPr="05A7E46F" w:rsidR="05A7E46F">
              <w:rPr>
                <w:rFonts w:ascii="Times New Roman" w:hAnsi="Times New Roman" w:eastAsia="Times New Roman" w:cs="Times New Roman"/>
              </w:rPr>
              <w:t>Best: index == 0. Average/worst: must walk from head, one hop per position — no random access.</w:t>
            </w:r>
          </w:p>
        </w:tc>
      </w:tr>
      <w:tr xmlns:wp14="http://schemas.microsoft.com/office/word/2010/wordml" w:rsidTr="05A7E46F" w14:paraId="0180B616" wp14:textId="77777777">
        <w:tc>
          <w:tcPr>
            <w:tcW w:w="1440" w:type="dxa"/>
            <w:tcMar/>
          </w:tcPr>
          <w:p w:rsidP="05A7E46F" w14:paraId="0D0B940D" wp14:textId="77777777">
            <w:pPr>
              <w:rPr>
                <w:rFonts w:ascii="Times New Roman" w:hAnsi="Times New Roman" w:eastAsia="Times New Roman" w:cs="Times New Roman"/>
              </w:rPr>
            </w:pPr>
          </w:p>
        </w:tc>
        <w:tc>
          <w:tcPr>
            <w:tcW w:w="1440" w:type="dxa"/>
            <w:tcMar/>
          </w:tcPr>
          <w:p w:rsidP="05A7E46F" w14:paraId="66BBC9F2" wp14:textId="77777777">
            <w:pPr>
              <w:rPr>
                <w:rFonts w:ascii="Times New Roman" w:hAnsi="Times New Roman" w:eastAsia="Times New Roman" w:cs="Times New Roman"/>
              </w:rPr>
            </w:pPr>
            <w:r w:rsidRPr="05A7E46F" w:rsidR="05A7E46F">
              <w:rPr>
                <w:rFonts w:ascii="Times New Roman" w:hAnsi="Times New Roman" w:eastAsia="Times New Roman" w:cs="Times New Roman"/>
              </w:rPr>
              <w:t>contains(x)</w:t>
            </w:r>
          </w:p>
        </w:tc>
        <w:tc>
          <w:tcPr>
            <w:tcW w:w="1440" w:type="dxa"/>
            <w:tcMar/>
          </w:tcPr>
          <w:p w:rsidP="05A7E46F" w14:paraId="7DDED7BC" wp14:textId="77777777">
            <w:pPr>
              <w:rPr>
                <w:rFonts w:ascii="Times New Roman" w:hAnsi="Times New Roman" w:eastAsia="Times New Roman" w:cs="Times New Roman"/>
              </w:rPr>
            </w:pPr>
            <w:r w:rsidRPr="05A7E46F" w:rsidR="05A7E46F">
              <w:rPr>
                <w:rFonts w:ascii="Times New Roman" w:hAnsi="Times New Roman" w:eastAsia="Times New Roman" w:cs="Times New Roman"/>
              </w:rPr>
              <w:t>Ω(1)</w:t>
            </w:r>
          </w:p>
        </w:tc>
        <w:tc>
          <w:tcPr>
            <w:tcW w:w="1440" w:type="dxa"/>
            <w:tcMar/>
          </w:tcPr>
          <w:p w:rsidP="05A7E46F" w14:paraId="1A0E6E0C" wp14:textId="77777777">
            <w:pPr>
              <w:rPr>
                <w:rFonts w:ascii="Times New Roman" w:hAnsi="Times New Roman" w:eastAsia="Times New Roman" w:cs="Times New Roman"/>
              </w:rPr>
            </w:pPr>
            <w:r w:rsidRPr="05A7E46F" w:rsidR="05A7E46F">
              <w:rPr>
                <w:rFonts w:ascii="Times New Roman" w:hAnsi="Times New Roman" w:eastAsia="Times New Roman" w:cs="Times New Roman"/>
              </w:rPr>
              <w:t>Θ(n)</w:t>
            </w:r>
          </w:p>
        </w:tc>
        <w:tc>
          <w:tcPr>
            <w:tcW w:w="1440" w:type="dxa"/>
            <w:tcMar/>
          </w:tcPr>
          <w:p w:rsidP="05A7E46F" w14:paraId="5B371F67" wp14:textId="77777777">
            <w:pPr>
              <w:rPr>
                <w:rFonts w:ascii="Times New Roman" w:hAnsi="Times New Roman" w:eastAsia="Times New Roman" w:cs="Times New Roman"/>
              </w:rPr>
            </w:pPr>
            <w:r w:rsidRPr="05A7E46F" w:rsidR="05A7E46F">
              <w:rPr>
                <w:rFonts w:ascii="Times New Roman" w:hAnsi="Times New Roman" w:eastAsia="Times New Roman" w:cs="Times New Roman"/>
              </w:rPr>
              <w:t>O(n)</w:t>
            </w:r>
          </w:p>
        </w:tc>
        <w:tc>
          <w:tcPr>
            <w:tcW w:w="1440" w:type="dxa"/>
            <w:tcMar/>
          </w:tcPr>
          <w:p w:rsidP="05A7E46F" w14:paraId="75F1806F" wp14:textId="77777777">
            <w:pPr>
              <w:rPr>
                <w:rFonts w:ascii="Times New Roman" w:hAnsi="Times New Roman" w:eastAsia="Times New Roman" w:cs="Times New Roman"/>
              </w:rPr>
            </w:pPr>
            <w:r w:rsidRPr="05A7E46F" w:rsidR="05A7E46F">
              <w:rPr>
                <w:rFonts w:ascii="Times New Roman" w:hAnsi="Times New Roman" w:eastAsia="Times New Roman" w:cs="Times New Roman"/>
              </w:rPr>
              <w:t>Same shape as DynamicArray.contains — linear scan, but every step is a pointer dereference instead of an array read (see Discussion).</w:t>
            </w:r>
          </w:p>
        </w:tc>
      </w:tr>
      <w:tr xmlns:wp14="http://schemas.microsoft.com/office/word/2010/wordml" w:rsidTr="05A7E46F" w14:paraId="6265734E" wp14:textId="77777777">
        <w:tc>
          <w:tcPr>
            <w:tcW w:w="1440" w:type="dxa"/>
            <w:tcMar/>
          </w:tcPr>
          <w:p w:rsidP="05A7E46F" w14:paraId="0E27B00A" wp14:textId="77777777">
            <w:pPr>
              <w:rPr>
                <w:rFonts w:ascii="Times New Roman" w:hAnsi="Times New Roman" w:eastAsia="Times New Roman" w:cs="Times New Roman"/>
              </w:rPr>
            </w:pPr>
          </w:p>
        </w:tc>
        <w:tc>
          <w:tcPr>
            <w:tcW w:w="1440" w:type="dxa"/>
            <w:tcMar/>
          </w:tcPr>
          <w:p w:rsidP="05A7E46F" w14:paraId="24DB3853" wp14:textId="77777777">
            <w:pPr>
              <w:rPr>
                <w:rFonts w:ascii="Times New Roman" w:hAnsi="Times New Roman" w:eastAsia="Times New Roman" w:cs="Times New Roman"/>
              </w:rPr>
            </w:pPr>
            <w:r w:rsidRPr="05A7E46F" w:rsidR="05A7E46F">
              <w:rPr>
                <w:rFonts w:ascii="Times New Roman" w:hAnsi="Times New Roman" w:eastAsia="Times New Roman" w:cs="Times New Roman"/>
              </w:rPr>
              <w:t>Auxiliary space</w:t>
            </w:r>
          </w:p>
        </w:tc>
        <w:tc>
          <w:tcPr>
            <w:tcW w:w="1440" w:type="dxa"/>
            <w:tcMar/>
          </w:tcPr>
          <w:p w:rsidP="05A7E46F" w14:paraId="2170B065" wp14:textId="77777777">
            <w:pPr>
              <w:rPr>
                <w:rFonts w:ascii="Times New Roman" w:hAnsi="Times New Roman" w:eastAsia="Times New Roman" w:cs="Times New Roman"/>
              </w:rPr>
            </w:pPr>
            <w:r w:rsidRPr="05A7E46F" w:rsidR="05A7E46F">
              <w:rPr>
                <w:rFonts w:ascii="Times New Roman" w:hAnsi="Times New Roman" w:eastAsia="Times New Roman" w:cs="Times New Roman"/>
              </w:rPr>
              <w:t>—</w:t>
            </w:r>
          </w:p>
        </w:tc>
        <w:tc>
          <w:tcPr>
            <w:tcW w:w="1440" w:type="dxa"/>
            <w:tcMar/>
          </w:tcPr>
          <w:p w:rsidP="05A7E46F" w14:paraId="2F189F46" wp14:textId="77777777">
            <w:pPr>
              <w:rPr>
                <w:rFonts w:ascii="Times New Roman" w:hAnsi="Times New Roman" w:eastAsia="Times New Roman" w:cs="Times New Roman"/>
              </w:rPr>
            </w:pPr>
            <w:r w:rsidRPr="05A7E46F" w:rsidR="05A7E46F">
              <w:rPr>
                <w:rFonts w:ascii="Times New Roman" w:hAnsi="Times New Roman" w:eastAsia="Times New Roman" w:cs="Times New Roman"/>
              </w:rPr>
              <w:t>Θ(n)</w:t>
            </w:r>
          </w:p>
        </w:tc>
        <w:tc>
          <w:tcPr>
            <w:tcW w:w="1440" w:type="dxa"/>
            <w:tcMar/>
          </w:tcPr>
          <w:p w:rsidP="05A7E46F" w14:paraId="63E8E420" wp14:textId="77777777">
            <w:pPr>
              <w:rPr>
                <w:rFonts w:ascii="Times New Roman" w:hAnsi="Times New Roman" w:eastAsia="Times New Roman" w:cs="Times New Roman"/>
              </w:rPr>
            </w:pPr>
            <w:r w:rsidRPr="05A7E46F" w:rsidR="05A7E46F">
              <w:rPr>
                <w:rFonts w:ascii="Times New Roman" w:hAnsi="Times New Roman" w:eastAsia="Times New Roman" w:cs="Times New Roman"/>
              </w:rPr>
              <w:t>—</w:t>
            </w:r>
          </w:p>
        </w:tc>
        <w:tc>
          <w:tcPr>
            <w:tcW w:w="1440" w:type="dxa"/>
            <w:tcMar/>
          </w:tcPr>
          <w:p w:rsidP="05A7E46F" w14:paraId="7BED46BE" wp14:textId="77777777">
            <w:pPr>
              <w:rPr>
                <w:rFonts w:ascii="Times New Roman" w:hAnsi="Times New Roman" w:eastAsia="Times New Roman" w:cs="Times New Roman"/>
              </w:rPr>
            </w:pPr>
            <w:r w:rsidRPr="05A7E46F" w:rsidR="05A7E46F">
              <w:rPr>
                <w:rFonts w:ascii="Times New Roman" w:hAnsi="Times New Roman" w:eastAsia="Times New Roman" w:cs="Times New Roman"/>
              </w:rPr>
              <w:t>n heap-allocated Node objects, each with an int field + a next pointer (+ object header).</w:t>
            </w:r>
          </w:p>
        </w:tc>
      </w:tr>
      <w:tr xmlns:wp14="http://schemas.microsoft.com/office/word/2010/wordml" w:rsidTr="05A7E46F" w14:paraId="08C3D27F" wp14:textId="77777777">
        <w:tc>
          <w:tcPr>
            <w:tcW w:w="1440" w:type="dxa"/>
            <w:tcMar/>
          </w:tcPr>
          <w:p w:rsidP="05A7E46F" w14:paraId="4C589DC5" wp14:textId="77777777">
            <w:pPr>
              <w:rPr>
                <w:rFonts w:ascii="Times New Roman" w:hAnsi="Times New Roman" w:eastAsia="Times New Roman" w:cs="Times New Roman"/>
              </w:rPr>
            </w:pPr>
            <w:r w:rsidRPr="05A7E46F" w:rsidR="05A7E46F">
              <w:rPr>
                <w:rFonts w:ascii="Times New Roman" w:hAnsi="Times New Roman" w:eastAsia="Times New Roman" w:cs="Times New Roman"/>
              </w:rPr>
              <w:t>MinHeap</w:t>
            </w:r>
          </w:p>
        </w:tc>
        <w:tc>
          <w:tcPr>
            <w:tcW w:w="1440" w:type="dxa"/>
            <w:tcMar/>
          </w:tcPr>
          <w:p w:rsidP="05A7E46F" w14:paraId="0B160F1D" wp14:textId="77777777">
            <w:pPr>
              <w:rPr>
                <w:rFonts w:ascii="Times New Roman" w:hAnsi="Times New Roman" w:eastAsia="Times New Roman" w:cs="Times New Roman"/>
              </w:rPr>
            </w:pPr>
            <w:r w:rsidRPr="05A7E46F" w:rsidR="05A7E46F">
              <w:rPr>
                <w:rFonts w:ascii="Times New Roman" w:hAnsi="Times New Roman" w:eastAsia="Times New Roman" w:cs="Times New Roman"/>
              </w:rPr>
              <w:t>insert(x)</w:t>
            </w:r>
          </w:p>
        </w:tc>
        <w:tc>
          <w:tcPr>
            <w:tcW w:w="1440" w:type="dxa"/>
            <w:tcMar/>
          </w:tcPr>
          <w:p w:rsidP="05A7E46F" w14:paraId="6A9CF17B" wp14:textId="77777777">
            <w:pPr>
              <w:rPr>
                <w:rFonts w:ascii="Times New Roman" w:hAnsi="Times New Roman" w:eastAsia="Times New Roman" w:cs="Times New Roman"/>
              </w:rPr>
            </w:pPr>
            <w:r w:rsidRPr="05A7E46F" w:rsidR="05A7E46F">
              <w:rPr>
                <w:rFonts w:ascii="Times New Roman" w:hAnsi="Times New Roman" w:eastAsia="Times New Roman" w:cs="Times New Roman"/>
              </w:rPr>
              <w:t>Ω(1)</w:t>
            </w:r>
          </w:p>
        </w:tc>
        <w:tc>
          <w:tcPr>
            <w:tcW w:w="1440" w:type="dxa"/>
            <w:tcMar/>
          </w:tcPr>
          <w:p w:rsidP="05A7E46F" w14:paraId="6A7B7BCC" wp14:textId="77777777">
            <w:pPr>
              <w:rPr>
                <w:rFonts w:ascii="Times New Roman" w:hAnsi="Times New Roman" w:eastAsia="Times New Roman" w:cs="Times New Roman"/>
              </w:rPr>
            </w:pPr>
            <w:r w:rsidRPr="05A7E46F" w:rsidR="05A7E46F">
              <w:rPr>
                <w:rFonts w:ascii="Times New Roman" w:hAnsi="Times New Roman" w:eastAsia="Times New Roman" w:cs="Times New Roman"/>
              </w:rPr>
              <w:t>Θ(log n)</w:t>
            </w:r>
          </w:p>
        </w:tc>
        <w:tc>
          <w:tcPr>
            <w:tcW w:w="1440" w:type="dxa"/>
            <w:tcMar/>
          </w:tcPr>
          <w:p w:rsidP="05A7E46F" w14:paraId="51DDC0BB" wp14:textId="77777777">
            <w:pPr>
              <w:rPr>
                <w:rFonts w:ascii="Times New Roman" w:hAnsi="Times New Roman" w:eastAsia="Times New Roman" w:cs="Times New Roman"/>
              </w:rPr>
            </w:pPr>
            <w:r w:rsidRPr="05A7E46F" w:rsidR="05A7E46F">
              <w:rPr>
                <w:rFonts w:ascii="Times New Roman" w:hAnsi="Times New Roman" w:eastAsia="Times New Roman" w:cs="Times New Roman"/>
              </w:rPr>
              <w:t>O(log n)</w:t>
            </w:r>
          </w:p>
        </w:tc>
        <w:tc>
          <w:tcPr>
            <w:tcW w:w="1440" w:type="dxa"/>
            <w:tcMar/>
          </w:tcPr>
          <w:p w:rsidP="05A7E46F" w14:paraId="56407814" wp14:textId="77777777">
            <w:pPr>
              <w:rPr>
                <w:rFonts w:ascii="Times New Roman" w:hAnsi="Times New Roman" w:eastAsia="Times New Roman" w:cs="Times New Roman"/>
              </w:rPr>
            </w:pPr>
            <w:r w:rsidRPr="05A7E46F" w:rsidR="05A7E46F">
              <w:rPr>
                <w:rFonts w:ascii="Times New Roman" w:hAnsi="Times New Roman" w:eastAsia="Times New Roman" w:cs="Times New Roman"/>
              </w:rPr>
              <w:t>Best: new value already satisfies the heap property at its leaf position (no bubble-up needed). Average/worst: bubbles up to the root, a path of length ⌈log₂(n+1)⌉.</w:t>
            </w:r>
          </w:p>
        </w:tc>
      </w:tr>
      <w:tr xmlns:wp14="http://schemas.microsoft.com/office/word/2010/wordml" w:rsidTr="05A7E46F" w14:paraId="1AA6FF6E" wp14:textId="77777777">
        <w:tc>
          <w:tcPr>
            <w:tcW w:w="1440" w:type="dxa"/>
            <w:tcMar/>
          </w:tcPr>
          <w:p w:rsidP="05A7E46F" w14:paraId="60061E4C" wp14:textId="77777777">
            <w:pPr>
              <w:rPr>
                <w:rFonts w:ascii="Times New Roman" w:hAnsi="Times New Roman" w:eastAsia="Times New Roman" w:cs="Times New Roman"/>
              </w:rPr>
            </w:pPr>
          </w:p>
        </w:tc>
        <w:tc>
          <w:tcPr>
            <w:tcW w:w="1440" w:type="dxa"/>
            <w:tcMar/>
          </w:tcPr>
          <w:p w:rsidP="05A7E46F" w14:paraId="5FC9D8DE" wp14:textId="77777777">
            <w:pPr>
              <w:rPr>
                <w:rFonts w:ascii="Times New Roman" w:hAnsi="Times New Roman" w:eastAsia="Times New Roman" w:cs="Times New Roman"/>
              </w:rPr>
            </w:pPr>
            <w:r w:rsidRPr="05A7E46F" w:rsidR="05A7E46F">
              <w:rPr>
                <w:rFonts w:ascii="Times New Roman" w:hAnsi="Times New Roman" w:eastAsia="Times New Roman" w:cs="Times New Roman"/>
              </w:rPr>
              <w:t>peekMin()</w:t>
            </w:r>
          </w:p>
        </w:tc>
        <w:tc>
          <w:tcPr>
            <w:tcW w:w="1440" w:type="dxa"/>
            <w:tcMar/>
          </w:tcPr>
          <w:p w:rsidP="05A7E46F" w14:paraId="1EF06826" wp14:textId="77777777">
            <w:pPr>
              <w:rPr>
                <w:rFonts w:ascii="Times New Roman" w:hAnsi="Times New Roman" w:eastAsia="Times New Roman" w:cs="Times New Roman"/>
              </w:rPr>
            </w:pPr>
            <w:r w:rsidRPr="05A7E46F" w:rsidR="05A7E46F">
              <w:rPr>
                <w:rFonts w:ascii="Times New Roman" w:hAnsi="Times New Roman" w:eastAsia="Times New Roman" w:cs="Times New Roman"/>
              </w:rPr>
              <w:t>Θ(1)</w:t>
            </w:r>
          </w:p>
        </w:tc>
        <w:tc>
          <w:tcPr>
            <w:tcW w:w="1440" w:type="dxa"/>
            <w:tcMar/>
          </w:tcPr>
          <w:p w:rsidP="05A7E46F" w14:paraId="3E8BC899" wp14:textId="77777777">
            <w:pPr>
              <w:rPr>
                <w:rFonts w:ascii="Times New Roman" w:hAnsi="Times New Roman" w:eastAsia="Times New Roman" w:cs="Times New Roman"/>
              </w:rPr>
            </w:pPr>
            <w:r w:rsidRPr="05A7E46F" w:rsidR="05A7E46F">
              <w:rPr>
                <w:rFonts w:ascii="Times New Roman" w:hAnsi="Times New Roman" w:eastAsia="Times New Roman" w:cs="Times New Roman"/>
              </w:rPr>
              <w:t>Θ(1)</w:t>
            </w:r>
          </w:p>
        </w:tc>
        <w:tc>
          <w:tcPr>
            <w:tcW w:w="1440" w:type="dxa"/>
            <w:tcMar/>
          </w:tcPr>
          <w:p w:rsidP="05A7E46F" w14:paraId="79187F9B" wp14:textId="77777777">
            <w:pPr>
              <w:rPr>
                <w:rFonts w:ascii="Times New Roman" w:hAnsi="Times New Roman" w:eastAsia="Times New Roman" w:cs="Times New Roman"/>
              </w:rPr>
            </w:pPr>
            <w:r w:rsidRPr="05A7E46F" w:rsidR="05A7E46F">
              <w:rPr>
                <w:rFonts w:ascii="Times New Roman" w:hAnsi="Times New Roman" w:eastAsia="Times New Roman" w:cs="Times New Roman"/>
              </w:rPr>
              <w:t>Θ(1)</w:t>
            </w:r>
          </w:p>
        </w:tc>
        <w:tc>
          <w:tcPr>
            <w:tcW w:w="1440" w:type="dxa"/>
            <w:tcMar/>
          </w:tcPr>
          <w:p w:rsidP="05A7E46F" w14:paraId="367770F9" wp14:textId="77777777">
            <w:pPr>
              <w:rPr>
                <w:rFonts w:ascii="Times New Roman" w:hAnsi="Times New Roman" w:eastAsia="Times New Roman" w:cs="Times New Roman"/>
              </w:rPr>
            </w:pPr>
            <w:r w:rsidRPr="05A7E46F" w:rsidR="05A7E46F">
              <w:rPr>
                <w:rFonts w:ascii="Times New Roman" w:hAnsi="Times New Roman" w:eastAsia="Times New Roman" w:cs="Times New Roman"/>
              </w:rPr>
              <w:t>The minimum is always at data[0] by the heap invariant — no search needed.</w:t>
            </w:r>
          </w:p>
        </w:tc>
      </w:tr>
      <w:tr xmlns:wp14="http://schemas.microsoft.com/office/word/2010/wordml" w:rsidTr="05A7E46F" w14:paraId="241EE2BF" wp14:textId="77777777">
        <w:tc>
          <w:tcPr>
            <w:tcW w:w="1440" w:type="dxa"/>
            <w:tcMar/>
          </w:tcPr>
          <w:p w:rsidP="05A7E46F" w14:paraId="44EAFD9C" wp14:textId="77777777">
            <w:pPr>
              <w:rPr>
                <w:rFonts w:ascii="Times New Roman" w:hAnsi="Times New Roman" w:eastAsia="Times New Roman" w:cs="Times New Roman"/>
              </w:rPr>
            </w:pPr>
          </w:p>
        </w:tc>
        <w:tc>
          <w:tcPr>
            <w:tcW w:w="1440" w:type="dxa"/>
            <w:tcMar/>
          </w:tcPr>
          <w:p w:rsidP="05A7E46F" w14:paraId="2BBBF64F" wp14:textId="77777777">
            <w:pPr>
              <w:rPr>
                <w:rFonts w:ascii="Times New Roman" w:hAnsi="Times New Roman" w:eastAsia="Times New Roman" w:cs="Times New Roman"/>
              </w:rPr>
            </w:pPr>
            <w:r w:rsidRPr="05A7E46F" w:rsidR="05A7E46F">
              <w:rPr>
                <w:rFonts w:ascii="Times New Roman" w:hAnsi="Times New Roman" w:eastAsia="Times New Roman" w:cs="Times New Roman"/>
              </w:rPr>
              <w:t>extractMin()</w:t>
            </w:r>
          </w:p>
        </w:tc>
        <w:tc>
          <w:tcPr>
            <w:tcW w:w="1440" w:type="dxa"/>
            <w:tcMar/>
          </w:tcPr>
          <w:p w:rsidP="05A7E46F" w14:paraId="52F1CBB4" wp14:textId="77777777">
            <w:pPr>
              <w:rPr>
                <w:rFonts w:ascii="Times New Roman" w:hAnsi="Times New Roman" w:eastAsia="Times New Roman" w:cs="Times New Roman"/>
              </w:rPr>
            </w:pPr>
            <w:r w:rsidRPr="05A7E46F" w:rsidR="05A7E46F">
              <w:rPr>
                <w:rFonts w:ascii="Times New Roman" w:hAnsi="Times New Roman" w:eastAsia="Times New Roman" w:cs="Times New Roman"/>
              </w:rPr>
              <w:t>Ω(1)</w:t>
            </w:r>
          </w:p>
        </w:tc>
        <w:tc>
          <w:tcPr>
            <w:tcW w:w="1440" w:type="dxa"/>
            <w:tcMar/>
          </w:tcPr>
          <w:p w:rsidP="05A7E46F" w14:paraId="234EFFBB" wp14:textId="77777777">
            <w:pPr>
              <w:rPr>
                <w:rFonts w:ascii="Times New Roman" w:hAnsi="Times New Roman" w:eastAsia="Times New Roman" w:cs="Times New Roman"/>
              </w:rPr>
            </w:pPr>
            <w:r w:rsidRPr="05A7E46F" w:rsidR="05A7E46F">
              <w:rPr>
                <w:rFonts w:ascii="Times New Roman" w:hAnsi="Times New Roman" w:eastAsia="Times New Roman" w:cs="Times New Roman"/>
              </w:rPr>
              <w:t>Θ(log n)</w:t>
            </w:r>
          </w:p>
        </w:tc>
        <w:tc>
          <w:tcPr>
            <w:tcW w:w="1440" w:type="dxa"/>
            <w:tcMar/>
          </w:tcPr>
          <w:p w:rsidP="05A7E46F" w14:paraId="37D7B0CF" wp14:textId="77777777">
            <w:pPr>
              <w:rPr>
                <w:rFonts w:ascii="Times New Roman" w:hAnsi="Times New Roman" w:eastAsia="Times New Roman" w:cs="Times New Roman"/>
              </w:rPr>
            </w:pPr>
            <w:r w:rsidRPr="05A7E46F" w:rsidR="05A7E46F">
              <w:rPr>
                <w:rFonts w:ascii="Times New Roman" w:hAnsi="Times New Roman" w:eastAsia="Times New Roman" w:cs="Times New Roman"/>
              </w:rPr>
              <w:t>O(log n)</w:t>
            </w:r>
          </w:p>
        </w:tc>
        <w:tc>
          <w:tcPr>
            <w:tcW w:w="1440" w:type="dxa"/>
            <w:tcMar/>
          </w:tcPr>
          <w:p w:rsidP="05A7E46F" w14:paraId="55C854F1" wp14:textId="77777777">
            <w:pPr>
              <w:rPr>
                <w:rFonts w:ascii="Times New Roman" w:hAnsi="Times New Roman" w:eastAsia="Times New Roman" w:cs="Times New Roman"/>
              </w:rPr>
            </w:pPr>
            <w:r w:rsidRPr="05A7E46F" w:rsidR="05A7E46F">
              <w:rPr>
                <w:rFonts w:ascii="Times New Roman" w:hAnsi="Times New Roman" w:eastAsia="Times New Roman" w:cs="Times New Roman"/>
              </w:rPr>
              <w:t>Best: the element moved to the root (formerly the last element) is already ≤ both its children. Average/worst: bubbles down the full height of the tree.</w:t>
            </w:r>
          </w:p>
        </w:tc>
      </w:tr>
      <w:tr xmlns:wp14="http://schemas.microsoft.com/office/word/2010/wordml" w:rsidTr="05A7E46F" w14:paraId="39063008" wp14:textId="77777777">
        <w:tc>
          <w:tcPr>
            <w:tcW w:w="1440" w:type="dxa"/>
            <w:tcMar/>
          </w:tcPr>
          <w:p w:rsidP="05A7E46F" w14:paraId="4B94D5A5" wp14:textId="77777777">
            <w:pPr>
              <w:rPr>
                <w:rFonts w:ascii="Times New Roman" w:hAnsi="Times New Roman" w:eastAsia="Times New Roman" w:cs="Times New Roman"/>
              </w:rPr>
            </w:pPr>
          </w:p>
        </w:tc>
        <w:tc>
          <w:tcPr>
            <w:tcW w:w="1440" w:type="dxa"/>
            <w:tcMar/>
          </w:tcPr>
          <w:p w:rsidP="05A7E46F" w14:paraId="07088649" wp14:textId="77777777">
            <w:pPr>
              <w:rPr>
                <w:rFonts w:ascii="Times New Roman" w:hAnsi="Times New Roman" w:eastAsia="Times New Roman" w:cs="Times New Roman"/>
              </w:rPr>
            </w:pPr>
            <w:r w:rsidRPr="05A7E46F" w:rsidR="05A7E46F">
              <w:rPr>
                <w:rFonts w:ascii="Times New Roman" w:hAnsi="Times New Roman" w:eastAsia="Times New Roman" w:cs="Times New Roman"/>
              </w:rPr>
              <w:t>Auxiliary space</w:t>
            </w:r>
          </w:p>
        </w:tc>
        <w:tc>
          <w:tcPr>
            <w:tcW w:w="1440" w:type="dxa"/>
            <w:tcMar/>
          </w:tcPr>
          <w:p w:rsidP="05A7E46F" w14:paraId="47B92CD1" wp14:textId="77777777">
            <w:pPr>
              <w:rPr>
                <w:rFonts w:ascii="Times New Roman" w:hAnsi="Times New Roman" w:eastAsia="Times New Roman" w:cs="Times New Roman"/>
              </w:rPr>
            </w:pPr>
            <w:r w:rsidRPr="05A7E46F" w:rsidR="05A7E46F">
              <w:rPr>
                <w:rFonts w:ascii="Times New Roman" w:hAnsi="Times New Roman" w:eastAsia="Times New Roman" w:cs="Times New Roman"/>
              </w:rPr>
              <w:t>—</w:t>
            </w:r>
          </w:p>
        </w:tc>
        <w:tc>
          <w:tcPr>
            <w:tcW w:w="1440" w:type="dxa"/>
            <w:tcMar/>
          </w:tcPr>
          <w:p w:rsidP="05A7E46F" w14:paraId="33D6D08E" wp14:textId="77777777">
            <w:pPr>
              <w:rPr>
                <w:rFonts w:ascii="Times New Roman" w:hAnsi="Times New Roman" w:eastAsia="Times New Roman" w:cs="Times New Roman"/>
              </w:rPr>
            </w:pPr>
            <w:r w:rsidRPr="05A7E46F" w:rsidR="05A7E46F">
              <w:rPr>
                <w:rFonts w:ascii="Times New Roman" w:hAnsi="Times New Roman" w:eastAsia="Times New Roman" w:cs="Times New Roman"/>
              </w:rPr>
              <w:t>Θ(n)</w:t>
            </w:r>
          </w:p>
        </w:tc>
        <w:tc>
          <w:tcPr>
            <w:tcW w:w="1440" w:type="dxa"/>
            <w:tcMar/>
          </w:tcPr>
          <w:p w:rsidP="05A7E46F" w14:paraId="550852A8" wp14:textId="77777777">
            <w:pPr>
              <w:rPr>
                <w:rFonts w:ascii="Times New Roman" w:hAnsi="Times New Roman" w:eastAsia="Times New Roman" w:cs="Times New Roman"/>
              </w:rPr>
            </w:pPr>
            <w:r w:rsidRPr="05A7E46F" w:rsidR="05A7E46F">
              <w:rPr>
                <w:rFonts w:ascii="Times New Roman" w:hAnsi="Times New Roman" w:eastAsia="Times New Roman" w:cs="Times New Roman"/>
              </w:rPr>
              <w:t>—</w:t>
            </w:r>
          </w:p>
        </w:tc>
        <w:tc>
          <w:tcPr>
            <w:tcW w:w="1440" w:type="dxa"/>
            <w:tcMar/>
          </w:tcPr>
          <w:p w:rsidP="05A7E46F" w14:paraId="728835E9" wp14:textId="77777777">
            <w:pPr>
              <w:rPr>
                <w:rFonts w:ascii="Times New Roman" w:hAnsi="Times New Roman" w:eastAsia="Times New Roman" w:cs="Times New Roman"/>
              </w:rPr>
            </w:pPr>
            <w:r w:rsidRPr="05A7E46F" w:rsidR="05A7E46F">
              <w:rPr>
                <w:rFonts w:ascii="Times New Roman" w:hAnsi="Times New Roman" w:eastAsia="Times New Roman" w:cs="Times New Roman"/>
              </w:rPr>
              <w:t>One int[] of capacity ≥ n (at most 2n due to 2x growth).</w:t>
            </w:r>
          </w:p>
        </w:tc>
      </w:tr>
    </w:tbl>
    <w:p xmlns:wp14="http://schemas.microsoft.com/office/word/2010/wordml" w:rsidP="05A7E46F" w14:paraId="5385C930" wp14:textId="527C7E44">
      <w:pPr>
        <w:rPr>
          <w:rFonts w:ascii="Times New Roman" w:hAnsi="Times New Roman" w:eastAsia="Times New Roman" w:cs="Times New Roman"/>
          <w:sz w:val="40"/>
          <w:szCs w:val="40"/>
        </w:rPr>
      </w:pPr>
      <w:r w:rsidRPr="05A7E46F" w:rsidR="247554AF">
        <w:rPr>
          <w:rFonts w:ascii="Times New Roman" w:hAnsi="Times New Roman" w:eastAsia="Times New Roman" w:cs="Times New Roman"/>
          <w:sz w:val="40"/>
          <w:szCs w:val="40"/>
        </w:rPr>
        <w:t>Loop Invariant Proofs</w:t>
      </w:r>
      <w:r>
        <w:br/>
      </w:r>
      <w:r w:rsidRPr="05A7E46F" w:rsidR="247554AF">
        <w:rPr>
          <w:rFonts w:ascii="Times New Roman" w:hAnsi="Times New Roman" w:eastAsia="Times New Roman" w:cs="Times New Roman"/>
          <w:sz w:val="40"/>
          <w:szCs w:val="40"/>
        </w:rPr>
        <w:t>DynamicArray.contains(x)</w:t>
      </w:r>
      <w:r>
        <w:br/>
      </w:r>
    </w:p>
    <w:p xmlns:wp14="http://schemas.microsoft.com/office/word/2010/wordml" w:rsidP="05A7E46F" w14:paraId="67BAE21D" wp14:textId="17055804">
      <w:pPr>
        <w:rPr>
          <w:rFonts w:ascii="Times New Roman" w:hAnsi="Times New Roman" w:eastAsia="Times New Roman" w:cs="Times New Roman"/>
        </w:rPr>
      </w:pPr>
      <w:r w:rsidRPr="05A7E46F" w:rsidR="699F0C32">
        <w:rPr>
          <w:rFonts w:ascii="Times New Roman" w:hAnsi="Times New Roman" w:eastAsia="Times New Roman" w:cs="Times New Roman"/>
        </w:rPr>
        <w:t xml:space="preserve">public </w:t>
      </w:r>
      <w:r w:rsidRPr="05A7E46F" w:rsidR="699F0C32">
        <w:rPr>
          <w:rFonts w:ascii="Times New Roman" w:hAnsi="Times New Roman" w:eastAsia="Times New Roman" w:cs="Times New Roman"/>
        </w:rPr>
        <w:t>boolean</w:t>
      </w:r>
      <w:r w:rsidRPr="05A7E46F" w:rsidR="699F0C32">
        <w:rPr>
          <w:rFonts w:ascii="Times New Roman" w:hAnsi="Times New Roman" w:eastAsia="Times New Roman" w:cs="Times New Roman"/>
        </w:rPr>
        <w:t xml:space="preserve"> </w:t>
      </w:r>
      <w:r w:rsidRPr="05A7E46F" w:rsidR="699F0C32">
        <w:rPr>
          <w:rFonts w:ascii="Times New Roman" w:hAnsi="Times New Roman" w:eastAsia="Times New Roman" w:cs="Times New Roman"/>
        </w:rPr>
        <w:t>contains(</w:t>
      </w:r>
      <w:r w:rsidRPr="05A7E46F" w:rsidR="699F0C32">
        <w:rPr>
          <w:rFonts w:ascii="Times New Roman" w:hAnsi="Times New Roman" w:eastAsia="Times New Roman" w:cs="Times New Roman"/>
        </w:rPr>
        <w:t>int x) {</w:t>
      </w:r>
      <w:r>
        <w:br/>
      </w:r>
      <w:r w:rsidRPr="05A7E46F" w:rsidR="699F0C32">
        <w:rPr>
          <w:rFonts w:ascii="Times New Roman" w:hAnsi="Times New Roman" w:eastAsia="Times New Roman" w:cs="Times New Roman"/>
        </w:rPr>
        <w:t xml:space="preserve">    for (int </w:t>
      </w:r>
      <w:r w:rsidRPr="05A7E46F" w:rsidR="699F0C32">
        <w:rPr>
          <w:rFonts w:ascii="Times New Roman" w:hAnsi="Times New Roman" w:eastAsia="Times New Roman" w:cs="Times New Roman"/>
        </w:rPr>
        <w:t>i</w:t>
      </w:r>
      <w:r w:rsidRPr="05A7E46F" w:rsidR="699F0C32">
        <w:rPr>
          <w:rFonts w:ascii="Times New Roman" w:hAnsi="Times New Roman" w:eastAsia="Times New Roman" w:cs="Times New Roman"/>
        </w:rPr>
        <w:t xml:space="preserve"> = 0; </w:t>
      </w:r>
      <w:r w:rsidRPr="05A7E46F" w:rsidR="699F0C32">
        <w:rPr>
          <w:rFonts w:ascii="Times New Roman" w:hAnsi="Times New Roman" w:eastAsia="Times New Roman" w:cs="Times New Roman"/>
        </w:rPr>
        <w:t>i</w:t>
      </w:r>
      <w:r w:rsidRPr="05A7E46F" w:rsidR="699F0C32">
        <w:rPr>
          <w:rFonts w:ascii="Times New Roman" w:hAnsi="Times New Roman" w:eastAsia="Times New Roman" w:cs="Times New Roman"/>
        </w:rPr>
        <w:t xml:space="preserve"> &lt; size; </w:t>
      </w:r>
      <w:r w:rsidRPr="05A7E46F" w:rsidR="699F0C32">
        <w:rPr>
          <w:rFonts w:ascii="Times New Roman" w:hAnsi="Times New Roman" w:eastAsia="Times New Roman" w:cs="Times New Roman"/>
        </w:rPr>
        <w:t>i</w:t>
      </w:r>
      <w:r w:rsidRPr="05A7E46F" w:rsidR="699F0C32">
        <w:rPr>
          <w:rFonts w:ascii="Times New Roman" w:hAnsi="Times New Roman" w:eastAsia="Times New Roman" w:cs="Times New Roman"/>
        </w:rPr>
        <w:t>++) {</w:t>
      </w:r>
      <w:r>
        <w:br/>
      </w:r>
      <w:r w:rsidRPr="05A7E46F" w:rsidR="699F0C32">
        <w:rPr>
          <w:rFonts w:ascii="Times New Roman" w:hAnsi="Times New Roman" w:eastAsia="Times New Roman" w:cs="Times New Roman"/>
        </w:rPr>
        <w:t xml:space="preserve">        </w:t>
      </w:r>
      <w:r w:rsidRPr="05A7E46F" w:rsidR="699F0C32">
        <w:rPr>
          <w:rFonts w:ascii="Times New Roman" w:hAnsi="Times New Roman" w:eastAsia="Times New Roman" w:cs="Times New Roman"/>
        </w:rPr>
        <w:t>metrics.incSteps</w:t>
      </w:r>
      <w:r w:rsidRPr="05A7E46F" w:rsidR="699F0C32">
        <w:rPr>
          <w:rFonts w:ascii="Times New Roman" w:hAnsi="Times New Roman" w:eastAsia="Times New Roman" w:cs="Times New Roman"/>
        </w:rPr>
        <w:t>();</w:t>
      </w:r>
      <w:r>
        <w:br/>
      </w:r>
      <w:r w:rsidRPr="05A7E46F" w:rsidR="699F0C32">
        <w:rPr>
          <w:rFonts w:ascii="Times New Roman" w:hAnsi="Times New Roman" w:eastAsia="Times New Roman" w:cs="Times New Roman"/>
        </w:rPr>
        <w:t xml:space="preserve">        </w:t>
      </w:r>
      <w:r w:rsidRPr="05A7E46F" w:rsidR="699F0C32">
        <w:rPr>
          <w:rFonts w:ascii="Times New Roman" w:hAnsi="Times New Roman" w:eastAsia="Times New Roman" w:cs="Times New Roman"/>
        </w:rPr>
        <w:t>metrics.incComparisons</w:t>
      </w:r>
      <w:r w:rsidRPr="05A7E46F" w:rsidR="699F0C32">
        <w:rPr>
          <w:rFonts w:ascii="Times New Roman" w:hAnsi="Times New Roman" w:eastAsia="Times New Roman" w:cs="Times New Roman"/>
        </w:rPr>
        <w:t>();</w:t>
      </w:r>
      <w:r>
        <w:br/>
      </w:r>
      <w:r w:rsidRPr="05A7E46F" w:rsidR="699F0C32">
        <w:rPr>
          <w:rFonts w:ascii="Times New Roman" w:hAnsi="Times New Roman" w:eastAsia="Times New Roman" w:cs="Times New Roman"/>
        </w:rPr>
        <w:t xml:space="preserve">        if (data[</w:t>
      </w:r>
      <w:r w:rsidRPr="05A7E46F" w:rsidR="699F0C32">
        <w:rPr>
          <w:rFonts w:ascii="Times New Roman" w:hAnsi="Times New Roman" w:eastAsia="Times New Roman" w:cs="Times New Roman"/>
        </w:rPr>
        <w:t>i</w:t>
      </w:r>
      <w:r w:rsidRPr="05A7E46F" w:rsidR="699F0C32">
        <w:rPr>
          <w:rFonts w:ascii="Times New Roman" w:hAnsi="Times New Roman" w:eastAsia="Times New Roman" w:cs="Times New Roman"/>
        </w:rPr>
        <w:t>] == x) {</w:t>
      </w:r>
      <w:r>
        <w:br/>
      </w:r>
      <w:r w:rsidRPr="05A7E46F" w:rsidR="699F0C32">
        <w:rPr>
          <w:rFonts w:ascii="Times New Roman" w:hAnsi="Times New Roman" w:eastAsia="Times New Roman" w:cs="Times New Roman"/>
        </w:rPr>
        <w:t xml:space="preserve">            return true;</w:t>
      </w:r>
      <w:r>
        <w:br/>
      </w:r>
      <w:r w:rsidRPr="05A7E46F" w:rsidR="699F0C32">
        <w:rPr>
          <w:rFonts w:ascii="Times New Roman" w:hAnsi="Times New Roman" w:eastAsia="Times New Roman" w:cs="Times New Roman"/>
        </w:rPr>
        <w:t xml:space="preserve">        }</w:t>
      </w:r>
      <w:r>
        <w:br/>
      </w:r>
      <w:r w:rsidRPr="05A7E46F" w:rsidR="699F0C32">
        <w:rPr>
          <w:rFonts w:ascii="Times New Roman" w:hAnsi="Times New Roman" w:eastAsia="Times New Roman" w:cs="Times New Roman"/>
        </w:rPr>
        <w:t xml:space="preserve">    }</w:t>
      </w:r>
      <w:r>
        <w:br/>
      </w:r>
      <w:r w:rsidRPr="05A7E46F" w:rsidR="699F0C32">
        <w:rPr>
          <w:rFonts w:ascii="Times New Roman" w:hAnsi="Times New Roman" w:eastAsia="Times New Roman" w:cs="Times New Roman"/>
        </w:rPr>
        <w:t xml:space="preserve">    return false;</w:t>
      </w:r>
      <w:r>
        <w:br/>
      </w:r>
      <w:r w:rsidRPr="05A7E46F" w:rsidR="699F0C32">
        <w:rPr>
          <w:rFonts w:ascii="Times New Roman" w:hAnsi="Times New Roman" w:eastAsia="Times New Roman" w:cs="Times New Roman"/>
        </w:rPr>
        <w:t>}</w:t>
      </w:r>
      <w:r>
        <w:br/>
      </w:r>
    </w:p>
    <w:p xmlns:wp14="http://schemas.microsoft.com/office/word/2010/wordml" w:rsidP="05A7E46F" w14:paraId="10EF4464" wp14:textId="6477AEED">
      <w:pPr>
        <w:rPr>
          <w:rFonts w:ascii="Times New Roman" w:hAnsi="Times New Roman" w:eastAsia="Times New Roman" w:cs="Times New Roman"/>
        </w:rPr>
      </w:pPr>
    </w:p>
    <w:p xmlns:wp14="http://schemas.microsoft.com/office/word/2010/wordml" w:rsidP="05A7E46F" w14:paraId="42FBA410" wp14:textId="77777777">
      <w:pPr>
        <w:rPr>
          <w:rFonts w:ascii="Times New Roman" w:hAnsi="Times New Roman" w:eastAsia="Times New Roman" w:cs="Times New Roman"/>
        </w:rPr>
      </w:pPr>
      <w:r w:rsidRPr="05A7E46F" w:rsidR="05A7E46F">
        <w:rPr>
          <w:rFonts w:ascii="Times New Roman" w:hAnsi="Times New Roman" w:eastAsia="Times New Roman" w:cs="Times New Roman"/>
          <w:b w:val="1"/>
          <w:bCs w:val="1"/>
        </w:rPr>
        <w:t xml:space="preserve">Initialization: </w:t>
      </w:r>
      <w:r w:rsidRPr="05A7E46F" w:rsidR="05A7E46F">
        <w:rPr>
          <w:rFonts w:ascii="Times New Roman" w:hAnsi="Times New Roman" w:eastAsia="Times New Roman" w:cs="Times New Roman"/>
        </w:rPr>
        <w:t>Before the first iteration, i = 0. The claim "x is not equal to any element of data[0..-1]" is vacuously true, since that range is empty.</w:t>
      </w:r>
    </w:p>
    <w:p xmlns:wp14="http://schemas.microsoft.com/office/word/2010/wordml" w:rsidP="05A7E46F" w14:paraId="304861B8" wp14:textId="77777777">
      <w:pPr>
        <w:rPr>
          <w:rFonts w:ascii="Times New Roman" w:hAnsi="Times New Roman" w:eastAsia="Times New Roman" w:cs="Times New Roman"/>
        </w:rPr>
      </w:pPr>
      <w:r w:rsidRPr="05A7E46F" w:rsidR="05A7E46F">
        <w:rPr>
          <w:rFonts w:ascii="Times New Roman" w:hAnsi="Times New Roman" w:eastAsia="Times New Roman" w:cs="Times New Roman"/>
          <w:b w:val="1"/>
          <w:bCs w:val="1"/>
        </w:rPr>
        <w:t xml:space="preserve">Maintenance: </w:t>
      </w:r>
      <w:r w:rsidRPr="05A7E46F" w:rsidR="05A7E46F">
        <w:rPr>
          <w:rFonts w:ascii="Times New Roman" w:hAnsi="Times New Roman" w:eastAsia="Times New Roman" w:cs="Times New Roman"/>
        </w:rPr>
        <w:t>Assume the invariant holds at the start of an iteration with some index i (so x was not found in data[0..i-1]). Inside the iteration we compare data[i] to x:</w:t>
      </w:r>
      <w:r>
        <w:br/>
      </w:r>
      <w:r w:rsidRPr="05A7E46F" w:rsidR="05A7E46F">
        <w:rPr>
          <w:rFonts w:ascii="Times New Roman" w:hAnsi="Times New Roman" w:eastAsia="Times New Roman" w:cs="Times New Roman"/>
        </w:rPr>
        <w:t>- If data[i] == x, the method returns true immediately — correct, since we just found x at position i, so termination is justified independently of the loop's invariant (early exit).</w:t>
      </w:r>
      <w:r>
        <w:br/>
      </w:r>
      <w:r w:rsidRPr="05A7E46F" w:rsidR="05A7E46F">
        <w:rPr>
          <w:rFonts w:ascii="Times New Roman" w:hAnsi="Times New Roman" w:eastAsia="Times New Roman" w:cs="Times New Roman"/>
        </w:rPr>
        <w:t>- If data[i] != x, the loop proceeds to i+1. Now x is not equal to any element of data[0..i-1] (by the assumed invariant) and data[i] != x, so together x is not equal to any element of data[0..i] — which is exactly the invariant restated for the next iteration (with i replaced by i+1).</w:t>
      </w:r>
    </w:p>
    <w:p xmlns:wp14="http://schemas.microsoft.com/office/word/2010/wordml" w:rsidP="05A7E46F" w14:paraId="27987ECC" wp14:textId="77777777">
      <w:pPr>
        <w:rPr>
          <w:rFonts w:ascii="Times New Roman" w:hAnsi="Times New Roman" w:eastAsia="Times New Roman" w:cs="Times New Roman"/>
        </w:rPr>
      </w:pPr>
      <w:r w:rsidRPr="05A7E46F" w:rsidR="05A7E46F">
        <w:rPr>
          <w:rFonts w:ascii="Times New Roman" w:hAnsi="Times New Roman" w:eastAsia="Times New Roman" w:cs="Times New Roman"/>
          <w:b w:val="1"/>
          <w:bCs w:val="1"/>
        </w:rPr>
        <w:t xml:space="preserve">Termination: </w:t>
      </w:r>
      <w:r w:rsidRPr="05A7E46F" w:rsidR="05A7E46F">
        <w:rPr>
          <w:rFonts w:ascii="Times New Roman" w:hAnsi="Times New Roman" w:eastAsia="Times New Roman" w:cs="Times New Roman"/>
        </w:rPr>
        <w:t>The loop ends in one of two ways:</w:t>
      </w:r>
      <w:r>
        <w:br/>
      </w:r>
      <w:r w:rsidRPr="05A7E46F" w:rsidR="05A7E46F">
        <w:rPr>
          <w:rFonts w:ascii="Times New Roman" w:hAnsi="Times New Roman" w:eastAsia="Times New Roman" w:cs="Times New Roman"/>
        </w:rPr>
        <w:t>1. It returns true from inside the loop the moment data[i] == x is found — correctly reporting that x is present.</w:t>
      </w:r>
      <w:r>
        <w:br/>
      </w:r>
      <w:r w:rsidRPr="05A7E46F" w:rsidR="05A7E46F">
        <w:rPr>
          <w:rFonts w:ascii="Times New Roman" w:hAnsi="Times New Roman" w:eastAsia="Times New Roman" w:cs="Times New Roman"/>
        </w:rPr>
        <w:t>2. The loop condition i &lt; size becomes false, i.e. i == size. By the invariant, x is not equal to any element of data[0..size-1] — that is the entire array — so returning false is correct.</w:t>
      </w:r>
    </w:p>
    <w:p xmlns:wp14="http://schemas.microsoft.com/office/word/2010/wordml" w:rsidP="05A7E46F" w14:paraId="0BD87769" wp14:textId="339B6894">
      <w:pPr>
        <w:rPr>
          <w:rFonts w:ascii="Times New Roman" w:hAnsi="Times New Roman" w:eastAsia="Times New Roman" w:cs="Times New Roman"/>
        </w:rPr>
      </w:pPr>
      <w:r w:rsidRPr="05A7E46F" w:rsidR="05A7E46F">
        <w:rPr>
          <w:rFonts w:ascii="Times New Roman" w:hAnsi="Times New Roman" w:eastAsia="Times New Roman" w:cs="Times New Roman"/>
          <w:b w:val="1"/>
          <w:bCs w:val="1"/>
        </w:rPr>
        <w:t xml:space="preserve">Conclusion: </w:t>
      </w:r>
      <w:r w:rsidRPr="05A7E46F" w:rsidR="05A7E46F">
        <w:rPr>
          <w:rFonts w:ascii="Times New Roman" w:hAnsi="Times New Roman" w:eastAsia="Times New Roman" w:cs="Times New Roman"/>
        </w:rPr>
        <w:t xml:space="preserve">Since the invariant is true initially, preserved by every iteration, and yields the correct answer at both possible exit points, contains(x) is correct: it returns true if and only if x occurs somewhere in </w:t>
      </w:r>
      <w:r w:rsidRPr="05A7E46F" w:rsidR="05A7E46F">
        <w:rPr>
          <w:rFonts w:ascii="Times New Roman" w:hAnsi="Times New Roman" w:eastAsia="Times New Roman" w:cs="Times New Roman"/>
        </w:rPr>
        <w:t>data[</w:t>
      </w:r>
      <w:r w:rsidRPr="05A7E46F" w:rsidR="05A7E46F">
        <w:rPr>
          <w:rFonts w:ascii="Times New Roman" w:hAnsi="Times New Roman" w:eastAsia="Times New Roman" w:cs="Times New Roman"/>
        </w:rPr>
        <w:t>0..</w:t>
      </w:r>
      <w:r w:rsidRPr="05A7E46F" w:rsidR="05A7E46F">
        <w:rPr>
          <w:rFonts w:ascii="Times New Roman" w:hAnsi="Times New Roman" w:eastAsia="Times New Roman" w:cs="Times New Roman"/>
        </w:rPr>
        <w:t>size-1].</w:t>
      </w:r>
    </w:p>
    <w:p xmlns:wp14="http://schemas.microsoft.com/office/word/2010/wordml" w:rsidP="05A7E46F" w14:paraId="5CEC323B" wp14:textId="7F2CFBD1">
      <w:pPr>
        <w:rPr>
          <w:rFonts w:ascii="Times New Roman" w:hAnsi="Times New Roman" w:eastAsia="Times New Roman" w:cs="Times New Roman"/>
          <w:sz w:val="40"/>
          <w:szCs w:val="40"/>
        </w:rPr>
      </w:pPr>
      <w:r w:rsidRPr="05A7E46F" w:rsidR="05A7E46F">
        <w:rPr>
          <w:rFonts w:ascii="Times New Roman" w:hAnsi="Times New Roman" w:eastAsia="Times New Roman" w:cs="Times New Roman"/>
          <w:sz w:val="40"/>
          <w:szCs w:val="40"/>
        </w:rPr>
        <w:t xml:space="preserve">2.2 </w:t>
      </w:r>
      <w:r w:rsidRPr="05A7E46F" w:rsidR="05A7E46F">
        <w:rPr>
          <w:rFonts w:ascii="Times New Roman" w:hAnsi="Times New Roman" w:eastAsia="Times New Roman" w:cs="Times New Roman"/>
          <w:sz w:val="40"/>
          <w:szCs w:val="40"/>
        </w:rPr>
        <w:t>MinHeap.bubbleDown</w:t>
      </w:r>
      <w:r w:rsidRPr="05A7E46F" w:rsidR="05A7E46F">
        <w:rPr>
          <w:rFonts w:ascii="Times New Roman" w:hAnsi="Times New Roman" w:eastAsia="Times New Roman" w:cs="Times New Roman"/>
          <w:sz w:val="40"/>
          <w:szCs w:val="40"/>
        </w:rPr>
        <w:t>(</w:t>
      </w:r>
      <w:r w:rsidRPr="05A7E46F" w:rsidR="05A7E46F">
        <w:rPr>
          <w:rFonts w:ascii="Times New Roman" w:hAnsi="Times New Roman" w:eastAsia="Times New Roman" w:cs="Times New Roman"/>
          <w:sz w:val="40"/>
          <w:szCs w:val="40"/>
        </w:rPr>
        <w:t>i</w:t>
      </w:r>
      <w:r w:rsidRPr="05A7E46F" w:rsidR="05A7E46F">
        <w:rPr>
          <w:rFonts w:ascii="Times New Roman" w:hAnsi="Times New Roman" w:eastAsia="Times New Roman" w:cs="Times New Roman"/>
          <w:sz w:val="40"/>
          <w:szCs w:val="40"/>
        </w:rPr>
        <w:t xml:space="preserve">) (used inside </w:t>
      </w:r>
      <w:r w:rsidRPr="05A7E46F" w:rsidR="05A7E46F">
        <w:rPr>
          <w:rFonts w:ascii="Times New Roman" w:hAnsi="Times New Roman" w:eastAsia="Times New Roman" w:cs="Times New Roman"/>
          <w:sz w:val="40"/>
          <w:szCs w:val="40"/>
        </w:rPr>
        <w:t>extractMin</w:t>
      </w:r>
      <w:r w:rsidRPr="05A7E46F" w:rsidR="05A7E46F">
        <w:rPr>
          <w:rFonts w:ascii="Times New Roman" w:hAnsi="Times New Roman" w:eastAsia="Times New Roman" w:cs="Times New Roman"/>
          <w:sz w:val="40"/>
          <w:szCs w:val="40"/>
        </w:rPr>
        <w:t>())</w:t>
      </w:r>
    </w:p>
    <w:p xmlns:wp14="http://schemas.microsoft.com/office/word/2010/wordml" w:rsidP="05A7E46F" w14:paraId="49D5E433" wp14:textId="77777777">
      <w:pPr>
        <w:rPr>
          <w:rFonts w:ascii="Times New Roman" w:hAnsi="Times New Roman" w:eastAsia="Times New Roman" w:cs="Times New Roman"/>
        </w:rPr>
      </w:pPr>
      <w:r w:rsidRPr="05A7E46F" w:rsidR="05A7E46F">
        <w:rPr>
          <w:rFonts w:ascii="Times New Roman" w:hAnsi="Times New Roman" w:eastAsia="Times New Roman" w:cs="Times New Roman"/>
        </w:rPr>
        <w:t>private void bubbleDown(int i) {</w:t>
      </w:r>
      <w:r>
        <w:br/>
      </w:r>
      <w:r w:rsidRPr="05A7E46F" w:rsidR="05A7E46F">
        <w:rPr>
          <w:rFonts w:ascii="Times New Roman" w:hAnsi="Times New Roman" w:eastAsia="Times New Roman" w:cs="Times New Roman"/>
        </w:rPr>
        <w:t xml:space="preserve">    while (true) {</w:t>
      </w:r>
      <w:r>
        <w:br/>
      </w:r>
      <w:r w:rsidRPr="05A7E46F" w:rsidR="05A7E46F">
        <w:rPr>
          <w:rFonts w:ascii="Times New Roman" w:hAnsi="Times New Roman" w:eastAsia="Times New Roman" w:cs="Times New Roman"/>
        </w:rPr>
        <w:t xml:space="preserve">        int left = 2 * i + 1;</w:t>
      </w:r>
      <w:r>
        <w:br/>
      </w:r>
      <w:r w:rsidRPr="05A7E46F" w:rsidR="05A7E46F">
        <w:rPr>
          <w:rFonts w:ascii="Times New Roman" w:hAnsi="Times New Roman" w:eastAsia="Times New Roman" w:cs="Times New Roman"/>
        </w:rPr>
        <w:t xml:space="preserve">        int right = 2 * i + 2;</w:t>
      </w:r>
      <w:r>
        <w:br/>
      </w:r>
      <w:r w:rsidRPr="05A7E46F" w:rsidR="05A7E46F">
        <w:rPr>
          <w:rFonts w:ascii="Times New Roman" w:hAnsi="Times New Roman" w:eastAsia="Times New Roman" w:cs="Times New Roman"/>
        </w:rPr>
        <w:t xml:space="preserve">        int smallest = i;</w:t>
      </w:r>
      <w:r>
        <w:br/>
      </w:r>
      <w:r w:rsidRPr="05A7E46F" w:rsidR="05A7E46F">
        <w:rPr>
          <w:rFonts w:ascii="Times New Roman" w:hAnsi="Times New Roman" w:eastAsia="Times New Roman" w:cs="Times New Roman"/>
        </w:rPr>
        <w:t xml:space="preserve">        if (left &lt; size &amp;&amp; data[left] &lt; data[smallest]) smallest = left;</w:t>
      </w:r>
      <w:r>
        <w:br/>
      </w:r>
      <w:r w:rsidRPr="05A7E46F" w:rsidR="05A7E46F">
        <w:rPr>
          <w:rFonts w:ascii="Times New Roman" w:hAnsi="Times New Roman" w:eastAsia="Times New Roman" w:cs="Times New Roman"/>
        </w:rPr>
        <w:t xml:space="preserve">        if (right &lt; size &amp;&amp; data[right] &lt; data[smallest]) smallest = right;</w:t>
      </w:r>
      <w:r>
        <w:br/>
      </w:r>
      <w:r w:rsidRPr="05A7E46F" w:rsidR="05A7E46F">
        <w:rPr>
          <w:rFonts w:ascii="Times New Roman" w:hAnsi="Times New Roman" w:eastAsia="Times New Roman" w:cs="Times New Roman"/>
        </w:rPr>
        <w:t xml:space="preserve">        if (smallest == i) break;</w:t>
      </w:r>
      <w:r>
        <w:br/>
      </w:r>
      <w:r w:rsidRPr="05A7E46F" w:rsidR="05A7E46F">
        <w:rPr>
          <w:rFonts w:ascii="Times New Roman" w:hAnsi="Times New Roman" w:eastAsia="Times New Roman" w:cs="Times New Roman"/>
        </w:rPr>
        <w:t xml:space="preserve">        swap(i, smallest);</w:t>
      </w:r>
      <w:r>
        <w:br/>
      </w:r>
      <w:r w:rsidRPr="05A7E46F" w:rsidR="05A7E46F">
        <w:rPr>
          <w:rFonts w:ascii="Times New Roman" w:hAnsi="Times New Roman" w:eastAsia="Times New Roman" w:cs="Times New Roman"/>
        </w:rPr>
        <w:t xml:space="preserve">        i = smallest;</w:t>
      </w:r>
      <w:r>
        <w:br/>
      </w:r>
      <w:r w:rsidRPr="05A7E46F" w:rsidR="05A7E46F">
        <w:rPr>
          <w:rFonts w:ascii="Times New Roman" w:hAnsi="Times New Roman" w:eastAsia="Times New Roman" w:cs="Times New Roman"/>
        </w:rPr>
        <w:t xml:space="preserve">    }</w:t>
      </w:r>
      <w:r>
        <w:br/>
      </w:r>
      <w:r w:rsidRPr="05A7E46F" w:rsidR="05A7E46F">
        <w:rPr>
          <w:rFonts w:ascii="Times New Roman" w:hAnsi="Times New Roman" w:eastAsia="Times New Roman" w:cs="Times New Roman"/>
        </w:rPr>
        <w:t>}</w:t>
      </w:r>
    </w:p>
    <w:p xmlns:wp14="http://schemas.microsoft.com/office/word/2010/wordml" w:rsidP="05A7E46F" w14:paraId="1C4B601E" wp14:textId="77777777">
      <w:pPr>
        <w:rPr>
          <w:rFonts w:ascii="Times New Roman" w:hAnsi="Times New Roman" w:eastAsia="Times New Roman" w:cs="Times New Roman"/>
        </w:rPr>
      </w:pPr>
      <w:r w:rsidRPr="05A7E46F" w:rsidR="05A7E46F">
        <w:rPr>
          <w:rFonts w:ascii="Times New Roman" w:hAnsi="Times New Roman" w:eastAsia="Times New Roman" w:cs="Times New Roman"/>
          <w:b w:val="1"/>
          <w:bCs w:val="1"/>
        </w:rPr>
        <w:t xml:space="preserve">Invariant: </w:t>
      </w:r>
      <w:r w:rsidRPr="05A7E46F" w:rsidR="05A7E46F">
        <w:rPr>
          <w:rFonts w:ascii="Times New Roman" w:hAnsi="Times New Roman" w:eastAsia="Times New Roman" w:cs="Times New Roman"/>
        </w:rPr>
        <w:t>At the start of each iteration, every node in the heap except possibly the subtree rooted at index i satisfies the min-heap property (data[parent] &lt;= data[child]), and every value that was originally at index i (when bubbleDown was first called) is now stored at the current index i.</w:t>
      </w:r>
    </w:p>
    <w:p xmlns:wp14="http://schemas.microsoft.com/office/word/2010/wordml" w:rsidP="05A7E46F" w14:paraId="0CD7C21F" wp14:textId="77777777">
      <w:pPr>
        <w:rPr>
          <w:rFonts w:ascii="Times New Roman" w:hAnsi="Times New Roman" w:eastAsia="Times New Roman" w:cs="Times New Roman"/>
        </w:rPr>
      </w:pPr>
      <w:r w:rsidRPr="05A7E46F" w:rsidR="05A7E46F">
        <w:rPr>
          <w:rFonts w:ascii="Times New Roman" w:hAnsi="Times New Roman" w:eastAsia="Times New Roman" w:cs="Times New Roman"/>
          <w:b w:val="1"/>
          <w:bCs w:val="1"/>
        </w:rPr>
        <w:t xml:space="preserve">Initialization: </w:t>
      </w:r>
      <w:r w:rsidRPr="05A7E46F" w:rsidR="05A7E46F">
        <w:rPr>
          <w:rFonts w:ascii="Times New Roman" w:hAnsi="Times New Roman" w:eastAsia="Times New Roman" w:cs="Times New Roman"/>
        </w:rPr>
        <w:t>bubbleDown is called from extractMin() right after the former last element is moved into data[0]. At that point every subtree not containing the root already satisfied the heap property before the move (the heap was valid before extraction, and only the root's subtree is disturbed), so the invariant holds trivially for i = 0 at the first iteration — the only possible exception to the heap property is rooted exactly at i.</w:t>
      </w:r>
    </w:p>
    <w:p xmlns:wp14="http://schemas.microsoft.com/office/word/2010/wordml" w:rsidP="05A7E46F" w14:paraId="0B965C85" wp14:textId="77777777">
      <w:pPr>
        <w:rPr>
          <w:rFonts w:ascii="Times New Roman" w:hAnsi="Times New Roman" w:eastAsia="Times New Roman" w:cs="Times New Roman"/>
        </w:rPr>
      </w:pPr>
      <w:r w:rsidRPr="05A7E46F" w:rsidR="05A7E46F">
        <w:rPr>
          <w:rFonts w:ascii="Times New Roman" w:hAnsi="Times New Roman" w:eastAsia="Times New Roman" w:cs="Times New Roman"/>
          <w:b w:val="1"/>
          <w:bCs w:val="1"/>
        </w:rPr>
        <w:t xml:space="preserve">Maintenance: </w:t>
      </w:r>
      <w:r w:rsidRPr="05A7E46F" w:rsidR="05A7E46F">
        <w:rPr>
          <w:rFonts w:ascii="Times New Roman" w:hAnsi="Times New Roman" w:eastAsia="Times New Roman" w:cs="Times New Roman"/>
        </w:rPr>
        <w:t>Assume the invariant holds at the start of an iteration for index i. The loop body reads data[left], data[right] (if they exist) and computes smallest, the index among {i, left, right} holding the minimum value — this requires exactly the two comparisons counted by metrics.incComparisons().</w:t>
      </w:r>
      <w:r>
        <w:br/>
      </w:r>
      <w:r w:rsidRPr="05A7E46F" w:rsidR="05A7E46F">
        <w:rPr>
          <w:rFonts w:ascii="Times New Roman" w:hAnsi="Times New Roman" w:eastAsia="Times New Roman" w:cs="Times New Roman"/>
        </w:rPr>
        <w:t>- If smallest == i, the subtree rooted at i already satisfies the heap property (the node at i is ≤ both children), and since everything outside this subtree already satisfied it by the invariant, the entire heap now satisfies the property — the loop breaks, which is correct.</w:t>
      </w:r>
      <w:r>
        <w:br/>
      </w:r>
      <w:r w:rsidRPr="05A7E46F" w:rsidR="05A7E46F">
        <w:rPr>
          <w:rFonts w:ascii="Times New Roman" w:hAnsi="Times New Roman" w:eastAsia="Times New Roman" w:cs="Times New Roman"/>
        </w:rPr>
        <w:t>- If smallest != i, swapping data[i] and data[smallest] places the smaller value at i, which is now ≤ both children of i (since it was the minimum of the three) and ≤ i's parent (unchanged, and the invariant from the previous iteration/initialization guaranteed parent &lt;= old data[i], and the new data[i] is even smaller). The only subtree that can still violate the heap property is the one now rooted at the new i := smallest (where the old, possibly-too-large value was just moved to). Setting i = smallest and continuing restores the invariant for the next iteration.</w:t>
      </w:r>
    </w:p>
    <w:p xmlns:wp14="http://schemas.microsoft.com/office/word/2010/wordml" w:rsidP="05A7E46F" w14:paraId="1049DEA5" wp14:textId="77777777">
      <w:pPr>
        <w:rPr>
          <w:rFonts w:ascii="Times New Roman" w:hAnsi="Times New Roman" w:eastAsia="Times New Roman" w:cs="Times New Roman"/>
        </w:rPr>
      </w:pPr>
      <w:r w:rsidRPr="05A7E46F" w:rsidR="05A7E46F">
        <w:rPr>
          <w:rFonts w:ascii="Times New Roman" w:hAnsi="Times New Roman" w:eastAsia="Times New Roman" w:cs="Times New Roman"/>
          <w:b w:val="1"/>
          <w:bCs w:val="1"/>
        </w:rPr>
        <w:t xml:space="preserve">Termination: </w:t>
      </w:r>
      <w:r w:rsidRPr="05A7E46F" w:rsidR="05A7E46F">
        <w:rPr>
          <w:rFonts w:ascii="Times New Roman" w:hAnsi="Times New Roman" w:eastAsia="Times New Roman" w:cs="Times New Roman"/>
        </w:rPr>
        <w:t>The subtree rooted at i strictly shrinks in height every iteration (the new i is strictly deeper than the old one), so after at most ⌈log₂(n+1)⌉ iterations either smallest == i (heap property locally satisfied) or i reaches a leaf (no children, so smallest can only equal i) — both force the loop to break. At that point, by the invariant, every subtree outside the (now trivial) subtree rooted at the final i satisfies the heap property, and the final subtree does too (that is exactly the break condition) — so the whole heap satisfies the min-heap property.</w:t>
      </w:r>
    </w:p>
    <w:p xmlns:wp14="http://schemas.microsoft.com/office/word/2010/wordml" w:rsidP="05A7E46F" w14:paraId="1CEE53CF" wp14:textId="696022BC">
      <w:pPr>
        <w:rPr>
          <w:rFonts w:ascii="Times New Roman" w:hAnsi="Times New Roman" w:eastAsia="Times New Roman" w:cs="Times New Roman"/>
        </w:rPr>
      </w:pPr>
      <w:r w:rsidRPr="05A7E46F" w:rsidR="05A7E46F">
        <w:rPr>
          <w:rFonts w:ascii="Times New Roman" w:hAnsi="Times New Roman" w:eastAsia="Times New Roman" w:cs="Times New Roman"/>
          <w:b w:val="1"/>
          <w:bCs w:val="1"/>
        </w:rPr>
        <w:t xml:space="preserve">Conclusion: </w:t>
      </w:r>
      <w:r w:rsidRPr="05A7E46F" w:rsidR="05A7E46F">
        <w:rPr>
          <w:rFonts w:ascii="Times New Roman" w:hAnsi="Times New Roman" w:eastAsia="Times New Roman" w:cs="Times New Roman"/>
        </w:rPr>
        <w:t xml:space="preserve">Since the invariant holds initially, is preserved by every iteration, and directly implies "the whole heap is a valid min-heap" at termination, </w:t>
      </w:r>
      <w:r w:rsidRPr="05A7E46F" w:rsidR="05A7E46F">
        <w:rPr>
          <w:rFonts w:ascii="Times New Roman" w:hAnsi="Times New Roman" w:eastAsia="Times New Roman" w:cs="Times New Roman"/>
        </w:rPr>
        <w:t>bubbleDown</w:t>
      </w:r>
      <w:r w:rsidRPr="05A7E46F" w:rsidR="05A7E46F">
        <w:rPr>
          <w:rFonts w:ascii="Times New Roman" w:hAnsi="Times New Roman" w:eastAsia="Times New Roman" w:cs="Times New Roman"/>
        </w:rPr>
        <w:t xml:space="preserve"> is correct — which is also exactly what the </w:t>
      </w:r>
      <w:r w:rsidRPr="05A7E46F" w:rsidR="05A7E46F">
        <w:rPr>
          <w:rFonts w:ascii="Times New Roman" w:hAnsi="Times New Roman" w:eastAsia="Times New Roman" w:cs="Times New Roman"/>
        </w:rPr>
        <w:t>isValidHeap</w:t>
      </w:r>
      <w:r w:rsidRPr="05A7E46F" w:rsidR="05A7E46F">
        <w:rPr>
          <w:rFonts w:ascii="Times New Roman" w:hAnsi="Times New Roman" w:eastAsia="Times New Roman" w:cs="Times New Roman"/>
        </w:rPr>
        <w:t xml:space="preserve">()-based JUnit tests confirm empirically after every </w:t>
      </w:r>
      <w:r w:rsidRPr="05A7E46F" w:rsidR="05A7E46F">
        <w:rPr>
          <w:rFonts w:ascii="Times New Roman" w:hAnsi="Times New Roman" w:eastAsia="Times New Roman" w:cs="Times New Roman"/>
        </w:rPr>
        <w:t>extractMin</w:t>
      </w:r>
      <w:r w:rsidRPr="05A7E46F" w:rsidR="05A7E46F">
        <w:rPr>
          <w:rFonts w:ascii="Times New Roman" w:hAnsi="Times New Roman" w:eastAsia="Times New Roman" w:cs="Times New Roman"/>
        </w:rPr>
        <w:t>() call.</w:t>
      </w:r>
    </w:p>
    <w:p xmlns:wp14="http://schemas.microsoft.com/office/word/2010/wordml" w:rsidP="05A7E46F" w14:paraId="7B6E2EB9" wp14:textId="55B38046">
      <w:pPr>
        <w:rPr>
          <w:rFonts w:ascii="Times New Roman" w:hAnsi="Times New Roman" w:eastAsia="Times New Roman" w:cs="Times New Roman"/>
          <w:sz w:val="40"/>
          <w:szCs w:val="40"/>
        </w:rPr>
      </w:pPr>
      <w:r w:rsidRPr="05A7E46F" w:rsidR="05A7E46F">
        <w:rPr>
          <w:rFonts w:ascii="Times New Roman" w:hAnsi="Times New Roman" w:eastAsia="Times New Roman" w:cs="Times New Roman"/>
          <w:sz w:val="40"/>
          <w:szCs w:val="40"/>
        </w:rPr>
        <w:t>Discussion</w:t>
      </w:r>
    </w:p>
    <w:p xmlns:wp14="http://schemas.microsoft.com/office/word/2010/wordml" w:rsidP="05A7E46F" w14:paraId="04198D5F" wp14:textId="77777777">
      <w:pPr>
        <w:rPr>
          <w:rFonts w:ascii="Times New Roman" w:hAnsi="Times New Roman" w:eastAsia="Times New Roman" w:cs="Times New Roman"/>
        </w:rPr>
      </w:pPr>
      <w:r w:rsidRPr="05A7E46F" w:rsidR="05A7E46F">
        <w:rPr>
          <w:rFonts w:ascii="Times New Roman" w:hAnsi="Times New Roman" w:eastAsia="Times New Roman" w:cs="Times New Roman"/>
          <w:b w:val="1"/>
          <w:bCs w:val="1"/>
        </w:rPr>
        <w:t xml:space="preserve">Why DynamicArray is faster for get(i) and even for simple iteration (CPU cache lines, spatial locality). </w:t>
      </w:r>
      <w:r w:rsidRPr="05A7E46F" w:rsidR="05A7E46F">
        <w:rPr>
          <w:rFonts w:ascii="Times New Roman" w:hAnsi="Times New Roman" w:eastAsia="Times New Roman" w:cs="Times New Roman"/>
        </w:rPr>
        <w:t>DynamicArray stores all n ints in one contiguous block of memory. Reading data[i] (or scanning the whole array) touches memory addresses that are right next to each other, so the CPU's hardware prefetcher and cache lines (typically 64 bytes = 16 consecutive ints) are used almost perfectly: loading one int effectively pre-loads the next 15 for free. MyLinkedList stores each value in a separately heap-allocated Node, and the JVM's allocator gives no guarantee that consecutive nodes end up near each other in memory — in practice, after enough allocations and GC cycles they are scattered all over the heap. Walking the list means following a next pointer to a essentially random address every single hop, which is a cache miss almost every time once n exceeds what fits in cache. The benchmark shows this directly: W1 (get) for MyLinkedList costs steps that grow linearly with n (each get call needs up to n-1 hops) and its time_ms grows much faster than steps alone would predict for a cache-friendly structure — e.g. at n=100 000, MyLinkedList needed about 493M steps, roughly 1000 ms, while DynamicArray needed only 10 000 steps total and ~0.1 ms regardless of n — the gap is far larger than the step-count ratio alone, which is exactly the cache-locality effect.</w:t>
      </w:r>
    </w:p>
    <w:p xmlns:wp14="http://schemas.microsoft.com/office/word/2010/wordml" w:rsidP="05A7E46F" w14:paraId="4F8C16FD" wp14:textId="77777777">
      <w:pPr>
        <w:rPr>
          <w:rFonts w:ascii="Times New Roman" w:hAnsi="Times New Roman" w:eastAsia="Times New Roman" w:cs="Times New Roman"/>
        </w:rPr>
      </w:pPr>
      <w:r w:rsidRPr="05A7E46F" w:rsidR="05A7E46F">
        <w:rPr>
          <w:rFonts w:ascii="Times New Roman" w:hAnsi="Times New Roman" w:eastAsia="Times New Roman" w:cs="Times New Roman"/>
          <w:b w:val="1"/>
          <w:bCs w:val="1"/>
        </w:rPr>
        <w:t xml:space="preserve">Why the list can be slower even when both structures perform the same number of "steps" (pointer chasing, object headers, garbage collector). </w:t>
      </w:r>
      <w:r w:rsidRPr="05A7E46F" w:rsidR="05A7E46F">
        <w:rPr>
          <w:rFonts w:ascii="Times New Roman" w:hAnsi="Times New Roman" w:eastAsia="Times New Roman" w:cs="Times New Roman"/>
        </w:rPr>
        <w:t>In W2 (contains), both structures perform exactly the same number of steps and comparisons for the same n (visible directly in results.csv — the two rows for a given n have identical steps/comparisons columns), because both must scan up to the full structure in the worst/average case and we count one step per element visited either way. Yet MyLinkedList is measurably slower in wall-clock time. The reason is that a "step" is not free in the same way for both structures: for DynamicArray a step is one array-index computation plus one cache-friendly memory read; for MyLinkedList a step is one pointer dereference ("pointer chasing") to a Node object that is very likely in a different cache line (or even a different page) from the previous one, plus the overhead of reading through an object header (every Java object carries a header of 12-16 bytes for the JVM's own bookkeeping — mark word and class pointer — before you even get to the actual int value field). On top of that, n separate Node objects mean n separate heap allocations, which increases pressure on the garbage collector (more objects to track and potentially move during a GC cycle) compared to one single contiguous int[] allocation for the whole array. All of this is invisible to a step/comparison counter that only counts logical operations, which is precisely why the assignment asks us to also measure wall-clock time — Big-O (and even exact operation counts) can be identical while real performance differs by an order of magnitude.</w:t>
      </w:r>
    </w:p>
    <w:p xmlns:wp14="http://schemas.microsoft.com/office/word/2010/wordml" w:rsidP="05A7E46F" w14:paraId="0F806619" wp14:textId="77777777">
      <w:pPr>
        <w:rPr>
          <w:rFonts w:ascii="Times New Roman" w:hAnsi="Times New Roman" w:eastAsia="Times New Roman" w:cs="Times New Roman"/>
        </w:rPr>
      </w:pPr>
      <w:r w:rsidRPr="05A7E46F" w:rsidR="05A7E46F">
        <w:rPr>
          <w:rFonts w:ascii="Times New Roman" w:hAnsi="Times New Roman" w:eastAsia="Times New Roman" w:cs="Times New Roman"/>
          <w:b w:val="1"/>
          <w:bCs w:val="1"/>
        </w:rPr>
        <w:t xml:space="preserve">When MyLinkedList or MinHeap is the better choice. </w:t>
      </w:r>
      <w:r w:rsidRPr="05A7E46F" w:rsidR="05A7E46F">
        <w:rPr>
          <w:rFonts w:ascii="Times New Roman" w:hAnsi="Times New Roman" w:eastAsia="Times New Roman" w:cs="Times New Roman"/>
        </w:rPr>
        <w:t>MyLinkedList's one genuine advantage shows up in W3 at the head variant: inserting/removing at index 0 is Θ(1) for the list (just repoint head) versus Θ(n) for the array (shift every element) — the benchmark shows this starkly: at n=100 000, MyLinkedList W3-head used exactly 2 000 moves and 0 steps total (1000 inserts + 1000 removes, each O(1)), while DynamicArray needed around 201 million moves for the same workload. So a workload dominated by insertions/removals at a known, fixed end (a FIFO/LIFO queue, an undo stack, a producer-consumer buffer processed strictly in order) is the list's home turf — as long as you never need random access by index, since that remains Θ(n) for the list regardless. MinHeap is the right structure whenever the workload is "always process/insert, but only ever look at or remove the current minimum (or maximum)" — job schedulers, event simulation queues (process the next event in time order), Dijkstra/Prim-style graph algorithms, or top-k/streaming-median style problems — anywhere a sorted structure would be overkill (Θ(n log n) to fully sort) because you never need the whole order, only repeated access to the extreme value, which MinHeap gives in Θ(1) peek / Θ(log n) insert-or-remove without ever paying for a full sort.</w:t>
      </w:r>
    </w:p>
    <w:p xmlns:wp14="http://schemas.microsoft.com/office/word/2010/wordml" w:rsidP="05A7E46F" w14:paraId="3F869F7C" wp14:textId="070A9562">
      <w:pPr>
        <w:numPr>
          <w:ilvl w:val="0"/>
          <w:numId w:val="0"/>
        </w:numPr>
        <w:rPr>
          <w:rFonts w:ascii="Times New Roman" w:hAnsi="Times New Roman" w:eastAsia="Times New Roman" w:cs="Times New Roman"/>
        </w:rPr>
      </w:pPr>
      <w:r w:rsidRPr="05A7E46F" w:rsidR="05A7E46F">
        <w:rPr>
          <w:rFonts w:ascii="Times New Roman" w:hAnsi="Times New Roman" w:eastAsia="Times New Roman" w:cs="Times New Roman"/>
          <w:b w:val="1"/>
          <w:bCs w:val="1"/>
        </w:rPr>
        <w:t>On the W3-middle numbers specifically</w:t>
      </w:r>
      <w:r w:rsidRPr="05A7E46F" w:rsidR="05A7E46F">
        <w:rPr>
          <w:rFonts w:ascii="Times New Roman" w:hAnsi="Times New Roman" w:eastAsia="Times New Roman" w:cs="Times New Roman"/>
        </w:rPr>
        <w:t xml:space="preserve">, note that </w:t>
      </w:r>
      <w:r w:rsidRPr="05A7E46F" w:rsidR="05A7E46F">
        <w:rPr>
          <w:rFonts w:ascii="Times New Roman" w:hAnsi="Times New Roman" w:eastAsia="Times New Roman" w:cs="Times New Roman"/>
        </w:rPr>
        <w:t>MyLinkedList</w:t>
      </w:r>
      <w:r w:rsidRPr="05A7E46F" w:rsidR="05A7E46F">
        <w:rPr>
          <w:rFonts w:ascii="Times New Roman" w:hAnsi="Times New Roman" w:eastAsia="Times New Roman" w:cs="Times New Roman"/>
        </w:rPr>
        <w:t xml:space="preserve"> is not uniformly better than </w:t>
      </w:r>
      <w:r w:rsidRPr="05A7E46F" w:rsidR="05A7E46F">
        <w:rPr>
          <w:rFonts w:ascii="Times New Roman" w:hAnsi="Times New Roman" w:eastAsia="Times New Roman" w:cs="Times New Roman"/>
        </w:rPr>
        <w:t>DynamicArray</w:t>
      </w:r>
      <w:r w:rsidRPr="05A7E46F" w:rsidR="05A7E46F">
        <w:rPr>
          <w:rFonts w:ascii="Times New Roman" w:hAnsi="Times New Roman" w:eastAsia="Times New Roman" w:cs="Times New Roman"/>
        </w:rPr>
        <w:t xml:space="preserve"> for insert/remove — inserting at n/2 still requires walking n/2 nodes from head for the list (Θ(n) traversal), while </w:t>
      </w:r>
      <w:r w:rsidRPr="05A7E46F" w:rsidR="05A7E46F">
        <w:rPr>
          <w:rFonts w:ascii="Times New Roman" w:hAnsi="Times New Roman" w:eastAsia="Times New Roman" w:cs="Times New Roman"/>
        </w:rPr>
        <w:t>DynamicArray</w:t>
      </w:r>
      <w:r w:rsidRPr="05A7E46F" w:rsidR="05A7E46F">
        <w:rPr>
          <w:rFonts w:ascii="Times New Roman" w:hAnsi="Times New Roman" w:eastAsia="Times New Roman" w:cs="Times New Roman"/>
        </w:rPr>
        <w:t xml:space="preserve"> only needs to shift the shorter of the two sides... actually here the array still shifts Θ(n) elements, but it does so via a cache-friendly, contiguous </w:t>
      </w:r>
      <w:r w:rsidRPr="05A7E46F" w:rsidR="05A7E46F">
        <w:rPr>
          <w:rFonts w:ascii="Times New Roman" w:hAnsi="Times New Roman" w:eastAsia="Times New Roman" w:cs="Times New Roman"/>
        </w:rPr>
        <w:t>System.arraycopy</w:t>
      </w:r>
      <w:r w:rsidRPr="05A7E46F" w:rsidR="05A7E46F">
        <w:rPr>
          <w:rFonts w:ascii="Times New Roman" w:hAnsi="Times New Roman" w:eastAsia="Times New Roman" w:cs="Times New Roman"/>
        </w:rPr>
        <w:t xml:space="preserve">-style loop and CPU can prefetch effectively, whereas the list's Θ(n) traversal pays the pointer-chasing penalty described above — this is visible in results.csv for W3-middle at large n, where </w:t>
      </w:r>
      <w:r w:rsidRPr="05A7E46F" w:rsidR="05A7E46F">
        <w:rPr>
          <w:rFonts w:ascii="Times New Roman" w:hAnsi="Times New Roman" w:eastAsia="Times New Roman" w:cs="Times New Roman"/>
        </w:rPr>
        <w:t>MyLinkedList's</w:t>
      </w:r>
      <w:r w:rsidRPr="05A7E46F" w:rsidR="05A7E46F">
        <w:rPr>
          <w:rFonts w:ascii="Times New Roman" w:hAnsi="Times New Roman" w:eastAsia="Times New Roman" w:cs="Times New Roman"/>
        </w:rPr>
        <w:t xml:space="preserve"> wall-clock time can exceed </w:t>
      </w:r>
      <w:r w:rsidRPr="05A7E46F" w:rsidR="05A7E46F">
        <w:rPr>
          <w:rFonts w:ascii="Times New Roman" w:hAnsi="Times New Roman" w:eastAsia="Times New Roman" w:cs="Times New Roman"/>
        </w:rPr>
        <w:t>DynamicArray's</w:t>
      </w:r>
      <w:r w:rsidRPr="05A7E46F" w:rsidR="05A7E46F">
        <w:rPr>
          <w:rFonts w:ascii="Times New Roman" w:hAnsi="Times New Roman" w:eastAsia="Times New Roman" w:cs="Times New Roman"/>
        </w:rPr>
        <w:t xml:space="preserve"> despite doing asymptotically comparable (or even fewer, in terms of raw move count) amounts of logical work, because the array's Θ(n) shifting work is fast per operation (sequential memory access) while the list's Θ(n) traversal work is slow per operation (scattered memory access) — a clean illustration of "equal (or better) Big-O does not guarantee equal (or better) real time."</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FA934E"/>
    <w:rsid w:val="04FA934E"/>
    <w:rsid w:val="05A7E46F"/>
    <w:rsid w:val="247554AF"/>
    <w:rsid w:val="343FDA0B"/>
    <w:rsid w:val="3C0B1B92"/>
    <w:rsid w:val="54234269"/>
    <w:rsid w:val="5B7D28A9"/>
    <w:rsid w:val="6167DF92"/>
    <w:rsid w:val="67C1384E"/>
    <w:rsid w:val="699F0C32"/>
    <w:rsid w:val="7E6D38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197A8A9-BB4D-4A24-AE2E-A781C1B400A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Aidos Jambulatov</lastModifiedBy>
  <revision>2</revision>
  <dcterms:created xsi:type="dcterms:W3CDTF">2013-12-23T23:15:00.0000000Z</dcterms:created>
  <dcterms:modified xsi:type="dcterms:W3CDTF">2026-10-04T13:24:49.9292804Z</dcterms:modified>
  <category/>
</coreProperties>
</file>