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</w:p>
    <w:p>
      <w:pPr>
        <w:spacing w:after="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788C"/>
          <w:sz w:val="22"/>
          <w:szCs w:val="22"/>
        </w:rPr>
        <w:t xml:space="preserve">গণপ্রজাতন্ত্রী বাংলাদেশ সরকার</w:t>
      </w:r>
    </w:p>
    <w:p>
      <w:pPr>
        <w:spacing w:after="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5A5A6"/>
          <w:sz w:val="19"/>
          <w:szCs w:val="19"/>
        </w:rPr>
        <w:t xml:space="preserve">Government of the People's Republic of Bangladesh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4788C"/>
          <w:sz w:val="22"/>
          <w:szCs w:val="22"/>
        </w:rPr>
        <w:t xml:space="preserve">কৃষি সম্প্রসারণ অধিদপ্তর (DAE)</w:t>
      </w:r>
    </w:p>
    <w:p>
      <w:pPr>
        <w:spacing w:after="30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9"/>
          <w:szCs w:val="19"/>
        </w:rPr>
        <w:t xml:space="preserve">Rangpur Division  •  Kurigram District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6"/>
        <w:gridCol w:w="2436"/>
        <w:gridCol w:w="2436"/>
        <w:gridCol w:w="2438"/>
      </w:tblGrid>
      <w:tr>
        <w:tc>
          <w:tcPr>
            <w:tcW w:type="dxa" w:w="2436"/>
            <w:tcBorders>
              <w:top w:val="none"/>
              <w:left w:val="none"/>
              <w:bottom w:val="none"/>
              <w:right w:val="none"/>
            </w:tcBorders>
            <w:shd w:fill="14788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উপজেলা মূল্যায়ন স্কোরকার্ড</w:t>
            </w:r>
          </w:p>
        </w:tc>
        <w:tc>
          <w:tcPr>
            <w:tcW w:type="dxa" w:w="2436"/>
            <w:tcBorders>
              <w:top w:val="none"/>
              <w:left w:val="none"/>
              <w:bottom w:val="none"/>
              <w:right w:val="none"/>
            </w:tcBorders>
            <w:shd w:fill="1A9BA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 2.0</w:t>
            </w:r>
          </w:p>
        </w:tc>
        <w:tc>
          <w:tcPr>
            <w:tcW w:type="dxa" w:w="2436"/>
            <w:tcBorders>
              <w:top w:val="none"/>
              <w:left w:val="none"/>
              <w:bottom w:val="none"/>
              <w:right w:val="none"/>
            </w:tcBorders>
            <w:shd w:fill="14788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এপ্রিল ২০২৬</w:t>
            </w:r>
          </w:p>
        </w:tc>
        <w:tc>
          <w:tcPr>
            <w:tcW w:type="dxa" w:w="2438"/>
            <w:tcBorders>
              <w:top w:val="none"/>
              <w:left w:val="none"/>
              <w:bottom w:val="none"/>
              <w:right w:val="none"/>
            </w:tcBorders>
            <w:shd w:fill="1A9BA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FY ২০২৫–২৬</w:t>
            </w:r>
          </w:p>
        </w:tc>
      </w:tr>
    </w:tbl>
    <w:p>
      <w:pPr>
        <w:spacing w:after="160" w:before="200"/>
      </w:pPr>
    </w:p>
    <w:p>
      <w:pPr>
        <w:pBdr>
          <w:top w:val="single" w:color="14788C" w:sz="8"/>
          <w:bottom w:val="single" w:color="14788C" w:sz="8"/>
        </w:pBdr>
        <w:spacing w:after="160" w:before="1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4788C"/>
          <w:sz w:val="38"/>
          <w:szCs w:val="38"/>
        </w:rPr>
        <w:t xml:space="preserve">কুড়িগ্রাম জেলা নার্সারী মূল্যায়ন</w:t>
      </w:r>
    </w:p>
    <w:p>
      <w:pPr>
        <w:spacing w:after="60" w:before="1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4788C"/>
          <w:sz w:val="32"/>
          <w:szCs w:val="32"/>
        </w:rPr>
        <w:t xml:space="preserve">পূর্ণাঙ্গ প্রতিবেদন</w:t>
      </w:r>
    </w:p>
    <w:p>
      <w:pPr>
        <w:spacing w:after="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0"/>
          <w:szCs w:val="20"/>
        </w:rPr>
        <w:t xml:space="preserve">Kurigram District Nursery Evaluation — Comprehensive Report 2026</w:t>
      </w:r>
    </w:p>
    <w:p>
      <w:pPr>
        <w:spacing w:after="30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2C3E50"/>
          <w:sz w:val="21"/>
          <w:szCs w:val="21"/>
        </w:rPr>
        <w:t xml:space="preserve">উপজেলাভিত্তিক ফলাফল, ঘাটতি, প্রয়োজনীয়তা, নির্দেশিকা ও কর্মপরিকল্পনা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6"/>
        <w:gridCol w:w="2436"/>
        <w:gridCol w:w="2436"/>
        <w:gridCol w:w="2438"/>
      </w:tblGrid>
      <w:tr>
        <w:tc>
          <w:tcPr>
            <w:tcW w:type="dxa" w:w="2436"/>
            <w:tcBorders>
              <w:top w:val="single" w:color="A2D4DB" w:sz="2"/>
              <w:left w:val="single" w:color="A2D4DB" w:sz="2"/>
              <w:bottom w:val="none"/>
              <w:right w:val="single" w:color="A2D4DB" w:sz="2"/>
            </w:tcBorders>
            <w:shd w:fill="E0F4F7" w:val="clear"/>
            <w:tcMar>
              <w:top w:type="dxa" w:w="12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4788C"/>
                <w:sz w:val="28"/>
                <w:szCs w:val="28"/>
              </w:rPr>
              <w:t xml:space="preserve">১৩৬</w:t>
            </w:r>
          </w:p>
        </w:tc>
        <w:tc>
          <w:tcPr>
            <w:tcW w:type="dxa" w:w="2436"/>
            <w:tcBorders>
              <w:top w:val="single" w:color="A2D4DB" w:sz="2"/>
              <w:left w:val="single" w:color="A2D4DB" w:sz="2"/>
              <w:bottom w:val="none"/>
              <w:right w:val="single" w:color="A2D4DB" w:sz="2"/>
            </w:tcBorders>
            <w:shd w:fill="E0F4F7" w:val="clear"/>
            <w:tcMar>
              <w:top w:type="dxa" w:w="12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4788C"/>
                <w:sz w:val="28"/>
                <w:szCs w:val="28"/>
              </w:rPr>
              <w:t xml:space="preserve">২০,৫৫,৮৩০</w:t>
            </w:r>
          </w:p>
        </w:tc>
        <w:tc>
          <w:tcPr>
            <w:tcW w:type="dxa" w:w="2436"/>
            <w:tcBorders>
              <w:top w:val="single" w:color="A2D4DB" w:sz="2"/>
              <w:left w:val="single" w:color="A2D4DB" w:sz="2"/>
              <w:bottom w:val="none"/>
              <w:right w:val="single" w:color="A2D4DB" w:sz="2"/>
            </w:tcBorders>
            <w:shd w:fill="E0F4F7" w:val="clear"/>
            <w:tcMar>
              <w:top w:type="dxa" w:w="12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4788C"/>
                <w:sz w:val="28"/>
                <w:szCs w:val="28"/>
              </w:rPr>
              <w:t xml:space="preserve">৯</w:t>
            </w:r>
          </w:p>
        </w:tc>
        <w:tc>
          <w:tcPr>
            <w:tcW w:type="dxa" w:w="2438"/>
            <w:tcBorders>
              <w:top w:val="single" w:color="A2D4DB" w:sz="2"/>
              <w:left w:val="single" w:color="A2D4DB" w:sz="2"/>
              <w:bottom w:val="none"/>
              <w:right w:val="single" w:color="A2D4DB" w:sz="2"/>
            </w:tcBorders>
            <w:shd w:fill="E0F4F7" w:val="clear"/>
            <w:tcMar>
              <w:top w:type="dxa" w:w="12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4788C"/>
                <w:sz w:val="28"/>
                <w:szCs w:val="28"/>
              </w:rPr>
              <w:t xml:space="preserve">এপ্রিল ২০২৬</w:t>
            </w:r>
          </w:p>
        </w:tc>
      </w:tr>
      <w:tr>
        <w:tc>
          <w:tcPr>
            <w:tcW w:type="dxa" w:w="2436"/>
            <w:tcBorders>
              <w:top w:val="none"/>
              <w:left w:val="single" w:color="A2D4DB" w:sz="2"/>
              <w:bottom w:val="single" w:color="A2D4DB" w:sz="2"/>
              <w:right w:val="single" w:color="A2D4DB" w:sz="2"/>
            </w:tcBorders>
            <w:shd w:fill="E0F4F7" w:val="clear"/>
            <w:tcMar>
              <w:top w:type="dxa" w:w="4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নার্সারী</w:t>
            </w:r>
          </w:p>
        </w:tc>
        <w:tc>
          <w:tcPr>
            <w:tcW w:type="dxa" w:w="2436"/>
            <w:tcBorders>
              <w:top w:val="none"/>
              <w:left w:val="single" w:color="A2D4DB" w:sz="2"/>
              <w:bottom w:val="single" w:color="A2D4DB" w:sz="2"/>
              <w:right w:val="single" w:color="A2D4DB" w:sz="2"/>
            </w:tcBorders>
            <w:shd w:fill="E0F4F7" w:val="clear"/>
            <w:tcMar>
              <w:top w:type="dxa" w:w="4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মোট চারা</w:t>
            </w:r>
          </w:p>
        </w:tc>
        <w:tc>
          <w:tcPr>
            <w:tcW w:type="dxa" w:w="2436"/>
            <w:tcBorders>
              <w:top w:val="none"/>
              <w:left w:val="single" w:color="A2D4DB" w:sz="2"/>
              <w:bottom w:val="single" w:color="A2D4DB" w:sz="2"/>
              <w:right w:val="single" w:color="A2D4DB" w:sz="2"/>
            </w:tcBorders>
            <w:shd w:fill="E0F4F7" w:val="clear"/>
            <w:tcMar>
              <w:top w:type="dxa" w:w="4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উপজেলা</w:t>
            </w:r>
          </w:p>
        </w:tc>
        <w:tc>
          <w:tcPr>
            <w:tcW w:type="dxa" w:w="2438"/>
            <w:tcBorders>
              <w:top w:val="none"/>
              <w:left w:val="single" w:color="A2D4DB" w:sz="2"/>
              <w:bottom w:val="single" w:color="A2D4DB" w:sz="2"/>
              <w:right w:val="single" w:color="A2D4DB" w:sz="2"/>
            </w:tcBorders>
            <w:shd w:fill="E0F4F7" w:val="clear"/>
            <w:tcMar>
              <w:top w:type="dxa" w:w="4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মূল্যায়ন সময়</w:t>
            </w:r>
          </w:p>
        </w:tc>
      </w:tr>
    </w:tbl>
    <w:p>
      <w:pPr>
        <w:spacing w:after="120" w:before="300"/>
      </w:pPr>
    </w:p>
    <w:p>
      <w:pPr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5A5A6"/>
          <w:sz w:val="19"/>
          <w:szCs w:val="19"/>
        </w:rPr>
        <w:t xml:space="preserve">অতিরিক্ত উপপরিচালক (উদ্যান) | DAE, কুড়িগ্রাম</w:t>
      </w:r>
    </w:p>
    <w:p>
      <w:pPr>
        <w:spacing w:after="60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95A5A6"/>
          <w:sz w:val="17"/>
          <w:szCs w:val="17"/>
        </w:rPr>
        <w:t xml:space="preserve">উৎস: compiled_nursery_data_updated_v2  |  Rangpur Division</w:t>
      </w:r>
    </w:p>
    <w:p>
      <w:r>
        <w:br w:type="page"/>
      </w:r>
    </w:p>
    <w:p>
      <w:pPr>
        <w:pStyle w:val="Heading1"/>
        <w:pBdr>
          <w:bottom w:val="single" w:color="14788C" w:sz="4" w:space="4"/>
        </w:pBdr>
        <w:spacing w:after="160" w:before="360"/>
      </w:pPr>
      <w:r>
        <w:rPr>
          <w:rFonts w:ascii="Vrinda" w:cs="Vrinda" w:eastAsia="Vrinda" w:hAnsi="Vrinda"/>
          <w:b/>
          <w:bCs/>
          <w:i w:val="false"/>
          <w:iCs w:val="false"/>
          <w:color w:val="14788C"/>
          <w:sz w:val="28"/>
          <w:szCs w:val="28"/>
        </w:rPr>
        <w:t xml:space="preserve">সূচিপত্র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5A5A6"/>
          <w:sz w:val="22"/>
          <w:szCs w:val="22"/>
        </w:rPr>
        <w:t xml:space="preserve">  (Table of Contents)</w:t>
      </w:r>
    </w:p>
    <w:p>
      <w:pPr>
        <w:spacing w:after="60" w:before="80"/>
      </w:pPr>
    </w:p>
    <w:p>
      <w:pPr>
        <w:tabs>
          <w:tab w:val="right" w:pos="9746"/>
        </w:tabs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4788C"/>
          <w:sz w:val="21"/>
          <w:szCs w:val="21"/>
        </w:rPr>
        <w:t xml:space="preserve">১.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1"/>
          <w:szCs w:val="21"/>
        </w:rPr>
        <w:t xml:space="preserve">কার্যনির্বাহী সারাংশ</w:t>
      </w:r>
      <w:r>
        <w:rPr>
          <w:rFonts w:ascii="Calibri" w:cs="Calibri" w:eastAsia="Calibri" w:hAnsi="Calibri"/>
          <w:b w:val="false"/>
          <w:bCs w:val="false"/>
          <w:i/>
          <w:iCs/>
          <w:color w:val="95A5A6"/>
          <w:sz w:val="18"/>
          <w:szCs w:val="18"/>
        </w:rPr>
        <w:t xml:space="preserve">  (Executive Summary)</w:t>
      </w:r>
    </w:p>
    <w:p>
      <w:pPr>
        <w:tabs>
          <w:tab w:val="right" w:pos="9746"/>
        </w:tabs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4788C"/>
          <w:sz w:val="21"/>
          <w:szCs w:val="21"/>
        </w:rPr>
        <w:t xml:space="preserve">২.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1"/>
          <w:szCs w:val="21"/>
        </w:rPr>
        <w:t xml:space="preserve">স্কোরকার্ড সামারি ও র্যাংকিং</w:t>
      </w:r>
      <w:r>
        <w:rPr>
          <w:rFonts w:ascii="Calibri" w:cs="Calibri" w:eastAsia="Calibri" w:hAnsi="Calibri"/>
          <w:b w:val="false"/>
          <w:bCs w:val="false"/>
          <w:i/>
          <w:iCs/>
          <w:color w:val="95A5A6"/>
          <w:sz w:val="18"/>
          <w:szCs w:val="18"/>
        </w:rPr>
        <w:t xml:space="preserve">  (Scorecard Summary &amp; Ranking)</w:t>
      </w:r>
    </w:p>
    <w:p>
      <w:pPr>
        <w:tabs>
          <w:tab w:val="right" w:pos="9746"/>
        </w:tabs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4788C"/>
          <w:sz w:val="21"/>
          <w:szCs w:val="21"/>
        </w:rPr>
        <w:t xml:space="preserve">৩.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1"/>
          <w:szCs w:val="21"/>
        </w:rPr>
        <w:t xml:space="preserve">উৎপাদন বিশ্লেষণ</w:t>
      </w:r>
      <w:r>
        <w:rPr>
          <w:rFonts w:ascii="Calibri" w:cs="Calibri" w:eastAsia="Calibri" w:hAnsi="Calibri"/>
          <w:b w:val="false"/>
          <w:bCs w:val="false"/>
          <w:i/>
          <w:iCs/>
          <w:color w:val="95A5A6"/>
          <w:sz w:val="18"/>
          <w:szCs w:val="18"/>
        </w:rPr>
        <w:t xml:space="preserve">  (Production Analysis)</w:t>
      </w:r>
    </w:p>
    <w:p>
      <w:pPr>
        <w:tabs>
          <w:tab w:val="right" w:pos="9746"/>
        </w:tabs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4788C"/>
          <w:sz w:val="21"/>
          <w:szCs w:val="21"/>
        </w:rPr>
        <w:t xml:space="preserve">৪.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1"/>
          <w:szCs w:val="21"/>
        </w:rPr>
        <w:t xml:space="preserve">বয়স বিভাজন ও রোপণ প্রস্তুতি</w:t>
      </w:r>
      <w:r>
        <w:rPr>
          <w:rFonts w:ascii="Calibri" w:cs="Calibri" w:eastAsia="Calibri" w:hAnsi="Calibri"/>
          <w:b w:val="false"/>
          <w:bCs w:val="false"/>
          <w:i/>
          <w:iCs/>
          <w:color w:val="95A5A6"/>
          <w:sz w:val="18"/>
          <w:szCs w:val="18"/>
        </w:rPr>
        <w:t xml:space="preserve">  (Age Distribution &amp; Planting Readiness)</w:t>
      </w:r>
    </w:p>
    <w:p>
      <w:pPr>
        <w:tabs>
          <w:tab w:val="right" w:pos="9746"/>
        </w:tabs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4788C"/>
          <w:sz w:val="21"/>
          <w:szCs w:val="21"/>
        </w:rPr>
        <w:t xml:space="preserve">৫.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1"/>
          <w:szCs w:val="21"/>
        </w:rPr>
        <w:t xml:space="preserve">ডেটা গুণমাল মূল্যায়ন</w:t>
      </w:r>
      <w:r>
        <w:rPr>
          <w:rFonts w:ascii="Calibri" w:cs="Calibri" w:eastAsia="Calibri" w:hAnsi="Calibri"/>
          <w:b w:val="false"/>
          <w:bCs w:val="false"/>
          <w:i/>
          <w:iCs/>
          <w:color w:val="95A5A6"/>
          <w:sz w:val="18"/>
          <w:szCs w:val="18"/>
        </w:rPr>
        <w:t xml:space="preserve">  (Data Quality Assessment)</w:t>
      </w:r>
    </w:p>
    <w:p>
      <w:pPr>
        <w:tabs>
          <w:tab w:val="right" w:pos="9746"/>
        </w:tabs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4788C"/>
          <w:sz w:val="21"/>
          <w:szCs w:val="21"/>
        </w:rPr>
        <w:t xml:space="preserve">৬.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1"/>
          <w:szCs w:val="21"/>
        </w:rPr>
        <w:t xml:space="preserve">অতি-পরিণত চারা জরুরি সূচক</w:t>
      </w:r>
      <w:r>
        <w:rPr>
          <w:rFonts w:ascii="Calibri" w:cs="Calibri" w:eastAsia="Calibri" w:hAnsi="Calibri"/>
          <w:b w:val="false"/>
          <w:bCs w:val="false"/>
          <w:i/>
          <w:iCs/>
          <w:color w:val="95A5A6"/>
          <w:sz w:val="18"/>
          <w:szCs w:val="18"/>
        </w:rPr>
        <w:t xml:space="preserve">  (Over-Mature Seedling Emergency Index)</w:t>
      </w:r>
    </w:p>
    <w:p>
      <w:pPr>
        <w:tabs>
          <w:tab w:val="right" w:pos="9746"/>
        </w:tabs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4788C"/>
          <w:sz w:val="21"/>
          <w:szCs w:val="21"/>
        </w:rPr>
        <w:t xml:space="preserve">৭.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1"/>
          <w:szCs w:val="21"/>
        </w:rPr>
        <w:t xml:space="preserve">উপজেলাভিত্তিক বিস্তারিত প্রতিবেদন</w:t>
      </w:r>
      <w:r>
        <w:rPr>
          <w:rFonts w:ascii="Calibri" w:cs="Calibri" w:eastAsia="Calibri" w:hAnsi="Calibri"/>
          <w:b w:val="false"/>
          <w:bCs w:val="false"/>
          <w:i/>
          <w:iCs/>
          <w:color w:val="95A5A6"/>
          <w:sz w:val="18"/>
          <w:szCs w:val="18"/>
        </w:rPr>
        <w:t xml:space="preserve">  (Upazila-wise Detailed Reports)</w:t>
      </w:r>
    </w:p>
    <w:p>
      <w:pPr>
        <w:tabs>
          <w:tab w:val="right" w:pos="9746"/>
        </w:tabs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4788C"/>
          <w:sz w:val="21"/>
          <w:szCs w:val="21"/>
        </w:rPr>
        <w:t xml:space="preserve">৮.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1"/>
          <w:szCs w:val="21"/>
        </w:rPr>
        <w:t xml:space="preserve">অ্যানোমালি লগ রেজিস্টার</w:t>
      </w:r>
      <w:r>
        <w:rPr>
          <w:rFonts w:ascii="Calibri" w:cs="Calibri" w:eastAsia="Calibri" w:hAnsi="Calibri"/>
          <w:b w:val="false"/>
          <w:bCs w:val="false"/>
          <w:i/>
          <w:iCs/>
          <w:color w:val="95A5A6"/>
          <w:sz w:val="18"/>
          <w:szCs w:val="18"/>
        </w:rPr>
        <w:t xml:space="preserve">  (Anomaly Log Register)</w:t>
      </w:r>
    </w:p>
    <w:p>
      <w:pPr>
        <w:tabs>
          <w:tab w:val="right" w:pos="9746"/>
        </w:tabs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4788C"/>
          <w:sz w:val="21"/>
          <w:szCs w:val="21"/>
        </w:rPr>
        <w:t xml:space="preserve">৯.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1"/>
          <w:szCs w:val="21"/>
        </w:rPr>
        <w:t xml:space="preserve">বাস্তবায়ন চেকলিস্ট ও কর্মপরিকল্পনা</w:t>
      </w:r>
      <w:r>
        <w:rPr>
          <w:rFonts w:ascii="Calibri" w:cs="Calibri" w:eastAsia="Calibri" w:hAnsi="Calibri"/>
          <w:b w:val="false"/>
          <w:bCs w:val="false"/>
          <w:i/>
          <w:iCs/>
          <w:color w:val="95A5A6"/>
          <w:sz w:val="18"/>
          <w:szCs w:val="18"/>
        </w:rPr>
        <w:t xml:space="preserve">  (Implementation Checklist &amp; Action Plan)</w:t>
      </w:r>
    </w:p>
    <w:p>
      <w:pPr>
        <w:tabs>
          <w:tab w:val="right" w:pos="9746"/>
        </w:tabs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4788C"/>
          <w:sz w:val="21"/>
          <w:szCs w:val="21"/>
        </w:rPr>
        <w:t xml:space="preserve">১০.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1"/>
          <w:szCs w:val="21"/>
        </w:rPr>
        <w:t xml:space="preserve">কৌশলগত সুপারিশ</w:t>
      </w:r>
      <w:r>
        <w:rPr>
          <w:rFonts w:ascii="Calibri" w:cs="Calibri" w:eastAsia="Calibri" w:hAnsi="Calibri"/>
          <w:b w:val="false"/>
          <w:bCs w:val="false"/>
          <w:i/>
          <w:iCs/>
          <w:color w:val="95A5A6"/>
          <w:sz w:val="18"/>
          <w:szCs w:val="18"/>
        </w:rPr>
        <w:t xml:space="preserve">  (Strategic Recommendations)</w:t>
      </w:r>
    </w:p>
    <w:p>
      <w:r>
        <w:br w:type="page"/>
      </w:r>
    </w:p>
    <w:p>
      <w:pPr>
        <w:pStyle w:val="Heading1"/>
        <w:pBdr>
          <w:bottom w:val="single" w:color="14788C" w:sz="4" w:space="4"/>
        </w:pBdr>
        <w:spacing w:after="160" w:before="360"/>
      </w:pPr>
      <w:r>
        <w:rPr>
          <w:rFonts w:ascii="Vrinda" w:cs="Vrinda" w:eastAsia="Vrinda" w:hAnsi="Vrinda"/>
          <w:b/>
          <w:bCs/>
          <w:i w:val="false"/>
          <w:iCs w:val="false"/>
          <w:color w:val="14788C"/>
          <w:sz w:val="28"/>
          <w:szCs w:val="28"/>
        </w:rPr>
        <w:t xml:space="preserve">১. কার্যনির্বাহী সারাংশ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5A5A6"/>
          <w:sz w:val="22"/>
          <w:szCs w:val="22"/>
        </w:rPr>
        <w:t xml:space="preserve">  (Executive Summary)</w:t>
      </w:r>
    </w:p>
    <w:p>
      <w:pPr>
        <w:spacing w:after="120" w:before="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কুড়িগ্রাম জেলার ৯টি উপজেলায় </w:t>
      </w:r>
      <w:r>
        <w:rPr>
          <w:rFonts w:ascii="Calibri" w:cs="Calibri" w:eastAsia="Calibri" w:hAnsi="Calibri"/>
          <w:b/>
          <w:bCs/>
          <w:i w:val="false"/>
          <w:iCs w:val="false"/>
          <w:color w:val="14788C"/>
          <w:sz w:val="22"/>
          <w:szCs w:val="22"/>
        </w:rPr>
        <w:t xml:space="preserve">১৩৬টি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 নিবন্ধিত ব্যক্তিগত নার্সারী থেকে মোট </w:t>
      </w:r>
      <w:r>
        <w:rPr>
          <w:rFonts w:ascii="Calibri" w:cs="Calibri" w:eastAsia="Calibri" w:hAnsi="Calibri"/>
          <w:b/>
          <w:bCs/>
          <w:i w:val="false"/>
          <w:iCs w:val="false"/>
          <w:color w:val="14788C"/>
          <w:sz w:val="22"/>
          <w:szCs w:val="22"/>
        </w:rPr>
        <w:t xml:space="preserve">২০,৫৫,৮৩০টি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 চারা উৎপাদিত হচ্ছে। এই মূল্যায়ন প্রতিবেদনটি কৃষি সম্প্রসারণ অধিদপ্তর (DAE), কুড়িগ্রাম কর্তৃক প্রস্তুত এবং উপজেলা মূল্যায়ন স্কোরকার্ড v2.0 এর উপর ভিত্তি করে তৈরি।</w:t>
      </w:r>
    </w:p>
    <w:p>
      <w:pPr>
        <w:spacing w:after="60" w:before="80"/>
      </w:pPr>
    </w:p>
    <w:p>
      <w:pPr>
        <w:spacing w:after="120" w:before="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মূল্যায়নে ৪টি প্রধান ক্যাটাগরিতে ১০০ পয়েন্টের স্কোরিং করা হয়েছে: </w:t>
      </w:r>
      <w:r>
        <w:rPr>
          <w:rFonts w:ascii="Calibri" w:cs="Calibri" w:eastAsia="Calibri" w:hAnsi="Calibri"/>
          <w:b/>
          <w:bCs/>
          <w:i w:val="false"/>
          <w:iCs w:val="false"/>
          <w:color w:val="14788C"/>
          <w:sz w:val="22"/>
          <w:szCs w:val="22"/>
        </w:rPr>
        <w:t xml:space="preserve">ক: ডেটা সম্পূর্ণতা (১০)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color w:val="1A9BAC"/>
          <w:sz w:val="22"/>
          <w:szCs w:val="22"/>
        </w:rPr>
        <w:t xml:space="preserve">খ: ডেটা নির্ভুলতা (২৮)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color w:val="1E8449"/>
          <w:sz w:val="22"/>
          <w:szCs w:val="22"/>
        </w:rPr>
        <w:t xml:space="preserve">গ: উৎপাদন কর্মক্ষমতা (২৫)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, এবং </w:t>
      </w:r>
      <w:r>
        <w:rPr>
          <w:rFonts w:ascii="Calibri" w:cs="Calibri" w:eastAsia="Calibri" w:hAnsi="Calibri"/>
          <w:b/>
          <w:bCs/>
          <w:i w:val="false"/>
          <w:iCs w:val="false"/>
          <w:color w:val="B7950B"/>
          <w:sz w:val="22"/>
          <w:szCs w:val="22"/>
        </w:rPr>
        <w:t xml:space="preserve">ঘ: সম্পৃক্ততা (২০)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।</w:t>
      </w:r>
    </w:p>
    <w:p>
      <w:pPr>
        <w:spacing w:after="60" w:before="80"/>
      </w:pPr>
    </w:p>
    <w:p>
      <w:pPr>
        <w:spacing w:after="120" w:before="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চারার ধরনভিত্তিক বিশ্লেষণে ফলদ চারা সর্বাধিক (৭০.১%), এরপর বনজ (২৩.৩%) এবং ঔষধি (৬.৬%)। বীজভিত্তিক প্রচার ৬১.৪% এবং কলম পদ্ধতি ৩৮.৬%।</w:t>
      </w:r>
    </w:p>
    <w:p>
      <w:pPr>
        <w:spacing w:after="60" w:before="80"/>
      </w:pPr>
    </w:p>
    <w:p>
      <w:pPr>
        <w:spacing w:after="120" w:before="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বয়স বিভাজন বিশ্লেষণে ৬ মাস-১ বছর বয়সের চারা (২৬.৫%) রোপণের জন্য সবচেয়ে উপযুক্ত, যা ১-২ বছর বয়সের চারার (২০.৯%) সাথে মিলিয়ে মোট </w:t>
      </w:r>
      <w:r>
        <w:rPr>
          <w:rFonts w:ascii="Calibri" w:cs="Calibri" w:eastAsia="Calibri" w:hAnsi="Calibri"/>
          <w:b/>
          <w:bCs/>
          <w:i w:val="false"/>
          <w:iCs w:val="false"/>
          <w:color w:val="1C2833"/>
          <w:sz w:val="22"/>
          <w:szCs w:val="22"/>
        </w:rPr>
        <w:t xml:space="preserve">৪৭%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 চারা মাঠে রোপণের উপযোগী।</w:t>
      </w:r>
    </w:p>
    <w:p>
      <w:pPr>
        <w:spacing w:after="80" w:before="12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7950B" w:sz="2"/>
              <w:left w:val="single" w:color="B7950B" w:sz="14"/>
              <w:bottom w:val="single" w:color="B7950B" w:sz="2"/>
              <w:right w:val="single" w:color="B7950B" w:sz="2"/>
            </w:tcBorders>
            <w:shd w:fill="FD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B7950B"/>
                <w:sz w:val="19"/>
                <w:szCs w:val="19"/>
              </w:rPr>
              <w:t xml:space="preserve">⚠ সতর্কতা</w:t>
            </w:r>
          </w:p>
          <w:p>
            <w:pPr>
              <w:spacing w:before="60"/>
            </w:pPr>
            <w:r>
              <w:rPr>
                <w:rFonts w:ascii="Vrinda" w:cs="Vrinda" w:eastAsia="Vrinda" w:hAnsi="Vrinda"/>
                <w:b w:val="false"/>
                <w:bCs w:val="false"/>
                <w:i/>
                <w:iCs/>
                <w:color w:val="1C2833"/>
                <w:sz w:val="19"/>
                <w:szCs w:val="19"/>
              </w:rPr>
              <w:t xml:space="preserve">সম্পৃক্ততা স্কোর (ঘ: ২০ পয়েন্ট) — এই ক্যাটাগরির ডেটা সংগ্রহ অসম্পূর্ণ, পরবর্তী মূল্যায়নে যুক্ত হবে। বর্তমান স্কোর সর্বোচ্চ ৮০ পয়েন্টের মধ্যে।</w:t>
            </w:r>
            <w:r>
              <w:t xml:space="preserve"/>
            </w:r>
          </w:p>
        </w:tc>
      </w:tr>
    </w:tbl>
    <w:p>
      <w:pPr>
        <w:spacing w:after="80" w:before="12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0392B" w:sz="2"/>
              <w:left w:val="single" w:color="C0392B" w:sz="14"/>
              <w:bottom w:val="single" w:color="C0392B" w:sz="2"/>
              <w:right w:val="single" w:color="C0392B" w:sz="2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🚨 সবচেয়ে উদ্বেগজনক</w:t>
            </w:r>
          </w:p>
          <w:p>
            <w:pPr>
              <w:spacing w:before="60"/>
            </w:pPr>
            <w:r>
              <w:rPr>
                <w:rFonts w:ascii="Vrinda" w:cs="Vrinda" w:eastAsia="Vrinda" w:hAnsi="Vrinda"/>
                <w:b w:val="false"/>
                <w:bCs w:val="false"/>
                <w:i/>
                <w:iCs/>
                <w:color w:val="1C2833"/>
                <w:sz w:val="19"/>
                <w:szCs w:val="19"/>
              </w:rPr>
              <w:t xml:space="preserve">ভূরুঙ্গামারী উপজেলা — সর্বনিম্ন স্কোর ৩০/১০০ (গ্রেড F), ১৭টি অ্যানোমালি, শূন্য মোবাইল ও GPS কভারেজ।</w:t>
            </w:r>
            <w:r>
              <w:t xml:space="preserve"/>
            </w:r>
          </w:p>
        </w:tc>
      </w:tr>
    </w:tbl>
    <w:p>
      <w:pPr>
        <w:spacing w:after="80" w:before="200"/>
      </w:pPr>
    </w:p>
    <w:p>
      <w:pPr>
        <w:pStyle w:val="Heading1"/>
        <w:pBdr>
          <w:bottom w:val="single" w:color="14788C" w:sz="4" w:space="4"/>
        </w:pBdr>
        <w:spacing w:after="160" w:before="360"/>
      </w:pPr>
      <w:r>
        <w:rPr>
          <w:rFonts w:ascii="Vrinda" w:cs="Vrinda" w:eastAsia="Vrinda" w:hAnsi="Vrinda"/>
          <w:b/>
          <w:bCs/>
          <w:i w:val="false"/>
          <w:iCs w:val="false"/>
          <w:color w:val="14788C"/>
          <w:sz w:val="28"/>
          <w:szCs w:val="28"/>
        </w:rPr>
        <w:t xml:space="preserve">২. স্কোরকার্ড সামারি ও র্যাংকিং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5A5A6"/>
          <w:sz w:val="22"/>
          <w:szCs w:val="22"/>
        </w:rPr>
        <w:t xml:space="preserve">  (Scorecard Summary &amp; Ranking)</w:t>
      </w:r>
    </w:p>
    <w:p>
      <w:pPr>
        <w:spacing w:after="120" w:before="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গ্রেড মানদণ্ড: A+ (৯০-১০০), A (৮০-৮৯), B+ (৭০-৭৯), B (৬০-৬৯), C (৫০-৫৯), D (৪০-৪৯), F (৪০-এর কম)। কোনো উপজেলাই C গ্রেডের উপরে উঠতে পারেনি।</w:t>
      </w:r>
    </w:p>
    <w:p>
      <w:pPr>
        <w:spacing w:after="80" w:before="12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400"/>
        <w:gridCol w:w="800"/>
        <w:gridCol w:w="1200"/>
        <w:gridCol w:w="680"/>
        <w:gridCol w:w="680"/>
        <w:gridCol w:w="680"/>
        <w:gridCol w:w="680"/>
        <w:gridCol w:w="640"/>
        <w:gridCol w:w="626"/>
      </w:tblGrid>
      <w:tr>
        <w:trPr>
          <w:tblHeader/>
        </w:trPr>
        <w:tc>
          <w:tcPr>
            <w:tcW w:type="dxa" w:w="56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1478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র্যাংক</w:t>
            </w:r>
          </w:p>
        </w:tc>
        <w:tc>
          <w:tcPr>
            <w:tcW w:type="dxa" w:w="24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1478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উপজেলা</w:t>
            </w:r>
          </w:p>
        </w:tc>
        <w:tc>
          <w:tcPr>
            <w:tcW w:type="dxa" w:w="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1478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নার্সারী</w:t>
            </w:r>
          </w:p>
        </w:tc>
        <w:tc>
          <w:tcPr>
            <w:tcW w:type="dxa" w:w="1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1478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মোট চারা</w:t>
            </w:r>
          </w:p>
        </w:tc>
        <w:tc>
          <w:tcPr>
            <w:tcW w:type="dxa" w:w="68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1478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ক (১০)</w:t>
            </w:r>
          </w:p>
        </w:tc>
        <w:tc>
          <w:tcPr>
            <w:tcW w:type="dxa" w:w="68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1478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খ (২৮)</w:t>
            </w:r>
          </w:p>
        </w:tc>
        <w:tc>
          <w:tcPr>
            <w:tcW w:type="dxa" w:w="68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1478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গ (২৫)</w:t>
            </w:r>
          </w:p>
        </w:tc>
        <w:tc>
          <w:tcPr>
            <w:tcW w:type="dxa" w:w="68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1478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মোট</w:t>
            </w:r>
          </w:p>
        </w:tc>
        <w:tc>
          <w:tcPr>
            <w:tcW w:type="dxa" w:w="64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1478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গ্রেড</w:t>
            </w:r>
          </w:p>
        </w:tc>
        <w:tc>
          <w:tcPr>
            <w:tcW w:type="dxa" w:w="62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1478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স্ট্যাটাস</w:t>
            </w:r>
          </w:p>
        </w:tc>
      </w:tr>
      <w:tr>
        <w:tc>
          <w:tcPr>
            <w:tcW w:type="dxa" w:w="56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১</w:t>
            </w:r>
          </w:p>
        </w:tc>
        <w:tc>
          <w:tcPr>
            <w:tcW w:type="dxa" w:w="24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উলিপুর (Ulipur)</w:t>
            </w:r>
          </w:p>
        </w:tc>
        <w:tc>
          <w:tcPr>
            <w:tcW w:type="dxa" w:w="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১৯</w:t>
            </w:r>
          </w:p>
        </w:tc>
        <w:tc>
          <w:tcPr>
            <w:tcW w:type="dxa" w:w="1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১,৮২,৪৫৫</w:t>
            </w:r>
          </w:p>
        </w:tc>
        <w:tc>
          <w:tcPr>
            <w:tcW w:type="dxa" w:w="68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৮</w:t>
            </w:r>
          </w:p>
        </w:tc>
        <w:tc>
          <w:tcPr>
            <w:tcW w:type="dxa" w:w="68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২৫</w:t>
            </w:r>
          </w:p>
        </w:tc>
        <w:tc>
          <w:tcPr>
            <w:tcW w:type="dxa" w:w="68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২৫</w:t>
            </w:r>
          </w:p>
        </w:tc>
        <w:tc>
          <w:tcPr>
            <w:tcW w:type="dxa" w:w="68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৫৮</w:t>
            </w:r>
          </w:p>
        </w:tc>
        <w:tc>
          <w:tcPr>
            <w:tcW w:type="dxa" w:w="64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C</w:t>
            </w:r>
          </w:p>
        </w:tc>
        <w:tc>
          <w:tcPr>
            <w:tcW w:type="dxa" w:w="62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মিডিয়াম</w:t>
            </w:r>
          </w:p>
        </w:tc>
      </w:tr>
      <w:tr>
        <w:tc>
          <w:tcPr>
            <w:tcW w:type="dxa" w:w="56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২</w:t>
            </w:r>
          </w:p>
        </w:tc>
        <w:tc>
          <w:tcPr>
            <w:tcW w:type="dxa" w:w="24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ফুলবাড়ী (Fulbari)</w:t>
            </w:r>
          </w:p>
        </w:tc>
        <w:tc>
          <w:tcPr>
            <w:tcW w:type="dxa" w:w="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১১</w:t>
            </w:r>
          </w:p>
        </w:tc>
        <w:tc>
          <w:tcPr>
            <w:tcW w:type="dxa" w:w="1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৫,৮৪,৫৪৫</w:t>
            </w:r>
          </w:p>
        </w:tc>
        <w:tc>
          <w:tcPr>
            <w:tcW w:type="dxa" w:w="68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১০</w:t>
            </w:r>
          </w:p>
        </w:tc>
        <w:tc>
          <w:tcPr>
            <w:tcW w:type="dxa" w:w="68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২৫</w:t>
            </w:r>
          </w:p>
        </w:tc>
        <w:tc>
          <w:tcPr>
            <w:tcW w:type="dxa" w:w="68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২২</w:t>
            </w:r>
          </w:p>
        </w:tc>
        <w:tc>
          <w:tcPr>
            <w:tcW w:type="dxa" w:w="68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৫৭</w:t>
            </w:r>
          </w:p>
        </w:tc>
        <w:tc>
          <w:tcPr>
            <w:tcW w:type="dxa" w:w="64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C</w:t>
            </w:r>
          </w:p>
        </w:tc>
        <w:tc>
          <w:tcPr>
            <w:tcW w:type="dxa" w:w="62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মিডিয়াম</w:t>
            </w:r>
          </w:p>
        </w:tc>
      </w:tr>
      <w:tr>
        <w:tc>
          <w:tcPr>
            <w:tcW w:type="dxa" w:w="56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৩</w:t>
            </w:r>
          </w:p>
        </w:tc>
        <w:tc>
          <w:tcPr>
            <w:tcW w:type="dxa" w:w="24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নাগেশ্বরী (Nageshwari)</w:t>
            </w:r>
          </w:p>
        </w:tc>
        <w:tc>
          <w:tcPr>
            <w:tcW w:type="dxa" w:w="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৪৬</w:t>
            </w:r>
          </w:p>
        </w:tc>
        <w:tc>
          <w:tcPr>
            <w:tcW w:type="dxa" w:w="1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৫,৮৯,৬৯০</w:t>
            </w:r>
          </w:p>
        </w:tc>
        <w:tc>
          <w:tcPr>
            <w:tcW w:type="dxa" w:w="68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১০</w:t>
            </w:r>
          </w:p>
        </w:tc>
        <w:tc>
          <w:tcPr>
            <w:tcW w:type="dxa" w:w="68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২৫</w:t>
            </w:r>
          </w:p>
        </w:tc>
        <w:tc>
          <w:tcPr>
            <w:tcW w:type="dxa" w:w="68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১৩</w:t>
            </w:r>
          </w:p>
        </w:tc>
        <w:tc>
          <w:tcPr>
            <w:tcW w:type="dxa" w:w="68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৪৮</w:t>
            </w:r>
          </w:p>
        </w:tc>
        <w:tc>
          <w:tcPr>
            <w:tcW w:type="dxa" w:w="64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D</w:t>
            </w:r>
          </w:p>
        </w:tc>
        <w:tc>
          <w:tcPr>
            <w:tcW w:type="dxa" w:w="62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মিডিয়াম</w:t>
            </w:r>
          </w:p>
        </w:tc>
      </w:tr>
      <w:tr>
        <w:tc>
          <w:tcPr>
            <w:tcW w:type="dxa" w:w="56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৪</w:t>
            </w:r>
          </w:p>
        </w:tc>
        <w:tc>
          <w:tcPr>
            <w:tcW w:type="dxa" w:w="24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চিলমারী (Chilmari)</w:t>
            </w:r>
          </w:p>
        </w:tc>
        <w:tc>
          <w:tcPr>
            <w:tcW w:type="dxa" w:w="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১</w:t>
            </w:r>
          </w:p>
        </w:tc>
        <w:tc>
          <w:tcPr>
            <w:tcW w:type="dxa" w:w="1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৭০০</w:t>
            </w:r>
          </w:p>
        </w:tc>
        <w:tc>
          <w:tcPr>
            <w:tcW w:type="dxa" w:w="68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১০</w:t>
            </w:r>
          </w:p>
        </w:tc>
        <w:tc>
          <w:tcPr>
            <w:tcW w:type="dxa" w:w="68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২১</w:t>
            </w:r>
          </w:p>
        </w:tc>
        <w:tc>
          <w:tcPr>
            <w:tcW w:type="dxa" w:w="68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১৩</w:t>
            </w:r>
          </w:p>
        </w:tc>
        <w:tc>
          <w:tcPr>
            <w:tcW w:type="dxa" w:w="68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৪৪</w:t>
            </w:r>
          </w:p>
        </w:tc>
        <w:tc>
          <w:tcPr>
            <w:tcW w:type="dxa" w:w="64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D</w:t>
            </w:r>
          </w:p>
        </w:tc>
        <w:tc>
          <w:tcPr>
            <w:tcW w:type="dxa" w:w="62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মাইনর</w:t>
            </w:r>
          </w:p>
        </w:tc>
      </w:tr>
      <w:tr>
        <w:tc>
          <w:tcPr>
            <w:tcW w:type="dxa" w:w="56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৫</w:t>
            </w:r>
          </w:p>
        </w:tc>
        <w:tc>
          <w:tcPr>
            <w:tcW w:type="dxa" w:w="24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রৌমারী (Raumari)</w:t>
            </w:r>
          </w:p>
        </w:tc>
        <w:tc>
          <w:tcPr>
            <w:tcW w:type="dxa" w:w="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১১</w:t>
            </w:r>
          </w:p>
        </w:tc>
        <w:tc>
          <w:tcPr>
            <w:tcW w:type="dxa" w:w="1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১,০১,১৫০</w:t>
            </w:r>
          </w:p>
        </w:tc>
        <w:tc>
          <w:tcPr>
            <w:tcW w:type="dxa" w:w="68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২</w:t>
            </w:r>
          </w:p>
        </w:tc>
        <w:tc>
          <w:tcPr>
            <w:tcW w:type="dxa" w:w="68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২৮</w:t>
            </w:r>
          </w:p>
        </w:tc>
        <w:tc>
          <w:tcPr>
            <w:tcW w:type="dxa" w:w="68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১৩</w:t>
            </w:r>
          </w:p>
        </w:tc>
        <w:tc>
          <w:tcPr>
            <w:tcW w:type="dxa" w:w="68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৪৩</w:t>
            </w:r>
          </w:p>
        </w:tc>
        <w:tc>
          <w:tcPr>
            <w:tcW w:type="dxa" w:w="64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D</w:t>
            </w:r>
          </w:p>
        </w:tc>
        <w:tc>
          <w:tcPr>
            <w:tcW w:type="dxa" w:w="62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মাইনর</w:t>
            </w:r>
          </w:p>
        </w:tc>
      </w:tr>
      <w:tr>
        <w:tc>
          <w:tcPr>
            <w:tcW w:type="dxa" w:w="56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৬</w:t>
            </w:r>
          </w:p>
        </w:tc>
        <w:tc>
          <w:tcPr>
            <w:tcW w:type="dxa" w:w="24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চর রাজিবপুর (Char Rajibpur)</w:t>
            </w:r>
          </w:p>
        </w:tc>
        <w:tc>
          <w:tcPr>
            <w:tcW w:type="dxa" w:w="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২</w:t>
            </w:r>
          </w:p>
        </w:tc>
        <w:tc>
          <w:tcPr>
            <w:tcW w:type="dxa" w:w="1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১২,৮৪০</w:t>
            </w:r>
          </w:p>
        </w:tc>
        <w:tc>
          <w:tcPr>
            <w:tcW w:type="dxa" w:w="68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১০</w:t>
            </w:r>
          </w:p>
        </w:tc>
        <w:tc>
          <w:tcPr>
            <w:tcW w:type="dxa" w:w="68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১৫</w:t>
            </w:r>
          </w:p>
        </w:tc>
        <w:tc>
          <w:tcPr>
            <w:tcW w:type="dxa" w:w="68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১৭</w:t>
            </w:r>
          </w:p>
        </w:tc>
        <w:tc>
          <w:tcPr>
            <w:tcW w:type="dxa" w:w="68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৪২</w:t>
            </w:r>
          </w:p>
        </w:tc>
        <w:tc>
          <w:tcPr>
            <w:tcW w:type="dxa" w:w="64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D</w:t>
            </w:r>
          </w:p>
        </w:tc>
        <w:tc>
          <w:tcPr>
            <w:tcW w:type="dxa" w:w="62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উচ্চ</w:t>
            </w:r>
          </w:p>
        </w:tc>
      </w:tr>
      <w:tr>
        <w:tc>
          <w:tcPr>
            <w:tcW w:type="dxa" w:w="56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৭</w:t>
            </w:r>
          </w:p>
        </w:tc>
        <w:tc>
          <w:tcPr>
            <w:tcW w:type="dxa" w:w="24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রাজারহাট (Rajarhat)</w:t>
            </w:r>
          </w:p>
        </w:tc>
        <w:tc>
          <w:tcPr>
            <w:tcW w:type="dxa" w:w="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২৬</w:t>
            </w:r>
          </w:p>
        </w:tc>
        <w:tc>
          <w:tcPr>
            <w:tcW w:type="dxa" w:w="1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২,৪৮,৩৫০</w:t>
            </w:r>
          </w:p>
        </w:tc>
        <w:tc>
          <w:tcPr>
            <w:tcW w:type="dxa" w:w="68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১০</w:t>
            </w:r>
          </w:p>
        </w:tc>
        <w:tc>
          <w:tcPr>
            <w:tcW w:type="dxa" w:w="68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১৮</w:t>
            </w:r>
          </w:p>
        </w:tc>
        <w:tc>
          <w:tcPr>
            <w:tcW w:type="dxa" w:w="68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১৩</w:t>
            </w:r>
          </w:p>
        </w:tc>
        <w:tc>
          <w:tcPr>
            <w:tcW w:type="dxa" w:w="68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৪১</w:t>
            </w:r>
          </w:p>
        </w:tc>
        <w:tc>
          <w:tcPr>
            <w:tcW w:type="dxa" w:w="64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D</w:t>
            </w:r>
          </w:p>
        </w:tc>
        <w:tc>
          <w:tcPr>
            <w:tcW w:type="dxa" w:w="62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নাই</w:t>
            </w:r>
          </w:p>
        </w:tc>
      </w:tr>
      <w:tr>
        <w:tc>
          <w:tcPr>
            <w:tcW w:type="dxa" w:w="56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৮</w:t>
            </w:r>
          </w:p>
        </w:tc>
        <w:tc>
          <w:tcPr>
            <w:tcW w:type="dxa" w:w="24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কুড়িগ্রাম সদর (Kurigram Sadar)</w:t>
            </w:r>
          </w:p>
        </w:tc>
        <w:tc>
          <w:tcPr>
            <w:tcW w:type="dxa" w:w="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২৭</w:t>
            </w:r>
          </w:p>
        </w:tc>
        <w:tc>
          <w:tcPr>
            <w:tcW w:type="dxa" w:w="1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২,৯৬,৬৬০</w:t>
            </w:r>
          </w:p>
        </w:tc>
        <w:tc>
          <w:tcPr>
            <w:tcW w:type="dxa" w:w="68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২</w:t>
            </w:r>
          </w:p>
        </w:tc>
        <w:tc>
          <w:tcPr>
            <w:tcW w:type="dxa" w:w="68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১২</w:t>
            </w:r>
          </w:p>
        </w:tc>
        <w:tc>
          <w:tcPr>
            <w:tcW w:type="dxa" w:w="68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২৫</w:t>
            </w:r>
          </w:p>
        </w:tc>
        <w:tc>
          <w:tcPr>
            <w:tcW w:type="dxa" w:w="68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৩৯</w:t>
            </w:r>
          </w:p>
        </w:tc>
        <w:tc>
          <w:tcPr>
            <w:tcW w:type="dxa" w:w="64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F</w:t>
            </w:r>
          </w:p>
        </w:tc>
        <w:tc>
          <w:tcPr>
            <w:tcW w:type="dxa" w:w="62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উচ্চ</w:t>
            </w:r>
          </w:p>
        </w:tc>
      </w:tr>
      <w:tr>
        <w:tc>
          <w:tcPr>
            <w:tcW w:type="dxa" w:w="56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৯</w:t>
            </w:r>
          </w:p>
        </w:tc>
        <w:tc>
          <w:tcPr>
            <w:tcW w:type="dxa" w:w="24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ভূরুঙ্গামারী (Bhurungamari)</w:t>
            </w:r>
          </w:p>
        </w:tc>
        <w:tc>
          <w:tcPr>
            <w:tcW w:type="dxa" w:w="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২০</w:t>
            </w:r>
          </w:p>
        </w:tc>
        <w:tc>
          <w:tcPr>
            <w:tcW w:type="dxa" w:w="1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৩৯,৪৪০</w:t>
            </w:r>
          </w:p>
        </w:tc>
        <w:tc>
          <w:tcPr>
            <w:tcW w:type="dxa" w:w="68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২</w:t>
            </w:r>
          </w:p>
        </w:tc>
        <w:tc>
          <w:tcPr>
            <w:tcW w:type="dxa" w:w="68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৯</w:t>
            </w:r>
          </w:p>
        </w:tc>
        <w:tc>
          <w:tcPr>
            <w:tcW w:type="dxa" w:w="68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১৯</w:t>
            </w:r>
          </w:p>
        </w:tc>
        <w:tc>
          <w:tcPr>
            <w:tcW w:type="dxa" w:w="68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৩০</w:t>
            </w:r>
          </w:p>
        </w:tc>
        <w:tc>
          <w:tcPr>
            <w:tcW w:type="dxa" w:w="64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F</w:t>
            </w:r>
          </w:p>
        </w:tc>
        <w:tc>
          <w:tcPr>
            <w:tcW w:type="dxa" w:w="62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জরুরি</w:t>
            </w:r>
          </w:p>
        </w:tc>
      </w:tr>
    </w:tbl>
    <w:p>
      <w:pPr>
        <w:spacing w:after="60"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14788C" w:sz="2"/>
              <w:left w:val="single" w:color="14788C" w:sz="14"/>
              <w:bottom w:val="single" w:color="14788C" w:sz="2"/>
              <w:right w:val="single" w:color="14788C" w:sz="2"/>
            </w:tcBorders>
            <w:shd w:fill="E0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14788C"/>
                <w:sz w:val="19"/>
                <w:szCs w:val="19"/>
              </w:rPr>
              <w:t xml:space="preserve">কৌশলগত মন্তব্য</w:t>
            </w:r>
          </w:p>
          <w:p>
            <w:pPr>
              <w:spacing w:before="60"/>
            </w:pPr>
            <w:r>
              <w:rPr>
                <w:rFonts w:ascii="Vrinda" w:cs="Vrinda" w:eastAsia="Vrinda" w:hAnsi="Vrinda"/>
                <w:b w:val="false"/>
                <w:bCs w:val="false"/>
                <w:i/>
                <w:iCs/>
                <w:color w:val="1C2833"/>
                <w:sz w:val="19"/>
                <w:szCs w:val="19"/>
              </w:rPr>
              <w:t xml:space="preserve">উলিপুর ও ফুলবাড়ী তুলনামূলকভাবে ভালো অবস্থানে। তবে কোনো উপজেলাই A বা B গ্রেড অর্জন করতে পারেনি — সামগ্রিক উন্নয়নের প্রয়োজনীয়তা নির্দেশ করে।</w:t>
            </w:r>
            <w:r>
              <w:t xml:space="preserve"/>
            </w:r>
          </w:p>
        </w:tc>
      </w:tr>
    </w:tbl>
    <w:p>
      <w:pPr>
        <w:spacing w:after="80" w:before="200"/>
      </w:pPr>
    </w:p>
    <w:p>
      <w:pPr>
        <w:pStyle w:val="Heading1"/>
        <w:pBdr>
          <w:bottom w:val="single" w:color="14788C" w:sz="4" w:space="4"/>
        </w:pBdr>
        <w:spacing w:after="160" w:before="360"/>
      </w:pPr>
      <w:r>
        <w:rPr>
          <w:rFonts w:ascii="Vrinda" w:cs="Vrinda" w:eastAsia="Vrinda" w:hAnsi="Vrinda"/>
          <w:b/>
          <w:bCs/>
          <w:i w:val="false"/>
          <w:iCs w:val="false"/>
          <w:color w:val="14788C"/>
          <w:sz w:val="28"/>
          <w:szCs w:val="28"/>
        </w:rPr>
        <w:t xml:space="preserve">৩. উৎপাদন বিশ্লেষণ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5A5A6"/>
          <w:sz w:val="22"/>
          <w:szCs w:val="22"/>
        </w:rPr>
        <w:t xml:space="preserve">  (Production Analysis)</w:t>
      </w:r>
    </w:p>
    <w:p>
      <w:pPr>
        <w:spacing w:after="120" w:before="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উৎপাদন অত্যন্ত কেন্দ্রীভূত — শীর্ষ ৩টি উপজেলা (নাগেশ্বরী, ফুলবাড়ী, রাজারহাট) মোট চারা উৎপাদনের </w:t>
      </w:r>
      <w:r>
        <w:rPr>
          <w:rFonts w:ascii="Calibri" w:cs="Calibri" w:eastAsia="Calibri" w:hAnsi="Calibri"/>
          <w:b/>
          <w:bCs/>
          <w:i w:val="false"/>
          <w:iCs w:val="false"/>
          <w:color w:val="14788C"/>
          <w:sz w:val="22"/>
          <w:szCs w:val="22"/>
        </w:rPr>
        <w:t xml:space="preserve">৭৪%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 অবদান রাখে। নাগেশ্বরী একাই জেলার </w:t>
      </w:r>
      <w:r>
        <w:rPr>
          <w:rFonts w:ascii="Calibri" w:cs="Calibri" w:eastAsia="Calibri" w:hAnsi="Calibri"/>
          <w:b/>
          <w:bCs/>
          <w:i w:val="false"/>
          <w:iCs w:val="false"/>
          <w:color w:val="14788C"/>
          <w:sz w:val="22"/>
          <w:szCs w:val="22"/>
        </w:rPr>
        <w:t xml:space="preserve">৩৪.৪%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 চারা উৎপাদন করে।</w:t>
      </w:r>
    </w:p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Vrinda" w:cs="Vrinda" w:eastAsia="Vrinda" w:hAnsi="Vrinda"/>
          <w:b/>
          <w:bCs/>
          <w:i w:val="false"/>
          <w:iCs w:val="false"/>
          <w:color w:val="1A9BAC"/>
          <w:sz w:val="24"/>
          <w:szCs w:val="24"/>
        </w:rPr>
        <w:t xml:space="preserve">উপজেলাভিত্তিক চারা উৎপাদন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5A5A6"/>
          <w:sz w:val="18"/>
          <w:szCs w:val="18"/>
        </w:rPr>
        <w:t xml:space="preserve">  Upazila Production Summary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40"/>
        <w:gridCol w:w="1440"/>
        <w:gridCol w:w="1440"/>
        <w:gridCol w:w="1440"/>
        <w:gridCol w:w="1786"/>
      </w:tblGrid>
      <w:tr>
        <w:trPr>
          <w:tblHeader/>
        </w:trPr>
        <w:tc>
          <w:tcPr>
            <w:tcW w:type="dxa" w:w="2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1478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উপজেলা</w:t>
            </w:r>
          </w:p>
        </w:tc>
        <w:tc>
          <w:tcPr>
            <w:tcW w:type="dxa" w:w="144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1478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ফলদ</w:t>
            </w:r>
          </w:p>
        </w:tc>
        <w:tc>
          <w:tcPr>
            <w:tcW w:type="dxa" w:w="144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1478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বনজ</w:t>
            </w:r>
          </w:p>
        </w:tc>
        <w:tc>
          <w:tcPr>
            <w:tcW w:type="dxa" w:w="144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1478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ঔষধি</w:t>
            </w:r>
          </w:p>
        </w:tc>
        <w:tc>
          <w:tcPr>
            <w:tcW w:type="dxa" w:w="144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1478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মোট</w:t>
            </w:r>
          </w:p>
        </w:tc>
        <w:tc>
          <w:tcPr>
            <w:tcW w:type="dxa" w:w="178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1478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বীজ:কলম (ফলদ)</w:t>
            </w:r>
          </w:p>
        </w:tc>
      </w:tr>
      <w:tr>
        <w:tc>
          <w:tcPr>
            <w:tcW w:type="dxa" w:w="2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উলিপুর</w:t>
            </w:r>
          </w:p>
        </w:tc>
        <w:tc>
          <w:tcPr>
            <w:tcW w:type="dxa" w:w="144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১,২৫,৬০৫</w:t>
            </w:r>
          </w:p>
        </w:tc>
        <w:tc>
          <w:tcPr>
            <w:tcW w:type="dxa" w:w="144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৫৬,৬৫০</w:t>
            </w:r>
          </w:p>
        </w:tc>
        <w:tc>
          <w:tcPr>
            <w:tcW w:type="dxa" w:w="144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২০০</w:t>
            </w:r>
          </w:p>
        </w:tc>
        <w:tc>
          <w:tcPr>
            <w:tcW w:type="dxa" w:w="144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১,৮২,৪৫৫</w:t>
            </w:r>
          </w:p>
        </w:tc>
        <w:tc>
          <w:tcPr>
            <w:tcW w:type="dxa" w:w="178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৭২K:৫২K</w:t>
            </w:r>
          </w:p>
        </w:tc>
      </w:tr>
      <w:tr>
        <w:tc>
          <w:tcPr>
            <w:tcW w:type="dxa" w:w="2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ফুলবাড়ী</w:t>
            </w:r>
          </w:p>
        </w:tc>
        <w:tc>
          <w:tcPr>
            <w:tcW w:type="dxa" w:w="144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২,৩৬,৪৯৫</w:t>
            </w:r>
          </w:p>
        </w:tc>
        <w:tc>
          <w:tcPr>
            <w:tcW w:type="dxa" w:w="144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১,৯৩,২০০</w:t>
            </w:r>
          </w:p>
        </w:tc>
        <w:tc>
          <w:tcPr>
            <w:tcW w:type="dxa" w:w="144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১,৫৪,৮৫০</w:t>
            </w:r>
          </w:p>
        </w:tc>
        <w:tc>
          <w:tcPr>
            <w:tcW w:type="dxa" w:w="144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৫,৮৪,৫৪৫</w:t>
            </w:r>
          </w:p>
        </w:tc>
        <w:tc>
          <w:tcPr>
            <w:tcW w:type="dxa" w:w="178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১৪৫K:৯০K</w:t>
            </w:r>
          </w:p>
        </w:tc>
      </w:tr>
      <w:tr>
        <w:tc>
          <w:tcPr>
            <w:tcW w:type="dxa" w:w="2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নাগেশ্বরী</w:t>
            </w:r>
          </w:p>
        </w:tc>
        <w:tc>
          <w:tcPr>
            <w:tcW w:type="dxa" w:w="144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৫,২৭,৭৪০</w:t>
            </w:r>
          </w:p>
        </w:tc>
        <w:tc>
          <w:tcPr>
            <w:tcW w:type="dxa" w:w="144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১৫,২৫০</w:t>
            </w:r>
          </w:p>
        </w:tc>
        <w:tc>
          <w:tcPr>
            <w:tcW w:type="dxa" w:w="144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৪৬,৭০০</w:t>
            </w:r>
          </w:p>
        </w:tc>
        <w:tc>
          <w:tcPr>
            <w:tcW w:type="dxa" w:w="144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৫,৮৯,৬৯০</w:t>
            </w:r>
          </w:p>
        </w:tc>
        <w:tc>
          <w:tcPr>
            <w:tcW w:type="dxa" w:w="178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১৮৮K:৩১৯K</w:t>
            </w:r>
          </w:p>
        </w:tc>
      </w:tr>
      <w:tr>
        <w:tc>
          <w:tcPr>
            <w:tcW w:type="dxa" w:w="2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চিলমারী</w:t>
            </w:r>
          </w:p>
        </w:tc>
        <w:tc>
          <w:tcPr>
            <w:tcW w:type="dxa" w:w="144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৭০০</w:t>
            </w:r>
          </w:p>
        </w:tc>
        <w:tc>
          <w:tcPr>
            <w:tcW w:type="dxa" w:w="144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০</w:t>
            </w:r>
          </w:p>
        </w:tc>
        <w:tc>
          <w:tcPr>
            <w:tcW w:type="dxa" w:w="144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০</w:t>
            </w:r>
          </w:p>
        </w:tc>
        <w:tc>
          <w:tcPr>
            <w:tcW w:type="dxa" w:w="144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৭০০</w:t>
            </w:r>
          </w:p>
        </w:tc>
        <w:tc>
          <w:tcPr>
            <w:tcW w:type="dxa" w:w="178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০K:০K</w:t>
            </w:r>
          </w:p>
        </w:tc>
      </w:tr>
      <w:tr>
        <w:tc>
          <w:tcPr>
            <w:tcW w:type="dxa" w:w="2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রৌমারী</w:t>
            </w:r>
          </w:p>
        </w:tc>
        <w:tc>
          <w:tcPr>
            <w:tcW w:type="dxa" w:w="144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৮০,৯০০</w:t>
            </w:r>
          </w:p>
        </w:tc>
        <w:tc>
          <w:tcPr>
            <w:tcW w:type="dxa" w:w="144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১৫,৯০০</w:t>
            </w:r>
          </w:p>
        </w:tc>
        <w:tc>
          <w:tcPr>
            <w:tcW w:type="dxa" w:w="144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৪,৩৫০</w:t>
            </w:r>
          </w:p>
        </w:tc>
        <w:tc>
          <w:tcPr>
            <w:tcW w:type="dxa" w:w="144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১,০১,১৫০</w:t>
            </w:r>
          </w:p>
        </w:tc>
        <w:tc>
          <w:tcPr>
            <w:tcW w:type="dxa" w:w="178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২৬K:৫৪K</w:t>
            </w:r>
          </w:p>
        </w:tc>
      </w:tr>
      <w:tr>
        <w:tc>
          <w:tcPr>
            <w:tcW w:type="dxa" w:w="2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চর রাজিবপুর</w:t>
            </w:r>
          </w:p>
        </w:tc>
        <w:tc>
          <w:tcPr>
            <w:tcW w:type="dxa" w:w="144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৬,৫১০</w:t>
            </w:r>
          </w:p>
        </w:tc>
        <w:tc>
          <w:tcPr>
            <w:tcW w:type="dxa" w:w="144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৫,৮৫০</w:t>
            </w:r>
          </w:p>
        </w:tc>
        <w:tc>
          <w:tcPr>
            <w:tcW w:type="dxa" w:w="144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৪৮০</w:t>
            </w:r>
          </w:p>
        </w:tc>
        <w:tc>
          <w:tcPr>
            <w:tcW w:type="dxa" w:w="144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১২,৮৪০</w:t>
            </w:r>
          </w:p>
        </w:tc>
        <w:tc>
          <w:tcPr>
            <w:tcW w:type="dxa" w:w="178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২K:৩K</w:t>
            </w:r>
          </w:p>
        </w:tc>
      </w:tr>
      <w:tr>
        <w:tc>
          <w:tcPr>
            <w:tcW w:type="dxa" w:w="2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রাজারহাট</w:t>
            </w:r>
          </w:p>
        </w:tc>
        <w:tc>
          <w:tcPr>
            <w:tcW w:type="dxa" w:w="144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২,০৭,৩৫০</w:t>
            </w:r>
          </w:p>
        </w:tc>
        <w:tc>
          <w:tcPr>
            <w:tcW w:type="dxa" w:w="144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৩৮,৩৫০</w:t>
            </w:r>
          </w:p>
        </w:tc>
        <w:tc>
          <w:tcPr>
            <w:tcW w:type="dxa" w:w="144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২,৬৫০</w:t>
            </w:r>
          </w:p>
        </w:tc>
        <w:tc>
          <w:tcPr>
            <w:tcW w:type="dxa" w:w="144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২,৪৮,৩৫০</w:t>
            </w:r>
          </w:p>
        </w:tc>
        <w:tc>
          <w:tcPr>
            <w:tcW w:type="dxa" w:w="178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১১৪K:১৩৯K</w:t>
            </w:r>
          </w:p>
        </w:tc>
      </w:tr>
      <w:tr>
        <w:tc>
          <w:tcPr>
            <w:tcW w:type="dxa" w:w="2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কুড়িগ্রাম সদর</w:t>
            </w:r>
          </w:p>
        </w:tc>
        <w:tc>
          <w:tcPr>
            <w:tcW w:type="dxa" w:w="144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১,২৩,৩৭০</w:t>
            </w:r>
          </w:p>
        </w:tc>
        <w:tc>
          <w:tcPr>
            <w:tcW w:type="dxa" w:w="144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১,৩৬,৩৪০</w:t>
            </w:r>
          </w:p>
        </w:tc>
        <w:tc>
          <w:tcPr>
            <w:tcW w:type="dxa" w:w="144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৩৬,৯৫০</w:t>
            </w:r>
          </w:p>
        </w:tc>
        <w:tc>
          <w:tcPr>
            <w:tcW w:type="dxa" w:w="144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২,৯৬,৬৬০</w:t>
            </w:r>
          </w:p>
        </w:tc>
        <w:tc>
          <w:tcPr>
            <w:tcW w:type="dxa" w:w="178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৪৩K:৭৯K</w:t>
            </w:r>
          </w:p>
        </w:tc>
      </w:tr>
      <w:tr>
        <w:tc>
          <w:tcPr>
            <w:tcW w:type="dxa" w:w="2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ভূরুঙ্গামারী</w:t>
            </w:r>
          </w:p>
        </w:tc>
        <w:tc>
          <w:tcPr>
            <w:tcW w:type="dxa" w:w="144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৩৬,৯৬০</w:t>
            </w:r>
          </w:p>
        </w:tc>
        <w:tc>
          <w:tcPr>
            <w:tcW w:type="dxa" w:w="144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১,৭৬০</w:t>
            </w:r>
          </w:p>
        </w:tc>
        <w:tc>
          <w:tcPr>
            <w:tcW w:type="dxa" w:w="144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৭২০</w:t>
            </w:r>
          </w:p>
        </w:tc>
        <w:tc>
          <w:tcPr>
            <w:tcW w:type="dxa" w:w="144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৩৯,৪৪০</w:t>
            </w:r>
          </w:p>
        </w:tc>
        <w:tc>
          <w:tcPr>
            <w:tcW w:type="dxa" w:w="178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৮K:২৯K</w:t>
            </w:r>
          </w:p>
        </w:tc>
      </w:tr>
      <w:tr>
        <w:tc>
          <w:tcPr>
            <w:tcW w:type="dxa" w:w="2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মোট</w:t>
            </w:r>
          </w:p>
        </w:tc>
        <w:tc>
          <w:tcPr>
            <w:tcW w:type="dxa" w:w="144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১৪,৪৫,৬৩০</w:t>
            </w:r>
          </w:p>
        </w:tc>
        <w:tc>
          <w:tcPr>
            <w:tcW w:type="dxa" w:w="144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৪,৬৩,৩০০</w:t>
            </w:r>
          </w:p>
        </w:tc>
        <w:tc>
          <w:tcPr>
            <w:tcW w:type="dxa" w:w="144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২,৪৬,৯০০</w:t>
            </w:r>
          </w:p>
        </w:tc>
        <w:tc>
          <w:tcPr>
            <w:tcW w:type="dxa" w:w="144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২০,৫৫,৮৩০</w:t>
            </w:r>
          </w:p>
        </w:tc>
        <w:tc>
          <w:tcPr>
            <w:tcW w:type="dxa" w:w="178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৬১.৪%:৩৮.৬%</w:t>
            </w:r>
          </w:p>
        </w:tc>
      </w:tr>
    </w:tbl>
    <w:p>
      <w:pPr>
        <w:spacing w:after="80" w:before="200"/>
      </w:pPr>
    </w:p>
    <w:p>
      <w:pPr>
        <w:pStyle w:val="Heading1"/>
        <w:pBdr>
          <w:bottom w:val="single" w:color="14788C" w:sz="4" w:space="4"/>
        </w:pBdr>
        <w:spacing w:after="160" w:before="360"/>
      </w:pPr>
      <w:r>
        <w:rPr>
          <w:rFonts w:ascii="Vrinda" w:cs="Vrinda" w:eastAsia="Vrinda" w:hAnsi="Vrinda"/>
          <w:b/>
          <w:bCs/>
          <w:i w:val="false"/>
          <w:iCs w:val="false"/>
          <w:color w:val="14788C"/>
          <w:sz w:val="28"/>
          <w:szCs w:val="28"/>
        </w:rPr>
        <w:t xml:space="preserve">৪. বয়স বিভাজন ও রোপণ প্রস্তুতি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5A5A6"/>
          <w:sz w:val="22"/>
          <w:szCs w:val="22"/>
        </w:rPr>
        <w:t xml:space="preserve">  (Age Distribution &amp; Planting Readiness)</w:t>
      </w:r>
    </w:p>
    <w:p>
      <w:pPr>
        <w:spacing w:after="120" w:before="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বয়স-গোষ্ঠী বিশ্লেষণ রোপণ মৌসুমের প্রস্তুতির জন্য অত্যন্ত গুরুত্বপূর্ণ। সবচেয়ে উদ্বেগজনক — </w:t>
      </w:r>
      <w:r>
        <w:rPr>
          <w:rFonts w:ascii="Calibri" w:cs="Calibri" w:eastAsia="Calibri" w:hAnsi="Calibri"/>
          <w:b/>
          <w:bCs/>
          <w:i w:val="false"/>
          <w:iCs w:val="false"/>
          <w:color w:val="C0392B"/>
          <w:sz w:val="22"/>
          <w:szCs w:val="22"/>
        </w:rPr>
        <w:t xml:space="preserve">অতি-পরিণত (২+ বছর)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 চারা — নাগেশ্বরীতে ৬৭.৮%, রৌমারীতে ৬৭.৭%, রাজারহাটে ৬৫.৩%।</w:t>
      </w:r>
    </w:p>
    <w:p>
      <w:pPr>
        <w:spacing w:after="80" w:before="12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60"/>
        <w:gridCol w:w="1000"/>
        <w:gridCol w:w="960"/>
        <w:gridCol w:w="960"/>
        <w:gridCol w:w="840"/>
        <w:gridCol w:w="3426"/>
      </w:tblGrid>
      <w:tr>
        <w:trPr>
          <w:tblHeader/>
        </w:trPr>
        <w:tc>
          <w:tcPr>
            <w:tcW w:type="dxa" w:w="16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1478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উপজেলা</w:t>
            </w:r>
          </w:p>
        </w:tc>
        <w:tc>
          <w:tcPr>
            <w:tcW w:type="dxa" w:w="96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1478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১-৬ মাস %</w:t>
            </w:r>
          </w:p>
        </w:tc>
        <w:tc>
          <w:tcPr>
            <w:tcW w:type="dxa" w:w="10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1478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৬মা-১বছর %</w:t>
            </w:r>
          </w:p>
        </w:tc>
        <w:tc>
          <w:tcPr>
            <w:tcW w:type="dxa" w:w="96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1478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১-২ বছর %</w:t>
            </w:r>
          </w:p>
        </w:tc>
        <w:tc>
          <w:tcPr>
            <w:tcW w:type="dxa" w:w="96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1478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২+ বছর %</w:t>
            </w:r>
          </w:p>
        </w:tc>
        <w:tc>
          <w:tcPr>
            <w:tcW w:type="dxa" w:w="84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1478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সতর্কতা</w:t>
            </w:r>
          </w:p>
        </w:tc>
        <w:tc>
          <w:tcPr>
            <w:tcW w:type="dxa" w:w="342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1478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সুপারিশকৃত পদক্ষেপ</w:t>
            </w:r>
          </w:p>
        </w:tc>
      </w:tr>
      <w:tr>
        <w:tc>
          <w:tcPr>
            <w:tcW w:type="dxa" w:w="16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উলিপুর</w:t>
            </w:r>
          </w:p>
        </w:tc>
        <w:tc>
          <w:tcPr>
            <w:tcW w:type="dxa" w:w="96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4.7%</w:t>
            </w:r>
          </w:p>
        </w:tc>
        <w:tc>
          <w:tcPr>
            <w:tcW w:type="dxa" w:w="10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89.5%</w:t>
            </w:r>
          </w:p>
        </w:tc>
        <w:tc>
          <w:tcPr>
            <w:tcW w:type="dxa" w:w="96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94.9%</w:t>
            </w:r>
          </w:p>
        </w:tc>
        <w:tc>
          <w:tcPr>
            <w:tcW w:type="dxa" w:w="96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5.8%</w:t>
            </w:r>
          </w:p>
        </w:tc>
        <w:tc>
          <w:tcPr>
            <w:tcW w:type="dxa" w:w="84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মিডিয়াম</w:t>
            </w:r>
          </w:p>
        </w:tc>
        <w:tc>
          <w:tcPr>
            <w:tcW w:type="dxa" w:w="342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রোপণযোগ্য ১.৬ লাখ চারা বিতরণে অগ্রাধিকার</w:t>
            </w:r>
          </w:p>
        </w:tc>
      </w:tr>
      <w:tr>
        <w:tc>
          <w:tcPr>
            <w:tcW w:type="dxa" w:w="16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ফুলবাড়ী</w:t>
            </w:r>
          </w:p>
        </w:tc>
        <w:tc>
          <w:tcPr>
            <w:tcW w:type="dxa" w:w="96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45.8%</w:t>
            </w:r>
          </w:p>
        </w:tc>
        <w:tc>
          <w:tcPr>
            <w:tcW w:type="dxa" w:w="10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35.4%</w:t>
            </w:r>
          </w:p>
        </w:tc>
        <w:tc>
          <w:tcPr>
            <w:tcW w:type="dxa" w:w="96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14.6%</w:t>
            </w:r>
          </w:p>
        </w:tc>
        <w:tc>
          <w:tcPr>
            <w:tcW w:type="dxa" w:w="96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4.2%</w:t>
            </w:r>
          </w:p>
        </w:tc>
        <w:tc>
          <w:tcPr>
            <w:tcW w:type="dxa" w:w="84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মিডিয়াম</w:t>
            </w:r>
          </w:p>
        </w:tc>
        <w:tc>
          <w:tcPr>
            <w:tcW w:type="dxa" w:w="342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GPS ফরম্যাট সংশোধন + রোপণযোগ্য চারা বিতরণ</w:t>
            </w:r>
          </w:p>
        </w:tc>
      </w:tr>
      <w:tr>
        <w:tc>
          <w:tcPr>
            <w:tcW w:type="dxa" w:w="16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নাগেশ্বরী</w:t>
            </w:r>
          </w:p>
        </w:tc>
        <w:tc>
          <w:tcPr>
            <w:tcW w:type="dxa" w:w="96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8.0%</w:t>
            </w:r>
          </w:p>
        </w:tc>
        <w:tc>
          <w:tcPr>
            <w:tcW w:type="dxa" w:w="10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24.2%</w:t>
            </w:r>
          </w:p>
        </w:tc>
        <w:tc>
          <w:tcPr>
            <w:tcW w:type="dxa" w:w="96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56.7%</w:t>
            </w:r>
          </w:p>
        </w:tc>
        <w:tc>
          <w:tcPr>
            <w:tcW w:type="dxa" w:w="96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67.8%</w:t>
            </w:r>
          </w:p>
        </w:tc>
        <w:tc>
          <w:tcPr>
            <w:tcW w:type="dxa" w:w="84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মিডিয়াম</w:t>
            </w:r>
          </w:p>
        </w:tc>
        <w:tc>
          <w:tcPr>
            <w:tcW w:type="dxa" w:w="342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অতি-পরিণত ৩.৯ লাখ চারা জরুরি রোপণ</w:t>
            </w:r>
          </w:p>
        </w:tc>
      </w:tr>
      <w:tr>
        <w:tc>
          <w:tcPr>
            <w:tcW w:type="dxa" w:w="16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চিলমারী</w:t>
            </w:r>
          </w:p>
        </w:tc>
        <w:tc>
          <w:tcPr>
            <w:tcW w:type="dxa" w:w="96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21.4%</w:t>
            </w:r>
          </w:p>
        </w:tc>
        <w:tc>
          <w:tcPr>
            <w:tcW w:type="dxa" w:w="10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42.9%</w:t>
            </w:r>
          </w:p>
        </w:tc>
        <w:tc>
          <w:tcPr>
            <w:tcW w:type="dxa" w:w="96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71.4%</w:t>
            </w:r>
          </w:p>
        </w:tc>
        <w:tc>
          <w:tcPr>
            <w:tcW w:type="dxa" w:w="96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35.7%</w:t>
            </w:r>
          </w:p>
        </w:tc>
        <w:tc>
          <w:tcPr>
            <w:tcW w:type="dxa" w:w="84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মাইনর</w:t>
            </w:r>
          </w:p>
        </w:tc>
        <w:tc>
          <w:tcPr>
            <w:tcW w:type="dxa" w:w="342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বনজ ও ঔষধি চারার বৈচিত্র্য বৃদ্ধি করুন</w:t>
            </w:r>
          </w:p>
        </w:tc>
      </w:tr>
      <w:tr>
        <w:tc>
          <w:tcPr>
            <w:tcW w:type="dxa" w:w="16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রৌমারী</w:t>
            </w:r>
          </w:p>
        </w:tc>
        <w:tc>
          <w:tcPr>
            <w:tcW w:type="dxa" w:w="96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11.8%</w:t>
            </w:r>
          </w:p>
        </w:tc>
        <w:tc>
          <w:tcPr>
            <w:tcW w:type="dxa" w:w="10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20.5%</w:t>
            </w:r>
          </w:p>
        </w:tc>
        <w:tc>
          <w:tcPr>
            <w:tcW w:type="dxa" w:w="96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64.2%</w:t>
            </w:r>
          </w:p>
        </w:tc>
        <w:tc>
          <w:tcPr>
            <w:tcW w:type="dxa" w:w="96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67.7%</w:t>
            </w:r>
          </w:p>
        </w:tc>
        <w:tc>
          <w:tcPr>
            <w:tcW w:type="dxa" w:w="84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মাইনর</w:t>
            </w:r>
          </w:p>
        </w:tc>
        <w:tc>
          <w:tcPr>
            <w:tcW w:type="dxa" w:w="342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অতি-পরিণত ২৪ হাজার চারা রোপণ + মোবাইল সংগ্রহ</w:t>
            </w:r>
          </w:p>
        </w:tc>
      </w:tr>
      <w:tr>
        <w:tc>
          <w:tcPr>
            <w:tcW w:type="dxa" w:w="16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চর রাজিবপুর</w:t>
            </w:r>
          </w:p>
        </w:tc>
        <w:tc>
          <w:tcPr>
            <w:tcW w:type="dxa" w:w="96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58.0%</w:t>
            </w:r>
          </w:p>
        </w:tc>
        <w:tc>
          <w:tcPr>
            <w:tcW w:type="dxa" w:w="10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23.8%</w:t>
            </w:r>
          </w:p>
        </w:tc>
        <w:tc>
          <w:tcPr>
            <w:tcW w:type="dxa" w:w="96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36.0%</w:t>
            </w:r>
          </w:p>
        </w:tc>
        <w:tc>
          <w:tcPr>
            <w:tcW w:type="dxa" w:w="96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18.2%</w:t>
            </w:r>
          </w:p>
        </w:tc>
        <w:tc>
          <w:tcPr>
            <w:tcW w:type="dxa" w:w="84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উচ্চ</w:t>
            </w:r>
          </w:p>
        </w:tc>
        <w:tc>
          <w:tcPr>
            <w:tcW w:type="dxa" w:w="342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GPS সংগ্রহ + অপ্রস্তুত চারার পরিচর্যা বাড়ান</w:t>
            </w:r>
          </w:p>
        </w:tc>
      </w:tr>
      <w:tr>
        <w:tc>
          <w:tcPr>
            <w:tcW w:type="dxa" w:w="16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রাজারহাট</w:t>
            </w:r>
          </w:p>
        </w:tc>
        <w:tc>
          <w:tcPr>
            <w:tcW w:type="dxa" w:w="96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13.5%</w:t>
            </w:r>
          </w:p>
        </w:tc>
        <w:tc>
          <w:tcPr>
            <w:tcW w:type="dxa" w:w="10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21.2%</w:t>
            </w:r>
          </w:p>
        </w:tc>
        <w:tc>
          <w:tcPr>
            <w:tcW w:type="dxa" w:w="96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61.9%</w:t>
            </w:r>
          </w:p>
        </w:tc>
        <w:tc>
          <w:tcPr>
            <w:tcW w:type="dxa" w:w="96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65.3%</w:t>
            </w:r>
          </w:p>
        </w:tc>
        <w:tc>
          <w:tcPr>
            <w:tcW w:type="dxa" w:w="84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নাই</w:t>
            </w:r>
          </w:p>
        </w:tc>
        <w:tc>
          <w:tcPr>
            <w:tcW w:type="dxa" w:w="342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অতি-পরিণত ১.৬ লাখ চারা জরুরি রোপণ + GPS সংগ্রহ</w:t>
            </w:r>
          </w:p>
        </w:tc>
      </w:tr>
      <w:tr>
        <w:tc>
          <w:tcPr>
            <w:tcW w:type="dxa" w:w="16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কুড়িগ্রাম সদর</w:t>
            </w:r>
          </w:p>
        </w:tc>
        <w:tc>
          <w:tcPr>
            <w:tcW w:type="dxa" w:w="96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8.7%</w:t>
            </w:r>
          </w:p>
        </w:tc>
        <w:tc>
          <w:tcPr>
            <w:tcW w:type="dxa" w:w="10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82.4%</w:t>
            </w:r>
          </w:p>
        </w:tc>
        <w:tc>
          <w:tcPr>
            <w:tcW w:type="dxa" w:w="96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91.3%</w:t>
            </w:r>
          </w:p>
        </w:tc>
        <w:tc>
          <w:tcPr>
            <w:tcW w:type="dxa" w:w="96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8.8%</w:t>
            </w:r>
          </w:p>
        </w:tc>
        <w:tc>
          <w:tcPr>
            <w:tcW w:type="dxa" w:w="84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উচ্চ</w:t>
            </w:r>
          </w:p>
        </w:tc>
        <w:tc>
          <w:tcPr>
            <w:tcW w:type="dxa" w:w="342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GPS সংগ্রহ + মোবাইল কভারেজ বাড়ান</w:t>
            </w:r>
          </w:p>
        </w:tc>
      </w:tr>
      <w:tr>
        <w:tc>
          <w:tcPr>
            <w:tcW w:type="dxa" w:w="16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ভূরুঙ্গামারী</w:t>
            </w:r>
          </w:p>
        </w:tc>
        <w:tc>
          <w:tcPr>
            <w:tcW w:type="dxa" w:w="96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34.1%</w:t>
            </w:r>
          </w:p>
        </w:tc>
        <w:tc>
          <w:tcPr>
            <w:tcW w:type="dxa" w:w="10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32.1%</w:t>
            </w:r>
          </w:p>
        </w:tc>
        <w:tc>
          <w:tcPr>
            <w:tcW w:type="dxa" w:w="96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20.4%</w:t>
            </w:r>
          </w:p>
        </w:tc>
        <w:tc>
          <w:tcPr>
            <w:tcW w:type="dxa" w:w="96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13.4%</w:t>
            </w:r>
          </w:p>
        </w:tc>
        <w:tc>
          <w:tcPr>
            <w:tcW w:type="dxa" w:w="84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জরুরি</w:t>
            </w:r>
          </w:p>
        </w:tc>
        <w:tc>
          <w:tcPr>
            <w:tcW w:type="dxa" w:w="342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GPS সংশোধন ক্যাম্প + শূন্য নার্সারী যাচাই</w:t>
            </w:r>
          </w:p>
        </w:tc>
      </w:tr>
    </w:tbl>
    <w:p>
      <w:pPr>
        <w:spacing w:after="80" w:before="200"/>
      </w:pPr>
    </w:p>
    <w:p>
      <w:pPr>
        <w:pStyle w:val="Heading1"/>
        <w:pBdr>
          <w:bottom w:val="single" w:color="14788C" w:sz="4" w:space="4"/>
        </w:pBdr>
        <w:spacing w:after="160" w:before="360"/>
      </w:pPr>
      <w:r>
        <w:rPr>
          <w:rFonts w:ascii="Vrinda" w:cs="Vrinda" w:eastAsia="Vrinda" w:hAnsi="Vrinda"/>
          <w:b/>
          <w:bCs/>
          <w:i w:val="false"/>
          <w:iCs w:val="false"/>
          <w:color w:val="14788C"/>
          <w:sz w:val="28"/>
          <w:szCs w:val="28"/>
        </w:rPr>
        <w:t xml:space="preserve">৫. ডেটা গুণমাল মূল্যায়ন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5A5A6"/>
          <w:sz w:val="22"/>
          <w:szCs w:val="22"/>
        </w:rPr>
        <w:t xml:space="preserve">  (Data Quality Assessment)</w:t>
      </w:r>
    </w:p>
    <w:p>
      <w:pPr>
        <w:spacing w:after="120" w:before="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কার্যকর ফিল্ড মনিটরিংয়ের জন্য সঠিক ভৌগলিক অবস্থান ডেটা ও নির্ভরযোগ্য মোবাইল যোগাযোগ তথ্য অপরিহার্য। ভূরুঙ্গামারীতে মোবাইল ও GPS উভয়ই ০%, যা সম্পূর্ণ যোগাযোগহীনতা নির্দেশ করে।</w:t>
      </w:r>
    </w:p>
    <w:p>
      <w:pPr>
        <w:spacing w:after="80" w:before="12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1000"/>
        <w:gridCol w:w="800"/>
        <w:gridCol w:w="800"/>
        <w:gridCol w:w="2546"/>
        <w:gridCol w:w="1000"/>
      </w:tblGrid>
      <w:tr>
        <w:trPr>
          <w:tblHeader/>
        </w:trPr>
        <w:tc>
          <w:tcPr>
            <w:tcW w:type="dxa" w:w="1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1478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উপজেলা</w:t>
            </w:r>
          </w:p>
        </w:tc>
        <w:tc>
          <w:tcPr>
            <w:tcW w:type="dxa" w:w="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1478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মোবাইল %</w:t>
            </w:r>
          </w:p>
        </w:tc>
        <w:tc>
          <w:tcPr>
            <w:tcW w:type="dxa" w:w="10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1478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GPS বৈধতা %</w:t>
            </w:r>
          </w:p>
        </w:tc>
        <w:tc>
          <w:tcPr>
            <w:tcW w:type="dxa" w:w="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1478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অ্যানোমালি</w:t>
            </w:r>
          </w:p>
        </w:tc>
        <w:tc>
          <w:tcPr>
            <w:tcW w:type="dxa" w:w="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1478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শূন্য উৎপাদন</w:t>
            </w:r>
          </w:p>
        </w:tc>
        <w:tc>
          <w:tcPr>
            <w:tcW w:type="dxa" w:w="254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1478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ত্রুটি ধরন</w:t>
            </w:r>
          </w:p>
        </w:tc>
        <w:tc>
          <w:tcPr>
            <w:tcW w:type="dxa" w:w="10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1478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সংশোধন অগ্রাধিকার</w:t>
            </w:r>
          </w:p>
        </w:tc>
      </w:tr>
      <w:tr>
        <w:tc>
          <w:tcPr>
            <w:tcW w:type="dxa" w:w="1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ভূরুঙ্গামারী</w:t>
            </w:r>
          </w:p>
        </w:tc>
        <w:tc>
          <w:tcPr>
            <w:tcW w:type="dxa" w:w="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0%</w:t>
            </w:r>
          </w:p>
        </w:tc>
        <w:tc>
          <w:tcPr>
            <w:tcW w:type="dxa" w:w="10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0%</w:t>
            </w:r>
          </w:p>
        </w:tc>
        <w:tc>
          <w:tcPr>
            <w:tcW w:type="dxa" w:w="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১৭</w:t>
            </w:r>
          </w:p>
        </w:tc>
        <w:tc>
          <w:tcPr>
            <w:tcW w:type="dxa" w:w="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৬</w:t>
            </w:r>
          </w:p>
        </w:tc>
        <w:tc>
          <w:tcPr>
            <w:tcW w:type="dxa" w:w="254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GPS বিকৃত (১০), শূন্য উৎপাদন (৬), নাম ত্রুটি (১)</w:t>
            </w:r>
          </w:p>
        </w:tc>
        <w:tc>
          <w:tcPr>
            <w:tcW w:type="dxa" w:w="10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জরুরি</w:t>
            </w:r>
          </w:p>
        </w:tc>
      </w:tr>
      <w:tr>
        <w:tc>
          <w:tcPr>
            <w:tcW w:type="dxa" w:w="1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কুড়িগ্রাম সদর</w:t>
            </w:r>
          </w:p>
        </w:tc>
        <w:tc>
          <w:tcPr>
            <w:tcW w:type="dxa" w:w="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37%</w:t>
            </w:r>
          </w:p>
        </w:tc>
        <w:tc>
          <w:tcPr>
            <w:tcW w:type="dxa" w:w="10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0%</w:t>
            </w:r>
          </w:p>
        </w:tc>
        <w:tc>
          <w:tcPr>
            <w:tcW w:type="dxa" w:w="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৩</w:t>
            </w:r>
          </w:p>
        </w:tc>
        <w:tc>
          <w:tcPr>
            <w:tcW w:type="dxa" w:w="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১</w:t>
            </w:r>
          </w:p>
        </w:tc>
        <w:tc>
          <w:tcPr>
            <w:tcW w:type="dxa" w:w="254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শূন্য উৎপাদন (১), মোবাইল কম, ২+ বছর শূন্য</w:t>
            </w:r>
          </w:p>
        </w:tc>
        <w:tc>
          <w:tcPr>
            <w:tcW w:type="dxa" w:w="10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উচ্চ</w:t>
            </w:r>
          </w:p>
        </w:tc>
      </w:tr>
      <w:tr>
        <w:tc>
          <w:tcPr>
            <w:tcW w:type="dxa" w:w="1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নাগেশ্বরী</w:t>
            </w:r>
          </w:p>
        </w:tc>
        <w:tc>
          <w:tcPr>
            <w:tcW w:type="dxa" w:w="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100%</w:t>
            </w:r>
          </w:p>
        </w:tc>
        <w:tc>
          <w:tcPr>
            <w:tcW w:type="dxa" w:w="10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100%</w:t>
            </w:r>
          </w:p>
        </w:tc>
        <w:tc>
          <w:tcPr>
            <w:tcW w:type="dxa" w:w="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২</w:t>
            </w:r>
          </w:p>
        </w:tc>
        <w:tc>
          <w:tcPr>
            <w:tcW w:type="dxa" w:w="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০</w:t>
            </w:r>
          </w:p>
        </w:tc>
        <w:tc>
          <w:tcPr>
            <w:tcW w:type="dxa" w:w="254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কপি-পেস্ট চারার নাম, ডুপ্লিকেট সন্দেহ (২)</w:t>
            </w:r>
          </w:p>
        </w:tc>
        <w:tc>
          <w:tcPr>
            <w:tcW w:type="dxa" w:w="10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মিডিয়াম</w:t>
            </w:r>
          </w:p>
        </w:tc>
      </w:tr>
      <w:tr>
        <w:tc>
          <w:tcPr>
            <w:tcW w:type="dxa" w:w="1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ফুলবাড়ী</w:t>
            </w:r>
          </w:p>
        </w:tc>
        <w:tc>
          <w:tcPr>
            <w:tcW w:type="dxa" w:w="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100%</w:t>
            </w:r>
          </w:p>
        </w:tc>
        <w:tc>
          <w:tcPr>
            <w:tcW w:type="dxa" w:w="10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100%</w:t>
            </w:r>
          </w:p>
        </w:tc>
        <w:tc>
          <w:tcPr>
            <w:tcW w:type="dxa" w:w="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২</w:t>
            </w:r>
          </w:p>
        </w:tc>
        <w:tc>
          <w:tcPr>
            <w:tcW w:type="dxa" w:w="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০</w:t>
            </w:r>
          </w:p>
        </w:tc>
        <w:tc>
          <w:tcPr>
            <w:tcW w:type="dxa" w:w="254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বাংলা GPS ফরম্যাট, প্রধান চারা ত্রুটি</w:t>
            </w:r>
          </w:p>
        </w:tc>
        <w:tc>
          <w:tcPr>
            <w:tcW w:type="dxa" w:w="10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মিডিয়াম</w:t>
            </w:r>
          </w:p>
        </w:tc>
      </w:tr>
      <w:tr>
        <w:tc>
          <w:tcPr>
            <w:tcW w:type="dxa" w:w="1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উলিপুর</w:t>
            </w:r>
          </w:p>
        </w:tc>
        <w:tc>
          <w:tcPr>
            <w:tcW w:type="dxa" w:w="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95%</w:t>
            </w:r>
          </w:p>
        </w:tc>
        <w:tc>
          <w:tcPr>
            <w:tcW w:type="dxa" w:w="10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100%</w:t>
            </w:r>
          </w:p>
        </w:tc>
        <w:tc>
          <w:tcPr>
            <w:tcW w:type="dxa" w:w="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১</w:t>
            </w:r>
          </w:p>
        </w:tc>
        <w:tc>
          <w:tcPr>
            <w:tcW w:type="dxa" w:w="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০</w:t>
            </w:r>
          </w:p>
        </w:tc>
        <w:tc>
          <w:tcPr>
            <w:tcW w:type="dxa" w:w="254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ডুপ্লিকেট সন্দেহ (১)</w:t>
            </w:r>
          </w:p>
        </w:tc>
        <w:tc>
          <w:tcPr>
            <w:tcW w:type="dxa" w:w="10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মিডিয়াম</w:t>
            </w:r>
          </w:p>
        </w:tc>
      </w:tr>
      <w:tr>
        <w:tc>
          <w:tcPr>
            <w:tcW w:type="dxa" w:w="1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চর রাজিবপুর</w:t>
            </w:r>
          </w:p>
        </w:tc>
        <w:tc>
          <w:tcPr>
            <w:tcW w:type="dxa" w:w="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100%</w:t>
            </w:r>
          </w:p>
        </w:tc>
        <w:tc>
          <w:tcPr>
            <w:tcW w:type="dxa" w:w="10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0%</w:t>
            </w:r>
          </w:p>
        </w:tc>
        <w:tc>
          <w:tcPr>
            <w:tcW w:type="dxa" w:w="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১</w:t>
            </w:r>
          </w:p>
        </w:tc>
        <w:tc>
          <w:tcPr>
            <w:tcW w:type="dxa" w:w="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০</w:t>
            </w:r>
          </w:p>
        </w:tc>
        <w:tc>
          <w:tcPr>
            <w:tcW w:type="dxa" w:w="254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GPS অনুপস্থিত</w:t>
            </w:r>
          </w:p>
        </w:tc>
        <w:tc>
          <w:tcPr>
            <w:tcW w:type="dxa" w:w="10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উচ্চ</w:t>
            </w:r>
          </w:p>
        </w:tc>
      </w:tr>
      <w:tr>
        <w:tc>
          <w:tcPr>
            <w:tcW w:type="dxa" w:w="1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চিলমারী</w:t>
            </w:r>
          </w:p>
        </w:tc>
        <w:tc>
          <w:tcPr>
            <w:tcW w:type="dxa" w:w="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100%</w:t>
            </w:r>
          </w:p>
        </w:tc>
        <w:tc>
          <w:tcPr>
            <w:tcW w:type="dxa" w:w="10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60%</w:t>
            </w:r>
          </w:p>
        </w:tc>
        <w:tc>
          <w:tcPr>
            <w:tcW w:type="dxa" w:w="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১</w:t>
            </w:r>
          </w:p>
        </w:tc>
        <w:tc>
          <w:tcPr>
            <w:tcW w:type="dxa" w:w="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০</w:t>
            </w:r>
          </w:p>
        </w:tc>
        <w:tc>
          <w:tcPr>
            <w:tcW w:type="dxa" w:w="254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সেমিকোলন GPS ফরম্যাট</w:t>
            </w:r>
          </w:p>
        </w:tc>
        <w:tc>
          <w:tcPr>
            <w:tcW w:type="dxa" w:w="10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মাইনর</w:t>
            </w:r>
          </w:p>
        </w:tc>
      </w:tr>
      <w:tr>
        <w:tc>
          <w:tcPr>
            <w:tcW w:type="dxa" w:w="1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রাজারহাট</w:t>
            </w:r>
          </w:p>
        </w:tc>
        <w:tc>
          <w:tcPr>
            <w:tcW w:type="dxa" w:w="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100%</w:t>
            </w:r>
          </w:p>
        </w:tc>
        <w:tc>
          <w:tcPr>
            <w:tcW w:type="dxa" w:w="10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0%</w:t>
            </w:r>
          </w:p>
        </w:tc>
        <w:tc>
          <w:tcPr>
            <w:tcW w:type="dxa" w:w="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০</w:t>
            </w:r>
          </w:p>
        </w:tc>
        <w:tc>
          <w:tcPr>
            <w:tcW w:type="dxa" w:w="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০</w:t>
            </w:r>
          </w:p>
        </w:tc>
        <w:tc>
          <w:tcPr>
            <w:tcW w:type="dxa" w:w="254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কোনো ত্রুটি নেই</w:t>
            </w:r>
          </w:p>
        </w:tc>
        <w:tc>
          <w:tcPr>
            <w:tcW w:type="dxa" w:w="10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নাই</w:t>
            </w:r>
          </w:p>
        </w:tc>
      </w:tr>
      <w:tr>
        <w:tc>
          <w:tcPr>
            <w:tcW w:type="dxa" w:w="1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রৌমারী</w:t>
            </w:r>
          </w:p>
        </w:tc>
        <w:tc>
          <w:tcPr>
            <w:tcW w:type="dxa" w:w="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0%</w:t>
            </w:r>
          </w:p>
        </w:tc>
        <w:tc>
          <w:tcPr>
            <w:tcW w:type="dxa" w:w="10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100%</w:t>
            </w:r>
          </w:p>
        </w:tc>
        <w:tc>
          <w:tcPr>
            <w:tcW w:type="dxa" w:w="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০</w:t>
            </w:r>
          </w:p>
        </w:tc>
        <w:tc>
          <w:tcPr>
            <w:tcW w:type="dxa" w:w="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০</w:t>
            </w:r>
          </w:p>
        </w:tc>
        <w:tc>
          <w:tcPr>
            <w:tcW w:type="dxa" w:w="254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কোনো ত্রুটি নেই, মোবাইল অনুপস্থিত</w:t>
            </w:r>
          </w:p>
        </w:tc>
        <w:tc>
          <w:tcPr>
            <w:tcW w:type="dxa" w:w="10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মাইনর</w:t>
            </w:r>
          </w:p>
        </w:tc>
      </w:tr>
    </w:tbl>
    <w:p>
      <w:pPr>
        <w:spacing w:after="80" w:before="200"/>
      </w:pPr>
    </w:p>
    <w:p>
      <w:pPr>
        <w:pStyle w:val="Heading1"/>
        <w:pBdr>
          <w:bottom w:val="single" w:color="14788C" w:sz="4" w:space="4"/>
        </w:pBdr>
        <w:spacing w:after="160" w:before="360"/>
      </w:pPr>
      <w:r>
        <w:rPr>
          <w:rFonts w:ascii="Vrinda" w:cs="Vrinda" w:eastAsia="Vrinda" w:hAnsi="Vrinda"/>
          <w:b/>
          <w:bCs/>
          <w:i w:val="false"/>
          <w:iCs w:val="false"/>
          <w:color w:val="14788C"/>
          <w:sz w:val="28"/>
          <w:szCs w:val="28"/>
        </w:rPr>
        <w:t xml:space="preserve">৬. অতি-পরিণত চারা জরুরি সূচক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5A5A6"/>
          <w:sz w:val="22"/>
          <w:szCs w:val="22"/>
        </w:rPr>
        <w:t xml:space="preserve">  (Over-Mature Seedling Emergency Index)</w:t>
      </w:r>
    </w:p>
    <w:p>
      <w:pPr>
        <w:spacing w:after="120" w:before="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অতি-পরিণত (২+ বছর) চারা জরুরি রোপণ প্রয়োজন — বিলম্ব হলে চারার গুণমান, বেঁচে থাকার হার এবং অর্থনৈতিক মূল্য উল্লেখযোগ্যভাবে হ্রাস পাবে। মোট অতি-পরিণত চারার পরিমাণ আনুমানিক </w:t>
      </w:r>
      <w:r>
        <w:rPr>
          <w:rFonts w:ascii="Calibri" w:cs="Calibri" w:eastAsia="Calibri" w:hAnsi="Calibri"/>
          <w:b/>
          <w:bCs/>
          <w:i w:val="false"/>
          <w:iCs w:val="false"/>
          <w:color w:val="C0392B"/>
          <w:sz w:val="22"/>
          <w:szCs w:val="22"/>
        </w:rPr>
        <w:t xml:space="preserve">৬,৬০,০০০+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।</w:t>
      </w:r>
    </w:p>
    <w:p>
      <w:pPr>
        <w:spacing w:after="80" w:before="12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400"/>
        <w:gridCol w:w="3146"/>
      </w:tblGrid>
      <w:tr>
        <w:trPr>
          <w:tblHeader/>
        </w:trPr>
        <w:tc>
          <w:tcPr>
            <w:tcW w:type="dxa" w:w="24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1478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উপজেলা</w:t>
            </w:r>
          </w:p>
        </w:tc>
        <w:tc>
          <w:tcPr>
            <w:tcW w:type="dxa" w:w="1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1478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অতি-পরিণত %</w:t>
            </w:r>
          </w:p>
        </w:tc>
        <w:tc>
          <w:tcPr>
            <w:tcW w:type="dxa" w:w="24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1478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আনুমানিক চারা</w:t>
            </w:r>
          </w:p>
        </w:tc>
        <w:tc>
          <w:tcPr>
            <w:tcW w:type="dxa" w:w="314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1478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জরুরিতা</w:t>
            </w:r>
          </w:p>
        </w:tc>
      </w:tr>
      <w:tr>
        <w:tc>
          <w:tcPr>
            <w:tcW w:type="dxa" w:w="24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নাগেশ্বরী</w:t>
            </w:r>
          </w:p>
        </w:tc>
        <w:tc>
          <w:tcPr>
            <w:tcW w:type="dxa" w:w="1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67.8%</w:t>
            </w:r>
          </w:p>
        </w:tc>
        <w:tc>
          <w:tcPr>
            <w:tcW w:type="dxa" w:w="24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~৩,৯৯,৮০০</w:t>
            </w:r>
          </w:p>
        </w:tc>
        <w:tc>
          <w:tcPr>
            <w:tcW w:type="dxa" w:w="314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🚨 জরুরি</w:t>
            </w:r>
          </w:p>
        </w:tc>
      </w:tr>
      <w:tr>
        <w:tc>
          <w:tcPr>
            <w:tcW w:type="dxa" w:w="24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রৌমারী</w:t>
            </w:r>
          </w:p>
        </w:tc>
        <w:tc>
          <w:tcPr>
            <w:tcW w:type="dxa" w:w="1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67.7%</w:t>
            </w:r>
          </w:p>
        </w:tc>
        <w:tc>
          <w:tcPr>
            <w:tcW w:type="dxa" w:w="24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~৬৮,৪৮০</w:t>
            </w:r>
          </w:p>
        </w:tc>
        <w:tc>
          <w:tcPr>
            <w:tcW w:type="dxa" w:w="314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🚨 জরুরি</w:t>
            </w:r>
          </w:p>
        </w:tc>
      </w:tr>
      <w:tr>
        <w:tc>
          <w:tcPr>
            <w:tcW w:type="dxa" w:w="24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রাজারহাট</w:t>
            </w:r>
          </w:p>
        </w:tc>
        <w:tc>
          <w:tcPr>
            <w:tcW w:type="dxa" w:w="1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65.3%</w:t>
            </w:r>
          </w:p>
        </w:tc>
        <w:tc>
          <w:tcPr>
            <w:tcW w:type="dxa" w:w="24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~১,৬২,১৮০</w:t>
            </w:r>
          </w:p>
        </w:tc>
        <w:tc>
          <w:tcPr>
            <w:tcW w:type="dxa" w:w="314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🚨 জরুরি</w:t>
            </w:r>
          </w:p>
        </w:tc>
      </w:tr>
      <w:tr>
        <w:tc>
          <w:tcPr>
            <w:tcW w:type="dxa" w:w="24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চিলমারী</w:t>
            </w:r>
          </w:p>
        </w:tc>
        <w:tc>
          <w:tcPr>
            <w:tcW w:type="dxa" w:w="1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35.7%</w:t>
            </w:r>
          </w:p>
        </w:tc>
        <w:tc>
          <w:tcPr>
            <w:tcW w:type="dxa" w:w="24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~২৫০</w:t>
            </w:r>
          </w:p>
        </w:tc>
        <w:tc>
          <w:tcPr>
            <w:tcW w:type="dxa" w:w="314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মাইনর</w:t>
            </w:r>
          </w:p>
        </w:tc>
      </w:tr>
      <w:tr>
        <w:tc>
          <w:tcPr>
            <w:tcW w:type="dxa" w:w="24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চর রাজিবপুর</w:t>
            </w:r>
          </w:p>
        </w:tc>
        <w:tc>
          <w:tcPr>
            <w:tcW w:type="dxa" w:w="1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18.2%</w:t>
            </w:r>
          </w:p>
        </w:tc>
        <w:tc>
          <w:tcPr>
            <w:tcW w:type="dxa" w:w="24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~২,৩৩৭</w:t>
            </w:r>
          </w:p>
        </w:tc>
        <w:tc>
          <w:tcPr>
            <w:tcW w:type="dxa" w:w="314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উচ্চ</w:t>
            </w:r>
          </w:p>
        </w:tc>
      </w:tr>
      <w:tr>
        <w:tc>
          <w:tcPr>
            <w:tcW w:type="dxa" w:w="24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ভূরুঙ্গামারী</w:t>
            </w:r>
          </w:p>
        </w:tc>
        <w:tc>
          <w:tcPr>
            <w:tcW w:type="dxa" w:w="1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13.4%</w:t>
            </w:r>
          </w:p>
        </w:tc>
        <w:tc>
          <w:tcPr>
            <w:tcW w:type="dxa" w:w="24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~৫,২৮৫</w:t>
            </w:r>
          </w:p>
        </w:tc>
        <w:tc>
          <w:tcPr>
            <w:tcW w:type="dxa" w:w="314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উচ্চ</w:t>
            </w:r>
          </w:p>
        </w:tc>
      </w:tr>
      <w:tr>
        <w:tc>
          <w:tcPr>
            <w:tcW w:type="dxa" w:w="24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কুড়িগ্রাম সদর</w:t>
            </w:r>
          </w:p>
        </w:tc>
        <w:tc>
          <w:tcPr>
            <w:tcW w:type="dxa" w:w="1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8.8%</w:t>
            </w:r>
          </w:p>
        </w:tc>
        <w:tc>
          <w:tcPr>
            <w:tcW w:type="dxa" w:w="24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~২৬,১০৬</w:t>
            </w:r>
          </w:p>
        </w:tc>
        <w:tc>
          <w:tcPr>
            <w:tcW w:type="dxa" w:w="314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উচ্চ</w:t>
            </w:r>
          </w:p>
        </w:tc>
      </w:tr>
      <w:tr>
        <w:tc>
          <w:tcPr>
            <w:tcW w:type="dxa" w:w="24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ফুলবাড়ী</w:t>
            </w:r>
          </w:p>
        </w:tc>
        <w:tc>
          <w:tcPr>
            <w:tcW w:type="dxa" w:w="1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4.2%</w:t>
            </w:r>
          </w:p>
        </w:tc>
        <w:tc>
          <w:tcPr>
            <w:tcW w:type="dxa" w:w="24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~২৪,৫৫১</w:t>
            </w:r>
          </w:p>
        </w:tc>
        <w:tc>
          <w:tcPr>
            <w:tcW w:type="dxa" w:w="314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মিডিয়াম</w:t>
            </w:r>
          </w:p>
        </w:tc>
      </w:tr>
      <w:tr>
        <w:tc>
          <w:tcPr>
            <w:tcW w:type="dxa" w:w="24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উলিপুর</w:t>
            </w:r>
          </w:p>
        </w:tc>
        <w:tc>
          <w:tcPr>
            <w:tcW w:type="dxa" w:w="1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5.8%</w:t>
            </w:r>
          </w:p>
        </w:tc>
        <w:tc>
          <w:tcPr>
            <w:tcW w:type="dxa" w:w="24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~১০,৫৮২</w:t>
            </w:r>
          </w:p>
        </w:tc>
        <w:tc>
          <w:tcPr>
            <w:tcW w:type="dxa" w:w="314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মিডিয়াম</w:t>
            </w:r>
          </w:p>
        </w:tc>
      </w:tr>
    </w:tbl>
    <w:p>
      <w:pPr>
        <w:spacing w:after="80" w:before="12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0392B" w:sz="2"/>
              <w:left w:val="single" w:color="C0392B" w:sz="14"/>
              <w:bottom w:val="single" w:color="C0392B" w:sz="2"/>
              <w:right w:val="single" w:color="C0392B" w:sz="2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জরুরি রোপণ সতর্কতা</w:t>
            </w:r>
          </w:p>
          <w:p>
            <w:pPr>
              <w:spacing w:before="60"/>
            </w:pPr>
            <w:r>
              <w:rPr>
                <w:rFonts w:ascii="Vrinda" w:cs="Vrinda" w:eastAsia="Vrinda" w:hAnsi="Vrinda"/>
                <w:b w:val="false"/>
                <w:bCs w:val="false"/>
                <w:i/>
                <w:iCs/>
                <w:color w:val="1C2833"/>
                <w:sz w:val="19"/>
                <w:szCs w:val="19"/>
              </w:rPr>
              <w:t xml:space="preserve">নাগেশ্বরী, রাজারহাট ও রৌমারী — এই তিন উপজেলায় অবিলম্বে জরুরি রোপণ পরিকল্পনা চূড়ান্ত করুন। আনুমানিক ৬.৩ লক্ষ চারার বিনিয়োগ হুমকিতে।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C3E50"/>
                <w:sz w:val="18"/>
                <w:szCs w:val="18"/>
              </w:rPr>
              <w:t xml:space="preserve"> Emergency replanting plan required for Nageshwari, Rajarhat &amp; Raumari.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4788C" w:sz="4" w:space="4"/>
        </w:pBdr>
        <w:spacing w:after="160" w:before="360"/>
      </w:pPr>
      <w:r>
        <w:rPr>
          <w:rFonts w:ascii="Vrinda" w:cs="Vrinda" w:eastAsia="Vrinda" w:hAnsi="Vrinda"/>
          <w:b/>
          <w:bCs/>
          <w:i w:val="false"/>
          <w:iCs w:val="false"/>
          <w:color w:val="14788C"/>
          <w:sz w:val="28"/>
          <w:szCs w:val="28"/>
        </w:rPr>
        <w:t xml:space="preserve">৭. উপজেলাভিত্তিক বিস্তারিত প্রতিবেদন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5A5A6"/>
          <w:sz w:val="22"/>
          <w:szCs w:val="22"/>
        </w:rPr>
        <w:t xml:space="preserve">  (Upazila-wise Detailed Reports)</w:t>
      </w:r>
    </w:p>
    <w:p>
      <w:pPr>
        <w:spacing w:after="60" w:before="280"/>
      </w:pPr>
    </w:p>
    <w:p>
      <w:pPr>
        <w:pStyle w:val="Heading2"/>
        <w:pBdr>
          <w:left w:val="single" w:color="F39C12" w:sz="18" w:space="8"/>
        </w:pBdr>
        <w:spacing w:after="100" w:before="200"/>
      </w:pPr>
      <w:r>
        <w:rPr>
          <w:rFonts w:ascii="Vrinda" w:cs="Vrinda" w:eastAsia="Vrinda" w:hAnsi="Vrinda"/>
          <w:b/>
          <w:bCs/>
          <w:i w:val="false"/>
          <w:iCs w:val="false"/>
          <w:color w:val="14788C"/>
          <w:sz w:val="26"/>
          <w:szCs w:val="26"/>
        </w:rPr>
        <w:t xml:space="preserve">৭.১ উলিপুর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5A5A6"/>
          <w:sz w:val="20"/>
          <w:szCs w:val="20"/>
        </w:rPr>
        <w:t xml:space="preserve"> (Ulipur)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546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স্কোর / Score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58/100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গ্রেড / Grade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C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E0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788C"/>
                <w:sz w:val="16"/>
                <w:szCs w:val="16"/>
              </w:rPr>
              <w:t xml:space="preserve">র্যাংক / Rank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4788C"/>
                <w:sz w:val="26"/>
                <w:szCs w:val="26"/>
              </w:rPr>
              <w:t xml:space="preserve">১/9</w:t>
            </w:r>
          </w:p>
        </w:tc>
        <w:tc>
          <w:tcPr>
            <w:tcW w:type="dxa" w:w="2546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39C12"/>
                <w:sz w:val="16"/>
                <w:szCs w:val="16"/>
              </w:rPr>
              <w:t xml:space="preserve">স্ট্যাটাস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39C12"/>
                <w:sz w:val="22"/>
                <w:szCs w:val="22"/>
              </w:rPr>
              <w:t xml:space="preserve">Medium</w:t>
            </w:r>
          </w:p>
        </w:tc>
      </w:tr>
    </w:tbl>
    <w:p>
      <w:pPr>
        <w:spacing w:after="60" w:before="120"/>
      </w:pPr>
    </w:p>
    <w:p>
      <w:pPr>
        <w:spacing w:after="60" w:before="80"/>
      </w:pPr>
      <w:r>
        <w:rPr>
          <w:rFonts w:ascii="Vrinda" w:cs="Vrinda" w:eastAsia="Vrinda" w:hAnsi="Vrinda"/>
          <w:b/>
          <w:bCs/>
          <w:i w:val="false"/>
          <w:iCs w:val="false"/>
          <w:color w:val="14788C"/>
          <w:sz w:val="20"/>
          <w:szCs w:val="20"/>
        </w:rPr>
        <w:t xml:space="preserve">► ফলাফল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1A9BAC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সামগ্রিক মূল্যায়নে শীর্ষস্থান (৫৮/১০০, গ্রেড C)। ১৯টি নার্সারী থেকে ১,৮২,৪৫৫ চারা উৎপাদিত।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1A9BAC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৮৯.৫% চারা ৬ মাস-১ বছর বয়সের — রোপণযোগ্য চারার সর্বোচ্চ হার।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1A9BAC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মোবাইল কভারেজ ৯৫% এবং GPS বৈধতা ১০০% — ডেটা গুণমান তুলনামূলকভাবে ভালো।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1A9BAC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ফলদ চারায় বীজ:কলম অনুপাত ৭২K:৫২K — সুষম প্রচার পদ্ধতি।</w:t>
      </w:r>
    </w:p>
    <w:p>
      <w:pPr>
        <w:spacing w:after="40" w:before="80"/>
      </w:pPr>
    </w:p>
    <w:p>
      <w:pPr>
        <w:spacing w:after="60" w:before="80"/>
      </w:pPr>
      <w:r>
        <w:rPr>
          <w:rFonts w:ascii="Vrinda" w:cs="Vrinda" w:eastAsia="Vrinda" w:hAnsi="Vrinda"/>
          <w:b/>
          <w:bCs/>
          <w:i w:val="false"/>
          <w:iCs w:val="false"/>
          <w:color w:val="C0392B"/>
          <w:sz w:val="20"/>
          <w:szCs w:val="20"/>
        </w:rPr>
        <w:t xml:space="preserve">► ঘাটতি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C0392B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সম্পৃক্ততা স্কোর (২০ পয়েন্ট) শূন্য — ফোন যোগাযোগ ও মালিকের প্রতিক্রিয়া ডেটা সংগ্রহ করা হয়নি।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C0392B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৫% মোবাইল নম্বর এখনো সংগ্রহ করা হয়নি।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C0392B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১টি ডুপ্লিকেট সন্দেহ — মোঃ মাঈদুল (একই নাম, ভিন্ন ঠিকানা)।</w:t>
      </w:r>
    </w:p>
    <w:p>
      <w:pPr>
        <w:spacing w:after="40" w:before="80"/>
      </w:pPr>
    </w:p>
    <w:p>
      <w:pPr>
        <w:spacing w:after="60" w:before="80"/>
      </w:pPr>
      <w:r>
        <w:rPr>
          <w:rFonts w:ascii="Vrinda" w:cs="Vrinda" w:eastAsia="Vrinda" w:hAnsi="Vrinda"/>
          <w:b/>
          <w:bCs/>
          <w:i w:val="false"/>
          <w:iCs w:val="false"/>
          <w:color w:val="D35400"/>
          <w:sz w:val="20"/>
          <w:szCs w:val="20"/>
        </w:rPr>
        <w:t xml:space="preserve">► প্রয়োজনীয়তা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D35400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অবশিষ্ট ৫% মোবাইল নম্বর সংগ্রহ।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D35400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ডুপ্লিকেট নার্সারী যাচাই।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D35400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সম্পৃক্ততা ডেটা সংগ্রহ শুরু।</w:t>
      </w:r>
    </w:p>
    <w:p>
      <w:pPr>
        <w:spacing w:after="40" w:before="80"/>
      </w:pPr>
    </w:p>
    <w:p>
      <w:pPr>
        <w:spacing w:after="60" w:before="80"/>
      </w:pPr>
      <w:r>
        <w:rPr>
          <w:rFonts w:ascii="Vrinda" w:cs="Vrinda" w:eastAsia="Vrinda" w:hAnsi="Vrinda"/>
          <w:b/>
          <w:bCs/>
          <w:i w:val="false"/>
          <w:iCs w:val="false"/>
          <w:color w:val="1E8449"/>
          <w:sz w:val="20"/>
          <w:szCs w:val="20"/>
        </w:rPr>
        <w:t xml:space="preserve">► নির্দেশিকা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1E8449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রোপণযোগ্য ১.৬ লাখ চারা বিতরণে অগ্রাধিকার দিন।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1E8449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ফলদ ও বনজ চারার বর্তমান সুষম অনুপাত বজায় রাখুন।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1E8449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ঔষধি চারার সংখ্যা (২০০) বৃদ্ধির সুযোগ রয়েছে।</w:t>
      </w:r>
    </w:p>
    <w:p>
      <w:pPr>
        <w:spacing w:after="60" w:before="100"/>
      </w:pPr>
    </w:p>
    <w:p>
      <w:pPr>
        <w:spacing w:after="80" w:before="80"/>
      </w:pPr>
      <w:r>
        <w:rPr>
          <w:rFonts w:ascii="Vrinda" w:cs="Vrinda" w:eastAsia="Vrinda" w:hAnsi="Vrinda"/>
          <w:b/>
          <w:bCs/>
          <w:i w:val="false"/>
          <w:iCs w:val="false"/>
          <w:color w:val="14788C"/>
          <w:sz w:val="20"/>
          <w:szCs w:val="20"/>
        </w:rPr>
        <w:t xml:space="preserve">কর্মপরিকল্পনা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000"/>
        <w:gridCol w:w="1800"/>
        <w:gridCol w:w="1746"/>
      </w:tblGrid>
      <w:tr>
        <w:trPr>
          <w:tblHeader/>
        </w:trPr>
        <w:tc>
          <w:tcPr>
            <w:tcW w:type="dxa" w:w="4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1478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করণীয় কাজ</w:t>
            </w:r>
          </w:p>
        </w:tc>
        <w:tc>
          <w:tcPr>
            <w:tcW w:type="dxa" w:w="20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1478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দায়িত্বশীল</w:t>
            </w:r>
          </w:p>
        </w:tc>
        <w:tc>
          <w:tcPr>
            <w:tcW w:type="dxa" w:w="1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1478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সময়সীমা</w:t>
            </w:r>
          </w:p>
        </w:tc>
        <w:tc>
          <w:tcPr>
            <w:tcW w:type="dxa" w:w="174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1478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অগ্রাধিকার</w:t>
            </w:r>
          </w:p>
        </w:tc>
      </w:tr>
      <w:tr>
        <w:tc>
          <w:tcPr>
            <w:tcW w:type="dxa" w:w="4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১.৬ লাখ রোপণযোগ্য চারা বিতরণ পরিকল্পনা চূড়ান্ত করুন</w:t>
            </w:r>
          </w:p>
        </w:tc>
        <w:tc>
          <w:tcPr>
            <w:tcW w:type="dxa" w:w="20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UAO</w:t>
            </w:r>
          </w:p>
        </w:tc>
        <w:tc>
          <w:tcPr>
            <w:tcW w:type="dxa" w:w="1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সপ্তাহ ১-২</w:t>
            </w:r>
          </w:p>
        </w:tc>
        <w:tc>
          <w:tcPr>
            <w:tcW w:type="dxa" w:w="174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জরুরি</w:t>
            </w:r>
          </w:p>
        </w:tc>
      </w:tr>
      <w:tr>
        <w:tc>
          <w:tcPr>
            <w:tcW w:type="dxa" w:w="4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ডুপ্লিকেট নার্সারী (মোঃ মাঈদুল) যাচাই করুন</w:t>
            </w:r>
          </w:p>
        </w:tc>
        <w:tc>
          <w:tcPr>
            <w:tcW w:type="dxa" w:w="20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UAO</w:t>
            </w:r>
          </w:p>
        </w:tc>
        <w:tc>
          <w:tcPr>
            <w:tcW w:type="dxa" w:w="1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সপ্তাহ ১</w:t>
            </w:r>
          </w:p>
        </w:tc>
        <w:tc>
          <w:tcPr>
            <w:tcW w:type="dxa" w:w="174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উচ্চ</w:t>
            </w:r>
          </w:p>
        </w:tc>
      </w:tr>
      <w:tr>
        <w:tc>
          <w:tcPr>
            <w:tcW w:type="dxa" w:w="4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অবশিষ্ট ৫% মোবাইল নম্বর সংগ্রহ</w:t>
            </w:r>
          </w:p>
        </w:tc>
        <w:tc>
          <w:tcPr>
            <w:tcW w:type="dxa" w:w="20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UAO</w:t>
            </w:r>
          </w:p>
        </w:tc>
        <w:tc>
          <w:tcPr>
            <w:tcW w:type="dxa" w:w="1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সপ্তাহ ২-৪</w:t>
            </w:r>
          </w:p>
        </w:tc>
        <w:tc>
          <w:tcPr>
            <w:tcW w:type="dxa" w:w="174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মিডিয়াম</w:t>
            </w:r>
          </w:p>
        </w:tc>
      </w:tr>
    </w:tbl>
    <w:p>
      <w:pPr>
        <w:spacing w:after="60" w:before="280"/>
      </w:pPr>
    </w:p>
    <w:p>
      <w:pPr>
        <w:pStyle w:val="Heading2"/>
        <w:pBdr>
          <w:left w:val="single" w:color="F39C12" w:sz="18" w:space="8"/>
        </w:pBdr>
        <w:spacing w:after="100" w:before="200"/>
      </w:pPr>
      <w:r>
        <w:rPr>
          <w:rFonts w:ascii="Vrinda" w:cs="Vrinda" w:eastAsia="Vrinda" w:hAnsi="Vrinda"/>
          <w:b/>
          <w:bCs/>
          <w:i w:val="false"/>
          <w:iCs w:val="false"/>
          <w:color w:val="14788C"/>
          <w:sz w:val="26"/>
          <w:szCs w:val="26"/>
        </w:rPr>
        <w:t xml:space="preserve">৭.২ ফুলবাড়ী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5A5A6"/>
          <w:sz w:val="20"/>
          <w:szCs w:val="20"/>
        </w:rPr>
        <w:t xml:space="preserve"> (Fulbari)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546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স্কোর / Score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57/100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গ্রেড / Grade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C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E0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788C"/>
                <w:sz w:val="16"/>
                <w:szCs w:val="16"/>
              </w:rPr>
              <w:t xml:space="preserve">র্যাংক / Rank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4788C"/>
                <w:sz w:val="26"/>
                <w:szCs w:val="26"/>
              </w:rPr>
              <w:t xml:space="preserve">২/9</w:t>
            </w:r>
          </w:p>
        </w:tc>
        <w:tc>
          <w:tcPr>
            <w:tcW w:type="dxa" w:w="2546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39C12"/>
                <w:sz w:val="16"/>
                <w:szCs w:val="16"/>
              </w:rPr>
              <w:t xml:space="preserve">স্ট্যাটাস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39C12"/>
                <w:sz w:val="22"/>
                <w:szCs w:val="22"/>
              </w:rPr>
              <w:t xml:space="preserve">Medium</w:t>
            </w:r>
          </w:p>
        </w:tc>
      </w:tr>
    </w:tbl>
    <w:p>
      <w:pPr>
        <w:spacing w:after="60" w:before="120"/>
      </w:pPr>
    </w:p>
    <w:p>
      <w:pPr>
        <w:spacing w:after="60" w:before="80"/>
      </w:pPr>
      <w:r>
        <w:rPr>
          <w:rFonts w:ascii="Vrinda" w:cs="Vrinda" w:eastAsia="Vrinda" w:hAnsi="Vrinda"/>
          <w:b/>
          <w:bCs/>
          <w:i w:val="false"/>
          <w:iCs w:val="false"/>
          <w:color w:val="14788C"/>
          <w:sz w:val="20"/>
          <w:szCs w:val="20"/>
        </w:rPr>
        <w:t xml:space="preserve">► ফলাফল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1A9BAC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২য় স্থানে (৫৭/১০০, গ্রেড C)। ১১টি নার্সারী থেকে ৫,৮৪,৫৪৫ চারা — জেলার দ্বিতীয় সর্বোচ্চ উৎপাদন।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1A9BAC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ঔষধি চারায় অসাধারণ পারফরম্যান্স — ১,৫৪,৮৫০ চারা (মোট চারার ২৬.৫%)।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1A9BAC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মোবাইল ও GPS কভারেজ ১০০% — ডেটা সম্পূর্ণতা সর্বোচ্চ।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1A9BAC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রোজি নার্সারী (২,৪০,৫০০) ও জাহাঙ্গীর নার্সারী (১,৫৫,৮০০) — জেলার শীর্ষ উৎপাদনকারী।</w:t>
      </w:r>
    </w:p>
    <w:p>
      <w:pPr>
        <w:spacing w:after="40" w:before="80"/>
      </w:pPr>
    </w:p>
    <w:p>
      <w:pPr>
        <w:spacing w:after="60" w:before="80"/>
      </w:pPr>
      <w:r>
        <w:rPr>
          <w:rFonts w:ascii="Vrinda" w:cs="Vrinda" w:eastAsia="Vrinda" w:hAnsi="Vrinda"/>
          <w:b/>
          <w:bCs/>
          <w:i w:val="false"/>
          <w:iCs w:val="false"/>
          <w:color w:val="C0392B"/>
          <w:sz w:val="20"/>
          <w:szCs w:val="20"/>
        </w:rPr>
        <w:t xml:space="preserve">► ঘাটতি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C0392B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বাংলা GPS ফরম্যাট সমস্যা — পার্সিং করা যাচ্ছে না, মানচিত্রে স্থাপন অসম্ভব।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C0392B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৪৫.৮% চারা অল্পবয়সী — পরিচর্যা ও মনিটরিং বাড়াতে হবে।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C0392B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প্রধান চারা ত্রুটি — কিছু নার্সারীতে প্রধান চারার নাম ভুল।</w:t>
      </w:r>
    </w:p>
    <w:p>
      <w:pPr>
        <w:spacing w:after="40" w:before="80"/>
      </w:pPr>
    </w:p>
    <w:p>
      <w:pPr>
        <w:spacing w:after="60" w:before="80"/>
      </w:pPr>
      <w:r>
        <w:rPr>
          <w:rFonts w:ascii="Vrinda" w:cs="Vrinda" w:eastAsia="Vrinda" w:hAnsi="Vrinda"/>
          <w:b/>
          <w:bCs/>
          <w:i w:val="false"/>
          <w:iCs w:val="false"/>
          <w:color w:val="D35400"/>
          <w:sz w:val="20"/>
          <w:szCs w:val="20"/>
        </w:rPr>
        <w:t xml:space="preserve">► প্রয়োজনীয়তা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D35400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GPS ফরম্যাট ইংরেজি দশমিকে রূপান্তর (যেমন: 25.9234, 89.6543)।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D35400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অল্পবয়সী চারার জন্য পরিচর্যা নির্দেশিকা প্রস্তুত।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D35400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প্রধান চারার নাম সংশোধন।</w:t>
      </w:r>
    </w:p>
    <w:p>
      <w:pPr>
        <w:spacing w:after="40" w:before="80"/>
      </w:pPr>
    </w:p>
    <w:p>
      <w:pPr>
        <w:spacing w:after="60" w:before="80"/>
      </w:pPr>
      <w:r>
        <w:rPr>
          <w:rFonts w:ascii="Vrinda" w:cs="Vrinda" w:eastAsia="Vrinda" w:hAnsi="Vrinda"/>
          <w:b/>
          <w:bCs/>
          <w:i w:val="false"/>
          <w:iCs w:val="false"/>
          <w:color w:val="1E8449"/>
          <w:sz w:val="20"/>
          <w:szCs w:val="20"/>
        </w:rPr>
        <w:t xml:space="preserve">► নির্দেশিকা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1E8449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GPS ফরম্যাট সংশোধন + রোপণযোগ্য চারা দ্রুত বিতরণ।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1E8449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রোজি নার্সারী ও জাহাঙ্গীর নার্সারীকে মডেল হিসেবে ব্যবহার করুন।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1E8449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ঔষধি চারার জন্য বিশেষ বাজারজাতকরণ পরিকল্পনা করুন।</w:t>
      </w:r>
    </w:p>
    <w:p>
      <w:pPr>
        <w:spacing w:after="60" w:before="100"/>
      </w:pPr>
    </w:p>
    <w:p>
      <w:pPr>
        <w:spacing w:after="80" w:before="80"/>
      </w:pPr>
      <w:r>
        <w:rPr>
          <w:rFonts w:ascii="Vrinda" w:cs="Vrinda" w:eastAsia="Vrinda" w:hAnsi="Vrinda"/>
          <w:b/>
          <w:bCs/>
          <w:i w:val="false"/>
          <w:iCs w:val="false"/>
          <w:color w:val="14788C"/>
          <w:sz w:val="20"/>
          <w:szCs w:val="20"/>
        </w:rPr>
        <w:t xml:space="preserve">কর্মপরিকল্পনা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000"/>
        <w:gridCol w:w="1800"/>
        <w:gridCol w:w="1746"/>
      </w:tblGrid>
      <w:tr>
        <w:trPr>
          <w:tblHeader/>
        </w:trPr>
        <w:tc>
          <w:tcPr>
            <w:tcW w:type="dxa" w:w="4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1478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করণীয় কাজ</w:t>
            </w:r>
          </w:p>
        </w:tc>
        <w:tc>
          <w:tcPr>
            <w:tcW w:type="dxa" w:w="20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1478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দায়িত্বশীল</w:t>
            </w:r>
          </w:p>
        </w:tc>
        <w:tc>
          <w:tcPr>
            <w:tcW w:type="dxa" w:w="1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1478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সময়সীমা</w:t>
            </w:r>
          </w:p>
        </w:tc>
        <w:tc>
          <w:tcPr>
            <w:tcW w:type="dxa" w:w="174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1478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অগ্রাধিকার</w:t>
            </w:r>
          </w:p>
        </w:tc>
      </w:tr>
      <w:tr>
        <w:tc>
          <w:tcPr>
            <w:tcW w:type="dxa" w:w="4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GPS ফরম্যাট ইংরেজি দশমিকে রূপান্তর</w:t>
            </w:r>
          </w:p>
        </w:tc>
        <w:tc>
          <w:tcPr>
            <w:tcW w:type="dxa" w:w="20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SDAO</w:t>
            </w:r>
          </w:p>
        </w:tc>
        <w:tc>
          <w:tcPr>
            <w:tcW w:type="dxa" w:w="1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সপ্তাহ ১-২</w:t>
            </w:r>
          </w:p>
        </w:tc>
        <w:tc>
          <w:tcPr>
            <w:tcW w:type="dxa" w:w="174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উচ্চ</w:t>
            </w:r>
          </w:p>
        </w:tc>
      </w:tr>
      <w:tr>
        <w:tc>
          <w:tcPr>
            <w:tcW w:type="dxa" w:w="4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প্রধান চারার নাম সংশোধন</w:t>
            </w:r>
          </w:p>
        </w:tc>
        <w:tc>
          <w:tcPr>
            <w:tcW w:type="dxa" w:w="20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UAO</w:t>
            </w:r>
          </w:p>
        </w:tc>
        <w:tc>
          <w:tcPr>
            <w:tcW w:type="dxa" w:w="1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সপ্তাহ ১</w:t>
            </w:r>
          </w:p>
        </w:tc>
        <w:tc>
          <w:tcPr>
            <w:tcW w:type="dxa" w:w="174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মিডিয়াম</w:t>
            </w:r>
          </w:p>
        </w:tc>
      </w:tr>
      <w:tr>
        <w:tc>
          <w:tcPr>
            <w:tcW w:type="dxa" w:w="4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অল্পবয়সী চারার পরিচর্যা নির্দেশিকা বিতরণ</w:t>
            </w:r>
          </w:p>
        </w:tc>
        <w:tc>
          <w:tcPr>
            <w:tcW w:type="dxa" w:w="20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SDAO</w:t>
            </w:r>
          </w:p>
        </w:tc>
        <w:tc>
          <w:tcPr>
            <w:tcW w:type="dxa" w:w="1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সপ্তাহ ২</w:t>
            </w:r>
          </w:p>
        </w:tc>
        <w:tc>
          <w:tcPr>
            <w:tcW w:type="dxa" w:w="174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মিডিয়াম</w:t>
            </w:r>
          </w:p>
        </w:tc>
      </w:tr>
      <w:tr>
        <w:tc>
          <w:tcPr>
            <w:tcW w:type="dxa" w:w="4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ঔষধি চারার বাজারজাতকরণ পরিকল্পনা</w:t>
            </w:r>
          </w:p>
        </w:tc>
        <w:tc>
          <w:tcPr>
            <w:tcW w:type="dxa" w:w="20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ADD</w:t>
            </w:r>
          </w:p>
        </w:tc>
        <w:tc>
          <w:tcPr>
            <w:tcW w:type="dxa" w:w="1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সপ্তাহ ৩-৪</w:t>
            </w:r>
          </w:p>
        </w:tc>
        <w:tc>
          <w:tcPr>
            <w:tcW w:type="dxa" w:w="174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মিডিয়াম</w:t>
            </w:r>
          </w:p>
        </w:tc>
      </w:tr>
    </w:tbl>
    <w:p>
      <w:pPr>
        <w:spacing w:after="60" w:before="280"/>
      </w:pPr>
    </w:p>
    <w:p>
      <w:pPr>
        <w:pStyle w:val="Heading2"/>
        <w:pBdr>
          <w:left w:val="single" w:color="E67E22" w:sz="18" w:space="8"/>
        </w:pBdr>
        <w:spacing w:after="100" w:before="200"/>
      </w:pPr>
      <w:r>
        <w:rPr>
          <w:rFonts w:ascii="Vrinda" w:cs="Vrinda" w:eastAsia="Vrinda" w:hAnsi="Vrinda"/>
          <w:b/>
          <w:bCs/>
          <w:i w:val="false"/>
          <w:iCs w:val="false"/>
          <w:color w:val="14788C"/>
          <w:sz w:val="26"/>
          <w:szCs w:val="26"/>
        </w:rPr>
        <w:t xml:space="preserve">৭.৩ নাগেশ্বরী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5A5A6"/>
          <w:sz w:val="20"/>
          <w:szCs w:val="20"/>
        </w:rPr>
        <w:t xml:space="preserve"> (Nageshwari)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546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স্কোর / Score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48/100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গ্রেড / Grade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D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E0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788C"/>
                <w:sz w:val="16"/>
                <w:szCs w:val="16"/>
              </w:rPr>
              <w:t xml:space="preserve">র্যাংক / Rank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4788C"/>
                <w:sz w:val="26"/>
                <w:szCs w:val="26"/>
              </w:rPr>
              <w:t xml:space="preserve">৩/9</w:t>
            </w:r>
          </w:p>
        </w:tc>
        <w:tc>
          <w:tcPr>
            <w:tcW w:type="dxa" w:w="2546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67E22"/>
                <w:sz w:val="16"/>
                <w:szCs w:val="16"/>
              </w:rPr>
              <w:t xml:space="preserve">স্ট্যাটাস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22"/>
                <w:szCs w:val="22"/>
              </w:rPr>
              <w:t xml:space="preserve">Medium</w:t>
            </w:r>
          </w:p>
        </w:tc>
      </w:tr>
    </w:tbl>
    <w:p>
      <w:pPr>
        <w:spacing w:after="60" w:before="120"/>
      </w:pPr>
    </w:p>
    <w:p>
      <w:pPr>
        <w:spacing w:after="60" w:before="80"/>
      </w:pPr>
      <w:r>
        <w:rPr>
          <w:rFonts w:ascii="Vrinda" w:cs="Vrinda" w:eastAsia="Vrinda" w:hAnsi="Vrinda"/>
          <w:b/>
          <w:bCs/>
          <w:i w:val="false"/>
          <w:iCs w:val="false"/>
          <w:color w:val="14788C"/>
          <w:sz w:val="20"/>
          <w:szCs w:val="20"/>
        </w:rPr>
        <w:t xml:space="preserve">► ফলাফল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1A9BAC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৩য় স্থানে (৪৮/১০০, গ্রেড D)। ৪৬টি নার্সারী — জেলার সর্বোচ্চ সংখ্যক।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1A9BAC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৫,৮৯,৬৯০ চারা — জেলার সর্বোচ্চ উৎপাদন (২৮.৭%)।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1A9BAC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মোবাইল ও GPS কভারেজ ১০০%।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1A9BAC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ফলদ চারায় কলমের পরিমাণ বীজের চেয়ে বেশি (১৮৮K:৩১৯K) — দক্ষ কলম কারিগর রয়েছে।</w:t>
      </w:r>
    </w:p>
    <w:p>
      <w:pPr>
        <w:spacing w:after="40" w:before="80"/>
      </w:pPr>
    </w:p>
    <w:p>
      <w:pPr>
        <w:spacing w:after="60" w:before="80"/>
      </w:pPr>
      <w:r>
        <w:rPr>
          <w:rFonts w:ascii="Vrinda" w:cs="Vrinda" w:eastAsia="Vrinda" w:hAnsi="Vrinda"/>
          <w:b/>
          <w:bCs/>
          <w:i w:val="false"/>
          <w:iCs w:val="false"/>
          <w:color w:val="C0392B"/>
          <w:sz w:val="20"/>
          <w:szCs w:val="20"/>
        </w:rPr>
        <w:t xml:space="preserve">► ঘাটতি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C0392B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সবচেয়ে বড় সমস্যা: ৬৭.৮% চারা অতি-পরিণত (২+ বছর) — আনুমানিক ৩,৯৯,৮০০ চারা জরুরি রোপণ।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C0392B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কপি-পেস্ট চারার নাম — ডেটা নির্ভুলতা প্রশ্নবিদ্ধ।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C0392B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"ভাই ভাই নার্সারী" ৩টি ভিন্ন ঠিকানায় — ডুপ্লিকেট তদন্ত প্রয়োজন।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C0392B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বানান ত্রুটি — "নাসরী" হবে "নার্সারী"।</w:t>
      </w:r>
    </w:p>
    <w:p>
      <w:pPr>
        <w:spacing w:after="40" w:before="80"/>
      </w:pPr>
    </w:p>
    <w:p>
      <w:pPr>
        <w:spacing w:after="60" w:before="80"/>
      </w:pPr>
      <w:r>
        <w:rPr>
          <w:rFonts w:ascii="Vrinda" w:cs="Vrinda" w:eastAsia="Vrinda" w:hAnsi="Vrinda"/>
          <w:b/>
          <w:bCs/>
          <w:i w:val="false"/>
          <w:iCs w:val="false"/>
          <w:color w:val="D35400"/>
          <w:sz w:val="20"/>
          <w:szCs w:val="20"/>
        </w:rPr>
        <w:t xml:space="preserve">► প্রয়োজনীয়তা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D35400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৩.৯ লাখ অতি-পরিণত চারার জরুরি রোপণ পরিকল্পনা।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D35400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ডুপ্লিকেট নার্সারী তদন্ত ও নিশ্চিতকরণ।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D35400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কপি-পেস্ট চারার নাম সংশোধন।</w:t>
      </w:r>
    </w:p>
    <w:p>
      <w:pPr>
        <w:spacing w:after="40" w:before="80"/>
      </w:pPr>
    </w:p>
    <w:p>
      <w:pPr>
        <w:spacing w:after="60" w:before="80"/>
      </w:pPr>
      <w:r>
        <w:rPr>
          <w:rFonts w:ascii="Vrinda" w:cs="Vrinda" w:eastAsia="Vrinda" w:hAnsi="Vrinda"/>
          <w:b/>
          <w:bCs/>
          <w:i w:val="false"/>
          <w:iCs w:val="false"/>
          <w:color w:val="1E8449"/>
          <w:sz w:val="20"/>
          <w:szCs w:val="20"/>
        </w:rPr>
        <w:t xml:space="preserve">► নির্দেশিকা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1E8449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অতি-পরিণত ৩.৯ লাখ চারা জরুরি রোপণ + ডুপ্লিকেট যাচাই।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1E8449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জুয়েল নার্সারী (১,৭৩,১০০), লতা নার্সারীকে (১,০৩,০০০) অগ্রাধিকার দিন।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1E8449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নতুন চারা উৎপাদনে বনজ ও ঔষধি বৈচিত্র্য বৃদ্ধি করুন।</w:t>
      </w:r>
    </w:p>
    <w:p>
      <w:pPr>
        <w:spacing w:after="60" w:before="100"/>
      </w:pPr>
    </w:p>
    <w:p>
      <w:pPr>
        <w:spacing w:after="80" w:before="80"/>
      </w:pPr>
      <w:r>
        <w:rPr>
          <w:rFonts w:ascii="Vrinda" w:cs="Vrinda" w:eastAsia="Vrinda" w:hAnsi="Vrinda"/>
          <w:b/>
          <w:bCs/>
          <w:i w:val="false"/>
          <w:iCs w:val="false"/>
          <w:color w:val="14788C"/>
          <w:sz w:val="20"/>
          <w:szCs w:val="20"/>
        </w:rPr>
        <w:t xml:space="preserve">কর্মপরিকল্পনা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000"/>
        <w:gridCol w:w="1800"/>
        <w:gridCol w:w="1746"/>
      </w:tblGrid>
      <w:tr>
        <w:trPr>
          <w:tblHeader/>
        </w:trPr>
        <w:tc>
          <w:tcPr>
            <w:tcW w:type="dxa" w:w="4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1478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করণীয় কাজ</w:t>
            </w:r>
          </w:p>
        </w:tc>
        <w:tc>
          <w:tcPr>
            <w:tcW w:type="dxa" w:w="20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1478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দায়িত্বশীল</w:t>
            </w:r>
          </w:p>
        </w:tc>
        <w:tc>
          <w:tcPr>
            <w:tcW w:type="dxa" w:w="1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1478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সময়সীমা</w:t>
            </w:r>
          </w:p>
        </w:tc>
        <w:tc>
          <w:tcPr>
            <w:tcW w:type="dxa" w:w="174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1478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অগ্রাধিকার</w:t>
            </w:r>
          </w:p>
        </w:tc>
      </w:tr>
      <w:tr>
        <w:tc>
          <w:tcPr>
            <w:tcW w:type="dxa" w:w="4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৩.৯ লাখ অতি-পরিণত চারার জরুরি রোপণ পরিকল্পনা</w:t>
            </w:r>
          </w:p>
        </w:tc>
        <w:tc>
          <w:tcPr>
            <w:tcW w:type="dxa" w:w="20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UAO</w:t>
            </w:r>
          </w:p>
        </w:tc>
        <w:tc>
          <w:tcPr>
            <w:tcW w:type="dxa" w:w="1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সপ্তাহ ১</w:t>
            </w:r>
          </w:p>
        </w:tc>
        <w:tc>
          <w:tcPr>
            <w:tcW w:type="dxa" w:w="174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জরুরি</w:t>
            </w:r>
          </w:p>
        </w:tc>
      </w:tr>
      <w:tr>
        <w:tc>
          <w:tcPr>
            <w:tcW w:type="dxa" w:w="4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ভাই ভাই নার্সারী ডুপ্লিকেট তদন্ত</w:t>
            </w:r>
          </w:p>
        </w:tc>
        <w:tc>
          <w:tcPr>
            <w:tcW w:type="dxa" w:w="20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UAO</w:t>
            </w:r>
          </w:p>
        </w:tc>
        <w:tc>
          <w:tcPr>
            <w:tcW w:type="dxa" w:w="1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সপ্তাহ ১</w:t>
            </w:r>
          </w:p>
        </w:tc>
        <w:tc>
          <w:tcPr>
            <w:tcW w:type="dxa" w:w="174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উচ্চ</w:t>
            </w:r>
          </w:p>
        </w:tc>
      </w:tr>
      <w:tr>
        <w:tc>
          <w:tcPr>
            <w:tcW w:type="dxa" w:w="4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কপি-পেস্ট চারার নাম সংশোধন</w:t>
            </w:r>
          </w:p>
        </w:tc>
        <w:tc>
          <w:tcPr>
            <w:tcW w:type="dxa" w:w="20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SDAO</w:t>
            </w:r>
          </w:p>
        </w:tc>
        <w:tc>
          <w:tcPr>
            <w:tcW w:type="dxa" w:w="1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সপ্তাহ ১-২</w:t>
            </w:r>
          </w:p>
        </w:tc>
        <w:tc>
          <w:tcPr>
            <w:tcW w:type="dxa" w:w="174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মিডিয়াম</w:t>
            </w:r>
          </w:p>
        </w:tc>
      </w:tr>
      <w:tr>
        <w:tc>
          <w:tcPr>
            <w:tcW w:type="dxa" w:w="4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বানান ত্রুটি সংশোধন</w:t>
            </w:r>
          </w:p>
        </w:tc>
        <w:tc>
          <w:tcPr>
            <w:tcW w:type="dxa" w:w="20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SDAO</w:t>
            </w:r>
          </w:p>
        </w:tc>
        <w:tc>
          <w:tcPr>
            <w:tcW w:type="dxa" w:w="1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সপ্তাহ ১</w:t>
            </w:r>
          </w:p>
        </w:tc>
        <w:tc>
          <w:tcPr>
            <w:tcW w:type="dxa" w:w="174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মাইনর</w:t>
            </w:r>
          </w:p>
        </w:tc>
      </w:tr>
    </w:tbl>
    <w:p>
      <w:pPr>
        <w:spacing w:after="60" w:before="280"/>
      </w:pPr>
    </w:p>
    <w:p>
      <w:pPr>
        <w:pStyle w:val="Heading2"/>
        <w:pBdr>
          <w:left w:val="single" w:color="E67E22" w:sz="18" w:space="8"/>
        </w:pBdr>
        <w:spacing w:after="100" w:before="200"/>
      </w:pPr>
      <w:r>
        <w:rPr>
          <w:rFonts w:ascii="Vrinda" w:cs="Vrinda" w:eastAsia="Vrinda" w:hAnsi="Vrinda"/>
          <w:b/>
          <w:bCs/>
          <w:i w:val="false"/>
          <w:iCs w:val="false"/>
          <w:color w:val="14788C"/>
          <w:sz w:val="26"/>
          <w:szCs w:val="26"/>
        </w:rPr>
        <w:t xml:space="preserve">৭.৪ চিলমারী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5A5A6"/>
          <w:sz w:val="20"/>
          <w:szCs w:val="20"/>
        </w:rPr>
        <w:t xml:space="preserve"> (Chilmari)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546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স্কোর / Score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44/100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গ্রেড / Grade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D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E0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788C"/>
                <w:sz w:val="16"/>
                <w:szCs w:val="16"/>
              </w:rPr>
              <w:t xml:space="preserve">র্যাংক / Rank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4788C"/>
                <w:sz w:val="26"/>
                <w:szCs w:val="26"/>
              </w:rPr>
              <w:t xml:space="preserve">৪/9</w:t>
            </w:r>
          </w:p>
        </w:tc>
        <w:tc>
          <w:tcPr>
            <w:tcW w:type="dxa" w:w="2546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5A5A6"/>
                <w:sz w:val="16"/>
                <w:szCs w:val="16"/>
              </w:rPr>
              <w:t xml:space="preserve">স্ট্যাটাস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5A5A6"/>
                <w:sz w:val="22"/>
                <w:szCs w:val="22"/>
              </w:rPr>
              <w:t xml:space="preserve">Minor</w:t>
            </w:r>
          </w:p>
        </w:tc>
      </w:tr>
    </w:tbl>
    <w:p>
      <w:pPr>
        <w:spacing w:after="60" w:before="120"/>
      </w:pPr>
    </w:p>
    <w:p>
      <w:pPr>
        <w:spacing w:after="60" w:before="80"/>
      </w:pPr>
      <w:r>
        <w:rPr>
          <w:rFonts w:ascii="Vrinda" w:cs="Vrinda" w:eastAsia="Vrinda" w:hAnsi="Vrinda"/>
          <w:b/>
          <w:bCs/>
          <w:i w:val="false"/>
          <w:iCs w:val="false"/>
          <w:color w:val="14788C"/>
          <w:sz w:val="20"/>
          <w:szCs w:val="20"/>
        </w:rPr>
        <w:t xml:space="preserve">► ফলাফল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1A9BAC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৪র্থ স্থানে (৪৪/১০০, গ্রেড D)। মাত্র ১টি নার্সারী (ইকরা এগ্রো) — ৭০০ চারা, সবই ফলদ।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1A9BAC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বহিরাগত ফলদ প্রজাতি (আঙ্গুর, আপেল, ডালিম) — বৈচিত্র্যের উদীয়মান প্রবণতা।</w:t>
      </w:r>
    </w:p>
    <w:p>
      <w:pPr>
        <w:spacing w:after="40" w:before="80"/>
      </w:pPr>
    </w:p>
    <w:p>
      <w:pPr>
        <w:spacing w:after="60" w:before="80"/>
      </w:pPr>
      <w:r>
        <w:rPr>
          <w:rFonts w:ascii="Vrinda" w:cs="Vrinda" w:eastAsia="Vrinda" w:hAnsi="Vrinda"/>
          <w:b/>
          <w:bCs/>
          <w:i w:val="false"/>
          <w:iCs w:val="false"/>
          <w:color w:val="C0392B"/>
          <w:sz w:val="20"/>
          <w:szCs w:val="20"/>
        </w:rPr>
        <w:t xml:space="preserve">► ঘাটতি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C0392B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বনজ ও ঔষধি চারা সম্পূর্ণ শূন্য — চরম বৈচিত্র্যহীনতা।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C0392B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মাত্র ১টি নার্সারী — সরবরাহ ঝুঁকি অত্যন্ত উচ্চ।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C0392B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GPS ফরম্যাট সেমিকোলন ব্যবহার — স্ট্যান্ডার্ড নয়।</w:t>
      </w:r>
    </w:p>
    <w:p>
      <w:pPr>
        <w:spacing w:after="40" w:before="80"/>
      </w:pPr>
    </w:p>
    <w:p>
      <w:pPr>
        <w:spacing w:after="60" w:before="80"/>
      </w:pPr>
      <w:r>
        <w:rPr>
          <w:rFonts w:ascii="Vrinda" w:cs="Vrinda" w:eastAsia="Vrinda" w:hAnsi="Vrinda"/>
          <w:b/>
          <w:bCs/>
          <w:i w:val="false"/>
          <w:iCs w:val="false"/>
          <w:color w:val="D35400"/>
          <w:sz w:val="20"/>
          <w:szCs w:val="20"/>
        </w:rPr>
        <w:t xml:space="preserve">► প্রয়োজনীয়তা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D35400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নতুন নার্সারী স্থাপনে উৎসাহিত করুন (কমপক্ষে ৩-৫টি)।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D35400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বনজ ও ঔষধি চারা উৎপাদন শুরু।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D35400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GPS ফরম্যাট স্ট্যান্ডার্ডাইজ।</w:t>
      </w:r>
    </w:p>
    <w:p>
      <w:pPr>
        <w:spacing w:after="40" w:before="80"/>
      </w:pPr>
    </w:p>
    <w:p>
      <w:pPr>
        <w:spacing w:after="60" w:before="80"/>
      </w:pPr>
      <w:r>
        <w:rPr>
          <w:rFonts w:ascii="Vrinda" w:cs="Vrinda" w:eastAsia="Vrinda" w:hAnsi="Vrinda"/>
          <w:b/>
          <w:bCs/>
          <w:i w:val="false"/>
          <w:iCs w:val="false"/>
          <w:color w:val="1E8449"/>
          <w:sz w:val="20"/>
          <w:szCs w:val="20"/>
        </w:rPr>
        <w:t xml:space="preserve">► নির্দেশিকা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1E8449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বনজ ও ঔষধি চারার বৈচিত্র্য বৃদ্ধি করুন।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1E8449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ইকরা এগ্রোর বহিরাগত প্রজাতির অভিজ্ঞতা অন্যান্য নার্সারীতে শেয়ার করুন।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1E8449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নতুন নার্সারী মালিকদের প্রশিক্ষণ ও প্রণোদনা দিন।</w:t>
      </w:r>
    </w:p>
    <w:p>
      <w:pPr>
        <w:spacing w:after="60" w:before="100"/>
      </w:pPr>
    </w:p>
    <w:p>
      <w:pPr>
        <w:spacing w:after="80" w:before="80"/>
      </w:pPr>
      <w:r>
        <w:rPr>
          <w:rFonts w:ascii="Vrinda" w:cs="Vrinda" w:eastAsia="Vrinda" w:hAnsi="Vrinda"/>
          <w:b/>
          <w:bCs/>
          <w:i w:val="false"/>
          <w:iCs w:val="false"/>
          <w:color w:val="14788C"/>
          <w:sz w:val="20"/>
          <w:szCs w:val="20"/>
        </w:rPr>
        <w:t xml:space="preserve">কর্মপরিকল্পনা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000"/>
        <w:gridCol w:w="1800"/>
        <w:gridCol w:w="1746"/>
      </w:tblGrid>
      <w:tr>
        <w:trPr>
          <w:tblHeader/>
        </w:trPr>
        <w:tc>
          <w:tcPr>
            <w:tcW w:type="dxa" w:w="4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1478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করণীয় কাজ</w:t>
            </w:r>
          </w:p>
        </w:tc>
        <w:tc>
          <w:tcPr>
            <w:tcW w:type="dxa" w:w="20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1478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দায়িত্বশীল</w:t>
            </w:r>
          </w:p>
        </w:tc>
        <w:tc>
          <w:tcPr>
            <w:tcW w:type="dxa" w:w="1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1478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সময়সীমা</w:t>
            </w:r>
          </w:p>
        </w:tc>
        <w:tc>
          <w:tcPr>
            <w:tcW w:type="dxa" w:w="174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1478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অগ্রাধিকার</w:t>
            </w:r>
          </w:p>
        </w:tc>
      </w:tr>
      <w:tr>
        <w:tc>
          <w:tcPr>
            <w:tcW w:type="dxa" w:w="4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নতুন নার্সারী স্থাপনে প্রণোদনা পরিকল্পনা</w:t>
            </w:r>
          </w:p>
        </w:tc>
        <w:tc>
          <w:tcPr>
            <w:tcW w:type="dxa" w:w="20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ADD</w:t>
            </w:r>
          </w:p>
        </w:tc>
        <w:tc>
          <w:tcPr>
            <w:tcW w:type="dxa" w:w="1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সপ্তাহ ২-৪</w:t>
            </w:r>
          </w:p>
        </w:tc>
        <w:tc>
          <w:tcPr>
            <w:tcW w:type="dxa" w:w="174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উচ্চ</w:t>
            </w:r>
          </w:p>
        </w:tc>
      </w:tr>
      <w:tr>
        <w:tc>
          <w:tcPr>
            <w:tcW w:type="dxa" w:w="4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বনজ ও ঔষধি চারা উৎপাদন শুরুর নির্দেশনা</w:t>
            </w:r>
          </w:p>
        </w:tc>
        <w:tc>
          <w:tcPr>
            <w:tcW w:type="dxa" w:w="20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SDAO</w:t>
            </w:r>
          </w:p>
        </w:tc>
        <w:tc>
          <w:tcPr>
            <w:tcW w:type="dxa" w:w="1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সপ্তাহ ২</w:t>
            </w:r>
          </w:p>
        </w:tc>
        <w:tc>
          <w:tcPr>
            <w:tcW w:type="dxa" w:w="174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উচ্চ</w:t>
            </w:r>
          </w:p>
        </w:tc>
      </w:tr>
      <w:tr>
        <w:tc>
          <w:tcPr>
            <w:tcW w:type="dxa" w:w="4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GPS সেমিকোলন ফরম্যাট সংশোধন</w:t>
            </w:r>
          </w:p>
        </w:tc>
        <w:tc>
          <w:tcPr>
            <w:tcW w:type="dxa" w:w="20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SDAO</w:t>
            </w:r>
          </w:p>
        </w:tc>
        <w:tc>
          <w:tcPr>
            <w:tcW w:type="dxa" w:w="1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সপ্তাহ ১</w:t>
            </w:r>
          </w:p>
        </w:tc>
        <w:tc>
          <w:tcPr>
            <w:tcW w:type="dxa" w:w="174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মাইনর</w:t>
            </w:r>
          </w:p>
        </w:tc>
      </w:tr>
    </w:tbl>
    <w:p>
      <w:pPr>
        <w:spacing w:after="60" w:before="280"/>
      </w:pPr>
    </w:p>
    <w:p>
      <w:pPr>
        <w:pStyle w:val="Heading2"/>
        <w:pBdr>
          <w:left w:val="single" w:color="E67E22" w:sz="18" w:space="8"/>
        </w:pBdr>
        <w:spacing w:after="100" w:before="200"/>
      </w:pPr>
      <w:r>
        <w:rPr>
          <w:rFonts w:ascii="Vrinda" w:cs="Vrinda" w:eastAsia="Vrinda" w:hAnsi="Vrinda"/>
          <w:b/>
          <w:bCs/>
          <w:i w:val="false"/>
          <w:iCs w:val="false"/>
          <w:color w:val="14788C"/>
          <w:sz w:val="26"/>
          <w:szCs w:val="26"/>
        </w:rPr>
        <w:t xml:space="preserve">৭.৫ রৌমারী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5A5A6"/>
          <w:sz w:val="20"/>
          <w:szCs w:val="20"/>
        </w:rPr>
        <w:t xml:space="preserve"> (Raumari)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546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স্কোর / Score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43/100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গ্রেড / Grade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D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E0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788C"/>
                <w:sz w:val="16"/>
                <w:szCs w:val="16"/>
              </w:rPr>
              <w:t xml:space="preserve">র্যাংক / Rank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4788C"/>
                <w:sz w:val="26"/>
                <w:szCs w:val="26"/>
              </w:rPr>
              <w:t xml:space="preserve">৫/9</w:t>
            </w:r>
          </w:p>
        </w:tc>
        <w:tc>
          <w:tcPr>
            <w:tcW w:type="dxa" w:w="2546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5A5A6"/>
                <w:sz w:val="16"/>
                <w:szCs w:val="16"/>
              </w:rPr>
              <w:t xml:space="preserve">স্ট্যাটাস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5A5A6"/>
                <w:sz w:val="22"/>
                <w:szCs w:val="22"/>
              </w:rPr>
              <w:t xml:space="preserve">Minor</w:t>
            </w:r>
          </w:p>
        </w:tc>
      </w:tr>
    </w:tbl>
    <w:p>
      <w:pPr>
        <w:spacing w:after="60" w:before="120"/>
      </w:pPr>
    </w:p>
    <w:p>
      <w:pPr>
        <w:spacing w:after="60" w:before="80"/>
      </w:pPr>
      <w:r>
        <w:rPr>
          <w:rFonts w:ascii="Vrinda" w:cs="Vrinda" w:eastAsia="Vrinda" w:hAnsi="Vrinda"/>
          <w:b/>
          <w:bCs/>
          <w:i w:val="false"/>
          <w:iCs w:val="false"/>
          <w:color w:val="14788C"/>
          <w:sz w:val="20"/>
          <w:szCs w:val="20"/>
        </w:rPr>
        <w:t xml:space="preserve">► ফলাফল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1A9BAC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৫ম স্থানে (৪৩/১০০, গ্রেড D)। ১১টি নার্সারী থেকে ১,০১,১৫০ চারা।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1A9BAC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GPS বৈধতা ১০০% এবং অ্যানোমালি শূন্য — অবস্থান ডেটা নির্ভুল।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1A9BAC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ফলদ চারায় কলম অনুপাত ভালো (২৬K:৫৪K)।</w:t>
      </w:r>
    </w:p>
    <w:p>
      <w:pPr>
        <w:spacing w:after="40" w:before="80"/>
      </w:pPr>
    </w:p>
    <w:p>
      <w:pPr>
        <w:spacing w:after="60" w:before="80"/>
      </w:pPr>
      <w:r>
        <w:rPr>
          <w:rFonts w:ascii="Vrinda" w:cs="Vrinda" w:eastAsia="Vrinda" w:hAnsi="Vrinda"/>
          <w:b/>
          <w:bCs/>
          <w:i w:val="false"/>
          <w:iCs w:val="false"/>
          <w:color w:val="C0392B"/>
          <w:sz w:val="20"/>
          <w:szCs w:val="20"/>
        </w:rPr>
        <w:t xml:space="preserve">► ঘাটতি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C0392B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মোবাইল নম্বর ০% — কোনো নার্সারীর মোবাইল নম্বর নেই।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C0392B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৬৭.৭% চারা অতি-পরিণত — আনুমানিক ৬৮,৪৮০ চারা জরুরি রোপণ।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C0392B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ডেটা সম্পূর্ণতা স্কোর মাত্র ২/১০।</w:t>
      </w:r>
    </w:p>
    <w:p>
      <w:pPr>
        <w:spacing w:after="40" w:before="80"/>
      </w:pPr>
    </w:p>
    <w:p>
      <w:pPr>
        <w:spacing w:after="60" w:before="80"/>
      </w:pPr>
      <w:r>
        <w:rPr>
          <w:rFonts w:ascii="Vrinda" w:cs="Vrinda" w:eastAsia="Vrinda" w:hAnsi="Vrinda"/>
          <w:b/>
          <w:bCs/>
          <w:i w:val="false"/>
          <w:iCs w:val="false"/>
          <w:color w:val="D35400"/>
          <w:sz w:val="20"/>
          <w:szCs w:val="20"/>
        </w:rPr>
        <w:t xml:space="preserve">► প্রয়োজনীয়তা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D35400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সকল নার্সারীর মোবাইল নম্বর সংগ্রহ (জরুরি)।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D35400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৬৮,৪৮০ অতি-পরিণত চারার রোপণ পরিকল্পনা।</w:t>
      </w:r>
    </w:p>
    <w:p>
      <w:pPr>
        <w:spacing w:after="40" w:before="80"/>
      </w:pPr>
    </w:p>
    <w:p>
      <w:pPr>
        <w:spacing w:after="60" w:before="80"/>
      </w:pPr>
      <w:r>
        <w:rPr>
          <w:rFonts w:ascii="Vrinda" w:cs="Vrinda" w:eastAsia="Vrinda" w:hAnsi="Vrinda"/>
          <w:b/>
          <w:bCs/>
          <w:i w:val="false"/>
          <w:iCs w:val="false"/>
          <w:color w:val="1E8449"/>
          <w:sz w:val="20"/>
          <w:szCs w:val="20"/>
        </w:rPr>
        <w:t xml:space="preserve">► নির্দেশিকা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1E8449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প্রথম ফিল্ড ভিজিটেই মোবাইল নম্বর সংগ্রহকে অগ্রাধিকার দিন।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1E8449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অতি-পরিণত ৬৮,৪৮০ চারার জরুরি রোপণ পরিকল্পনা করুন।</w:t>
      </w:r>
    </w:p>
    <w:p>
      <w:pPr>
        <w:spacing w:after="60" w:before="100"/>
      </w:pPr>
    </w:p>
    <w:p>
      <w:pPr>
        <w:spacing w:after="80" w:before="80"/>
      </w:pPr>
      <w:r>
        <w:rPr>
          <w:rFonts w:ascii="Vrinda" w:cs="Vrinda" w:eastAsia="Vrinda" w:hAnsi="Vrinda"/>
          <w:b/>
          <w:bCs/>
          <w:i w:val="false"/>
          <w:iCs w:val="false"/>
          <w:color w:val="14788C"/>
          <w:sz w:val="20"/>
          <w:szCs w:val="20"/>
        </w:rPr>
        <w:t xml:space="preserve">কর্মপরিকল্পনা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000"/>
        <w:gridCol w:w="1800"/>
        <w:gridCol w:w="1746"/>
      </w:tblGrid>
      <w:tr>
        <w:trPr>
          <w:tblHeader/>
        </w:trPr>
        <w:tc>
          <w:tcPr>
            <w:tcW w:type="dxa" w:w="4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1478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করণীয় কাজ</w:t>
            </w:r>
          </w:p>
        </w:tc>
        <w:tc>
          <w:tcPr>
            <w:tcW w:type="dxa" w:w="20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1478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দায়িত্বশীল</w:t>
            </w:r>
          </w:p>
        </w:tc>
        <w:tc>
          <w:tcPr>
            <w:tcW w:type="dxa" w:w="1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1478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সময়সীমা</w:t>
            </w:r>
          </w:p>
        </w:tc>
        <w:tc>
          <w:tcPr>
            <w:tcW w:type="dxa" w:w="174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1478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অগ্রাধিকার</w:t>
            </w:r>
          </w:p>
        </w:tc>
      </w:tr>
      <w:tr>
        <w:tc>
          <w:tcPr>
            <w:tcW w:type="dxa" w:w="4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সকল নার্সারীর মোবাইল নম্বর সংগ্রহ</w:t>
            </w:r>
          </w:p>
        </w:tc>
        <w:tc>
          <w:tcPr>
            <w:tcW w:type="dxa" w:w="20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UAO</w:t>
            </w:r>
          </w:p>
        </w:tc>
        <w:tc>
          <w:tcPr>
            <w:tcW w:type="dxa" w:w="1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সপ্তাহ ১-২</w:t>
            </w:r>
          </w:p>
        </w:tc>
        <w:tc>
          <w:tcPr>
            <w:tcW w:type="dxa" w:w="174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জরুরি</w:t>
            </w:r>
          </w:p>
        </w:tc>
      </w:tr>
      <w:tr>
        <w:tc>
          <w:tcPr>
            <w:tcW w:type="dxa" w:w="4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৬৮,৪৮০ অতি-পরিণত চারার রোপণ পরিকল্পনা</w:t>
            </w:r>
          </w:p>
        </w:tc>
        <w:tc>
          <w:tcPr>
            <w:tcW w:type="dxa" w:w="20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UAO</w:t>
            </w:r>
          </w:p>
        </w:tc>
        <w:tc>
          <w:tcPr>
            <w:tcW w:type="dxa" w:w="1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সপ্তাহ ১</w:t>
            </w:r>
          </w:p>
        </w:tc>
        <w:tc>
          <w:tcPr>
            <w:tcW w:type="dxa" w:w="174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উচ্চ</w:t>
            </w:r>
          </w:p>
        </w:tc>
      </w:tr>
      <w:tr>
        <w:tc>
          <w:tcPr>
            <w:tcW w:type="dxa" w:w="4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মাসিক মনিটরিং সূচি প্রস্তুত</w:t>
            </w:r>
          </w:p>
        </w:tc>
        <w:tc>
          <w:tcPr>
            <w:tcW w:type="dxa" w:w="20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SDAO</w:t>
            </w:r>
          </w:p>
        </w:tc>
        <w:tc>
          <w:tcPr>
            <w:tcW w:type="dxa" w:w="1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সপ্তাহ ৩-৪</w:t>
            </w:r>
          </w:p>
        </w:tc>
        <w:tc>
          <w:tcPr>
            <w:tcW w:type="dxa" w:w="174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মিডিয়াম</w:t>
            </w:r>
          </w:p>
        </w:tc>
      </w:tr>
    </w:tbl>
    <w:p>
      <w:pPr>
        <w:spacing w:after="60" w:before="280"/>
      </w:pPr>
    </w:p>
    <w:p>
      <w:pPr>
        <w:pStyle w:val="Heading2"/>
        <w:pBdr>
          <w:left w:val="single" w:color="E67E22" w:sz="18" w:space="8"/>
        </w:pBdr>
        <w:spacing w:after="100" w:before="200"/>
      </w:pPr>
      <w:r>
        <w:rPr>
          <w:rFonts w:ascii="Vrinda" w:cs="Vrinda" w:eastAsia="Vrinda" w:hAnsi="Vrinda"/>
          <w:b/>
          <w:bCs/>
          <w:i w:val="false"/>
          <w:iCs w:val="false"/>
          <w:color w:val="14788C"/>
          <w:sz w:val="26"/>
          <w:szCs w:val="26"/>
        </w:rPr>
        <w:t xml:space="preserve">৭.৬ চর রাজিবপুর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5A5A6"/>
          <w:sz w:val="20"/>
          <w:szCs w:val="20"/>
        </w:rPr>
        <w:t xml:space="preserve"> (Char Rajibpur)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546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স্কোর / Score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42/100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গ্রেড / Grade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D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E0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788C"/>
                <w:sz w:val="16"/>
                <w:szCs w:val="16"/>
              </w:rPr>
              <w:t xml:space="preserve">র্যাংক / Rank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4788C"/>
                <w:sz w:val="26"/>
                <w:szCs w:val="26"/>
              </w:rPr>
              <w:t xml:space="preserve">৬/9</w:t>
            </w:r>
          </w:p>
        </w:tc>
        <w:tc>
          <w:tcPr>
            <w:tcW w:type="dxa" w:w="2546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35400"/>
                <w:sz w:val="16"/>
                <w:szCs w:val="16"/>
              </w:rPr>
              <w:t xml:space="preserve">স্ট্যাটাস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35400"/>
                <w:sz w:val="22"/>
                <w:szCs w:val="22"/>
              </w:rPr>
              <w:t xml:space="preserve">High</w:t>
            </w:r>
          </w:p>
        </w:tc>
      </w:tr>
    </w:tbl>
    <w:p>
      <w:pPr>
        <w:spacing w:after="60" w:before="120"/>
      </w:pPr>
    </w:p>
    <w:p>
      <w:pPr>
        <w:spacing w:after="60" w:before="80"/>
      </w:pPr>
      <w:r>
        <w:rPr>
          <w:rFonts w:ascii="Vrinda" w:cs="Vrinda" w:eastAsia="Vrinda" w:hAnsi="Vrinda"/>
          <w:b/>
          <w:bCs/>
          <w:i w:val="false"/>
          <w:iCs w:val="false"/>
          <w:color w:val="14788C"/>
          <w:sz w:val="20"/>
          <w:szCs w:val="20"/>
        </w:rPr>
        <w:t xml:space="preserve">► ফলাফল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1A9BAC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৬ষ্ঠ স্থানে (৪২/১০০, গ্রেড D)। মাত্র ২টি নার্সারী — ১২,৮৪০ চারা।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1A9BAC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৫৮% চারা অল্পবয়সী (১-৬ মাস) — পরিচর্যা ও সুরক্ষা প্রয়োজন।</w:t>
      </w:r>
    </w:p>
    <w:p>
      <w:pPr>
        <w:spacing w:after="40" w:before="80"/>
      </w:pPr>
    </w:p>
    <w:p>
      <w:pPr>
        <w:spacing w:after="60" w:before="80"/>
      </w:pPr>
      <w:r>
        <w:rPr>
          <w:rFonts w:ascii="Vrinda" w:cs="Vrinda" w:eastAsia="Vrinda" w:hAnsi="Vrinda"/>
          <w:b/>
          <w:bCs/>
          <w:i w:val="false"/>
          <w:iCs w:val="false"/>
          <w:color w:val="C0392B"/>
          <w:sz w:val="20"/>
          <w:szCs w:val="20"/>
        </w:rPr>
        <w:t xml:space="preserve">► ঘাটতি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C0392B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GPS সম্পূর্ণ অনুপস্থিত — শুধু ঠিকানা আছে, মানচিত্রে স্থাপন অসম্ভব।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C0392B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মাত্র ২টি নার্সারী — সরবরাহ ঝুঁকি উচ্চ।</w:t>
      </w:r>
    </w:p>
    <w:p>
      <w:pPr>
        <w:spacing w:after="40" w:before="80"/>
      </w:pPr>
    </w:p>
    <w:p>
      <w:pPr>
        <w:spacing w:after="60" w:before="80"/>
      </w:pPr>
      <w:r>
        <w:rPr>
          <w:rFonts w:ascii="Vrinda" w:cs="Vrinda" w:eastAsia="Vrinda" w:hAnsi="Vrinda"/>
          <w:b/>
          <w:bCs/>
          <w:i w:val="false"/>
          <w:iCs w:val="false"/>
          <w:color w:val="D35400"/>
          <w:sz w:val="20"/>
          <w:szCs w:val="20"/>
        </w:rPr>
        <w:t xml:space="preserve">► প্রয়োজনীয়তা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D35400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২টি নার্সারীর GPS স্থানাঙ্ক সংগ্রহ (জরুরি)।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D35400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অল্পবয়সী চারার পরিচর্যা বাড়ানো।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D35400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নতুন নার্সারী স্থাপনে উৎসাহিত করা।</w:t>
      </w:r>
    </w:p>
    <w:p>
      <w:pPr>
        <w:spacing w:after="40" w:before="80"/>
      </w:pPr>
    </w:p>
    <w:p>
      <w:pPr>
        <w:spacing w:after="60" w:before="80"/>
      </w:pPr>
      <w:r>
        <w:rPr>
          <w:rFonts w:ascii="Vrinda" w:cs="Vrinda" w:eastAsia="Vrinda" w:hAnsi="Vrinda"/>
          <w:b/>
          <w:bCs/>
          <w:i w:val="false"/>
          <w:iCs w:val="false"/>
          <w:color w:val="1E8449"/>
          <w:sz w:val="20"/>
          <w:szCs w:val="20"/>
        </w:rPr>
        <w:t xml:space="preserve">► নির্দেশিকা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1E8449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পরবর্তী ফিল্ড ভিজিটে GPS সংগ্রহকে সর্বোচ্চ অগ্রাধিকার দিন।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1E8449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চর এলাকায় নার্সারী সম্প্রসারণের বিশেষ পরিকল্পনা করুন।</w:t>
      </w:r>
    </w:p>
    <w:p>
      <w:pPr>
        <w:spacing w:after="60" w:before="100"/>
      </w:pPr>
    </w:p>
    <w:p>
      <w:pPr>
        <w:spacing w:after="80" w:before="80"/>
      </w:pPr>
      <w:r>
        <w:rPr>
          <w:rFonts w:ascii="Vrinda" w:cs="Vrinda" w:eastAsia="Vrinda" w:hAnsi="Vrinda"/>
          <w:b/>
          <w:bCs/>
          <w:i w:val="false"/>
          <w:iCs w:val="false"/>
          <w:color w:val="14788C"/>
          <w:sz w:val="20"/>
          <w:szCs w:val="20"/>
        </w:rPr>
        <w:t xml:space="preserve">কর্মপরিকল্পনা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000"/>
        <w:gridCol w:w="1800"/>
        <w:gridCol w:w="1746"/>
      </w:tblGrid>
      <w:tr>
        <w:trPr>
          <w:tblHeader/>
        </w:trPr>
        <w:tc>
          <w:tcPr>
            <w:tcW w:type="dxa" w:w="4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1478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করণীয় কাজ</w:t>
            </w:r>
          </w:p>
        </w:tc>
        <w:tc>
          <w:tcPr>
            <w:tcW w:type="dxa" w:w="20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1478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দায়িত্বশীল</w:t>
            </w:r>
          </w:p>
        </w:tc>
        <w:tc>
          <w:tcPr>
            <w:tcW w:type="dxa" w:w="1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1478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সময়সীমা</w:t>
            </w:r>
          </w:p>
        </w:tc>
        <w:tc>
          <w:tcPr>
            <w:tcW w:type="dxa" w:w="174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1478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অগ্রাধিকার</w:t>
            </w:r>
          </w:p>
        </w:tc>
      </w:tr>
      <w:tr>
        <w:tc>
          <w:tcPr>
            <w:tcW w:type="dxa" w:w="4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২টি নার্সারীর GPS সংগ্রহ</w:t>
            </w:r>
          </w:p>
        </w:tc>
        <w:tc>
          <w:tcPr>
            <w:tcW w:type="dxa" w:w="20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UAO</w:t>
            </w:r>
          </w:p>
        </w:tc>
        <w:tc>
          <w:tcPr>
            <w:tcW w:type="dxa" w:w="1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সপ্তাহ ১</w:t>
            </w:r>
          </w:p>
        </w:tc>
        <w:tc>
          <w:tcPr>
            <w:tcW w:type="dxa" w:w="174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জরুরি</w:t>
            </w:r>
          </w:p>
        </w:tc>
      </w:tr>
      <w:tr>
        <w:tc>
          <w:tcPr>
            <w:tcW w:type="dxa" w:w="4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অল্পবয়সী চারার পরিচর্যা নির্দেশিকা</w:t>
            </w:r>
          </w:p>
        </w:tc>
        <w:tc>
          <w:tcPr>
            <w:tcW w:type="dxa" w:w="20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SDAO</w:t>
            </w:r>
          </w:p>
        </w:tc>
        <w:tc>
          <w:tcPr>
            <w:tcW w:type="dxa" w:w="1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সপ্তাহ ১-২</w:t>
            </w:r>
          </w:p>
        </w:tc>
        <w:tc>
          <w:tcPr>
            <w:tcW w:type="dxa" w:w="174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উচ্চ</w:t>
            </w:r>
          </w:p>
        </w:tc>
      </w:tr>
      <w:tr>
        <w:tc>
          <w:tcPr>
            <w:tcW w:type="dxa" w:w="4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নতুন নার্সারী স্থাপন প্রণোদনা</w:t>
            </w:r>
          </w:p>
        </w:tc>
        <w:tc>
          <w:tcPr>
            <w:tcW w:type="dxa" w:w="20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ADD</w:t>
            </w:r>
          </w:p>
        </w:tc>
        <w:tc>
          <w:tcPr>
            <w:tcW w:type="dxa" w:w="1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সপ্তাহ ৩-৪</w:t>
            </w:r>
          </w:p>
        </w:tc>
        <w:tc>
          <w:tcPr>
            <w:tcW w:type="dxa" w:w="174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মিডিয়াম</w:t>
            </w:r>
          </w:p>
        </w:tc>
      </w:tr>
    </w:tbl>
    <w:p>
      <w:pPr>
        <w:spacing w:after="60" w:before="280"/>
      </w:pPr>
    </w:p>
    <w:p>
      <w:pPr>
        <w:pStyle w:val="Heading2"/>
        <w:pBdr>
          <w:left w:val="single" w:color="E67E22" w:sz="18" w:space="8"/>
        </w:pBdr>
        <w:spacing w:after="100" w:before="200"/>
      </w:pPr>
      <w:r>
        <w:rPr>
          <w:rFonts w:ascii="Vrinda" w:cs="Vrinda" w:eastAsia="Vrinda" w:hAnsi="Vrinda"/>
          <w:b/>
          <w:bCs/>
          <w:i w:val="false"/>
          <w:iCs w:val="false"/>
          <w:color w:val="14788C"/>
          <w:sz w:val="26"/>
          <w:szCs w:val="26"/>
        </w:rPr>
        <w:t xml:space="preserve">৭.৭ রাজারহাট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5A5A6"/>
          <w:sz w:val="20"/>
          <w:szCs w:val="20"/>
        </w:rPr>
        <w:t xml:space="preserve"> (Rajarhat)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546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স্কোর / Score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41/100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গ্রেড / Grade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D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E0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788C"/>
                <w:sz w:val="16"/>
                <w:szCs w:val="16"/>
              </w:rPr>
              <w:t xml:space="preserve">র্যাংক / Rank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4788C"/>
                <w:sz w:val="26"/>
                <w:szCs w:val="26"/>
              </w:rPr>
              <w:t xml:space="preserve">৭/9</w:t>
            </w:r>
          </w:p>
        </w:tc>
        <w:tc>
          <w:tcPr>
            <w:tcW w:type="dxa" w:w="2546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5A5A6"/>
                <w:sz w:val="16"/>
                <w:szCs w:val="16"/>
              </w:rPr>
              <w:t xml:space="preserve">স্ট্যাটাস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5A5A6"/>
                <w:sz w:val="22"/>
                <w:szCs w:val="22"/>
              </w:rPr>
              <w:t xml:space="preserve">N/A</w:t>
            </w:r>
          </w:p>
        </w:tc>
      </w:tr>
    </w:tbl>
    <w:p>
      <w:pPr>
        <w:spacing w:after="60" w:before="120"/>
      </w:pPr>
    </w:p>
    <w:p>
      <w:pPr>
        <w:spacing w:after="60" w:before="80"/>
      </w:pPr>
      <w:r>
        <w:rPr>
          <w:rFonts w:ascii="Vrinda" w:cs="Vrinda" w:eastAsia="Vrinda" w:hAnsi="Vrinda"/>
          <w:b/>
          <w:bCs/>
          <w:i w:val="false"/>
          <w:iCs w:val="false"/>
          <w:color w:val="14788C"/>
          <w:sz w:val="20"/>
          <w:szCs w:val="20"/>
        </w:rPr>
        <w:t xml:space="preserve">► ফলাফল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1A9BAC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৭ম স্থানে (৪১/১০০, গ্রেড D)। ২৬টি নার্সারী — দ্বিতীয় সর্বোচ্চ। ২,৪৮,৩৫০ চারা।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1A9BAC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অ্যানোমালি শূন্য — কোনো ত্রুটি নেই।</w:t>
      </w:r>
    </w:p>
    <w:p>
      <w:pPr>
        <w:spacing w:after="40" w:before="80"/>
      </w:pPr>
    </w:p>
    <w:p>
      <w:pPr>
        <w:spacing w:after="60" w:before="80"/>
      </w:pPr>
      <w:r>
        <w:rPr>
          <w:rFonts w:ascii="Vrinda" w:cs="Vrinda" w:eastAsia="Vrinda" w:hAnsi="Vrinda"/>
          <w:b/>
          <w:bCs/>
          <w:i w:val="false"/>
          <w:iCs w:val="false"/>
          <w:color w:val="C0392B"/>
          <w:sz w:val="20"/>
          <w:szCs w:val="20"/>
        </w:rPr>
        <w:t xml:space="preserve">► ঘাটতি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C0392B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GPS বৈধতা ০% — সকল নার্সারীর GPS ডেটা অনুপস্থিত বা অবৈধ।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C0392B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৬৫.৩% চারা অতি-পরিণত — আনুমানিক ১,৬২,১৮০ চারা জরুরি রোপণ।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C0392B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ঔষধি চারা মাত্র ২,৬৫০ — বৈচিত্র্য সীমিত।</w:t>
      </w:r>
    </w:p>
    <w:p>
      <w:pPr>
        <w:spacing w:after="40" w:before="80"/>
      </w:pPr>
    </w:p>
    <w:p>
      <w:pPr>
        <w:spacing w:after="60" w:before="80"/>
      </w:pPr>
      <w:r>
        <w:rPr>
          <w:rFonts w:ascii="Vrinda" w:cs="Vrinda" w:eastAsia="Vrinda" w:hAnsi="Vrinda"/>
          <w:b/>
          <w:bCs/>
          <w:i w:val="false"/>
          <w:iCs w:val="false"/>
          <w:color w:val="D35400"/>
          <w:sz w:val="20"/>
          <w:szCs w:val="20"/>
        </w:rPr>
        <w:t xml:space="preserve">► প্রয়োজনীয়তা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D35400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সকল নার্সারীর GPS সংগ্রহ (জরুরি)।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D35400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১.৬ লাখ অতি-পরিণত চারার জরুরি রোপণ।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D35400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ঔষধি চারা উৎপাদন বৃদ্ধি।</w:t>
      </w:r>
    </w:p>
    <w:p>
      <w:pPr>
        <w:spacing w:after="40" w:before="80"/>
      </w:pPr>
    </w:p>
    <w:p>
      <w:pPr>
        <w:spacing w:after="60" w:before="80"/>
      </w:pPr>
      <w:r>
        <w:rPr>
          <w:rFonts w:ascii="Vrinda" w:cs="Vrinda" w:eastAsia="Vrinda" w:hAnsi="Vrinda"/>
          <w:b/>
          <w:bCs/>
          <w:i w:val="false"/>
          <w:iCs w:val="false"/>
          <w:color w:val="1E8449"/>
          <w:sz w:val="20"/>
          <w:szCs w:val="20"/>
        </w:rPr>
        <w:t xml:space="preserve">► নির্দেশিকা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1E8449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GPS সংগ্রহের জন্য ফিল্ড ক্যাম্প আয়োজন করুন।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1E8449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মনিক নার্সারী, হর্টিকালচার নার্সারীকে অগ্রাধিকার দিন।</w:t>
      </w:r>
    </w:p>
    <w:p>
      <w:pPr>
        <w:spacing w:after="60" w:before="100"/>
      </w:pPr>
    </w:p>
    <w:p>
      <w:pPr>
        <w:spacing w:after="80" w:before="80"/>
      </w:pPr>
      <w:r>
        <w:rPr>
          <w:rFonts w:ascii="Vrinda" w:cs="Vrinda" w:eastAsia="Vrinda" w:hAnsi="Vrinda"/>
          <w:b/>
          <w:bCs/>
          <w:i w:val="false"/>
          <w:iCs w:val="false"/>
          <w:color w:val="14788C"/>
          <w:sz w:val="20"/>
          <w:szCs w:val="20"/>
        </w:rPr>
        <w:t xml:space="preserve">কর্মপরিকল্পনা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000"/>
        <w:gridCol w:w="1800"/>
        <w:gridCol w:w="1746"/>
      </w:tblGrid>
      <w:tr>
        <w:trPr>
          <w:tblHeader/>
        </w:trPr>
        <w:tc>
          <w:tcPr>
            <w:tcW w:type="dxa" w:w="4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1478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করণীয় কাজ</w:t>
            </w:r>
          </w:p>
        </w:tc>
        <w:tc>
          <w:tcPr>
            <w:tcW w:type="dxa" w:w="20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1478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দায়িত্বশীল</w:t>
            </w:r>
          </w:p>
        </w:tc>
        <w:tc>
          <w:tcPr>
            <w:tcW w:type="dxa" w:w="1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1478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সময়সীমা</w:t>
            </w:r>
          </w:p>
        </w:tc>
        <w:tc>
          <w:tcPr>
            <w:tcW w:type="dxa" w:w="174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1478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অগ্রাধিকার</w:t>
            </w:r>
          </w:p>
        </w:tc>
      </w:tr>
      <w:tr>
        <w:tc>
          <w:tcPr>
            <w:tcW w:type="dxa" w:w="4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২৬টি নার্সারীর GPS সংগ্রহ ক্যাম্প</w:t>
            </w:r>
          </w:p>
        </w:tc>
        <w:tc>
          <w:tcPr>
            <w:tcW w:type="dxa" w:w="20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SDAO</w:t>
            </w:r>
          </w:p>
        </w:tc>
        <w:tc>
          <w:tcPr>
            <w:tcW w:type="dxa" w:w="1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সপ্তাহ ১-২</w:t>
            </w:r>
          </w:p>
        </w:tc>
        <w:tc>
          <w:tcPr>
            <w:tcW w:type="dxa" w:w="174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জরুরি</w:t>
            </w:r>
          </w:p>
        </w:tc>
      </w:tr>
      <w:tr>
        <w:tc>
          <w:tcPr>
            <w:tcW w:type="dxa" w:w="4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১.৬ লাখ অতি-পরিণত চারার রোপণ পরিকল্পনা</w:t>
            </w:r>
          </w:p>
        </w:tc>
        <w:tc>
          <w:tcPr>
            <w:tcW w:type="dxa" w:w="20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UAO</w:t>
            </w:r>
          </w:p>
        </w:tc>
        <w:tc>
          <w:tcPr>
            <w:tcW w:type="dxa" w:w="1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সপ্তাহ ১</w:t>
            </w:r>
          </w:p>
        </w:tc>
        <w:tc>
          <w:tcPr>
            <w:tcW w:type="dxa" w:w="174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জরুরি</w:t>
            </w:r>
          </w:p>
        </w:tc>
      </w:tr>
      <w:tr>
        <w:tc>
          <w:tcPr>
            <w:tcW w:type="dxa" w:w="4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ঔষধি চারা উৎপাদন বৃদ্ধি নির্দেশনা</w:t>
            </w:r>
          </w:p>
        </w:tc>
        <w:tc>
          <w:tcPr>
            <w:tcW w:type="dxa" w:w="20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SDAO</w:t>
            </w:r>
          </w:p>
        </w:tc>
        <w:tc>
          <w:tcPr>
            <w:tcW w:type="dxa" w:w="1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সপ্তাহ ২-৩</w:t>
            </w:r>
          </w:p>
        </w:tc>
        <w:tc>
          <w:tcPr>
            <w:tcW w:type="dxa" w:w="174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মিডিয়াম</w:t>
            </w:r>
          </w:p>
        </w:tc>
      </w:tr>
    </w:tbl>
    <w:p>
      <w:pPr>
        <w:spacing w:after="60" w:before="280"/>
      </w:pPr>
    </w:p>
    <w:p>
      <w:pPr>
        <w:pStyle w:val="Heading2"/>
        <w:pBdr>
          <w:left w:val="single" w:color="E74C3C" w:sz="18" w:space="8"/>
        </w:pBdr>
        <w:spacing w:after="100" w:before="200"/>
      </w:pPr>
      <w:r>
        <w:rPr>
          <w:rFonts w:ascii="Vrinda" w:cs="Vrinda" w:eastAsia="Vrinda" w:hAnsi="Vrinda"/>
          <w:b/>
          <w:bCs/>
          <w:i w:val="false"/>
          <w:iCs w:val="false"/>
          <w:color w:val="14788C"/>
          <w:sz w:val="26"/>
          <w:szCs w:val="26"/>
        </w:rPr>
        <w:t xml:space="preserve">৭.৮ কুড়িগ্রাম সদর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5A5A6"/>
          <w:sz w:val="20"/>
          <w:szCs w:val="20"/>
        </w:rPr>
        <w:t xml:space="preserve"> (Kurigram Sadar)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546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স্কোর / Score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39/100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গ্রেড / Grade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F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E0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788C"/>
                <w:sz w:val="16"/>
                <w:szCs w:val="16"/>
              </w:rPr>
              <w:t xml:space="preserve">র্যাংক / Rank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4788C"/>
                <w:sz w:val="26"/>
                <w:szCs w:val="26"/>
              </w:rPr>
              <w:t xml:space="preserve">৮/9</w:t>
            </w:r>
          </w:p>
        </w:tc>
        <w:tc>
          <w:tcPr>
            <w:tcW w:type="dxa" w:w="2546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35400"/>
                <w:sz w:val="16"/>
                <w:szCs w:val="16"/>
              </w:rPr>
              <w:t xml:space="preserve">স্ট্যাটাস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35400"/>
                <w:sz w:val="22"/>
                <w:szCs w:val="22"/>
              </w:rPr>
              <w:t xml:space="preserve">High</w:t>
            </w:r>
          </w:p>
        </w:tc>
      </w:tr>
    </w:tbl>
    <w:p>
      <w:pPr>
        <w:spacing w:after="60" w:before="120"/>
      </w:pPr>
    </w:p>
    <w:p>
      <w:pPr>
        <w:spacing w:after="60" w:before="80"/>
      </w:pPr>
      <w:r>
        <w:rPr>
          <w:rFonts w:ascii="Vrinda" w:cs="Vrinda" w:eastAsia="Vrinda" w:hAnsi="Vrinda"/>
          <w:b/>
          <w:bCs/>
          <w:i w:val="false"/>
          <w:iCs w:val="false"/>
          <w:color w:val="14788C"/>
          <w:sz w:val="20"/>
          <w:szCs w:val="20"/>
        </w:rPr>
        <w:t xml:space="preserve">► ফলাফল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1A9BAC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৮ম স্থানে (৩৯/১০০, গ্রেড F)। ২৭টি নার্সারী — তৃতীয় সর্বোচ্চ। ২,৯৬,৬৬০ চারা।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1A9BAC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উৎপাদন কর্মক্ষমতা ভালো (২৫/২৫) — ৮২.৪% চারা রোপণযোগ্য।</w:t>
      </w:r>
    </w:p>
    <w:p>
      <w:pPr>
        <w:spacing w:after="40" w:before="80"/>
      </w:pPr>
    </w:p>
    <w:p>
      <w:pPr>
        <w:spacing w:after="60" w:before="80"/>
      </w:pPr>
      <w:r>
        <w:rPr>
          <w:rFonts w:ascii="Vrinda" w:cs="Vrinda" w:eastAsia="Vrinda" w:hAnsi="Vrinda"/>
          <w:b/>
          <w:bCs/>
          <w:i w:val="false"/>
          <w:iCs w:val="false"/>
          <w:color w:val="C0392B"/>
          <w:sz w:val="20"/>
          <w:szCs w:val="20"/>
        </w:rPr>
        <w:t xml:space="preserve">► ঘাটতি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C0392B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GPS বৈধতা ০% এবং মোবাইল কভারেজ মাত্র ৩৭% — সবচেয়ে খারাপ ডেটা গুণমাল।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C0392B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১টি শূন্য-উৎপাদন নার্সারী (মোঃ ছাত্তার চেরেঙ্গা) — সম্পূর্ণ শূন্য এন্ট্রি।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C0392B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২+ বছরের চারার ডেটা শূন্য — বয়স বণ্টন অসম্পূর্ণ।</w:t>
      </w:r>
    </w:p>
    <w:p>
      <w:pPr>
        <w:spacing w:after="40" w:before="80"/>
      </w:pPr>
    </w:p>
    <w:p>
      <w:pPr>
        <w:spacing w:after="60" w:before="80"/>
      </w:pPr>
      <w:r>
        <w:rPr>
          <w:rFonts w:ascii="Vrinda" w:cs="Vrinda" w:eastAsia="Vrinda" w:hAnsi="Vrinda"/>
          <w:b/>
          <w:bCs/>
          <w:i w:val="false"/>
          <w:iCs w:val="false"/>
          <w:color w:val="D35400"/>
          <w:sz w:val="20"/>
          <w:szCs w:val="20"/>
        </w:rPr>
        <w:t xml:space="preserve">► প্রয়োজনীয়তা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D35400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সকল নার্সারীর GPS সংগ্রহ (জরুরি)।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D35400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৬৩% মোবাইলহীন নার্সারীর নম্বর সংগ্রহ।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D35400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শূন্য-উৎপাদন নার্সারী যাচাই।</w:t>
      </w:r>
    </w:p>
    <w:p>
      <w:pPr>
        <w:spacing w:after="40" w:before="80"/>
      </w:pPr>
    </w:p>
    <w:p>
      <w:pPr>
        <w:spacing w:after="60" w:before="80"/>
      </w:pPr>
      <w:r>
        <w:rPr>
          <w:rFonts w:ascii="Vrinda" w:cs="Vrinda" w:eastAsia="Vrinda" w:hAnsi="Vrinda"/>
          <w:b/>
          <w:bCs/>
          <w:i w:val="false"/>
          <w:iCs w:val="false"/>
          <w:color w:val="1E8449"/>
          <w:sz w:val="20"/>
          <w:szCs w:val="20"/>
        </w:rPr>
        <w:t xml:space="preserve">► নির্দেশিকা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1E8449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জেলা সদর হিসেবে এই উপজেলার ডেটা মান উন্নয়নে বিশেষ মনোযোগ দিন।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1E8449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লেবু মিয়া নার্সারী (৭১,০০০ চারা) কে মডেল হিসেবে ব্যবহার করুন।</w:t>
      </w:r>
    </w:p>
    <w:p>
      <w:pPr>
        <w:spacing w:after="60" w:before="100"/>
      </w:pPr>
    </w:p>
    <w:p>
      <w:pPr>
        <w:spacing w:after="80" w:before="80"/>
      </w:pPr>
      <w:r>
        <w:rPr>
          <w:rFonts w:ascii="Vrinda" w:cs="Vrinda" w:eastAsia="Vrinda" w:hAnsi="Vrinda"/>
          <w:b/>
          <w:bCs/>
          <w:i w:val="false"/>
          <w:iCs w:val="false"/>
          <w:color w:val="14788C"/>
          <w:sz w:val="20"/>
          <w:szCs w:val="20"/>
        </w:rPr>
        <w:t xml:space="preserve">কর্মপরিকল্পনা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000"/>
        <w:gridCol w:w="1800"/>
        <w:gridCol w:w="1746"/>
      </w:tblGrid>
      <w:tr>
        <w:trPr>
          <w:tblHeader/>
        </w:trPr>
        <w:tc>
          <w:tcPr>
            <w:tcW w:type="dxa" w:w="4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1478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করণীয় কাজ</w:t>
            </w:r>
          </w:p>
        </w:tc>
        <w:tc>
          <w:tcPr>
            <w:tcW w:type="dxa" w:w="20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1478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দায়িত্বশীল</w:t>
            </w:r>
          </w:p>
        </w:tc>
        <w:tc>
          <w:tcPr>
            <w:tcW w:type="dxa" w:w="1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1478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সময়সীমা</w:t>
            </w:r>
          </w:p>
        </w:tc>
        <w:tc>
          <w:tcPr>
            <w:tcW w:type="dxa" w:w="174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1478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অগ্রাধিকার</w:t>
            </w:r>
          </w:p>
        </w:tc>
      </w:tr>
      <w:tr>
        <w:tc>
          <w:tcPr>
            <w:tcW w:type="dxa" w:w="4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৬৩% মোবাইলহীন নার্সারীর নম্বর সংগ্রহ</w:t>
            </w:r>
          </w:p>
        </w:tc>
        <w:tc>
          <w:tcPr>
            <w:tcW w:type="dxa" w:w="20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ADD IT</w:t>
            </w:r>
          </w:p>
        </w:tc>
        <w:tc>
          <w:tcPr>
            <w:tcW w:type="dxa" w:w="1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সপ্তাহ ১</w:t>
            </w:r>
          </w:p>
        </w:tc>
        <w:tc>
          <w:tcPr>
            <w:tcW w:type="dxa" w:w="174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জরুরি</w:t>
            </w:r>
          </w:p>
        </w:tc>
      </w:tr>
      <w:tr>
        <w:tc>
          <w:tcPr>
            <w:tcW w:type="dxa" w:w="4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২৭টি নার্সারীর GPS সংগ্রহ ক্যাম্প</w:t>
            </w:r>
          </w:p>
        </w:tc>
        <w:tc>
          <w:tcPr>
            <w:tcW w:type="dxa" w:w="20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SDAO</w:t>
            </w:r>
          </w:p>
        </w:tc>
        <w:tc>
          <w:tcPr>
            <w:tcW w:type="dxa" w:w="1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সপ্তাহ ১-২</w:t>
            </w:r>
          </w:p>
        </w:tc>
        <w:tc>
          <w:tcPr>
            <w:tcW w:type="dxa" w:w="174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জরুরি</w:t>
            </w:r>
          </w:p>
        </w:tc>
      </w:tr>
      <w:tr>
        <w:tc>
          <w:tcPr>
            <w:tcW w:type="dxa" w:w="4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শূন্য-উৎপাদন নার্সারী যাচাই</w:t>
            </w:r>
          </w:p>
        </w:tc>
        <w:tc>
          <w:tcPr>
            <w:tcW w:type="dxa" w:w="20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UAO</w:t>
            </w:r>
          </w:p>
        </w:tc>
        <w:tc>
          <w:tcPr>
            <w:tcW w:type="dxa" w:w="1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৩ দিন</w:t>
            </w:r>
          </w:p>
        </w:tc>
        <w:tc>
          <w:tcPr>
            <w:tcW w:type="dxa" w:w="174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উচ্চ</w:t>
            </w:r>
          </w:p>
        </w:tc>
      </w:tr>
      <w:tr>
        <w:tc>
          <w:tcPr>
            <w:tcW w:type="dxa" w:w="4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২+ বছর চারার ডেটা সংগ্রহ</w:t>
            </w:r>
          </w:p>
        </w:tc>
        <w:tc>
          <w:tcPr>
            <w:tcW w:type="dxa" w:w="20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UAO</w:t>
            </w:r>
          </w:p>
        </w:tc>
        <w:tc>
          <w:tcPr>
            <w:tcW w:type="dxa" w:w="1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সপ্তাহ ২</w:t>
            </w:r>
          </w:p>
        </w:tc>
        <w:tc>
          <w:tcPr>
            <w:tcW w:type="dxa" w:w="174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মিডিয়াম</w:t>
            </w:r>
          </w:p>
        </w:tc>
      </w:tr>
    </w:tbl>
    <w:p>
      <w:pPr>
        <w:spacing w:after="60" w:before="280"/>
      </w:pPr>
    </w:p>
    <w:p>
      <w:pPr>
        <w:pStyle w:val="Heading2"/>
        <w:pBdr>
          <w:left w:val="single" w:color="E74C3C" w:sz="18" w:space="8"/>
        </w:pBdr>
        <w:spacing w:after="100" w:before="200"/>
      </w:pPr>
      <w:r>
        <w:rPr>
          <w:rFonts w:ascii="Vrinda" w:cs="Vrinda" w:eastAsia="Vrinda" w:hAnsi="Vrinda"/>
          <w:b/>
          <w:bCs/>
          <w:i w:val="false"/>
          <w:iCs w:val="false"/>
          <w:color w:val="14788C"/>
          <w:sz w:val="26"/>
          <w:szCs w:val="26"/>
        </w:rPr>
        <w:t xml:space="preserve">৭.৯ ভূরুঙ্গামারী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5A5A6"/>
          <w:sz w:val="20"/>
          <w:szCs w:val="20"/>
        </w:rPr>
        <w:t xml:space="preserve"> (Bhurungamari)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546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স্কোর / Score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30/100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গ্রেড / Grade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F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E0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788C"/>
                <w:sz w:val="16"/>
                <w:szCs w:val="16"/>
              </w:rPr>
              <w:t xml:space="preserve">র্যাংক / Rank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4788C"/>
                <w:sz w:val="26"/>
                <w:szCs w:val="26"/>
              </w:rPr>
              <w:t xml:space="preserve">৯/9</w:t>
            </w:r>
          </w:p>
        </w:tc>
        <w:tc>
          <w:tcPr>
            <w:tcW w:type="dxa" w:w="2546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0392B"/>
                <w:sz w:val="16"/>
                <w:szCs w:val="16"/>
              </w:rPr>
              <w:t xml:space="preserve">স্ট্যাটাস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জরুরি</w:t>
            </w:r>
          </w:p>
        </w:tc>
      </w:tr>
    </w:tbl>
    <w:p>
      <w:pPr>
        <w:spacing w:after="60" w:before="120"/>
      </w:pPr>
    </w:p>
    <w:p>
      <w:pPr>
        <w:spacing w:after="60" w:before="80"/>
      </w:pPr>
      <w:r>
        <w:rPr>
          <w:rFonts w:ascii="Vrinda" w:cs="Vrinda" w:eastAsia="Vrinda" w:hAnsi="Vrinda"/>
          <w:b/>
          <w:bCs/>
          <w:i w:val="false"/>
          <w:iCs w:val="false"/>
          <w:color w:val="14788C"/>
          <w:sz w:val="20"/>
          <w:szCs w:val="20"/>
        </w:rPr>
        <w:t xml:space="preserve">► ফলাফল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1A9BAC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সর্বনিম্ন স্থানে (৩০/১০০, গ্রেড F) — জেলার সবচেয়ে সমস্যাযুক্ত উপজেলা।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1A9BAC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২০টি নার্সারী থেকে ৩৯,৪৪০ চারা।</w:t>
      </w:r>
    </w:p>
    <w:p>
      <w:pPr>
        <w:spacing w:after="40" w:before="80"/>
      </w:pPr>
    </w:p>
    <w:p>
      <w:pPr>
        <w:spacing w:after="60" w:before="80"/>
      </w:pPr>
      <w:r>
        <w:rPr>
          <w:rFonts w:ascii="Vrinda" w:cs="Vrinda" w:eastAsia="Vrinda" w:hAnsi="Vrinda"/>
          <w:b/>
          <w:bCs/>
          <w:i w:val="false"/>
          <w:iCs w:val="false"/>
          <w:color w:val="C0392B"/>
          <w:sz w:val="20"/>
          <w:szCs w:val="20"/>
        </w:rPr>
        <w:t xml:space="preserve">► ঘাটতি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C0392B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১৭টি অ্যানোমালি — জেলার সর্বোচ্চ। ১০টি GPS বিকৃত, ৬টি শূন্য-উৎপাদন, ১টি নাম ত্রুটি।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C0392B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মোবাইল কভারেজ ০% এবং GPS বৈধতা ০% — সম্পূর্ণ যোগাযোগ ও অবস্থান তথ্যহীন।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C0392B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৬টি শূন্য-উৎপাদন নার্সারী — কাল্পনিক নার্সারী হতে পারে।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C0392B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ডেটা সম্পূর্ণতা মাত্র ২/১০ এবং নির্ভুলতা ৯/২৮ — সর্বনিম্ন।</w:t>
      </w:r>
    </w:p>
    <w:p>
      <w:pPr>
        <w:spacing w:after="40" w:before="80"/>
      </w:pPr>
    </w:p>
    <w:p>
      <w:pPr>
        <w:spacing w:after="60" w:before="80"/>
      </w:pPr>
      <w:r>
        <w:rPr>
          <w:rFonts w:ascii="Vrinda" w:cs="Vrinda" w:eastAsia="Vrinda" w:hAnsi="Vrinda"/>
          <w:b/>
          <w:bCs/>
          <w:i w:val="false"/>
          <w:iCs w:val="false"/>
          <w:color w:val="D35400"/>
          <w:sz w:val="20"/>
          <w:szCs w:val="20"/>
        </w:rPr>
        <w:t xml:space="preserve">► প্রয়োজনীয়তা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D35400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GPS সংশোধন ক্যাম্প আয়োজন (জরুরি)।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D35400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শূন্য নার্সারী ফিল্ড যাচাই (জরুরি)।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D35400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সকল নার্সারীর মোবাইল নম্বর সংগ্রহ।</w:t>
      </w:r>
    </w:p>
    <w:p>
      <w:pPr>
        <w:spacing w:after="40" w:before="80"/>
      </w:pPr>
    </w:p>
    <w:p>
      <w:pPr>
        <w:spacing w:after="60" w:before="80"/>
      </w:pPr>
      <w:r>
        <w:rPr>
          <w:rFonts w:ascii="Vrinda" w:cs="Vrinda" w:eastAsia="Vrinda" w:hAnsi="Vrinda"/>
          <w:b/>
          <w:bCs/>
          <w:i w:val="false"/>
          <w:iCs w:val="false"/>
          <w:color w:val="1E8449"/>
          <w:sz w:val="20"/>
          <w:szCs w:val="20"/>
        </w:rPr>
        <w:t xml:space="preserve">► নির্দেশিকা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1E8449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SDAO কে বিশেষ দায়িত্ব দিন ভূরুঙ্গামারীর ডেটা সংশোধনের জন্য।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1E8449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প্রথম পদক্ষেপ: ১০টি GPS বিকৃতি সংশোধন — এটি সবচেয়ে জরুরি।</w:t>
      </w:r>
    </w:p>
    <w:p>
      <w:pPr>
        <w:spacing w:after="120" w:before="8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1E8449"/>
          <w:sz w:val="20"/>
          <w:szCs w:val="20"/>
        </w:rPr>
        <w:t xml:space="preserve">• </w:t>
      </w:r>
      <w:r>
        <w:rPr>
          <w:rFonts w:ascii="Vrinda" w:cs="Vrinda" w:eastAsia="Vrinda" w:hAnsi="Vrinda"/>
          <w:b w:val="false"/>
          <w:bCs w:val="false"/>
          <w:i w:val="false"/>
          <w:iCs w:val="false"/>
          <w:color w:val="1C2833"/>
          <w:sz w:val="20"/>
          <w:szCs w:val="20"/>
        </w:rPr>
        <w:t xml:space="preserve">৬টি শূন্য-উৎপাদন নার্সারী ফিল্ড ভেরিফিকেশন করুন।</w:t>
      </w:r>
    </w:p>
    <w:p>
      <w:pPr>
        <w:spacing w:after="60" w:before="100"/>
      </w:pPr>
    </w:p>
    <w:p>
      <w:pPr>
        <w:spacing w:after="80" w:before="80"/>
      </w:pPr>
      <w:r>
        <w:rPr>
          <w:rFonts w:ascii="Vrinda" w:cs="Vrinda" w:eastAsia="Vrinda" w:hAnsi="Vrinda"/>
          <w:b/>
          <w:bCs/>
          <w:i w:val="false"/>
          <w:iCs w:val="false"/>
          <w:color w:val="14788C"/>
          <w:sz w:val="20"/>
          <w:szCs w:val="20"/>
        </w:rPr>
        <w:t xml:space="preserve">কর্মপরিকল্পনা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000"/>
        <w:gridCol w:w="1800"/>
        <w:gridCol w:w="1746"/>
      </w:tblGrid>
      <w:tr>
        <w:trPr>
          <w:tblHeader/>
        </w:trPr>
        <w:tc>
          <w:tcPr>
            <w:tcW w:type="dxa" w:w="4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1478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করণীয় কাজ</w:t>
            </w:r>
          </w:p>
        </w:tc>
        <w:tc>
          <w:tcPr>
            <w:tcW w:type="dxa" w:w="20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1478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দায়িত্বশীল</w:t>
            </w:r>
          </w:p>
        </w:tc>
        <w:tc>
          <w:tcPr>
            <w:tcW w:type="dxa" w:w="1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1478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সময়সীমা</w:t>
            </w:r>
          </w:p>
        </w:tc>
        <w:tc>
          <w:tcPr>
            <w:tcW w:type="dxa" w:w="174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1478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অগ্রাধিকার</w:t>
            </w:r>
          </w:p>
        </w:tc>
      </w:tr>
      <w:tr>
        <w:tc>
          <w:tcPr>
            <w:tcW w:type="dxa" w:w="4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১০টি GPS বিকৃতি সংশোধন</w:t>
            </w:r>
          </w:p>
        </w:tc>
        <w:tc>
          <w:tcPr>
            <w:tcW w:type="dxa" w:w="20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SDAO</w:t>
            </w:r>
          </w:p>
        </w:tc>
        <w:tc>
          <w:tcPr>
            <w:tcW w:type="dxa" w:w="1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সপ্তাহ ১</w:t>
            </w:r>
          </w:p>
        </w:tc>
        <w:tc>
          <w:tcPr>
            <w:tcW w:type="dxa" w:w="174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জরুরি</w:t>
            </w:r>
          </w:p>
        </w:tc>
      </w:tr>
      <w:tr>
        <w:tc>
          <w:tcPr>
            <w:tcW w:type="dxa" w:w="4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৬টি শূন্য-উৎপাদন নার্সারী ফিল্ড যাচাই</w:t>
            </w:r>
          </w:p>
        </w:tc>
        <w:tc>
          <w:tcPr>
            <w:tcW w:type="dxa" w:w="20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UAO</w:t>
            </w:r>
          </w:p>
        </w:tc>
        <w:tc>
          <w:tcPr>
            <w:tcW w:type="dxa" w:w="1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৩ দিন</w:t>
            </w:r>
          </w:p>
        </w:tc>
        <w:tc>
          <w:tcPr>
            <w:tcW w:type="dxa" w:w="174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জরুরি</w:t>
            </w:r>
          </w:p>
        </w:tc>
      </w:tr>
      <w:tr>
        <w:tc>
          <w:tcPr>
            <w:tcW w:type="dxa" w:w="4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সকল নার্সারীর মোবাইল নম্বর সংগ্রহ</w:t>
            </w:r>
          </w:p>
        </w:tc>
        <w:tc>
          <w:tcPr>
            <w:tcW w:type="dxa" w:w="20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UAO</w:t>
            </w:r>
          </w:p>
        </w:tc>
        <w:tc>
          <w:tcPr>
            <w:tcW w:type="dxa" w:w="1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সপ্তাহ ১-২</w:t>
            </w:r>
          </w:p>
        </w:tc>
        <w:tc>
          <w:tcPr>
            <w:tcW w:type="dxa" w:w="174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জরুরি</w:t>
            </w:r>
          </w:p>
        </w:tc>
      </w:tr>
      <w:tr>
        <w:tc>
          <w:tcPr>
            <w:tcW w:type="dxa" w:w="4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নাম ত্রুটি সংশোধন</w:t>
            </w:r>
          </w:p>
        </w:tc>
        <w:tc>
          <w:tcPr>
            <w:tcW w:type="dxa" w:w="20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SDAO</w:t>
            </w:r>
          </w:p>
        </w:tc>
        <w:tc>
          <w:tcPr>
            <w:tcW w:type="dxa" w:w="1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সপ্তাহ ১</w:t>
            </w:r>
          </w:p>
        </w:tc>
        <w:tc>
          <w:tcPr>
            <w:tcW w:type="dxa" w:w="174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মাইনর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4788C" w:sz="4" w:space="4"/>
        </w:pBdr>
        <w:spacing w:after="160" w:before="360"/>
      </w:pPr>
      <w:r>
        <w:rPr>
          <w:rFonts w:ascii="Vrinda" w:cs="Vrinda" w:eastAsia="Vrinda" w:hAnsi="Vrinda"/>
          <w:b/>
          <w:bCs/>
          <w:i w:val="false"/>
          <w:iCs w:val="false"/>
          <w:color w:val="14788C"/>
          <w:sz w:val="28"/>
          <w:szCs w:val="28"/>
        </w:rPr>
        <w:t xml:space="preserve">৮. অ্যানোমালি লগ রেজিস্টার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5A5A6"/>
          <w:sz w:val="22"/>
          <w:szCs w:val="22"/>
        </w:rPr>
        <w:t xml:space="preserve">  (Anomaly Log Register)</w:t>
      </w:r>
    </w:p>
    <w:p>
      <w:pPr>
        <w:spacing w:after="120" w:before="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মোট ২৬টি অ্যানোমালি শনাক্ত করা হয়েছে। ভূরুঙ্গামারীতে ১৭টি, কুড়িগ্রাম সদরে ৩টি এবং অন্যান্য উপজেলায় ১-২টি করে। সবচেয়ে গুরুতর — ভূরুঙ্গামারীর ১০টি GPS বিকৃতি এবং ৬টি শূন্য-উৎপাদন নার্সারী।</w:t>
      </w:r>
    </w:p>
    <w:p>
      <w:pPr>
        <w:spacing w:after="80" w:before="12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600"/>
        <w:gridCol w:w="2046"/>
        <w:gridCol w:w="800"/>
        <w:gridCol w:w="700"/>
      </w:tblGrid>
      <w:tr>
        <w:trPr>
          <w:tblHeader/>
        </w:trPr>
        <w:tc>
          <w:tcPr>
            <w:tcW w:type="dxa" w:w="16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1478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উপজেলা</w:t>
            </w:r>
          </w:p>
        </w:tc>
        <w:tc>
          <w:tcPr>
            <w:tcW w:type="dxa" w:w="20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1478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নার্সারী/বিষয়</w:t>
            </w:r>
          </w:p>
        </w:tc>
        <w:tc>
          <w:tcPr>
            <w:tcW w:type="dxa" w:w="16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1478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অ্যানোমালি ধরন</w:t>
            </w:r>
          </w:p>
        </w:tc>
        <w:tc>
          <w:tcPr>
            <w:tcW w:type="dxa" w:w="204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1478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বর্ণনা</w:t>
            </w:r>
          </w:p>
        </w:tc>
        <w:tc>
          <w:tcPr>
            <w:tcW w:type="dxa" w:w="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1478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তীব্রতা</w:t>
            </w:r>
          </w:p>
        </w:tc>
        <w:tc>
          <w:tcPr>
            <w:tcW w:type="dxa" w:w="7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1478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দায়িত্বশীল</w:t>
            </w:r>
          </w:p>
        </w:tc>
      </w:tr>
      <w:tr>
        <w:tc>
          <w:tcPr>
            <w:tcW w:type="dxa" w:w="16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ভূরুঙ্গামারী</w:t>
            </w:r>
          </w:p>
        </w:tc>
        <w:tc>
          <w:tcPr>
            <w:tcW w:type="dxa" w:w="20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মোঃ আনোয়ার হোসেন</w:t>
            </w:r>
          </w:p>
        </w:tc>
        <w:tc>
          <w:tcPr>
            <w:tcW w:type="dxa" w:w="16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GPS বিকৃত</w:t>
            </w:r>
          </w:p>
        </w:tc>
        <w:tc>
          <w:tcPr>
            <w:tcW w:type="dxa" w:w="204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দশমিক মিসিং</w:t>
            </w:r>
          </w:p>
        </w:tc>
        <w:tc>
          <w:tcPr>
            <w:tcW w:type="dxa" w:w="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Critical</w:t>
            </w:r>
          </w:p>
        </w:tc>
        <w:tc>
          <w:tcPr>
            <w:tcW w:type="dxa" w:w="7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SDAO</w:t>
            </w:r>
          </w:p>
        </w:tc>
      </w:tr>
      <w:tr>
        <w:tc>
          <w:tcPr>
            <w:tcW w:type="dxa" w:w="16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ভূরুঙ্গামারী</w:t>
            </w:r>
          </w:p>
        </w:tc>
        <w:tc>
          <w:tcPr>
            <w:tcW w:type="dxa" w:w="20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১০টি নার্সারী</w:t>
            </w:r>
          </w:p>
        </w:tc>
        <w:tc>
          <w:tcPr>
            <w:tcW w:type="dxa" w:w="16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GPS বিকৃত (১০টি)</w:t>
            </w:r>
          </w:p>
        </w:tc>
        <w:tc>
          <w:tcPr>
            <w:tcW w:type="dxa" w:w="204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দশমিক বিন্দু মিসিং/ভুল</w:t>
            </w:r>
          </w:p>
        </w:tc>
        <w:tc>
          <w:tcPr>
            <w:tcW w:type="dxa" w:w="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Critical</w:t>
            </w:r>
          </w:p>
        </w:tc>
        <w:tc>
          <w:tcPr>
            <w:tcW w:type="dxa" w:w="7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SDAO</w:t>
            </w:r>
          </w:p>
        </w:tc>
      </w:tr>
      <w:tr>
        <w:tc>
          <w:tcPr>
            <w:tcW w:type="dxa" w:w="16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ভূরুঙ্গামারী</w:t>
            </w:r>
          </w:p>
        </w:tc>
        <w:tc>
          <w:tcPr>
            <w:tcW w:type="dxa" w:w="20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৬টি নার্সারী</w:t>
            </w:r>
          </w:p>
        </w:tc>
        <w:tc>
          <w:tcPr>
            <w:tcW w:type="dxa" w:w="16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শূন্য উৎপাদন</w:t>
            </w:r>
          </w:p>
        </w:tc>
        <w:tc>
          <w:tcPr>
            <w:tcW w:type="dxa" w:w="204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চারার নাম আছে কিন্তু সংখ্যা ০</w:t>
            </w:r>
          </w:p>
        </w:tc>
        <w:tc>
          <w:tcPr>
            <w:tcW w:type="dxa" w:w="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Critical</w:t>
            </w:r>
          </w:p>
        </w:tc>
        <w:tc>
          <w:tcPr>
            <w:tcW w:type="dxa" w:w="7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UAO</w:t>
            </w:r>
          </w:p>
        </w:tc>
      </w:tr>
      <w:tr>
        <w:tc>
          <w:tcPr>
            <w:tcW w:type="dxa" w:w="16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কুড়িগ্রাম সদর</w:t>
            </w:r>
          </w:p>
        </w:tc>
        <w:tc>
          <w:tcPr>
            <w:tcW w:type="dxa" w:w="20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মোঃ ছাত্তার চেরেঙ্গা</w:t>
            </w:r>
          </w:p>
        </w:tc>
        <w:tc>
          <w:tcPr>
            <w:tcW w:type="dxa" w:w="16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শূন্য উৎপাদন</w:t>
            </w:r>
          </w:p>
        </w:tc>
        <w:tc>
          <w:tcPr>
            <w:tcW w:type="dxa" w:w="204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সম্পূর্ণ শূন্য এন্ট্রি</w:t>
            </w:r>
          </w:p>
        </w:tc>
        <w:tc>
          <w:tcPr>
            <w:tcW w:type="dxa" w:w="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Critical</w:t>
            </w:r>
          </w:p>
        </w:tc>
        <w:tc>
          <w:tcPr>
            <w:tcW w:type="dxa" w:w="7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UAO</w:t>
            </w:r>
          </w:p>
        </w:tc>
      </w:tr>
      <w:tr>
        <w:tc>
          <w:tcPr>
            <w:tcW w:type="dxa" w:w="16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জেলা-স্তর</w:t>
            </w:r>
          </w:p>
        </w:tc>
        <w:tc>
          <w:tcPr>
            <w:tcW w:type="dxa" w:w="20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নার্সারী গণনা গ্যাপ</w:t>
            </w:r>
          </w:p>
        </w:tc>
        <w:tc>
          <w:tcPr>
            <w:tcW w:type="dxa" w:w="16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Strategic</w:t>
            </w:r>
          </w:p>
        </w:tc>
        <w:tc>
          <w:tcPr>
            <w:tcW w:type="dxa" w:w="204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১৩৯ vs Compile: ১৩৬</w:t>
            </w:r>
          </w:p>
        </w:tc>
        <w:tc>
          <w:tcPr>
            <w:tcW w:type="dxa" w:w="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Critical</w:t>
            </w:r>
          </w:p>
        </w:tc>
        <w:tc>
          <w:tcPr>
            <w:tcW w:type="dxa" w:w="7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ADD</w:t>
            </w:r>
          </w:p>
        </w:tc>
      </w:tr>
      <w:tr>
        <w:tc>
          <w:tcPr>
            <w:tcW w:type="dxa" w:w="16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জেলা-স্তর</w:t>
            </w:r>
          </w:p>
        </w:tc>
        <w:tc>
          <w:tcPr>
            <w:tcW w:type="dxa" w:w="20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সব উপজেলা</w:t>
            </w:r>
          </w:p>
        </w:tc>
        <w:tc>
          <w:tcPr>
            <w:tcW w:type="dxa" w:w="16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বনজ কলম শূন্য</w:t>
            </w:r>
          </w:p>
        </w:tc>
        <w:tc>
          <w:tcPr>
            <w:tcW w:type="dxa" w:w="204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বনজ কলম চারা সমগ্র জেলায় শূন্য</w:t>
            </w:r>
          </w:p>
        </w:tc>
        <w:tc>
          <w:tcPr>
            <w:tcW w:type="dxa" w:w="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SDAO</w:t>
            </w:r>
          </w:p>
        </w:tc>
      </w:tr>
      <w:tr>
        <w:tc>
          <w:tcPr>
            <w:tcW w:type="dxa" w:w="16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কুড়িগ্রাম সদর</w:t>
            </w:r>
          </w:p>
        </w:tc>
        <w:tc>
          <w:tcPr>
            <w:tcW w:type="dxa" w:w="20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২৭টি নার্সারী</w:t>
            </w:r>
          </w:p>
        </w:tc>
        <w:tc>
          <w:tcPr>
            <w:tcW w:type="dxa" w:w="16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২+ বছর শূন্য</w:t>
            </w:r>
          </w:p>
        </w:tc>
        <w:tc>
          <w:tcPr>
            <w:tcW w:type="dxa" w:w="204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GPS তথ্য অনুপস্থিত (০%)</w:t>
            </w:r>
          </w:p>
        </w:tc>
        <w:tc>
          <w:tcPr>
            <w:tcW w:type="dxa" w:w="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UAO</w:t>
            </w:r>
          </w:p>
        </w:tc>
      </w:tr>
      <w:tr>
        <w:tc>
          <w:tcPr>
            <w:tcW w:type="dxa" w:w="16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চর রাজিবপুর</w:t>
            </w:r>
          </w:p>
        </w:tc>
        <w:tc>
          <w:tcPr>
            <w:tcW w:type="dxa" w:w="20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২টি নার্সারী</w:t>
            </w:r>
          </w:p>
        </w:tc>
        <w:tc>
          <w:tcPr>
            <w:tcW w:type="dxa" w:w="16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GPS অনুপস্থিত</w:t>
            </w:r>
          </w:p>
        </w:tc>
        <w:tc>
          <w:tcPr>
            <w:tcW w:type="dxa" w:w="204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শুধু ঠিকানা আছে</w:t>
            </w:r>
          </w:p>
        </w:tc>
        <w:tc>
          <w:tcPr>
            <w:tcW w:type="dxa" w:w="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UAO</w:t>
            </w:r>
          </w:p>
        </w:tc>
      </w:tr>
      <w:tr>
        <w:tc>
          <w:tcPr>
            <w:tcW w:type="dxa" w:w="16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ফুলবাড়ী</w:t>
            </w:r>
          </w:p>
        </w:tc>
        <w:tc>
          <w:tcPr>
            <w:tcW w:type="dxa" w:w="20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সব নার্সারী</w:t>
            </w:r>
          </w:p>
        </w:tc>
        <w:tc>
          <w:tcPr>
            <w:tcW w:type="dxa" w:w="16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বাংলা GPS ফরম্যাট</w:t>
            </w:r>
          </w:p>
        </w:tc>
        <w:tc>
          <w:tcPr>
            <w:tcW w:type="dxa" w:w="204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পার্সিং সমস্যা</w:t>
            </w:r>
          </w:p>
        </w:tc>
        <w:tc>
          <w:tcPr>
            <w:tcW w:type="dxa" w:w="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Minor</w:t>
            </w:r>
          </w:p>
        </w:tc>
        <w:tc>
          <w:tcPr>
            <w:tcW w:type="dxa" w:w="7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SDAO</w:t>
            </w:r>
          </w:p>
        </w:tc>
      </w:tr>
      <w:tr>
        <w:tc>
          <w:tcPr>
            <w:tcW w:type="dxa" w:w="16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নাগেশ্বরী</w:t>
            </w:r>
          </w:p>
        </w:tc>
        <w:tc>
          <w:tcPr>
            <w:tcW w:type="dxa" w:w="20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ভাই ভাই নার্সারী</w:t>
            </w:r>
          </w:p>
        </w:tc>
        <w:tc>
          <w:tcPr>
            <w:tcW w:type="dxa" w:w="16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বানান ত্রুটি</w:t>
            </w:r>
          </w:p>
        </w:tc>
        <w:tc>
          <w:tcPr>
            <w:tcW w:type="dxa" w:w="204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"নাসরী" হবে "নার্সারী"</w:t>
            </w:r>
          </w:p>
        </w:tc>
        <w:tc>
          <w:tcPr>
            <w:tcW w:type="dxa" w:w="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Minor</w:t>
            </w:r>
          </w:p>
        </w:tc>
        <w:tc>
          <w:tcPr>
            <w:tcW w:type="dxa" w:w="7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SDAO</w:t>
            </w:r>
          </w:p>
        </w:tc>
      </w:tr>
      <w:tr>
        <w:tc>
          <w:tcPr>
            <w:tcW w:type="dxa" w:w="16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নাগেশ্বরী</w:t>
            </w:r>
          </w:p>
        </w:tc>
        <w:tc>
          <w:tcPr>
            <w:tcW w:type="dxa" w:w="20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ভাই ভাই নার্সারী</w:t>
            </w:r>
          </w:p>
        </w:tc>
        <w:tc>
          <w:tcPr>
            <w:tcW w:type="dxa" w:w="16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ডুপ্লিকেট সন্দেহ</w:t>
            </w:r>
          </w:p>
        </w:tc>
        <w:tc>
          <w:tcPr>
            <w:tcW w:type="dxa" w:w="204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৩টি ভিন্ন ঠিকানায়</w:t>
            </w:r>
          </w:p>
        </w:tc>
        <w:tc>
          <w:tcPr>
            <w:tcW w:type="dxa" w:w="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Minor</w:t>
            </w:r>
          </w:p>
        </w:tc>
        <w:tc>
          <w:tcPr>
            <w:tcW w:type="dxa" w:w="7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UAO</w:t>
            </w:r>
          </w:p>
        </w:tc>
      </w:tr>
      <w:tr>
        <w:tc>
          <w:tcPr>
            <w:tcW w:type="dxa" w:w="16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উলিপুর</w:t>
            </w:r>
          </w:p>
        </w:tc>
        <w:tc>
          <w:tcPr>
            <w:tcW w:type="dxa" w:w="20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মোঃ মাঈদুল</w:t>
            </w:r>
          </w:p>
        </w:tc>
        <w:tc>
          <w:tcPr>
            <w:tcW w:type="dxa" w:w="16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ডুপ্লিকেট সন্দেহ</w:t>
            </w:r>
          </w:p>
        </w:tc>
        <w:tc>
          <w:tcPr>
            <w:tcW w:type="dxa" w:w="204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একই নাম, ভিন্ন ঠিকানা</w:t>
            </w:r>
          </w:p>
        </w:tc>
        <w:tc>
          <w:tcPr>
            <w:tcW w:type="dxa" w:w="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Minor</w:t>
            </w:r>
          </w:p>
        </w:tc>
        <w:tc>
          <w:tcPr>
            <w:tcW w:type="dxa" w:w="7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UAO</w:t>
            </w:r>
          </w:p>
        </w:tc>
      </w:tr>
      <w:tr>
        <w:tc>
          <w:tcPr>
            <w:tcW w:type="dxa" w:w="16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চিলমারী</w:t>
            </w:r>
          </w:p>
        </w:tc>
        <w:tc>
          <w:tcPr>
            <w:tcW w:type="dxa" w:w="20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ইকরা এগ্রো</w:t>
            </w:r>
          </w:p>
        </w:tc>
        <w:tc>
          <w:tcPr>
            <w:tcW w:type="dxa" w:w="16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সেমিকোলন GPS</w:t>
            </w:r>
          </w:p>
        </w:tc>
        <w:tc>
          <w:tcPr>
            <w:tcW w:type="dxa" w:w="204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কমার বদলে সেমিকোলন</w:t>
            </w:r>
          </w:p>
        </w:tc>
        <w:tc>
          <w:tcPr>
            <w:tcW w:type="dxa" w:w="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Minor</w:t>
            </w:r>
          </w:p>
        </w:tc>
        <w:tc>
          <w:tcPr>
            <w:tcW w:type="dxa" w:w="7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SDAO</w:t>
            </w:r>
          </w:p>
        </w:tc>
      </w:tr>
    </w:tbl>
    <w:p>
      <w:pPr>
        <w:spacing w:after="80" w:before="200"/>
      </w:pPr>
    </w:p>
    <w:p>
      <w:pPr>
        <w:pStyle w:val="Heading1"/>
        <w:pBdr>
          <w:bottom w:val="single" w:color="14788C" w:sz="4" w:space="4"/>
        </w:pBdr>
        <w:spacing w:after="160" w:before="360"/>
      </w:pPr>
      <w:r>
        <w:rPr>
          <w:rFonts w:ascii="Vrinda" w:cs="Vrinda" w:eastAsia="Vrinda" w:hAnsi="Vrinda"/>
          <w:b/>
          <w:bCs/>
          <w:i w:val="false"/>
          <w:iCs w:val="false"/>
          <w:color w:val="14788C"/>
          <w:sz w:val="28"/>
          <w:szCs w:val="28"/>
        </w:rPr>
        <w:t xml:space="preserve">৯. বাস্তবায়ন চেকলিস্ট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5A5A6"/>
          <w:sz w:val="22"/>
          <w:szCs w:val="22"/>
        </w:rPr>
        <w:t xml:space="preserve">  (Implementation Checklist &amp; Action Plan)</w:t>
      </w:r>
    </w:p>
    <w:p>
      <w:pPr>
        <w:pStyle w:val="Heading2"/>
        <w:spacing w:after="120" w:before="240"/>
      </w:pPr>
      <w:r>
        <w:rPr>
          <w:rFonts w:ascii="Vrinda" w:cs="Vrinda" w:eastAsia="Vrinda" w:hAnsi="Vrinda"/>
          <w:b/>
          <w:bCs/>
          <w:i w:val="false"/>
          <w:iCs w:val="false"/>
          <w:color w:val="1A9BAC"/>
          <w:sz w:val="24"/>
          <w:szCs w:val="24"/>
        </w:rPr>
        <w:t xml:space="preserve">সপ্তাহ ১ — তাৎক্ষণিক করণীয়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5A5A6"/>
          <w:sz w:val="18"/>
          <w:szCs w:val="18"/>
        </w:rPr>
        <w:t xml:space="preserve">  Week 1 — Immediate Actions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800"/>
        <w:gridCol w:w="1200"/>
        <w:gridCol w:w="1200"/>
        <w:gridCol w:w="1066"/>
      </w:tblGrid>
      <w:tr>
        <w:trPr>
          <w:tblHeader/>
        </w:trPr>
        <w:tc>
          <w:tcPr>
            <w:tcW w:type="dxa" w:w="48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1478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ক্র</w:t>
            </w:r>
          </w:p>
        </w:tc>
        <w:tc>
          <w:tcPr>
            <w:tcW w:type="dxa" w:w="3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1478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করণীয় কাজ</w:t>
            </w:r>
          </w:p>
        </w:tc>
        <w:tc>
          <w:tcPr>
            <w:tcW w:type="dxa" w:w="1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1478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দায়িত্বশীল</w:t>
            </w:r>
          </w:p>
        </w:tc>
        <w:tc>
          <w:tcPr>
            <w:tcW w:type="dxa" w:w="1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1478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সময়সীমা</w:t>
            </w:r>
          </w:p>
        </w:tc>
        <w:tc>
          <w:tcPr>
            <w:tcW w:type="dxa" w:w="106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1478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স্ট্যাটাস</w:t>
            </w:r>
          </w:p>
        </w:tc>
      </w:tr>
      <w:tr>
        <w:tc>
          <w:tcPr>
            <w:tcW w:type="dxa" w:w="48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১</w:t>
            </w:r>
          </w:p>
        </w:tc>
        <w:tc>
          <w:tcPr>
            <w:tcW w:type="dxa" w:w="3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১৩৬ vs পুরনো ড্যাশবোর্ড: হারানো নার্সারী চিহ্নিত করুন</w:t>
            </w:r>
          </w:p>
        </w:tc>
        <w:tc>
          <w:tcPr>
            <w:tcW w:type="dxa" w:w="1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ADD</w:t>
            </w:r>
          </w:p>
        </w:tc>
        <w:tc>
          <w:tcPr>
            <w:tcW w:type="dxa" w:w="1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দিন ১</w:t>
            </w:r>
          </w:p>
        </w:tc>
        <w:tc>
          <w:tcPr>
            <w:tcW w:type="dxa" w:w="106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পেন্ডিং</w:t>
            </w:r>
          </w:p>
        </w:tc>
      </w:tr>
      <w:tr>
        <w:tc>
          <w:tcPr>
            <w:tcW w:type="dxa" w:w="48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২</w:t>
            </w:r>
          </w:p>
        </w:tc>
        <w:tc>
          <w:tcPr>
            <w:tcW w:type="dxa" w:w="3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ভূরুঙ্গামারীর ১০টি GPS বিকৃতি সংশোধনের জন্য SDAO কে দায়িত্ব দিন</w:t>
            </w:r>
          </w:p>
        </w:tc>
        <w:tc>
          <w:tcPr>
            <w:tcW w:type="dxa" w:w="1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SDAO</w:t>
            </w:r>
          </w:p>
        </w:tc>
        <w:tc>
          <w:tcPr>
            <w:tcW w:type="dxa" w:w="1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সপ্তাহ ১</w:t>
            </w:r>
          </w:p>
        </w:tc>
        <w:tc>
          <w:tcPr>
            <w:tcW w:type="dxa" w:w="106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পেন্ডিং</w:t>
            </w:r>
          </w:p>
        </w:tc>
      </w:tr>
      <w:tr>
        <w:tc>
          <w:tcPr>
            <w:tcW w:type="dxa" w:w="48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৩</w:t>
            </w:r>
          </w:p>
        </w:tc>
        <w:tc>
          <w:tcPr>
            <w:tcW w:type="dxa" w:w="3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৭টি শূন্য-উৎপাদন নার্সারীর বিষয়ে UAO রিপোর্ট চান</w:t>
            </w:r>
          </w:p>
        </w:tc>
        <w:tc>
          <w:tcPr>
            <w:tcW w:type="dxa" w:w="1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UAO</w:t>
            </w:r>
          </w:p>
        </w:tc>
        <w:tc>
          <w:tcPr>
            <w:tcW w:type="dxa" w:w="1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৩ দিন</w:t>
            </w:r>
          </w:p>
        </w:tc>
        <w:tc>
          <w:tcPr>
            <w:tcW w:type="dxa" w:w="106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পেন্ডিং</w:t>
            </w:r>
          </w:p>
        </w:tc>
      </w:tr>
      <w:tr>
        <w:tc>
          <w:tcPr>
            <w:tcW w:type="dxa" w:w="48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৪</w:t>
            </w:r>
          </w:p>
        </w:tc>
        <w:tc>
          <w:tcPr>
            <w:tcW w:type="dxa" w:w="3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চর রাজিবপুরের ২টি নার্সারীর GPS সংগ্রহ নির্দেশ দিন</w:t>
            </w:r>
          </w:p>
        </w:tc>
        <w:tc>
          <w:tcPr>
            <w:tcW w:type="dxa" w:w="1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UAO</w:t>
            </w:r>
          </w:p>
        </w:tc>
        <w:tc>
          <w:tcPr>
            <w:tcW w:type="dxa" w:w="1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সপ্তাহ ১</w:t>
            </w:r>
          </w:p>
        </w:tc>
        <w:tc>
          <w:tcPr>
            <w:tcW w:type="dxa" w:w="106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পেন্ডিং</w:t>
            </w:r>
          </w:p>
        </w:tc>
      </w:tr>
      <w:tr>
        <w:tc>
          <w:tcPr>
            <w:tcW w:type="dxa" w:w="48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৫</w:t>
            </w:r>
          </w:p>
        </w:tc>
        <w:tc>
          <w:tcPr>
            <w:tcW w:type="dxa" w:w="3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কুড়িগ্রাম সদরের ৬৩% মোবাইলহীন নার্সারীর নম্বর সংগ্রহ</w:t>
            </w:r>
          </w:p>
        </w:tc>
        <w:tc>
          <w:tcPr>
            <w:tcW w:type="dxa" w:w="1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ADD IT</w:t>
            </w:r>
          </w:p>
        </w:tc>
        <w:tc>
          <w:tcPr>
            <w:tcW w:type="dxa" w:w="1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সপ্তাহ ১</w:t>
            </w:r>
          </w:p>
        </w:tc>
        <w:tc>
          <w:tcPr>
            <w:tcW w:type="dxa" w:w="106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পেন্ডিং</w:t>
            </w:r>
          </w:p>
        </w:tc>
      </w:tr>
      <w:tr>
        <w:tc>
          <w:tcPr>
            <w:tcW w:type="dxa" w:w="48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৬</w:t>
            </w:r>
          </w:p>
        </w:tc>
        <w:tc>
          <w:tcPr>
            <w:tcW w:type="dxa" w:w="3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বনজ কলম চারা শূন্য বিষয়ে সব উপজেলার নিশ্চিতকরণ চান</w:t>
            </w:r>
          </w:p>
        </w:tc>
        <w:tc>
          <w:tcPr>
            <w:tcW w:type="dxa" w:w="1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SDAO</w:t>
            </w:r>
          </w:p>
        </w:tc>
        <w:tc>
          <w:tcPr>
            <w:tcW w:type="dxa" w:w="1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সপ্তাহ ১</w:t>
            </w:r>
          </w:p>
        </w:tc>
        <w:tc>
          <w:tcPr>
            <w:tcW w:type="dxa" w:w="106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পেন্ডিং</w:t>
            </w:r>
          </w:p>
        </w:tc>
      </w:tr>
      <w:tr>
        <w:tc>
          <w:tcPr>
            <w:tcW w:type="dxa" w:w="48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৭</w:t>
            </w:r>
          </w:p>
        </w:tc>
        <w:tc>
          <w:tcPr>
            <w:tcW w:type="dxa" w:w="3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নাগেশ্বরী ও রাজারহাটের অতি-পরিণত চারার জরুরি রোপণ পরিকল্পনা</w:t>
            </w:r>
          </w:p>
        </w:tc>
        <w:tc>
          <w:tcPr>
            <w:tcW w:type="dxa" w:w="1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UAO</w:t>
            </w:r>
          </w:p>
        </w:tc>
        <w:tc>
          <w:tcPr>
            <w:tcW w:type="dxa" w:w="1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সপ্তাহ ১</w:t>
            </w:r>
          </w:p>
        </w:tc>
        <w:tc>
          <w:tcPr>
            <w:tcW w:type="dxa" w:w="106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পেন্ডিং</w:t>
            </w:r>
          </w:p>
        </w:tc>
      </w:tr>
      <w:tr>
        <w:tc>
          <w:tcPr>
            <w:tcW w:type="dxa" w:w="48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৮</w:t>
            </w:r>
          </w:p>
        </w:tc>
        <w:tc>
          <w:tcPr>
            <w:tcW w:type="dxa" w:w="3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এই মূল্যায়ন ট্যাব সংশোধন সম্পন্ন</w:t>
            </w:r>
          </w:p>
        </w:tc>
        <w:tc>
          <w:tcPr>
            <w:tcW w:type="dxa" w:w="1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ADD IT</w:t>
            </w:r>
          </w:p>
        </w:tc>
        <w:tc>
          <w:tcPr>
            <w:tcW w:type="dxa" w:w="1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সপ্তাহ ১</w:t>
            </w:r>
          </w:p>
        </w:tc>
        <w:tc>
          <w:tcPr>
            <w:tcW w:type="dxa" w:w="106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সম্পন্ন ✓</w:t>
            </w:r>
          </w:p>
        </w:tc>
      </w:tr>
    </w:tbl>
    <w:p>
      <w:pPr>
        <w:spacing w:after="80" w:before="160"/>
      </w:pPr>
    </w:p>
    <w:p>
      <w:pPr>
        <w:pStyle w:val="Heading2"/>
        <w:spacing w:after="120" w:before="240"/>
      </w:pPr>
      <w:r>
        <w:rPr>
          <w:rFonts w:ascii="Vrinda" w:cs="Vrinda" w:eastAsia="Vrinda" w:hAnsi="Vrinda"/>
          <w:b/>
          <w:bCs/>
          <w:i w:val="false"/>
          <w:iCs w:val="false"/>
          <w:color w:val="1A9BAC"/>
          <w:sz w:val="24"/>
          <w:szCs w:val="24"/>
        </w:rPr>
        <w:t xml:space="preserve">সপ্তাহ ২-৪ — মাসিক করণীয়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5A5A6"/>
          <w:sz w:val="18"/>
          <w:szCs w:val="18"/>
        </w:rPr>
        <w:t xml:space="preserve">  Week 2–4 — Monthly Actions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800"/>
        <w:gridCol w:w="1200"/>
        <w:gridCol w:w="1200"/>
        <w:gridCol w:w="1066"/>
      </w:tblGrid>
      <w:tr>
        <w:trPr>
          <w:tblHeader/>
        </w:trPr>
        <w:tc>
          <w:tcPr>
            <w:tcW w:type="dxa" w:w="48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1478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ক্র</w:t>
            </w:r>
          </w:p>
        </w:tc>
        <w:tc>
          <w:tcPr>
            <w:tcW w:type="dxa" w:w="3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1478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করণীয় কাজ</w:t>
            </w:r>
          </w:p>
        </w:tc>
        <w:tc>
          <w:tcPr>
            <w:tcW w:type="dxa" w:w="1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1478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দায়িত্বশীল</w:t>
            </w:r>
          </w:p>
        </w:tc>
        <w:tc>
          <w:tcPr>
            <w:tcW w:type="dxa" w:w="1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1478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সময়সীমা</w:t>
            </w:r>
          </w:p>
        </w:tc>
        <w:tc>
          <w:tcPr>
            <w:tcW w:type="dxa" w:w="106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1478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স্ট্যাটাস</w:t>
            </w:r>
          </w:p>
        </w:tc>
      </w:tr>
      <w:tr>
        <w:tc>
          <w:tcPr>
            <w:tcW w:type="dxa" w:w="48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৯</w:t>
            </w:r>
          </w:p>
        </w:tc>
        <w:tc>
          <w:tcPr>
            <w:tcW w:type="dxa" w:w="3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শীর্ষ ১০ নার্সারী মালিককে ব্যক্তিগতকৃত তথ্য কার্ড পাঠান</w:t>
            </w:r>
          </w:p>
        </w:tc>
        <w:tc>
          <w:tcPr>
            <w:tcW w:type="dxa" w:w="1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UAO</w:t>
            </w:r>
          </w:p>
        </w:tc>
        <w:tc>
          <w:tcPr>
            <w:tcW w:type="dxa" w:w="1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সপ্তাহ ২</w:t>
            </w:r>
          </w:p>
        </w:tc>
        <w:tc>
          <w:tcPr>
            <w:tcW w:type="dxa" w:w="106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পেন্ডিং</w:t>
            </w:r>
          </w:p>
        </w:tc>
      </w:tr>
      <w:tr>
        <w:tc>
          <w:tcPr>
            <w:tcW w:type="dxa" w:w="48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১০</w:t>
            </w:r>
          </w:p>
        </w:tc>
        <w:tc>
          <w:tcPr>
            <w:tcW w:type="dxa" w:w="3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ভূরুঙ্গামারী GPS সংশোধন ক্যাম্প চালান</w:t>
            </w:r>
          </w:p>
        </w:tc>
        <w:tc>
          <w:tcPr>
            <w:tcW w:type="dxa" w:w="1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SDAO</w:t>
            </w:r>
          </w:p>
        </w:tc>
        <w:tc>
          <w:tcPr>
            <w:tcW w:type="dxa" w:w="1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সপ্তাহ ২</w:t>
            </w:r>
          </w:p>
        </w:tc>
        <w:tc>
          <w:tcPr>
            <w:tcW w:type="dxa" w:w="106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পেন্ডিং</w:t>
            </w:r>
          </w:p>
        </w:tc>
      </w:tr>
      <w:tr>
        <w:tc>
          <w:tcPr>
            <w:tcW w:type="dxa" w:w="48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১১</w:t>
            </w:r>
          </w:p>
        </w:tc>
        <w:tc>
          <w:tcPr>
            <w:tcW w:type="dxa" w:w="3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শূন্য নার্সারীগুলোর চূড়ান্ত সিদ্ধান্ত নিন</w:t>
            </w:r>
          </w:p>
        </w:tc>
        <w:tc>
          <w:tcPr>
            <w:tcW w:type="dxa" w:w="1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ADD</w:t>
            </w:r>
          </w:p>
        </w:tc>
        <w:tc>
          <w:tcPr>
            <w:tcW w:type="dxa" w:w="1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সপ্তাহ ৩</w:t>
            </w:r>
          </w:p>
        </w:tc>
        <w:tc>
          <w:tcPr>
            <w:tcW w:type="dxa" w:w="106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পেন্ডিং</w:t>
            </w:r>
          </w:p>
        </w:tc>
      </w:tr>
      <w:tr>
        <w:tc>
          <w:tcPr>
            <w:tcW w:type="dxa" w:w="48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১২</w:t>
            </w:r>
          </w:p>
        </w:tc>
        <w:tc>
          <w:tcPr>
            <w:tcW w:type="dxa" w:w="3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বাকি মোবাইল নম্বর সংগ্রহ অভিযান শুরু</w:t>
            </w:r>
          </w:p>
        </w:tc>
        <w:tc>
          <w:tcPr>
            <w:tcW w:type="dxa" w:w="1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UAO</w:t>
            </w:r>
          </w:p>
        </w:tc>
        <w:tc>
          <w:tcPr>
            <w:tcW w:type="dxa" w:w="1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সপ্তাহ ২-৪</w:t>
            </w:r>
          </w:p>
        </w:tc>
        <w:tc>
          <w:tcPr>
            <w:tcW w:type="dxa" w:w="106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পেন্ডিং</w:t>
            </w:r>
          </w:p>
        </w:tc>
      </w:tr>
      <w:tr>
        <w:tc>
          <w:tcPr>
            <w:tcW w:type="dxa" w:w="48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১৩</w:t>
            </w:r>
          </w:p>
        </w:tc>
        <w:tc>
          <w:tcPr>
            <w:tcW w:type="dxa" w:w="3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পরবর্তী মাসিক স্কোর আপডেট করুন</w:t>
            </w:r>
          </w:p>
        </w:tc>
        <w:tc>
          <w:tcPr>
            <w:tcW w:type="dxa" w:w="1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SDAO</w:t>
            </w:r>
          </w:p>
        </w:tc>
        <w:tc>
          <w:tcPr>
            <w:tcW w:type="dxa" w:w="1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মাস শেষ</w:t>
            </w:r>
          </w:p>
        </w:tc>
        <w:tc>
          <w:tcPr>
            <w:tcW w:type="dxa" w:w="106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পেন্ডিং</w:t>
            </w:r>
          </w:p>
        </w:tc>
      </w:tr>
      <w:tr>
        <w:tc>
          <w:tcPr>
            <w:tcW w:type="dxa" w:w="48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১৪</w:t>
            </w:r>
          </w:p>
        </w:tc>
        <w:tc>
          <w:tcPr>
            <w:tcW w:type="dxa" w:w="38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নার্সারী থেকে নার্সারীতে পিয়ার লার্নিং চালু</w:t>
            </w:r>
          </w:p>
        </w:tc>
        <w:tc>
          <w:tcPr>
            <w:tcW w:type="dxa" w:w="1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SDAO</w:t>
            </w:r>
          </w:p>
        </w:tc>
        <w:tc>
          <w:tcPr>
            <w:tcW w:type="dxa" w:w="1200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সপ্তাহ ৪</w:t>
            </w:r>
          </w:p>
        </w:tc>
        <w:tc>
          <w:tcPr>
            <w:tcW w:type="dxa" w:w="1066"/>
            <w:tcBorders>
              <w:top w:val="single" w:color="A2D4DB" w:sz="1"/>
              <w:left w:val="single" w:color="A2D4DB" w:sz="1"/>
              <w:bottom w:val="single" w:color="A2D4DB" w:sz="1"/>
              <w:right w:val="single" w:color="A2D4DB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পেন্ডিং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4788C" w:sz="4" w:space="4"/>
        </w:pBdr>
        <w:spacing w:after="160" w:before="360"/>
      </w:pPr>
      <w:r>
        <w:rPr>
          <w:rFonts w:ascii="Vrinda" w:cs="Vrinda" w:eastAsia="Vrinda" w:hAnsi="Vrinda"/>
          <w:b/>
          <w:bCs/>
          <w:i w:val="false"/>
          <w:iCs w:val="false"/>
          <w:color w:val="14788C"/>
          <w:sz w:val="28"/>
          <w:szCs w:val="28"/>
        </w:rPr>
        <w:t xml:space="preserve">১০. কৌশলগত সুপারিশ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5A5A6"/>
          <w:sz w:val="22"/>
          <w:szCs w:val="22"/>
        </w:rPr>
        <w:t xml:space="preserve">  (Strategic Recommendations)</w:t>
      </w:r>
    </w:p>
    <w:p>
      <w:pPr>
        <w:spacing w:after="120" w:before="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FY ২০২৫-২৬ এ DAE কুড়িগ্রামের জন্য জরুরিতার ক্রমানুসারে নিম্নলিখিত কৌশলগত সুপারিশসমূহ প্রদান করা হচ্ছে।</w:t>
      </w:r>
    </w:p>
    <w:p>
      <w:pPr>
        <w:spacing w:after="80" w:before="12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0392B" w:sz="2"/>
              <w:left w:val="single" w:color="C0392B" w:sz="14"/>
              <w:bottom w:val="single" w:color="C0392B" w:sz="2"/>
              <w:right w:val="single" w:color="C0392B" w:sz="2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🚨 জরুরি — অবিলম্বে বাস্তবায়ন (Week 1)</w:t>
            </w:r>
          </w:p>
          <w:p>
            <w:pPr>
              <w:spacing w:before="60"/>
            </w:pPr>
            <w:r>
              <w:rPr>
                <w:rFonts w:ascii="Vrinda" w:cs="Vrinda" w:eastAsia="Vrinda" w:hAnsi="Vrinda"/>
                <w:b w:val="false"/>
                <w:bCs w:val="false"/>
                <w:i/>
                <w:iCs/>
                <w:color w:val="1C2833"/>
                <w:sz w:val="19"/>
                <w:szCs w:val="19"/>
              </w:rPr>
              <w:t xml:space="preserve">ভূরুঙ্গামারীতে GPS সংশোধন ক্যাম্প ও শূন্য-উৎপাদন নার্সারী ফিল্ড যাচাই। নাগেশ্বরী, রাজারহাট ও রৌমারীতে অতি-পরিণত ৬.৬ লাখ+ চারার জরুরি রোপণ পরিকল্পনা চূড়ান্তকরণ। ভূরুঙ্গামারী ও রৌমারীতে মোবাইল নম্বর সংগ্রহ অভিযান (বর্তমানে ০% কভারেজ)।</w:t>
            </w:r>
            <w:r>
              <w:t xml:space="preserve"/>
            </w:r>
          </w:p>
        </w:tc>
      </w:tr>
    </w:tbl>
    <w:p>
      <w:pPr>
        <w:spacing w:after="80" w:before="12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7950B" w:sz="2"/>
              <w:left w:val="single" w:color="B7950B" w:sz="14"/>
              <w:bottom w:val="single" w:color="B7950B" w:sz="2"/>
              <w:right w:val="single" w:color="B7950B" w:sz="2"/>
            </w:tcBorders>
            <w:shd w:fill="FD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B7950B"/>
                <w:sz w:val="19"/>
                <w:szCs w:val="19"/>
              </w:rPr>
              <w:t xml:space="preserve">⬆ উচ্চ অগ্রাধিকার — সপ্তাহ ২ বাস্তবায়ন</w:t>
            </w:r>
          </w:p>
          <w:p>
            <w:pPr>
              <w:spacing w:before="60"/>
            </w:pPr>
            <w:r>
              <w:rPr>
                <w:rFonts w:ascii="Vrinda" w:cs="Vrinda" w:eastAsia="Vrinda" w:hAnsi="Vrinda"/>
                <w:b w:val="false"/>
                <w:bCs w:val="false"/>
                <w:i/>
                <w:iCs/>
                <w:color w:val="1C2833"/>
                <w:sz w:val="19"/>
                <w:szCs w:val="19"/>
              </w:rPr>
              <w:t xml:space="preserve">কুড়িগ্রাম সদরের ৬৩% মোবাইলহীন নার্সারীর নম্বর সংগ্রহ এবং ২৭টি নার্সারীর GPS ক্যাম্প। রাজারহাটে ২৬টি নার্সারীর GPS ক্যাম্প। চর রাজিবপুরের ২টি নার্সারীর GPS সংগ্রহ।</w:t>
            </w:r>
            <w:r>
              <w:t xml:space="preserve"/>
            </w:r>
          </w:p>
        </w:tc>
      </w:tr>
    </w:tbl>
    <w:p>
      <w:pPr>
        <w:spacing w:after="80" w:before="12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14788C" w:sz="2"/>
              <w:left w:val="single" w:color="14788C" w:sz="14"/>
              <w:bottom w:val="single" w:color="14788C" w:sz="2"/>
              <w:right w:val="single" w:color="14788C" w:sz="2"/>
            </w:tcBorders>
            <w:shd w:fill="E0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14788C"/>
                <w:sz w:val="19"/>
                <w:szCs w:val="19"/>
              </w:rPr>
              <w:t xml:space="preserve">◆ মাঝারি অগ্রাধিকার — সপ্তাহ ৩-৪</w:t>
            </w:r>
          </w:p>
          <w:p>
            <w:pPr>
              <w:spacing w:before="60"/>
            </w:pPr>
            <w:r>
              <w:rPr>
                <w:rFonts w:ascii="Vrinda" w:cs="Vrinda" w:eastAsia="Vrinda" w:hAnsi="Vrinda"/>
                <w:b w:val="false"/>
                <w:bCs w:val="false"/>
                <w:i/>
                <w:iCs/>
                <w:color w:val="1C2833"/>
                <w:sz w:val="19"/>
                <w:szCs w:val="19"/>
              </w:rPr>
              <w:t xml:space="preserve">শীর্ষ ১০ নার্সারী মালিককে ব্যক্তিগতকৃত তথ্য কার্ড পাঠানো (মোট উৎপাদনের ৪৪% অবদান)। নাগেশ্বরী, ফুলবাড়ী ও রাজারহাটে ত্রৈমাসিক মনিটরিং সূচি প্রতিষ্ঠা। নার্সারী ডেটা DAE জাতীয় মনিটরিং সিস্টেম (DFIRAMS/BAIS) এ সংযুক্তি।</w:t>
            </w:r>
            <w:r>
              <w:t xml:space="preserve"/>
            </w:r>
          </w:p>
        </w:tc>
      </w:tr>
    </w:tbl>
    <w:p>
      <w:pPr>
        <w:spacing w:after="80" w:before="12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1A9BAC" w:sz="2"/>
              <w:left w:val="single" w:color="1A9BAC" w:sz="14"/>
              <w:bottom w:val="single" w:color="1A9BAC" w:sz="2"/>
              <w:right w:val="single" w:color="1A9BAC" w:sz="2"/>
            </w:tcBorders>
            <w:shd w:fill="E0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Vrinda" w:cs="Vrinda" w:eastAsia="Vrinda" w:hAnsi="Vrinda"/>
                <w:b/>
                <w:bCs/>
                <w:i w:val="false"/>
                <w:iCs w:val="false"/>
                <w:color w:val="1A9BAC"/>
                <w:sz w:val="19"/>
                <w:szCs w:val="19"/>
              </w:rPr>
              <w:t xml:space="preserve">◇ দীর্ঘমেয়াদী কৌশল — FY ২০২৫-২৬</w:t>
            </w:r>
          </w:p>
          <w:p>
            <w:pPr>
              <w:spacing w:before="60"/>
            </w:pPr>
            <w:r>
              <w:rPr>
                <w:rFonts w:ascii="Vrinda" w:cs="Vrinda" w:eastAsia="Vrinda" w:hAnsi="Vrinda"/>
                <w:b w:val="false"/>
                <w:bCs w:val="false"/>
                <w:i/>
                <w:iCs/>
                <w:color w:val="1C2833"/>
                <w:sz w:val="19"/>
                <w:szCs w:val="19"/>
              </w:rPr>
              <w:t xml:space="preserve">ভূরুঙ্গামারী ও চর রাজিবপুরে নার্সারী অপারেটরদের গুণমাল প্রশিক্ষণ — কলম দক্ষতা উন্নয়ন। চিলমারীতে নতুন নার্সারী স্থাপনে প্রণোদনা পরিকল্পনা (বর্তমানে মাত্র ১টি)। ৫,০০,০০০ অনির্দিষ্ট বয়সের চারার জন্য বিশেষ জরিপ। ফুলবাড়ীতে ঔষধি চারার বাজারজাতকরণ পরিকল্পনা (১,৫৪,৮৫০ চারা)।</w:t>
            </w:r>
            <w:r>
              <w:t xml:space="preserve"/>
            </w:r>
          </w:p>
        </w:tc>
      </w:tr>
    </w:tbl>
    <w:p>
      <w:pPr>
        <w:spacing w:after="120" w:before="300"/>
      </w:pPr>
    </w:p>
    <w:p>
      <w:pPr>
        <w:pBdr>
          <w:bottom w:val="single" w:color="14788C" w:sz="6" w:space="1"/>
        </w:pBdr>
        <w:spacing w:after="120" w:before="0"/>
      </w:pPr>
    </w:p>
    <w:p>
      <w:pPr>
        <w:spacing w:after="60" w:before="12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5A5A6"/>
          <w:sz w:val="18"/>
          <w:szCs w:val="18"/>
        </w:rPr>
        <w:t xml:space="preserve">কৃষি সম্প্রসারণ অধিদপ্তর (DAE)  |  কুড়িগ্রাম জেলা  |  রংপুর বিভাগ</w:t>
      </w:r>
    </w:p>
    <w:p>
      <w:pPr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95A5A6"/>
          <w:sz w:val="17"/>
          <w:szCs w:val="17"/>
        </w:rPr>
        <w:t xml:space="preserve">উপজেলা মূল্যায়ন স্কোরকার্ড v2.0  |  এপ্রিল ২০২৬  |  উৎস: compiled_nursery_data_updated_v2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4788C" w:sz="4" w:space="4"/>
      </w:pBdr>
      <w:tabs>
        <w:tab w:val="right" w:pos="9746"/>
      </w:tabs>
      <w:spacing w:before="80"/>
    </w:pPr>
    <w:r>
      <w:rPr>
        <w:rFonts w:ascii="Calibri" w:cs="Calibri" w:eastAsia="Calibri" w:hAnsi="Calibri"/>
        <w:b w:val="false"/>
        <w:bCs w:val="false"/>
        <w:i w:val="false"/>
        <w:iCs w:val="false"/>
        <w:color w:val="95A5A6"/>
        <w:sz w:val="16"/>
        <w:szCs w:val="16"/>
      </w:rPr>
      <w:t xml:space="preserve">DAE Kurigram  |  Rangpur Division  |  উপজেলা মূল্যায়ন স্কোরকার্ড v2.0  |  এপ্রিল ২০২৬</w:t>
    </w:r>
    <w:r>
      <w:rPr>
        <w:rFonts w:ascii="Calibri" w:cs="Calibri" w:eastAsia="Calibri" w:hAnsi="Calibri"/>
        <w:b w:val="false"/>
        <w:bCs w:val="false"/>
        <w:i w:val="false"/>
        <w:iCs w:val="false"/>
        <w:color w:val="95A5A6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4788C" w:sz="6" w:space="4"/>
      </w:pBdr>
      <w:tabs>
        <w:tab w:val="right" w:pos="9746"/>
      </w:tabs>
      <w:spacing w:after="100" w:before="0"/>
    </w:pPr>
    <w:r>
      <w:rPr>
        <w:rFonts w:ascii="Calibri" w:cs="Calibri" w:eastAsia="Calibri" w:hAnsi="Calibri"/>
        <w:b/>
        <w:bCs/>
        <w:i w:val="false"/>
        <w:iCs w:val="false"/>
        <w:color w:val="14788C"/>
        <w:sz w:val="17"/>
        <w:szCs w:val="17"/>
      </w:rPr>
      <w:t xml:space="preserve">কৃষি সম্প্রসারণ অধিদপ্তর (DAE)  |  কুড়িগ্রাম জেলা</w:t>
    </w:r>
    <w:r>
      <w:rPr>
        <w:rFonts w:ascii="Calibri" w:cs="Calibri" w:eastAsia="Calibri" w:hAnsi="Calibri"/>
        <w:b w:val="false"/>
        <w:bCs w:val="false"/>
        <w:i/>
        <w:iCs/>
        <w:color w:val="95A5A6"/>
        <w:sz w:val="16"/>
        <w:szCs w:val="16"/>
      </w:rPr>
      <w:t xml:space="preserve">	নার্সারী মূল্যায়ন পূর্ণাঙ্গ প্রতিবেদন ২০২৬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  <w:rPr>
        <w:rFonts w:ascii="Calibri" w:cs="Calibri" w:eastAsia="Calibri" w:hAnsi="Calibri"/>
        <w:color w:val="1A9BAC"/>
        <w:sz w:val="20"/>
        <w:szCs w:val="2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4788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A9BAC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2026-04-22T22:33:09.996Z</dcterms:created>
  <dcterms:modified xsi:type="dcterms:W3CDTF">2026-04-22T22:33:09.999Z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