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89C3C" w14:textId="1FDF3256" w:rsidR="004331DD" w:rsidRDefault="004331DD" w:rsidP="004331DD">
      <w:pPr>
        <w:spacing w:after="0" w:line="240" w:lineRule="auto"/>
        <w:rPr>
          <w:rFonts w:ascii="Cambria" w:hAnsi="Cambria" w:cstheme="minorHAnsi"/>
          <w:b/>
          <w:bCs/>
          <w:color w:val="0070C0"/>
        </w:rPr>
      </w:pPr>
      <w:r w:rsidRPr="00E803F9">
        <w:rPr>
          <w:rFonts w:ascii="Cambria" w:hAnsi="Cambria" w:cstheme="minorHAnsi"/>
          <w:b/>
          <w:bCs/>
          <w:color w:val="0070C0"/>
        </w:rPr>
        <w:t xml:space="preserve">Domestic </w:t>
      </w:r>
      <w:r w:rsidRPr="00E803F9">
        <w:rPr>
          <w:rFonts w:ascii="Cambria" w:hAnsi="Cambria" w:cstheme="minorHAnsi"/>
          <w:b/>
          <w:bCs/>
          <w:color w:val="0070C0"/>
        </w:rPr>
        <w:t xml:space="preserve">Debit Card </w:t>
      </w:r>
    </w:p>
    <w:p w14:paraId="509ADFBD" w14:textId="77777777" w:rsidR="002874B7" w:rsidRPr="00E803F9" w:rsidRDefault="002874B7" w:rsidP="004331DD">
      <w:pPr>
        <w:spacing w:after="0" w:line="240" w:lineRule="auto"/>
        <w:rPr>
          <w:rFonts w:ascii="Cambria" w:hAnsi="Cambria" w:cstheme="minorHAnsi"/>
          <w:b/>
          <w:bCs/>
          <w:color w:val="0070C0"/>
        </w:rPr>
      </w:pPr>
    </w:p>
    <w:p w14:paraId="134ABE93" w14:textId="16C4F414" w:rsidR="004331DD" w:rsidRPr="00E803F9" w:rsidRDefault="004331DD" w:rsidP="004331DD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 xml:space="preserve">Who is eligible to avail </w:t>
      </w:r>
      <w:r w:rsidR="002874B7" w:rsidRPr="00E803F9">
        <w:rPr>
          <w:rFonts w:ascii="Cambria" w:hAnsi="Cambria" w:cstheme="minorHAnsi"/>
          <w:b/>
          <w:bCs/>
        </w:rPr>
        <w:t>a</w:t>
      </w:r>
      <w:r w:rsidRPr="00E803F9">
        <w:rPr>
          <w:rFonts w:ascii="Cambria" w:hAnsi="Cambria" w:cstheme="minorHAnsi"/>
          <w:b/>
          <w:bCs/>
        </w:rPr>
        <w:t xml:space="preserve"> </w:t>
      </w:r>
      <w:r w:rsidRPr="00E803F9">
        <w:rPr>
          <w:rFonts w:ascii="Cambria" w:hAnsi="Cambria" w:cstheme="minorHAnsi"/>
          <w:b/>
          <w:bCs/>
        </w:rPr>
        <w:t>Domestic</w:t>
      </w:r>
      <w:r w:rsidRPr="00E803F9">
        <w:rPr>
          <w:rFonts w:ascii="Cambria" w:hAnsi="Cambria" w:cstheme="minorHAnsi"/>
          <w:b/>
          <w:bCs/>
        </w:rPr>
        <w:t xml:space="preserve"> Debit Card?</w:t>
      </w:r>
    </w:p>
    <w:p w14:paraId="1D0EB579" w14:textId="23E54AB8" w:rsidR="004331DD" w:rsidRPr="00E803F9" w:rsidRDefault="004331DD" w:rsidP="004331DD">
      <w:pPr>
        <w:pStyle w:val="ListParagraph"/>
        <w:spacing w:after="0" w:line="240" w:lineRule="auto"/>
        <w:rPr>
          <w:rFonts w:ascii="Cambria" w:hAnsi="Cambria" w:cstheme="minorHAnsi"/>
        </w:rPr>
      </w:pPr>
      <w:r w:rsidRPr="00E803F9">
        <w:rPr>
          <w:rFonts w:ascii="Cambria" w:hAnsi="Cambria" w:cstheme="minorHAnsi"/>
          <w:b/>
          <w:bCs/>
        </w:rPr>
        <w:t>Ans:</w:t>
      </w:r>
      <w:r w:rsidRPr="00E803F9">
        <w:rPr>
          <w:rFonts w:ascii="Cambria" w:hAnsi="Cambria" w:cstheme="minorHAnsi"/>
        </w:rPr>
        <w:t xml:space="preserve"> All savings bank account holders with </w:t>
      </w:r>
      <w:proofErr w:type="spellStart"/>
      <w:r w:rsidRPr="00E803F9">
        <w:rPr>
          <w:rFonts w:ascii="Cambria" w:hAnsi="Cambria" w:cstheme="minorHAnsi"/>
        </w:rPr>
        <w:t>BoB</w:t>
      </w:r>
      <w:proofErr w:type="spellEnd"/>
      <w:r w:rsidRPr="00E803F9">
        <w:rPr>
          <w:rFonts w:ascii="Cambria" w:hAnsi="Cambria" w:cstheme="minorHAnsi"/>
        </w:rPr>
        <w:t xml:space="preserve"> and account with </w:t>
      </w:r>
      <w:r w:rsidR="00E803F9" w:rsidRPr="00E803F9">
        <w:rPr>
          <w:rFonts w:ascii="Cambria" w:hAnsi="Cambria" w:cstheme="minorHAnsi"/>
        </w:rPr>
        <w:t xml:space="preserve">Individual, </w:t>
      </w:r>
      <w:proofErr w:type="gramStart"/>
      <w:r w:rsidRPr="00E803F9">
        <w:rPr>
          <w:rFonts w:ascii="Cambria" w:hAnsi="Cambria" w:cstheme="minorHAnsi"/>
        </w:rPr>
        <w:t>Either or</w:t>
      </w:r>
      <w:proofErr w:type="gramEnd"/>
      <w:r w:rsidRPr="00E803F9">
        <w:rPr>
          <w:rFonts w:ascii="Cambria" w:hAnsi="Cambria" w:cstheme="minorHAnsi"/>
        </w:rPr>
        <w:t xml:space="preserve"> Survivor (E OR S)</w:t>
      </w:r>
      <w:r w:rsidR="00E24DF4">
        <w:rPr>
          <w:rFonts w:ascii="Cambria" w:hAnsi="Cambria" w:cstheme="minorHAnsi"/>
        </w:rPr>
        <w:t xml:space="preserve"> are eligible</w:t>
      </w:r>
      <w:r w:rsidRPr="00E803F9">
        <w:rPr>
          <w:rFonts w:ascii="Cambria" w:hAnsi="Cambria" w:cstheme="minorHAnsi"/>
        </w:rPr>
        <w:t xml:space="preserve">. Thumb impression/Joint account holders </w:t>
      </w:r>
      <w:r w:rsidRPr="00E803F9">
        <w:rPr>
          <w:rFonts w:ascii="Cambria" w:hAnsi="Cambria" w:cstheme="minorHAnsi"/>
        </w:rPr>
        <w:t xml:space="preserve">&amp; Non-Bhutanese Nationals </w:t>
      </w:r>
      <w:r w:rsidRPr="00E803F9">
        <w:rPr>
          <w:rFonts w:ascii="Cambria" w:hAnsi="Cambria" w:cstheme="minorHAnsi"/>
        </w:rPr>
        <w:t>are NOT ELIGIBLE.</w:t>
      </w:r>
    </w:p>
    <w:p w14:paraId="49B8ED46" w14:textId="56738386" w:rsidR="00E803F9" w:rsidRPr="00E803F9" w:rsidRDefault="00E803F9" w:rsidP="004331DD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</w:p>
    <w:p w14:paraId="47FEF6C1" w14:textId="77777777" w:rsidR="00E803F9" w:rsidRPr="00E803F9" w:rsidRDefault="00E803F9" w:rsidP="00E803F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>Is the card usable in Bhutan and India?</w:t>
      </w:r>
    </w:p>
    <w:p w14:paraId="28899781" w14:textId="4C252714" w:rsidR="00E803F9" w:rsidRPr="00E803F9" w:rsidRDefault="00E803F9" w:rsidP="00E803F9">
      <w:pPr>
        <w:pStyle w:val="ListParagraph"/>
        <w:spacing w:after="0" w:line="240" w:lineRule="auto"/>
        <w:rPr>
          <w:rFonts w:ascii="Cambria" w:hAnsi="Cambria" w:cstheme="minorHAnsi"/>
        </w:rPr>
      </w:pPr>
      <w:r w:rsidRPr="00E803F9">
        <w:rPr>
          <w:rFonts w:ascii="Cambria" w:hAnsi="Cambria" w:cstheme="minorHAnsi"/>
          <w:b/>
          <w:bCs/>
        </w:rPr>
        <w:t>Ans:</w:t>
      </w:r>
      <w:r w:rsidRPr="00E803F9">
        <w:rPr>
          <w:rFonts w:ascii="Cambria" w:hAnsi="Cambria" w:cstheme="minorHAnsi"/>
        </w:rPr>
        <w:t xml:space="preserve"> </w:t>
      </w:r>
      <w:r w:rsidR="00E24DF4">
        <w:rPr>
          <w:rFonts w:ascii="Cambria" w:hAnsi="Cambria" w:cstheme="minorHAnsi"/>
        </w:rPr>
        <w:t xml:space="preserve">Yes, the </w:t>
      </w:r>
      <w:r w:rsidRPr="00E803F9">
        <w:rPr>
          <w:rFonts w:ascii="Cambria" w:hAnsi="Cambria" w:cstheme="minorHAnsi"/>
        </w:rPr>
        <w:t>Card is valid in Bhutan, India &amp; Nepal.</w:t>
      </w:r>
    </w:p>
    <w:p w14:paraId="545EA089" w14:textId="4D418AAD" w:rsidR="00E803F9" w:rsidRPr="00E803F9" w:rsidRDefault="00E803F9" w:rsidP="00E803F9">
      <w:pPr>
        <w:pStyle w:val="ListParagraph"/>
        <w:spacing w:after="0" w:line="240" w:lineRule="auto"/>
        <w:rPr>
          <w:rFonts w:ascii="Cambria" w:hAnsi="Cambria" w:cstheme="minorHAnsi"/>
        </w:rPr>
      </w:pPr>
    </w:p>
    <w:p w14:paraId="4362432B" w14:textId="77777777" w:rsidR="00E803F9" w:rsidRPr="00E803F9" w:rsidRDefault="00E803F9" w:rsidP="00E803F9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>What is the limit of the card?</w:t>
      </w:r>
    </w:p>
    <w:p w14:paraId="2FDE9927" w14:textId="3C082F26" w:rsidR="00E803F9" w:rsidRPr="00E803F9" w:rsidRDefault="00E803F9" w:rsidP="00E803F9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hAnsi="Cambria"/>
        </w:rPr>
      </w:pPr>
      <w:r w:rsidRPr="00E23032">
        <w:rPr>
          <w:rFonts w:ascii="Cambria" w:hAnsi="Cambria" w:cstheme="minorHAnsi"/>
          <w:b/>
          <w:bCs/>
        </w:rPr>
        <w:t>Ans:</w:t>
      </w:r>
      <w:r w:rsidRPr="00E803F9">
        <w:rPr>
          <w:rFonts w:ascii="Cambria" w:hAnsi="Cambria" w:cstheme="minorHAnsi"/>
        </w:rPr>
        <w:t xml:space="preserve"> </w:t>
      </w:r>
      <w:r w:rsidRPr="00E803F9">
        <w:rPr>
          <w:rFonts w:ascii="Cambria" w:hAnsi="Cambria"/>
        </w:rPr>
        <w:t>Cardholders may utilize funds up to their available account balance, subject</w:t>
      </w:r>
      <w:r w:rsidR="00E23032">
        <w:rPr>
          <w:rFonts w:ascii="Cambria" w:hAnsi="Cambria"/>
        </w:rPr>
        <w:t xml:space="preserve"> to</w:t>
      </w:r>
      <w:r w:rsidRPr="00E803F9">
        <w:rPr>
          <w:rFonts w:ascii="Cambria" w:hAnsi="Cambria"/>
        </w:rPr>
        <w:t xml:space="preserve"> t</w:t>
      </w:r>
      <w:r w:rsidRPr="00E803F9">
        <w:rPr>
          <w:rFonts w:ascii="Cambria" w:hAnsi="Cambria"/>
        </w:rPr>
        <w:t>he transaction limit as below.</w:t>
      </w:r>
    </w:p>
    <w:p w14:paraId="3B71E92F" w14:textId="1C0B7862" w:rsidR="00E803F9" w:rsidRPr="00E803F9" w:rsidRDefault="00E803F9" w:rsidP="00E803F9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hAnsi="Cambria"/>
        </w:rPr>
      </w:pPr>
    </w:p>
    <w:p w14:paraId="7F1605F0" w14:textId="0B7FABDF" w:rsidR="00E803F9" w:rsidRPr="00E803F9" w:rsidRDefault="00E803F9" w:rsidP="00E803F9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hAnsi="Cambria"/>
        </w:rPr>
      </w:pPr>
      <w:r w:rsidRPr="00E803F9">
        <w:rPr>
          <w:rFonts w:ascii="Cambria" w:hAnsi="Cambria"/>
        </w:rPr>
        <w:t>Cash Withdrawal</w:t>
      </w:r>
    </w:p>
    <w:p w14:paraId="4D1701AD" w14:textId="6C203A17" w:rsidR="00E803F9" w:rsidRPr="00E23032" w:rsidRDefault="00E803F9" w:rsidP="00E23032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Cambria" w:hAnsi="Cambria"/>
        </w:rPr>
      </w:pPr>
      <w:r w:rsidRPr="00E803F9">
        <w:rPr>
          <w:rFonts w:ascii="Cambria" w:hAnsi="Cambria"/>
        </w:rPr>
        <w:t>Nu. 15,000 per transaction</w:t>
      </w:r>
      <w:r w:rsidR="00E23032">
        <w:rPr>
          <w:rFonts w:ascii="Cambria" w:hAnsi="Cambria"/>
        </w:rPr>
        <w:t xml:space="preserve">. </w:t>
      </w:r>
      <w:proofErr w:type="spellStart"/>
      <w:r w:rsidR="00E23032">
        <w:rPr>
          <w:rFonts w:ascii="Cambria" w:hAnsi="Cambria"/>
        </w:rPr>
        <w:t>U</w:t>
      </w:r>
      <w:r w:rsidRPr="00E803F9">
        <w:rPr>
          <w:rFonts w:ascii="Cambria" w:hAnsi="Cambria"/>
        </w:rPr>
        <w:t>pto</w:t>
      </w:r>
      <w:proofErr w:type="spellEnd"/>
      <w:r w:rsidRPr="00E803F9">
        <w:rPr>
          <w:rFonts w:ascii="Cambria" w:hAnsi="Cambria"/>
        </w:rPr>
        <w:t xml:space="preserve"> Nu.</w:t>
      </w:r>
      <w:r w:rsidRPr="00E803F9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40,000</w:t>
      </w:r>
      <w:r w:rsidRPr="00E803F9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per day in</w:t>
      </w:r>
      <w:r w:rsidR="00E23032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BOB ATMs &amp; </w:t>
      </w:r>
      <w:r w:rsidR="00E23032" w:rsidRPr="00E23032">
        <w:rPr>
          <w:rFonts w:ascii="Cambria" w:hAnsi="Cambria"/>
        </w:rPr>
        <w:t>Nu.</w:t>
      </w:r>
      <w:r w:rsidR="00E23032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3</w:t>
      </w:r>
      <w:r w:rsidR="00E23032" w:rsidRPr="00E23032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0,000 per day in </w:t>
      </w:r>
      <w:r w:rsidR="00E23032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BFS </w:t>
      </w:r>
      <w:r w:rsidR="00E23032" w:rsidRPr="00E23032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ATMs</w:t>
      </w:r>
      <w:r w:rsidR="00E23032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.</w:t>
      </w:r>
      <w:r w:rsidR="00E23032" w:rsidRPr="00E23032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ab/>
      </w:r>
    </w:p>
    <w:p w14:paraId="684D0C52" w14:textId="21BEC562" w:rsidR="00E803F9" w:rsidRPr="00E23032" w:rsidRDefault="00E803F9" w:rsidP="00E803F9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Cambria" w:hAnsi="Cambria"/>
        </w:rPr>
      </w:pPr>
      <w:r w:rsidRPr="00E803F9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INR 10,000 Per day and </w:t>
      </w:r>
      <w:proofErr w:type="spellStart"/>
      <w:r w:rsidRPr="00E803F9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upto</w:t>
      </w:r>
      <w:proofErr w:type="spellEnd"/>
      <w:r w:rsidRPr="00E803F9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INR 15</w:t>
      </w:r>
      <w:r w:rsidR="002874B7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,</w:t>
      </w:r>
      <w:r w:rsidRPr="00E803F9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000 per month in India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/Nepal</w:t>
      </w:r>
      <w:r w:rsidRPr="00E803F9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. </w:t>
      </w:r>
    </w:p>
    <w:p w14:paraId="0C19CAF1" w14:textId="77777777" w:rsidR="00E23032" w:rsidRPr="00E23032" w:rsidRDefault="00E23032" w:rsidP="00E23032">
      <w:pPr>
        <w:pStyle w:val="ListParagraph"/>
        <w:shd w:val="clear" w:color="auto" w:fill="FFFFFF"/>
        <w:spacing w:after="0" w:line="240" w:lineRule="auto"/>
        <w:ind w:left="1440"/>
        <w:rPr>
          <w:rFonts w:ascii="Cambria" w:hAnsi="Cambria"/>
        </w:rPr>
      </w:pPr>
    </w:p>
    <w:p w14:paraId="04329233" w14:textId="450F13B3" w:rsidR="00E23032" w:rsidRPr="00E23032" w:rsidRDefault="00E23032" w:rsidP="00E23032">
      <w:pPr>
        <w:shd w:val="clear" w:color="auto" w:fill="FFFFFF"/>
        <w:spacing w:after="0" w:line="240" w:lineRule="auto"/>
        <w:rPr>
          <w:rFonts w:ascii="Cambria" w:hAnsi="Cambria"/>
        </w:rPr>
      </w:pP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               </w:t>
      </w:r>
      <w:r w:rsidRPr="00E23032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POS</w:t>
      </w:r>
    </w:p>
    <w:p w14:paraId="6B4162B9" w14:textId="77777777" w:rsidR="00E23032" w:rsidRPr="00E23032" w:rsidRDefault="00E23032" w:rsidP="00E23032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hAnsi="Cambria"/>
        </w:rPr>
      </w:pP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Nu. 500,000 Per transaction 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in BOB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- POS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Terminals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with unlimited daily/monthly limit.</w:t>
      </w:r>
    </w:p>
    <w:p w14:paraId="7FC66160" w14:textId="787E3E6E" w:rsidR="00E23032" w:rsidRDefault="00E23032" w:rsidP="00E23032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INR 50,000 per month in POS - </w:t>
      </w:r>
      <w:r w:rsidRPr="00E23032">
        <w:rPr>
          <w:rFonts w:ascii="Cambria" w:hAnsi="Cambria"/>
          <w:color w:val="333333"/>
          <w:shd w:val="clear" w:color="auto" w:fill="FFFFFF"/>
        </w:rPr>
        <w:t>Visa Network Terminals in India/Nepal</w:t>
      </w:r>
      <w:r>
        <w:rPr>
          <w:rFonts w:ascii="Cambria" w:hAnsi="Cambria"/>
          <w:color w:val="333333"/>
          <w:shd w:val="clear" w:color="auto" w:fill="FFFFFF"/>
        </w:rPr>
        <w:t>.</w:t>
      </w:r>
      <w:r w:rsidRPr="00E23032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 </w:t>
      </w:r>
    </w:p>
    <w:p w14:paraId="1E2DFE32" w14:textId="657D7DEF" w:rsidR="002874B7" w:rsidRDefault="002874B7" w:rsidP="002874B7">
      <w:pPr>
        <w:pStyle w:val="ListParagraph"/>
        <w:shd w:val="clear" w:color="auto" w:fill="FFFFFF"/>
        <w:spacing w:after="0" w:line="240" w:lineRule="auto"/>
        <w:ind w:left="1440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</w:p>
    <w:p w14:paraId="414C043C" w14:textId="480AB36A" w:rsidR="002874B7" w:rsidRPr="00E803F9" w:rsidRDefault="002874B7" w:rsidP="002874B7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 xml:space="preserve">How to block </w:t>
      </w:r>
      <w:r>
        <w:rPr>
          <w:rFonts w:ascii="Cambria" w:hAnsi="Cambria" w:cstheme="minorHAnsi"/>
          <w:b/>
          <w:bCs/>
        </w:rPr>
        <w:t xml:space="preserve">debit </w:t>
      </w:r>
      <w:r w:rsidRPr="00E803F9">
        <w:rPr>
          <w:rFonts w:ascii="Cambria" w:hAnsi="Cambria" w:cstheme="minorHAnsi"/>
          <w:b/>
          <w:bCs/>
        </w:rPr>
        <w:t>card?</w:t>
      </w:r>
    </w:p>
    <w:p w14:paraId="1C4B5767" w14:textId="5D91BBB4" w:rsidR="002874B7" w:rsidRDefault="002874B7" w:rsidP="002874B7">
      <w:pPr>
        <w:pStyle w:val="ListParagraph"/>
        <w:spacing w:after="0" w:line="240" w:lineRule="auto"/>
        <w:rPr>
          <w:rFonts w:ascii="Cambria" w:hAnsi="Cambria" w:cstheme="minorHAnsi"/>
        </w:rPr>
      </w:pPr>
      <w:r w:rsidRPr="00E803F9">
        <w:rPr>
          <w:rFonts w:ascii="Cambria" w:hAnsi="Cambria" w:cstheme="minorHAnsi"/>
          <w:b/>
          <w:bCs/>
        </w:rPr>
        <w:t>Ans:</w:t>
      </w:r>
      <w:r w:rsidRPr="00E803F9">
        <w:rPr>
          <w:rFonts w:ascii="Cambria" w:hAnsi="Cambria" w:cstheme="minorHAnsi"/>
        </w:rPr>
        <w:t xml:space="preserve"> To block your debit card, login to </w:t>
      </w:r>
      <w:proofErr w:type="spellStart"/>
      <w:r w:rsidRPr="00E803F9">
        <w:rPr>
          <w:rFonts w:ascii="Cambria" w:hAnsi="Cambria" w:cstheme="minorHAnsi"/>
        </w:rPr>
        <w:t>mbob</w:t>
      </w:r>
      <w:proofErr w:type="spellEnd"/>
      <w:r w:rsidRPr="00E803F9">
        <w:rPr>
          <w:rFonts w:ascii="Cambria" w:hAnsi="Cambria" w:cstheme="minorHAnsi"/>
        </w:rPr>
        <w:t xml:space="preserve"> app&gt;select cards&gt;select account&gt; select card&gt;manage card&gt;card ON/OFF</w:t>
      </w:r>
    </w:p>
    <w:p w14:paraId="3ADACC32" w14:textId="77777777" w:rsidR="002874B7" w:rsidRPr="00E803F9" w:rsidRDefault="002874B7" w:rsidP="002874B7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</w:p>
    <w:p w14:paraId="1A551564" w14:textId="18A4DC70" w:rsidR="002874B7" w:rsidRPr="002874B7" w:rsidRDefault="002874B7" w:rsidP="002874B7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</w:pP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What is the issuance Fee of debit card?</w:t>
      </w:r>
    </w:p>
    <w:p w14:paraId="07A97F05" w14:textId="3A54A883" w:rsidR="002874B7" w:rsidRDefault="002874B7" w:rsidP="002874B7">
      <w:pPr>
        <w:pStyle w:val="ListParagraph"/>
        <w:shd w:val="clear" w:color="auto" w:fill="FFFFFF"/>
        <w:spacing w:after="0" w:line="240" w:lineRule="auto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Ans: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The issuance Fee of debit card is Nu.315 Per Card.</w:t>
      </w:r>
    </w:p>
    <w:p w14:paraId="5CD175F1" w14:textId="6AA67BE9" w:rsidR="002874B7" w:rsidRDefault="002874B7" w:rsidP="002874B7">
      <w:pPr>
        <w:pStyle w:val="ListParagraph"/>
        <w:shd w:val="clear" w:color="auto" w:fill="FFFFFF"/>
        <w:spacing w:after="0" w:line="240" w:lineRule="auto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</w:p>
    <w:p w14:paraId="7EF4583F" w14:textId="2B20AED0" w:rsidR="002874B7" w:rsidRDefault="002874B7" w:rsidP="002874B7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</w:pP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 xml:space="preserve">What is the Fee </w:t>
      </w:r>
      <w:r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for</w:t>
      </w: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 xml:space="preserve"> debit card</w:t>
      </w:r>
      <w:r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 xml:space="preserve"> – Replacement/Renewal request</w:t>
      </w: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?</w:t>
      </w:r>
    </w:p>
    <w:p w14:paraId="3D05143E" w14:textId="7E23F46D" w:rsidR="002874B7" w:rsidRDefault="002874B7" w:rsidP="002874B7">
      <w:pPr>
        <w:pStyle w:val="ListParagraph"/>
        <w:shd w:val="clear" w:color="auto" w:fill="FFFFFF"/>
        <w:spacing w:after="0" w:line="240" w:lineRule="auto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Ans: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The 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Fee for 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debit card </w:t>
      </w:r>
      <w:r w:rsidRPr="002874B7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Replacement/Renewal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is Nu.315 Per Card.</w:t>
      </w:r>
    </w:p>
    <w:p w14:paraId="26F5C14B" w14:textId="77777777" w:rsidR="002874B7" w:rsidRPr="002874B7" w:rsidRDefault="002874B7" w:rsidP="002874B7">
      <w:pPr>
        <w:pStyle w:val="ListParagraph"/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</w:pPr>
    </w:p>
    <w:p w14:paraId="5E041A8E" w14:textId="2E3DF16B" w:rsidR="005D0420" w:rsidRPr="00E803F9" w:rsidRDefault="005D0420" w:rsidP="003D6E80">
      <w:pPr>
        <w:spacing w:after="0" w:line="240" w:lineRule="auto"/>
        <w:rPr>
          <w:rFonts w:ascii="Cambria" w:hAnsi="Cambria" w:cstheme="minorHAnsi"/>
          <w:b/>
          <w:bCs/>
          <w:color w:val="0070C0"/>
        </w:rPr>
      </w:pPr>
      <w:r w:rsidRPr="00E803F9">
        <w:rPr>
          <w:rFonts w:ascii="Cambria" w:hAnsi="Cambria" w:cstheme="minorHAnsi"/>
          <w:b/>
          <w:bCs/>
          <w:color w:val="0070C0"/>
        </w:rPr>
        <w:t>International Debit Card (Public)</w:t>
      </w:r>
    </w:p>
    <w:p w14:paraId="24079220" w14:textId="77777777" w:rsidR="003D6E80" w:rsidRPr="00E803F9" w:rsidRDefault="003D6E80" w:rsidP="003D6E80">
      <w:pPr>
        <w:spacing w:after="0" w:line="240" w:lineRule="auto"/>
        <w:rPr>
          <w:rFonts w:ascii="Cambria" w:hAnsi="Cambria" w:cstheme="minorHAnsi"/>
          <w:b/>
          <w:bCs/>
          <w:color w:val="FF0000"/>
        </w:rPr>
      </w:pPr>
    </w:p>
    <w:p w14:paraId="34FC99F0" w14:textId="63F180A8" w:rsidR="003D6E80" w:rsidRPr="00E803F9" w:rsidRDefault="006148E1" w:rsidP="00E803F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>Who is eligible to avail an International Debit Card?</w:t>
      </w:r>
    </w:p>
    <w:p w14:paraId="26A4CECA" w14:textId="7E37C12E" w:rsidR="004331DD" w:rsidRPr="00E803F9" w:rsidRDefault="001768D7" w:rsidP="004331DD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>Ans:</w:t>
      </w:r>
      <w:r w:rsidRPr="00E803F9">
        <w:rPr>
          <w:rFonts w:ascii="Cambria" w:hAnsi="Cambria" w:cstheme="minorHAnsi"/>
        </w:rPr>
        <w:t xml:space="preserve"> </w:t>
      </w:r>
      <w:r w:rsidR="004331DD" w:rsidRPr="00E803F9">
        <w:rPr>
          <w:rFonts w:ascii="Cambria" w:hAnsi="Cambria" w:cstheme="minorHAnsi"/>
        </w:rPr>
        <w:t xml:space="preserve">All savings bank account holders with </w:t>
      </w:r>
      <w:proofErr w:type="spellStart"/>
      <w:r w:rsidR="004331DD" w:rsidRPr="00E803F9">
        <w:rPr>
          <w:rFonts w:ascii="Cambria" w:hAnsi="Cambria" w:cstheme="minorHAnsi"/>
        </w:rPr>
        <w:t>BoB</w:t>
      </w:r>
      <w:proofErr w:type="spellEnd"/>
      <w:r w:rsidR="004331DD" w:rsidRPr="00E803F9">
        <w:rPr>
          <w:rFonts w:ascii="Cambria" w:hAnsi="Cambria" w:cstheme="minorHAnsi"/>
        </w:rPr>
        <w:t xml:space="preserve"> and account with </w:t>
      </w:r>
      <w:r w:rsidR="00E803F9" w:rsidRPr="00E803F9">
        <w:rPr>
          <w:rFonts w:ascii="Cambria" w:hAnsi="Cambria" w:cstheme="minorHAnsi"/>
        </w:rPr>
        <w:t xml:space="preserve">Either </w:t>
      </w:r>
      <w:r w:rsidR="004331DD" w:rsidRPr="00E803F9">
        <w:rPr>
          <w:rFonts w:ascii="Cambria" w:hAnsi="Cambria" w:cstheme="minorHAnsi"/>
        </w:rPr>
        <w:t>or Survivor (E OR S)</w:t>
      </w:r>
      <w:r w:rsidR="00E24DF4">
        <w:rPr>
          <w:rFonts w:ascii="Cambria" w:hAnsi="Cambria" w:cstheme="minorHAnsi"/>
        </w:rPr>
        <w:t xml:space="preserve"> are eligible</w:t>
      </w:r>
      <w:r w:rsidR="004331DD" w:rsidRPr="00E803F9">
        <w:rPr>
          <w:rFonts w:ascii="Cambria" w:hAnsi="Cambria" w:cstheme="minorHAnsi"/>
        </w:rPr>
        <w:t>. Thumb impression/Joint account holders are NOT ELIGIBLE.</w:t>
      </w:r>
    </w:p>
    <w:p w14:paraId="47AE79ED" w14:textId="1B9DF5C0" w:rsidR="003D6E80" w:rsidRPr="00E803F9" w:rsidRDefault="003D6E80" w:rsidP="004331DD">
      <w:pPr>
        <w:pStyle w:val="ListParagraph"/>
        <w:spacing w:after="0" w:line="240" w:lineRule="auto"/>
        <w:rPr>
          <w:rFonts w:ascii="Cambria" w:hAnsi="Cambria" w:cstheme="minorHAnsi"/>
        </w:rPr>
      </w:pPr>
    </w:p>
    <w:p w14:paraId="515D2CE0" w14:textId="77777777" w:rsidR="003D6E80" w:rsidRPr="00E803F9" w:rsidRDefault="001768D7" w:rsidP="00E803F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>Is the card usable in Bhutan and India?</w:t>
      </w:r>
    </w:p>
    <w:p w14:paraId="0C6D19BA" w14:textId="7FC8B1E2" w:rsidR="001768D7" w:rsidRPr="00E803F9" w:rsidRDefault="001768D7" w:rsidP="003D6E80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>Ans:</w:t>
      </w:r>
      <w:r w:rsidRPr="00E803F9">
        <w:rPr>
          <w:rFonts w:ascii="Cambria" w:hAnsi="Cambria" w:cstheme="minorHAnsi"/>
        </w:rPr>
        <w:t xml:space="preserve"> </w:t>
      </w:r>
      <w:r w:rsidRPr="00E803F9">
        <w:rPr>
          <w:rFonts w:ascii="Cambria" w:eastAsia="Times New Roman" w:hAnsi="Cambria" w:cstheme="minorHAnsi"/>
          <w:color w:val="333333"/>
        </w:rPr>
        <w:t>Card is valid outside Bhutan, India &amp; Nepal only</w:t>
      </w:r>
    </w:p>
    <w:p w14:paraId="490A24BE" w14:textId="77777777" w:rsidR="003D6E80" w:rsidRPr="00E803F9" w:rsidRDefault="003D6E80" w:rsidP="003D6E80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</w:p>
    <w:p w14:paraId="616372C2" w14:textId="77777777" w:rsidR="003D6E80" w:rsidRPr="00E803F9" w:rsidRDefault="008E2111" w:rsidP="00E803F9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>What is the limit of the card?</w:t>
      </w:r>
    </w:p>
    <w:p w14:paraId="45009983" w14:textId="49B76729" w:rsidR="003D6E80" w:rsidRPr="00E803F9" w:rsidRDefault="008E2111" w:rsidP="003D6E80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>Ans:</w:t>
      </w:r>
      <w:r w:rsidRPr="00E803F9">
        <w:rPr>
          <w:rFonts w:ascii="Cambria" w:eastAsia="Times New Roman" w:hAnsi="Cambria" w:cstheme="minorHAnsi"/>
          <w:color w:val="333333"/>
        </w:rPr>
        <w:t xml:space="preserve"> </w:t>
      </w:r>
      <w:r w:rsidR="003D6E80" w:rsidRPr="00E803F9">
        <w:rPr>
          <w:rFonts w:ascii="Cambria" w:hAnsi="Cambria"/>
        </w:rPr>
        <w:t xml:space="preserve">Cardholders may utilize funds up to their available account balance, subject to a maximum annual expenditure limit. This limit is defined as the equivalent of </w:t>
      </w:r>
      <w:r w:rsidR="003D6E80" w:rsidRPr="00E803F9">
        <w:rPr>
          <w:rFonts w:ascii="Cambria" w:hAnsi="Cambria"/>
          <w:b/>
          <w:bCs/>
        </w:rPr>
        <w:t>US</w:t>
      </w:r>
      <w:r w:rsidR="00A374B6" w:rsidRPr="00E803F9">
        <w:rPr>
          <w:rFonts w:ascii="Cambria" w:hAnsi="Cambria"/>
          <w:b/>
          <w:bCs/>
        </w:rPr>
        <w:t xml:space="preserve">D </w:t>
      </w:r>
      <w:r w:rsidR="003D6E80" w:rsidRPr="00E803F9">
        <w:rPr>
          <w:rFonts w:ascii="Cambria" w:hAnsi="Cambria"/>
          <w:b/>
          <w:bCs/>
        </w:rPr>
        <w:t>1,000</w:t>
      </w:r>
      <w:r w:rsidR="003D6E80" w:rsidRPr="00E803F9">
        <w:rPr>
          <w:rFonts w:ascii="Cambria" w:hAnsi="Cambria"/>
        </w:rPr>
        <w:t xml:space="preserve">, plus any additional funds allocated via the </w:t>
      </w:r>
      <w:r w:rsidR="003D6E80" w:rsidRPr="00E803F9">
        <w:rPr>
          <w:rFonts w:ascii="Cambria" w:hAnsi="Cambria"/>
          <w:b/>
          <w:bCs/>
        </w:rPr>
        <w:t>Annual Travel Scheme (ATS)</w:t>
      </w:r>
      <w:r w:rsidR="003D6E80" w:rsidRPr="00E803F9">
        <w:rPr>
          <w:rFonts w:ascii="Cambria" w:hAnsi="Cambria"/>
          <w:b/>
          <w:bCs/>
        </w:rPr>
        <w:t xml:space="preserve"> </w:t>
      </w:r>
      <w:r w:rsidR="003D6E80" w:rsidRPr="00E803F9">
        <w:rPr>
          <w:rFonts w:ascii="Cambria" w:eastAsia="Times New Roman" w:hAnsi="Cambria" w:cstheme="minorHAnsi"/>
          <w:color w:val="333333"/>
        </w:rPr>
        <w:t>applied on Card.</w:t>
      </w:r>
    </w:p>
    <w:p w14:paraId="783B962B" w14:textId="6F9A1E35" w:rsidR="003D6E80" w:rsidRDefault="003D6E80" w:rsidP="003D6E80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</w:p>
    <w:p w14:paraId="0685D0CB" w14:textId="2F471EAA" w:rsidR="00BC3A55" w:rsidRDefault="00BC3A55" w:rsidP="00BC3A55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>
        <w:rPr>
          <w:rFonts w:ascii="Cambria" w:eastAsia="Times New Roman" w:hAnsi="Cambria" w:cstheme="minorHAnsi"/>
          <w:b/>
          <w:bCs/>
          <w:color w:val="333333"/>
        </w:rPr>
        <w:t>What is Annual Trave Scheme (ATS)?</w:t>
      </w:r>
    </w:p>
    <w:p w14:paraId="4862A9DE" w14:textId="77777777" w:rsidR="00E24DF4" w:rsidRDefault="00BC3A55" w:rsidP="00E24DF4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>
        <w:rPr>
          <w:rFonts w:ascii="Cambria" w:eastAsia="Times New Roman" w:hAnsi="Cambria" w:cstheme="minorHAnsi"/>
          <w:b/>
          <w:bCs/>
          <w:color w:val="333333"/>
        </w:rPr>
        <w:t xml:space="preserve">Ans: </w:t>
      </w:r>
      <w:r w:rsidRPr="00BC3A55">
        <w:rPr>
          <w:rFonts w:ascii="Cambria" w:eastAsia="Times New Roman" w:hAnsi="Cambria" w:cstheme="minorHAnsi"/>
          <w:color w:val="333333"/>
        </w:rPr>
        <w:t xml:space="preserve">The ATS is </w:t>
      </w:r>
      <w:r w:rsidRPr="00BC3A55">
        <w:rPr>
          <w:rFonts w:ascii="Cambria" w:eastAsia="Times New Roman" w:hAnsi="Cambria" w:cstheme="minorHAnsi"/>
          <w:color w:val="333333"/>
        </w:rPr>
        <w:t xml:space="preserve">an additional Spending quota/opportunity (beyond the standard </w:t>
      </w:r>
      <w:r w:rsidRPr="00685E58">
        <w:rPr>
          <w:rFonts w:ascii="Cambria" w:eastAsia="Times New Roman" w:hAnsi="Cambria" w:cstheme="minorHAnsi"/>
          <w:b/>
          <w:bCs/>
          <w:color w:val="333333"/>
        </w:rPr>
        <w:t>USD 1,000</w:t>
      </w:r>
      <w:r w:rsidRPr="00BC3A55">
        <w:rPr>
          <w:rFonts w:ascii="Cambria" w:eastAsia="Times New Roman" w:hAnsi="Cambria" w:cstheme="minorHAnsi"/>
          <w:color w:val="333333"/>
        </w:rPr>
        <w:t xml:space="preserve"> limit) to do international transactions</w:t>
      </w:r>
      <w:r w:rsidR="00E24DF4">
        <w:rPr>
          <w:rFonts w:ascii="Cambria" w:eastAsia="Times New Roman" w:hAnsi="Cambria" w:cstheme="minorHAnsi"/>
          <w:color w:val="333333"/>
        </w:rPr>
        <w:t>.</w:t>
      </w:r>
    </w:p>
    <w:p w14:paraId="23895736" w14:textId="5BBDC1E4" w:rsidR="00A374B6" w:rsidRPr="00E803F9" w:rsidRDefault="00823C46" w:rsidP="00E24DF4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lastRenderedPageBreak/>
        <w:t>How to avail an Annual Travel Scheme (ATS)?</w:t>
      </w:r>
    </w:p>
    <w:p w14:paraId="7C1E212E" w14:textId="41DC09E2" w:rsidR="00823C46" w:rsidRDefault="00823C46" w:rsidP="00A374B6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hAnsi="Cambria" w:cstheme="minorHAnsi"/>
          <w:b/>
          <w:bCs/>
          <w:color w:val="333333"/>
        </w:rPr>
      </w:pPr>
      <w:r w:rsidRPr="00E803F9">
        <w:rPr>
          <w:rFonts w:ascii="Cambria" w:hAnsi="Cambria" w:cstheme="minorHAnsi"/>
          <w:b/>
          <w:bCs/>
          <w:color w:val="333333"/>
        </w:rPr>
        <w:t>Ans:</w:t>
      </w:r>
      <w:r w:rsidRPr="00E803F9">
        <w:rPr>
          <w:rFonts w:ascii="Cambria" w:hAnsi="Cambria" w:cstheme="minorHAnsi"/>
          <w:color w:val="333333"/>
        </w:rPr>
        <w:t xml:space="preserve"> </w:t>
      </w:r>
      <w:r w:rsidRPr="00E803F9">
        <w:rPr>
          <w:rFonts w:ascii="Cambria" w:hAnsi="Cambria" w:cstheme="minorHAnsi"/>
          <w:color w:val="333333"/>
          <w:shd w:val="clear" w:color="auto" w:fill="FFFFFF"/>
        </w:rPr>
        <w:t xml:space="preserve">To avail ATS on Card, you need to provide valid passport copy and confirmed air ticket to Third </w:t>
      </w:r>
      <w:r w:rsidRPr="006070A7">
        <w:rPr>
          <w:rFonts w:ascii="Cambria" w:hAnsi="Cambria" w:cstheme="minorHAnsi"/>
          <w:color w:val="333333"/>
          <w:shd w:val="clear" w:color="auto" w:fill="FFFFFF" w:themeFill="background1"/>
        </w:rPr>
        <w:t>Countries one week prior</w:t>
      </w:r>
      <w:r w:rsidRPr="00E803F9">
        <w:rPr>
          <w:rFonts w:ascii="Cambria" w:hAnsi="Cambria" w:cstheme="minorHAnsi"/>
          <w:color w:val="333333"/>
          <w:shd w:val="clear" w:color="auto" w:fill="FFFFFF"/>
        </w:rPr>
        <w:t xml:space="preserve"> to your departure date. </w:t>
      </w:r>
      <w:r w:rsidR="0035517F" w:rsidRPr="00E803F9">
        <w:rPr>
          <w:rFonts w:ascii="Cambria" w:hAnsi="Cambria" w:cstheme="minorHAnsi"/>
          <w:color w:val="333333"/>
        </w:rPr>
        <w:t>ATS request</w:t>
      </w:r>
      <w:r w:rsidR="003D6E80" w:rsidRPr="00E803F9">
        <w:rPr>
          <w:rFonts w:ascii="Cambria" w:hAnsi="Cambria" w:cstheme="minorHAnsi"/>
          <w:color w:val="333333"/>
        </w:rPr>
        <w:t>s on card submitted</w:t>
      </w:r>
      <w:r w:rsidR="0035517F" w:rsidRPr="00E803F9">
        <w:rPr>
          <w:rFonts w:ascii="Cambria" w:hAnsi="Cambria" w:cstheme="minorHAnsi"/>
          <w:color w:val="333333"/>
        </w:rPr>
        <w:t xml:space="preserve"> </w:t>
      </w:r>
      <w:r w:rsidR="003D6E80" w:rsidRPr="00E803F9">
        <w:rPr>
          <w:rFonts w:ascii="Cambria" w:hAnsi="Cambria" w:cstheme="minorHAnsi"/>
          <w:color w:val="333333"/>
        </w:rPr>
        <w:t>post-</w:t>
      </w:r>
      <w:r w:rsidR="0035517F" w:rsidRPr="00E803F9">
        <w:rPr>
          <w:rFonts w:ascii="Cambria" w:hAnsi="Cambria" w:cstheme="minorHAnsi"/>
          <w:color w:val="333333"/>
        </w:rPr>
        <w:t>departure shall </w:t>
      </w:r>
      <w:r w:rsidR="0035517F" w:rsidRPr="00E803F9">
        <w:rPr>
          <w:rFonts w:ascii="Cambria" w:hAnsi="Cambria" w:cstheme="minorHAnsi"/>
          <w:b/>
          <w:bCs/>
          <w:color w:val="333333"/>
        </w:rPr>
        <w:t>not be accepted.</w:t>
      </w:r>
    </w:p>
    <w:p w14:paraId="31740748" w14:textId="4B482960" w:rsidR="00E24DF4" w:rsidRDefault="00E24DF4" w:rsidP="00A374B6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hAnsi="Cambria" w:cstheme="minorHAnsi"/>
          <w:b/>
          <w:bCs/>
          <w:color w:val="333333"/>
        </w:rPr>
      </w:pPr>
    </w:p>
    <w:p w14:paraId="46A01CD9" w14:textId="77777777" w:rsidR="003D6E80" w:rsidRPr="00E803F9" w:rsidRDefault="00361AA8" w:rsidP="00E803F9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hAnsi="Cambria" w:cstheme="minorHAnsi"/>
          <w:b/>
          <w:bCs/>
          <w:color w:val="333333"/>
          <w:shd w:val="clear" w:color="auto" w:fill="FFFFFF"/>
        </w:rPr>
        <w:t>How much USD limit to be added on the card?</w:t>
      </w:r>
    </w:p>
    <w:p w14:paraId="5171DD59" w14:textId="3603AC82" w:rsidR="00361AA8" w:rsidRPr="00E803F9" w:rsidRDefault="00361AA8" w:rsidP="003D6E80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hAnsi="Cambria" w:cstheme="minorHAnsi"/>
          <w:color w:val="333333"/>
          <w:shd w:val="clear" w:color="auto" w:fill="FFFFFF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>Ans:</w:t>
      </w:r>
      <w:r w:rsidRPr="00E803F9">
        <w:rPr>
          <w:rFonts w:ascii="Cambria" w:eastAsia="Times New Roman" w:hAnsi="Cambria" w:cstheme="minorHAnsi"/>
          <w:color w:val="333333"/>
        </w:rPr>
        <w:t xml:space="preserve"> </w:t>
      </w:r>
      <w:r w:rsidRPr="00E803F9">
        <w:rPr>
          <w:rFonts w:ascii="Cambria" w:hAnsi="Cambria" w:cstheme="minorHAnsi"/>
          <w:color w:val="333333"/>
          <w:shd w:val="clear" w:color="auto" w:fill="FFFFFF"/>
        </w:rPr>
        <w:t>ATS limit is </w:t>
      </w:r>
      <w:r w:rsidRPr="00E803F9">
        <w:rPr>
          <w:rStyle w:val="Strong"/>
          <w:rFonts w:ascii="Cambria" w:hAnsi="Cambria" w:cstheme="minorHAnsi"/>
          <w:color w:val="333333"/>
          <w:shd w:val="clear" w:color="auto" w:fill="FFFFFF"/>
        </w:rPr>
        <w:t>USD 3,000</w:t>
      </w:r>
      <w:r w:rsidRPr="00E803F9">
        <w:rPr>
          <w:rFonts w:ascii="Cambria" w:hAnsi="Cambria" w:cstheme="minorHAnsi"/>
          <w:color w:val="333333"/>
          <w:shd w:val="clear" w:color="auto" w:fill="FFFFFF"/>
        </w:rPr>
        <w:t> per year (Up to USD 1,000 in cash and up to USD 2,000 in international cards</w:t>
      </w:r>
      <w:r w:rsidR="00DE72FE" w:rsidRPr="00E803F9">
        <w:rPr>
          <w:rFonts w:ascii="Cambria" w:hAnsi="Cambria" w:cstheme="minorHAnsi"/>
          <w:color w:val="333333"/>
          <w:shd w:val="clear" w:color="auto" w:fill="FFFFFF"/>
        </w:rPr>
        <w:t>)</w:t>
      </w:r>
      <w:r w:rsidRPr="00E803F9">
        <w:rPr>
          <w:rFonts w:ascii="Cambria" w:hAnsi="Cambria" w:cstheme="minorHAnsi"/>
          <w:color w:val="333333"/>
          <w:shd w:val="clear" w:color="auto" w:fill="FFFFFF"/>
        </w:rPr>
        <w:t>.</w:t>
      </w:r>
    </w:p>
    <w:p w14:paraId="45FDC168" w14:textId="77777777" w:rsidR="00A374B6" w:rsidRPr="00E803F9" w:rsidRDefault="00A374B6" w:rsidP="003D6E80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</w:p>
    <w:p w14:paraId="7F1023F0" w14:textId="6DD6858B" w:rsidR="00A374B6" w:rsidRPr="00E803F9" w:rsidRDefault="00361AA8" w:rsidP="00E803F9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 xml:space="preserve">From where can I avail a cash of USD 1,000 </w:t>
      </w:r>
      <w:r w:rsidR="00A374B6" w:rsidRPr="00E803F9">
        <w:rPr>
          <w:rFonts w:ascii="Cambria" w:eastAsia="Times New Roman" w:hAnsi="Cambria" w:cstheme="minorHAnsi"/>
          <w:b/>
          <w:bCs/>
          <w:color w:val="333333"/>
        </w:rPr>
        <w:t>ATS</w:t>
      </w:r>
      <w:r w:rsidRPr="00E803F9">
        <w:rPr>
          <w:rFonts w:ascii="Cambria" w:eastAsia="Times New Roman" w:hAnsi="Cambria" w:cstheme="minorHAnsi"/>
          <w:b/>
          <w:bCs/>
          <w:color w:val="333333"/>
        </w:rPr>
        <w:t>?</w:t>
      </w:r>
    </w:p>
    <w:p w14:paraId="0AD886AA" w14:textId="59CE0C26" w:rsidR="00A374B6" w:rsidRPr="00E803F9" w:rsidRDefault="00361AA8" w:rsidP="00A374B6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>Ans:</w:t>
      </w:r>
      <w:r w:rsidRPr="00E803F9">
        <w:rPr>
          <w:rFonts w:ascii="Cambria" w:eastAsia="Times New Roman" w:hAnsi="Cambria" w:cstheme="minorHAnsi"/>
          <w:color w:val="333333"/>
        </w:rPr>
        <w:t xml:space="preserve"> You can avail USD 1,000 from the </w:t>
      </w:r>
      <w:r w:rsidR="00D015C2" w:rsidRPr="00E803F9">
        <w:rPr>
          <w:rFonts w:ascii="Cambria" w:eastAsia="Times New Roman" w:hAnsi="Cambria" w:cstheme="minorHAnsi"/>
          <w:color w:val="333333"/>
        </w:rPr>
        <w:t>Paro International Airport</w:t>
      </w:r>
      <w:r w:rsidR="00A374B6" w:rsidRPr="00E803F9">
        <w:rPr>
          <w:rFonts w:ascii="Cambria" w:eastAsia="Times New Roman" w:hAnsi="Cambria" w:cstheme="minorHAnsi"/>
          <w:color w:val="333333"/>
        </w:rPr>
        <w:t>,</w:t>
      </w:r>
      <w:r w:rsidRPr="00E803F9">
        <w:rPr>
          <w:rFonts w:ascii="Cambria" w:eastAsia="Times New Roman" w:hAnsi="Cambria" w:cstheme="minorHAnsi"/>
          <w:color w:val="333333"/>
        </w:rPr>
        <w:t xml:space="preserve"> B</w:t>
      </w:r>
      <w:proofErr w:type="spellStart"/>
      <w:r w:rsidRPr="00E803F9">
        <w:rPr>
          <w:rFonts w:ascii="Cambria" w:eastAsia="Times New Roman" w:hAnsi="Cambria" w:cstheme="minorHAnsi"/>
          <w:color w:val="333333"/>
        </w:rPr>
        <w:t>oB</w:t>
      </w:r>
      <w:proofErr w:type="spellEnd"/>
      <w:r w:rsidRPr="00E803F9">
        <w:rPr>
          <w:rFonts w:ascii="Cambria" w:eastAsia="Times New Roman" w:hAnsi="Cambria" w:cstheme="minorHAnsi"/>
          <w:color w:val="333333"/>
        </w:rPr>
        <w:t xml:space="preserve"> counter during the departure time.</w:t>
      </w:r>
    </w:p>
    <w:p w14:paraId="411BFAD3" w14:textId="293FACE5" w:rsidR="00361AA8" w:rsidRPr="00E803F9" w:rsidRDefault="00361AA8" w:rsidP="00A374B6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color w:val="333333"/>
        </w:rPr>
        <w:t xml:space="preserve"> </w:t>
      </w:r>
    </w:p>
    <w:p w14:paraId="51C0E7C1" w14:textId="77777777" w:rsidR="00A374B6" w:rsidRPr="00E803F9" w:rsidRDefault="00351FFE" w:rsidP="00E803F9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 xml:space="preserve">Where and whom to send the passport and air ticket copy </w:t>
      </w:r>
      <w:r w:rsidR="00DE72FE" w:rsidRPr="00E803F9">
        <w:rPr>
          <w:rFonts w:ascii="Cambria" w:eastAsia="Times New Roman" w:hAnsi="Cambria" w:cstheme="minorHAnsi"/>
          <w:b/>
          <w:bCs/>
          <w:color w:val="333333"/>
        </w:rPr>
        <w:t xml:space="preserve">to add </w:t>
      </w:r>
      <w:r w:rsidRPr="00E803F9">
        <w:rPr>
          <w:rFonts w:ascii="Cambria" w:eastAsia="Times New Roman" w:hAnsi="Cambria" w:cstheme="minorHAnsi"/>
          <w:b/>
          <w:bCs/>
          <w:color w:val="333333"/>
        </w:rPr>
        <w:t>ATS</w:t>
      </w:r>
      <w:r w:rsidR="00DE72FE" w:rsidRPr="00E803F9">
        <w:rPr>
          <w:rFonts w:ascii="Cambria" w:eastAsia="Times New Roman" w:hAnsi="Cambria" w:cstheme="minorHAnsi"/>
          <w:b/>
          <w:bCs/>
          <w:color w:val="333333"/>
        </w:rPr>
        <w:t xml:space="preserve"> on card</w:t>
      </w:r>
      <w:r w:rsidRPr="00E803F9">
        <w:rPr>
          <w:rFonts w:ascii="Cambria" w:eastAsia="Times New Roman" w:hAnsi="Cambria" w:cstheme="minorHAnsi"/>
          <w:b/>
          <w:bCs/>
          <w:color w:val="333333"/>
        </w:rPr>
        <w:t>?</w:t>
      </w:r>
    </w:p>
    <w:p w14:paraId="10022B23" w14:textId="005ED93F" w:rsidR="00351FFE" w:rsidRPr="00E803F9" w:rsidRDefault="00351FFE" w:rsidP="00A374B6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hAnsi="Cambria" w:cstheme="minorHAnsi"/>
          <w:b/>
          <w:bCs/>
          <w:color w:val="333333"/>
        </w:rPr>
        <w:t>Ans:</w:t>
      </w:r>
      <w:r w:rsidRPr="00E803F9">
        <w:rPr>
          <w:rFonts w:ascii="Cambria" w:hAnsi="Cambria" w:cstheme="minorHAnsi"/>
          <w:color w:val="333333"/>
        </w:rPr>
        <w:t xml:space="preserve"> Email the </w:t>
      </w:r>
      <w:r w:rsidR="002A557B" w:rsidRPr="00E803F9">
        <w:rPr>
          <w:rFonts w:ascii="Cambria" w:hAnsi="Cambria" w:cstheme="minorHAnsi"/>
          <w:color w:val="333333"/>
        </w:rPr>
        <w:t>details</w:t>
      </w:r>
      <w:r w:rsidRPr="00E803F9">
        <w:rPr>
          <w:rFonts w:ascii="Cambria" w:hAnsi="Cambria" w:cstheme="minorHAnsi"/>
          <w:color w:val="333333"/>
        </w:rPr>
        <w:t xml:space="preserve"> and documents to:</w:t>
      </w:r>
    </w:p>
    <w:p w14:paraId="3E3DAA38" w14:textId="1EB3338F" w:rsidR="00351FFE" w:rsidRPr="00E803F9" w:rsidRDefault="00351FFE" w:rsidP="003D6E80">
      <w:pPr>
        <w:pStyle w:val="wp-block-stackable-icon-list-item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ambria" w:hAnsi="Cambria" w:cstheme="minorHAnsi"/>
          <w:color w:val="333333"/>
          <w:sz w:val="22"/>
          <w:szCs w:val="22"/>
        </w:rPr>
      </w:pPr>
      <w:r w:rsidRPr="00E803F9">
        <w:rPr>
          <w:rStyle w:val="stk-block-icon-list-itemtext"/>
          <w:rFonts w:ascii="Cambria" w:hAnsi="Cambria" w:cstheme="minorHAnsi"/>
          <w:color w:val="333333"/>
          <w:sz w:val="22"/>
          <w:szCs w:val="22"/>
        </w:rPr>
        <w:t>International Debit Card: </w:t>
      </w:r>
      <w:hyperlink r:id="rId5" w:history="1">
        <w:r w:rsidRPr="00E803F9">
          <w:rPr>
            <w:rStyle w:val="Strong"/>
            <w:rFonts w:ascii="Cambria" w:hAnsi="Cambria" w:cstheme="minorHAnsi"/>
            <w:color w:val="14A4DE"/>
            <w:sz w:val="22"/>
            <w:szCs w:val="22"/>
          </w:rPr>
          <w:t>debitcard@bob.bt</w:t>
        </w:r>
      </w:hyperlink>
    </w:p>
    <w:p w14:paraId="5EB7EB47" w14:textId="0883BC47" w:rsidR="00351FFE" w:rsidRPr="00E803F9" w:rsidRDefault="00351FFE" w:rsidP="003D6E80">
      <w:pPr>
        <w:pStyle w:val="wp-block-stackable-icon-list-item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Style w:val="stk-block-icon-list-itemtext"/>
          <w:rFonts w:ascii="Cambria" w:hAnsi="Cambria" w:cstheme="minorHAnsi"/>
          <w:color w:val="333333"/>
          <w:sz w:val="22"/>
          <w:szCs w:val="22"/>
        </w:rPr>
      </w:pPr>
      <w:r w:rsidRPr="00E803F9">
        <w:rPr>
          <w:rStyle w:val="stk-block-icon-list-itemtext"/>
          <w:rFonts w:ascii="Cambria" w:hAnsi="Cambria" w:cstheme="minorHAnsi"/>
          <w:color w:val="333333"/>
          <w:sz w:val="22"/>
          <w:szCs w:val="22"/>
        </w:rPr>
        <w:t>International Credit Card: </w:t>
      </w:r>
      <w:hyperlink r:id="rId6" w:history="1">
        <w:r w:rsidRPr="00E803F9">
          <w:rPr>
            <w:rStyle w:val="Strong"/>
            <w:rFonts w:ascii="Cambria" w:hAnsi="Cambria" w:cstheme="minorHAnsi"/>
            <w:color w:val="14A4DE"/>
            <w:sz w:val="22"/>
            <w:szCs w:val="22"/>
          </w:rPr>
          <w:t>creditcard@bob.bt</w:t>
        </w:r>
      </w:hyperlink>
    </w:p>
    <w:p w14:paraId="40DAAF1C" w14:textId="207C8B4F" w:rsidR="002F6E63" w:rsidRPr="00E803F9" w:rsidRDefault="002F6E63" w:rsidP="003D6E80">
      <w:pPr>
        <w:pStyle w:val="wp-block-stackable-icon-list-item"/>
        <w:shd w:val="clear" w:color="auto" w:fill="FFFFFF"/>
        <w:spacing w:before="0" w:beforeAutospacing="0" w:after="0" w:afterAutospacing="0"/>
        <w:rPr>
          <w:rStyle w:val="stk-block-icon-list-itemtext"/>
          <w:rFonts w:ascii="Cambria" w:hAnsi="Cambria" w:cstheme="minorHAnsi"/>
          <w:b/>
          <w:bCs/>
          <w:color w:val="333333"/>
          <w:sz w:val="22"/>
          <w:szCs w:val="22"/>
        </w:rPr>
      </w:pPr>
    </w:p>
    <w:p w14:paraId="764CCCE8" w14:textId="77777777" w:rsidR="00A374B6" w:rsidRPr="00E803F9" w:rsidRDefault="001F54EC" w:rsidP="00E803F9">
      <w:pPr>
        <w:pStyle w:val="wp-block-stackable-icon-list-item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theme="minorHAnsi"/>
          <w:color w:val="333333"/>
          <w:sz w:val="22"/>
          <w:szCs w:val="22"/>
        </w:rPr>
      </w:pPr>
      <w:r w:rsidRPr="00E803F9">
        <w:rPr>
          <w:rFonts w:ascii="Cambria" w:hAnsi="Cambria" w:cstheme="minorHAnsi"/>
          <w:b/>
          <w:bCs/>
          <w:sz w:val="22"/>
          <w:szCs w:val="22"/>
        </w:rPr>
        <w:t>Can I add an Annual Travel Scheme for minors who do not have a card?</w:t>
      </w:r>
    </w:p>
    <w:p w14:paraId="6E3CA6D2" w14:textId="229A2820" w:rsidR="009E0AA9" w:rsidRDefault="001F54EC" w:rsidP="00A374B6">
      <w:pPr>
        <w:pStyle w:val="wp-block-stackable-icon-list-item"/>
        <w:shd w:val="clear" w:color="auto" w:fill="FFFFFF"/>
        <w:spacing w:before="0" w:beforeAutospacing="0" w:after="0" w:afterAutospacing="0"/>
        <w:ind w:left="720"/>
        <w:rPr>
          <w:rFonts w:ascii="Cambria" w:hAnsi="Cambria" w:cstheme="minorHAnsi"/>
          <w:sz w:val="22"/>
          <w:szCs w:val="22"/>
        </w:rPr>
      </w:pPr>
      <w:r w:rsidRPr="00E803F9">
        <w:rPr>
          <w:rStyle w:val="Strong"/>
          <w:rFonts w:ascii="Cambria" w:hAnsi="Cambria" w:cstheme="minorHAnsi"/>
          <w:sz w:val="22"/>
          <w:szCs w:val="22"/>
        </w:rPr>
        <w:t>Ans:</w:t>
      </w:r>
      <w:r w:rsidRPr="00E803F9">
        <w:rPr>
          <w:rFonts w:ascii="Cambria" w:hAnsi="Cambria" w:cstheme="minorHAnsi"/>
          <w:sz w:val="22"/>
          <w:szCs w:val="22"/>
        </w:rPr>
        <w:t xml:space="preserve"> Minors below the age of 18 can avail the Annual Travel Scheme of USD 2,000</w:t>
      </w:r>
      <w:r w:rsidR="00F44AD6" w:rsidRPr="00E803F9">
        <w:rPr>
          <w:rFonts w:ascii="Cambria" w:hAnsi="Cambria" w:cstheme="minorHAnsi"/>
          <w:sz w:val="22"/>
          <w:szCs w:val="22"/>
        </w:rPr>
        <w:t xml:space="preserve"> or USD </w:t>
      </w:r>
      <w:r w:rsidRPr="00E803F9">
        <w:rPr>
          <w:rFonts w:ascii="Cambria" w:hAnsi="Cambria" w:cstheme="minorHAnsi"/>
          <w:sz w:val="22"/>
          <w:szCs w:val="22"/>
        </w:rPr>
        <w:t>3,000 through their parent’s or guardian’s card, upon submission of the family tree, passport, and latest air ticket.</w:t>
      </w:r>
      <w:r w:rsidR="00F44AD6" w:rsidRPr="00E803F9">
        <w:rPr>
          <w:rFonts w:ascii="Cambria" w:hAnsi="Cambria" w:cstheme="minorHAnsi"/>
          <w:sz w:val="22"/>
          <w:szCs w:val="22"/>
        </w:rPr>
        <w:t xml:space="preserve"> </w:t>
      </w:r>
    </w:p>
    <w:p w14:paraId="0F0228AC" w14:textId="60DF082D" w:rsidR="00685E58" w:rsidRDefault="00685E58" w:rsidP="00A374B6">
      <w:pPr>
        <w:pStyle w:val="wp-block-stackable-icon-list-item"/>
        <w:shd w:val="clear" w:color="auto" w:fill="FFFFFF"/>
        <w:spacing w:before="0" w:beforeAutospacing="0" w:after="0" w:afterAutospacing="0"/>
        <w:ind w:left="720"/>
        <w:rPr>
          <w:rFonts w:ascii="Cambria" w:hAnsi="Cambria" w:cstheme="minorHAnsi"/>
          <w:color w:val="333333"/>
          <w:sz w:val="22"/>
          <w:szCs w:val="22"/>
        </w:rPr>
      </w:pPr>
    </w:p>
    <w:p w14:paraId="199E1B3E" w14:textId="0A3A2A79" w:rsidR="00685E58" w:rsidRPr="00E803F9" w:rsidRDefault="00685E58" w:rsidP="00685E58">
      <w:pPr>
        <w:pStyle w:val="wp-block-stackable-icon-list-item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theme="minorHAnsi"/>
          <w:color w:val="333333"/>
          <w:sz w:val="22"/>
          <w:szCs w:val="22"/>
        </w:rPr>
      </w:pPr>
      <w:r w:rsidRPr="00E803F9">
        <w:rPr>
          <w:rFonts w:ascii="Cambria" w:hAnsi="Cambria" w:cstheme="minorHAnsi"/>
          <w:b/>
          <w:bCs/>
          <w:sz w:val="22"/>
          <w:szCs w:val="22"/>
        </w:rPr>
        <w:t xml:space="preserve">Can I add </w:t>
      </w:r>
      <w:r>
        <w:rPr>
          <w:rFonts w:ascii="Cambria" w:hAnsi="Cambria" w:cstheme="minorHAnsi"/>
          <w:b/>
          <w:bCs/>
          <w:sz w:val="22"/>
          <w:szCs w:val="22"/>
        </w:rPr>
        <w:t>my</w:t>
      </w:r>
      <w:r w:rsidRPr="00E803F9">
        <w:rPr>
          <w:rFonts w:ascii="Cambria" w:hAnsi="Cambria" w:cstheme="minorHAnsi"/>
          <w:b/>
          <w:bCs/>
          <w:sz w:val="22"/>
          <w:szCs w:val="22"/>
        </w:rPr>
        <w:t xml:space="preserve"> Annual Travel Scheme </w:t>
      </w:r>
      <w:r>
        <w:rPr>
          <w:rFonts w:ascii="Cambria" w:hAnsi="Cambria" w:cstheme="minorHAnsi"/>
          <w:b/>
          <w:bCs/>
          <w:sz w:val="22"/>
          <w:szCs w:val="22"/>
        </w:rPr>
        <w:t xml:space="preserve">to another person’s </w:t>
      </w:r>
      <w:r w:rsidRPr="00E803F9">
        <w:rPr>
          <w:rFonts w:ascii="Cambria" w:hAnsi="Cambria" w:cstheme="minorHAnsi"/>
          <w:b/>
          <w:bCs/>
          <w:sz w:val="22"/>
          <w:szCs w:val="22"/>
        </w:rPr>
        <w:t>card?</w:t>
      </w:r>
    </w:p>
    <w:p w14:paraId="6749A14E" w14:textId="6CBEB2EF" w:rsidR="00685E58" w:rsidRPr="00E803F9" w:rsidRDefault="00685E58" w:rsidP="00685E58">
      <w:pPr>
        <w:pStyle w:val="wp-block-stackable-icon-list-item"/>
        <w:shd w:val="clear" w:color="auto" w:fill="FFFFFF"/>
        <w:spacing w:before="0" w:beforeAutospacing="0" w:after="0" w:afterAutospacing="0"/>
        <w:ind w:left="720"/>
        <w:rPr>
          <w:rFonts w:ascii="Cambria" w:hAnsi="Cambria" w:cstheme="minorHAnsi"/>
          <w:color w:val="333333"/>
          <w:sz w:val="22"/>
          <w:szCs w:val="22"/>
        </w:rPr>
      </w:pPr>
      <w:r w:rsidRPr="00685E58">
        <w:rPr>
          <w:rFonts w:ascii="Cambria" w:hAnsi="Cambria" w:cstheme="minorHAnsi"/>
          <w:b/>
          <w:bCs/>
          <w:color w:val="333333"/>
          <w:sz w:val="22"/>
          <w:szCs w:val="22"/>
        </w:rPr>
        <w:t>Ans:</w:t>
      </w:r>
      <w:r>
        <w:rPr>
          <w:rFonts w:ascii="Cambria" w:hAnsi="Cambria" w:cstheme="minorHAnsi"/>
          <w:color w:val="333333"/>
          <w:sz w:val="22"/>
          <w:szCs w:val="22"/>
        </w:rPr>
        <w:t xml:space="preserve"> The ATS can not be added to another person’s card. Currently its only approved for minors below 18 </w:t>
      </w:r>
      <w:r w:rsidRPr="00E803F9">
        <w:rPr>
          <w:rFonts w:ascii="Cambria" w:hAnsi="Cambria" w:cstheme="minorHAnsi"/>
          <w:sz w:val="22"/>
          <w:szCs w:val="22"/>
        </w:rPr>
        <w:t>through their parent’s or guardian’s card</w:t>
      </w:r>
      <w:r>
        <w:rPr>
          <w:rFonts w:ascii="Cambria" w:hAnsi="Cambria" w:cstheme="minorHAnsi"/>
          <w:sz w:val="22"/>
          <w:szCs w:val="22"/>
        </w:rPr>
        <w:t>.</w:t>
      </w:r>
    </w:p>
    <w:p w14:paraId="1AFCDCA7" w14:textId="77777777" w:rsidR="001F54EC" w:rsidRPr="00E803F9" w:rsidRDefault="001F54EC" w:rsidP="003D6E80">
      <w:pPr>
        <w:pStyle w:val="wp-block-stackable-icon-list-item"/>
        <w:shd w:val="clear" w:color="auto" w:fill="FFFFFF"/>
        <w:spacing w:before="0" w:beforeAutospacing="0" w:after="0" w:afterAutospacing="0"/>
        <w:ind w:left="360"/>
        <w:rPr>
          <w:rFonts w:ascii="Cambria" w:hAnsi="Cambria" w:cstheme="minorHAnsi"/>
          <w:b/>
          <w:bCs/>
          <w:color w:val="333333"/>
          <w:sz w:val="22"/>
          <w:szCs w:val="22"/>
        </w:rPr>
      </w:pPr>
    </w:p>
    <w:p w14:paraId="0C614F5F" w14:textId="77777777" w:rsidR="00F44AD6" w:rsidRPr="00E803F9" w:rsidRDefault="00DE72FE" w:rsidP="00E803F9">
      <w:pPr>
        <w:pStyle w:val="wp-block-stackable-icon-list-item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E803F9">
        <w:rPr>
          <w:rFonts w:ascii="Cambria" w:hAnsi="Cambria"/>
          <w:b/>
          <w:bCs/>
          <w:color w:val="000000" w:themeColor="text1"/>
          <w:sz w:val="22"/>
          <w:szCs w:val="22"/>
        </w:rPr>
        <w:t>Is it possible to carry forward the unused balance of this year’s Annual Travel Scheme to the next calendar year?</w:t>
      </w:r>
      <w:r w:rsidR="009E0AA9" w:rsidRPr="00E803F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6D74DAD2" w14:textId="293FB722" w:rsidR="009E0AA9" w:rsidRPr="00E803F9" w:rsidRDefault="009E0AA9" w:rsidP="00F44AD6">
      <w:pPr>
        <w:pStyle w:val="wp-block-stackable-icon-list-item"/>
        <w:shd w:val="clear" w:color="auto" w:fill="FFFFFF"/>
        <w:spacing w:before="0" w:beforeAutospacing="0" w:after="0" w:afterAutospacing="0"/>
        <w:ind w:left="720"/>
        <w:rPr>
          <w:rFonts w:ascii="Cambria" w:hAnsi="Cambria" w:cstheme="minorHAnsi"/>
          <w:b/>
          <w:bCs/>
          <w:color w:val="000000" w:themeColor="text1"/>
          <w:sz w:val="22"/>
          <w:szCs w:val="22"/>
        </w:rPr>
      </w:pPr>
      <w:r w:rsidRPr="00E803F9">
        <w:rPr>
          <w:rFonts w:ascii="Cambria" w:hAnsi="Cambria" w:cstheme="minorHAnsi"/>
          <w:b/>
          <w:bCs/>
          <w:color w:val="000000" w:themeColor="text1"/>
          <w:sz w:val="22"/>
          <w:szCs w:val="22"/>
        </w:rPr>
        <w:t>Ans:</w:t>
      </w:r>
      <w:r w:rsidRPr="00E803F9">
        <w:rPr>
          <w:rFonts w:ascii="Cambria" w:hAnsi="Cambria" w:cstheme="minorHAnsi"/>
          <w:color w:val="000000" w:themeColor="text1"/>
          <w:sz w:val="22"/>
          <w:szCs w:val="22"/>
        </w:rPr>
        <w:t xml:space="preserve"> Unused ATS shall not be carried forward </w:t>
      </w:r>
      <w:r w:rsidR="00F44AD6" w:rsidRPr="00E803F9">
        <w:rPr>
          <w:rFonts w:ascii="Cambria" w:hAnsi="Cambria" w:cstheme="minorHAnsi"/>
          <w:color w:val="000000" w:themeColor="text1"/>
          <w:sz w:val="22"/>
          <w:szCs w:val="22"/>
        </w:rPr>
        <w:t xml:space="preserve">to </w:t>
      </w:r>
      <w:r w:rsidRPr="00E803F9">
        <w:rPr>
          <w:rFonts w:ascii="Cambria" w:hAnsi="Cambria" w:cstheme="minorHAnsi"/>
          <w:color w:val="000000" w:themeColor="text1"/>
          <w:sz w:val="22"/>
          <w:szCs w:val="22"/>
        </w:rPr>
        <w:t xml:space="preserve">next </w:t>
      </w:r>
      <w:r w:rsidR="00F44AD6" w:rsidRPr="00E803F9">
        <w:rPr>
          <w:rFonts w:ascii="Cambria" w:hAnsi="Cambria" w:cstheme="minorHAnsi"/>
          <w:color w:val="000000" w:themeColor="text1"/>
          <w:sz w:val="22"/>
          <w:szCs w:val="22"/>
        </w:rPr>
        <w:t xml:space="preserve">calender </w:t>
      </w:r>
      <w:r w:rsidRPr="00E803F9">
        <w:rPr>
          <w:rFonts w:ascii="Cambria" w:hAnsi="Cambria" w:cstheme="minorHAnsi"/>
          <w:color w:val="000000" w:themeColor="text1"/>
          <w:sz w:val="22"/>
          <w:szCs w:val="22"/>
        </w:rPr>
        <w:t xml:space="preserve">year. </w:t>
      </w:r>
    </w:p>
    <w:p w14:paraId="28DE3671" w14:textId="77777777" w:rsidR="006148E1" w:rsidRPr="00E803F9" w:rsidRDefault="006148E1" w:rsidP="003D6E80">
      <w:pPr>
        <w:pStyle w:val="wp-block-stackable-icon-list-item"/>
        <w:shd w:val="clear" w:color="auto" w:fill="FFFFFF"/>
        <w:spacing w:before="0" w:beforeAutospacing="0" w:after="0" w:afterAutospacing="0"/>
        <w:ind w:left="360"/>
        <w:rPr>
          <w:rFonts w:ascii="Cambria" w:hAnsi="Cambria" w:cstheme="minorHAnsi"/>
          <w:color w:val="333333"/>
          <w:sz w:val="22"/>
          <w:szCs w:val="22"/>
        </w:rPr>
      </w:pPr>
    </w:p>
    <w:p w14:paraId="264D8500" w14:textId="77777777" w:rsidR="0020775D" w:rsidRPr="00E803F9" w:rsidRDefault="001F54EC" w:rsidP="00E803F9">
      <w:pPr>
        <w:pStyle w:val="wp-block-stackable-icon-list-item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theme="minorHAnsi"/>
          <w:b/>
          <w:bCs/>
          <w:sz w:val="22"/>
          <w:szCs w:val="22"/>
        </w:rPr>
      </w:pPr>
      <w:r w:rsidRPr="00E803F9">
        <w:rPr>
          <w:rFonts w:ascii="Cambria" w:hAnsi="Cambria" w:cstheme="minorHAnsi"/>
          <w:b/>
          <w:bCs/>
          <w:sz w:val="22"/>
          <w:szCs w:val="22"/>
        </w:rPr>
        <w:t>Can the Annual Travel Scheme be availed by customers who are already abroad?</w:t>
      </w:r>
    </w:p>
    <w:p w14:paraId="576F1EF8" w14:textId="2CFDF931" w:rsidR="001F54EC" w:rsidRPr="00E803F9" w:rsidRDefault="00532768" w:rsidP="0020775D">
      <w:pPr>
        <w:pStyle w:val="wp-block-stackable-icon-list-item"/>
        <w:shd w:val="clear" w:color="auto" w:fill="FFFFFF"/>
        <w:spacing w:before="0" w:beforeAutospacing="0" w:after="0" w:afterAutospacing="0"/>
        <w:ind w:left="720"/>
        <w:rPr>
          <w:rFonts w:ascii="Cambria" w:hAnsi="Cambria" w:cstheme="minorHAnsi"/>
          <w:b/>
          <w:bCs/>
          <w:sz w:val="22"/>
          <w:szCs w:val="22"/>
        </w:rPr>
      </w:pPr>
      <w:r w:rsidRPr="00E803F9">
        <w:rPr>
          <w:rFonts w:ascii="Cambria" w:hAnsi="Cambria" w:cstheme="minorHAnsi"/>
          <w:b/>
          <w:bCs/>
          <w:color w:val="333333"/>
          <w:sz w:val="22"/>
          <w:szCs w:val="22"/>
        </w:rPr>
        <w:t>Ans:</w:t>
      </w:r>
      <w:r w:rsidRPr="00E803F9">
        <w:rPr>
          <w:rFonts w:ascii="Cambria" w:hAnsi="Cambria" w:cstheme="minorHAnsi"/>
          <w:color w:val="333333"/>
          <w:sz w:val="22"/>
          <w:szCs w:val="22"/>
        </w:rPr>
        <w:t xml:space="preserve"> </w:t>
      </w:r>
      <w:r w:rsidR="001F54EC" w:rsidRPr="00E803F9">
        <w:rPr>
          <w:rFonts w:ascii="Cambria" w:hAnsi="Cambria" w:cstheme="minorHAnsi"/>
          <w:sz w:val="22"/>
          <w:szCs w:val="22"/>
        </w:rPr>
        <w:t>Customers who are already abroad are not eligible for the Annual Travel Scheme (ATS).</w:t>
      </w:r>
    </w:p>
    <w:p w14:paraId="7DF53C2B" w14:textId="77777777" w:rsidR="001F54EC" w:rsidRPr="00E803F9" w:rsidRDefault="001F54EC" w:rsidP="003D6E80">
      <w:pPr>
        <w:pStyle w:val="wp-block-stackable-icon-list-item"/>
        <w:shd w:val="clear" w:color="auto" w:fill="FFFFFF"/>
        <w:spacing w:before="0" w:beforeAutospacing="0" w:after="0" w:afterAutospacing="0"/>
        <w:ind w:left="360"/>
        <w:rPr>
          <w:rFonts w:ascii="Cambria" w:hAnsi="Cambria" w:cstheme="minorHAnsi"/>
          <w:sz w:val="22"/>
          <w:szCs w:val="22"/>
        </w:rPr>
      </w:pPr>
    </w:p>
    <w:p w14:paraId="6B32ABCC" w14:textId="77777777" w:rsidR="0020775D" w:rsidRPr="00E803F9" w:rsidRDefault="001F54EC" w:rsidP="00E803F9">
      <w:pPr>
        <w:pStyle w:val="wp-block-stackable-icon-list-item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theme="minorHAnsi"/>
          <w:sz w:val="22"/>
          <w:szCs w:val="22"/>
        </w:rPr>
      </w:pPr>
      <w:r w:rsidRPr="00E803F9">
        <w:rPr>
          <w:rFonts w:ascii="Cambria" w:hAnsi="Cambria" w:cstheme="minorHAnsi"/>
          <w:b/>
          <w:bCs/>
          <w:sz w:val="22"/>
          <w:szCs w:val="22"/>
        </w:rPr>
        <w:t>Can a CID holder avail multiple cards?</w:t>
      </w:r>
      <w:r w:rsidR="0020775D" w:rsidRPr="00E803F9">
        <w:rPr>
          <w:rFonts w:ascii="Cambria" w:hAnsi="Cambria" w:cstheme="minorHAnsi"/>
          <w:b/>
          <w:bCs/>
          <w:sz w:val="22"/>
          <w:szCs w:val="22"/>
        </w:rPr>
        <w:t xml:space="preserve"> </w:t>
      </w:r>
    </w:p>
    <w:p w14:paraId="6FA9A102" w14:textId="6835D328" w:rsidR="0020775D" w:rsidRDefault="001F54EC" w:rsidP="0020775D">
      <w:pPr>
        <w:pStyle w:val="wp-block-stackable-icon-list-item"/>
        <w:shd w:val="clear" w:color="auto" w:fill="FFFFFF"/>
        <w:spacing w:before="0" w:beforeAutospacing="0" w:after="0" w:afterAutospacing="0"/>
        <w:ind w:left="720"/>
        <w:rPr>
          <w:rFonts w:ascii="Cambria" w:hAnsi="Cambria"/>
          <w:sz w:val="22"/>
          <w:szCs w:val="22"/>
          <w:lang w:bidi="dz-BT"/>
        </w:rPr>
      </w:pPr>
      <w:r w:rsidRPr="00E803F9">
        <w:rPr>
          <w:rStyle w:val="Strong"/>
          <w:rFonts w:ascii="Cambria" w:hAnsi="Cambria" w:cstheme="minorHAnsi"/>
          <w:sz w:val="22"/>
          <w:szCs w:val="22"/>
        </w:rPr>
        <w:t>Ans:</w:t>
      </w:r>
      <w:r w:rsidRPr="00E803F9">
        <w:rPr>
          <w:rFonts w:ascii="Cambria" w:hAnsi="Cambria" w:cstheme="minorHAnsi"/>
          <w:sz w:val="22"/>
          <w:szCs w:val="22"/>
        </w:rPr>
        <w:t xml:space="preserve"> </w:t>
      </w:r>
      <w:r w:rsidR="0020775D" w:rsidRPr="0020775D">
        <w:rPr>
          <w:rFonts w:ascii="Cambria" w:hAnsi="Cambria"/>
          <w:sz w:val="22"/>
          <w:szCs w:val="22"/>
          <w:lang w:bidi="dz-BT"/>
        </w:rPr>
        <w:t xml:space="preserve">A CID holder may hold multiple cards simultaneously, provided they are of different types. For example, </w:t>
      </w:r>
      <w:r w:rsidR="00F86899" w:rsidRPr="00E803F9">
        <w:rPr>
          <w:rFonts w:ascii="Cambria" w:hAnsi="Cambria"/>
          <w:sz w:val="22"/>
          <w:szCs w:val="22"/>
          <w:lang w:bidi="dz-BT"/>
        </w:rPr>
        <w:t xml:space="preserve">you </w:t>
      </w:r>
      <w:r w:rsidR="0020775D" w:rsidRPr="0020775D">
        <w:rPr>
          <w:rFonts w:ascii="Cambria" w:hAnsi="Cambria"/>
          <w:sz w:val="22"/>
          <w:szCs w:val="22"/>
          <w:lang w:bidi="dz-BT"/>
        </w:rPr>
        <w:t>may possess both a Domestic Debit Card and an International Debit Card.</w:t>
      </w:r>
      <w:r w:rsidR="0020775D" w:rsidRPr="00E803F9">
        <w:rPr>
          <w:rFonts w:ascii="Cambria" w:hAnsi="Cambria"/>
          <w:sz w:val="22"/>
          <w:szCs w:val="22"/>
          <w:lang w:bidi="dz-BT"/>
        </w:rPr>
        <w:t xml:space="preserve"> </w:t>
      </w:r>
      <w:r w:rsidR="0020775D" w:rsidRPr="0020775D">
        <w:rPr>
          <w:rFonts w:ascii="Cambria" w:hAnsi="Cambria"/>
          <w:sz w:val="22"/>
          <w:szCs w:val="22"/>
          <w:lang w:bidi="dz-BT"/>
        </w:rPr>
        <w:t>However,</w:t>
      </w:r>
      <w:r w:rsidR="0020775D" w:rsidRPr="00E803F9">
        <w:rPr>
          <w:rFonts w:ascii="Cambria" w:hAnsi="Cambria"/>
          <w:sz w:val="22"/>
          <w:szCs w:val="22"/>
          <w:lang w:bidi="dz-BT"/>
        </w:rPr>
        <w:t xml:space="preserve"> </w:t>
      </w:r>
      <w:r w:rsidR="00F86899" w:rsidRPr="00E803F9">
        <w:rPr>
          <w:rFonts w:ascii="Cambria" w:hAnsi="Cambria"/>
          <w:sz w:val="22"/>
          <w:szCs w:val="22"/>
          <w:lang w:bidi="dz-BT"/>
        </w:rPr>
        <w:t>you</w:t>
      </w:r>
      <w:r w:rsidR="0020775D" w:rsidRPr="00E803F9">
        <w:rPr>
          <w:rFonts w:ascii="Cambria" w:hAnsi="Cambria"/>
          <w:sz w:val="22"/>
          <w:szCs w:val="22"/>
          <w:lang w:bidi="dz-BT"/>
        </w:rPr>
        <w:t xml:space="preserve"> are </w:t>
      </w:r>
      <w:r w:rsidR="0020775D" w:rsidRPr="0020775D">
        <w:rPr>
          <w:rFonts w:ascii="Cambria" w:hAnsi="Cambria"/>
          <w:sz w:val="22"/>
          <w:szCs w:val="22"/>
          <w:lang w:bidi="dz-BT"/>
        </w:rPr>
        <w:t>permitted to hold only one active card per category. Consequently, multiple International Debit Cards cannot be issued to a single CID holder.</w:t>
      </w:r>
    </w:p>
    <w:p w14:paraId="73F28EA7" w14:textId="77777777" w:rsidR="002874B7" w:rsidRPr="0020775D" w:rsidRDefault="002874B7" w:rsidP="0020775D">
      <w:pPr>
        <w:pStyle w:val="wp-block-stackable-icon-list-item"/>
        <w:shd w:val="clear" w:color="auto" w:fill="FFFFFF"/>
        <w:spacing w:before="0" w:beforeAutospacing="0" w:after="0" w:afterAutospacing="0"/>
        <w:ind w:left="720"/>
        <w:rPr>
          <w:rFonts w:ascii="Cambria" w:hAnsi="Cambria" w:cstheme="minorHAnsi"/>
          <w:sz w:val="22"/>
          <w:szCs w:val="22"/>
        </w:rPr>
      </w:pPr>
    </w:p>
    <w:p w14:paraId="21AF1E89" w14:textId="77777777" w:rsidR="002874B7" w:rsidRDefault="00325DE5" w:rsidP="002874B7">
      <w:pPr>
        <w:pStyle w:val="wp-block-stackable-icon-list-item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theme="minorHAnsi"/>
          <w:b/>
          <w:bCs/>
          <w:color w:val="333333"/>
          <w:sz w:val="22"/>
          <w:szCs w:val="22"/>
        </w:rPr>
      </w:pPr>
      <w:r w:rsidRPr="00E803F9">
        <w:rPr>
          <w:rFonts w:ascii="Cambria" w:hAnsi="Cambria" w:cstheme="minorHAnsi"/>
          <w:b/>
          <w:bCs/>
          <w:color w:val="333333"/>
          <w:sz w:val="22"/>
          <w:szCs w:val="22"/>
        </w:rPr>
        <w:t>What is the application process?</w:t>
      </w:r>
    </w:p>
    <w:p w14:paraId="3BC6EE80" w14:textId="79ED5A53" w:rsidR="00325DE5" w:rsidRPr="002874B7" w:rsidRDefault="00325DE5" w:rsidP="002874B7">
      <w:pPr>
        <w:pStyle w:val="wp-block-stackable-icon-list-item"/>
        <w:shd w:val="clear" w:color="auto" w:fill="FFFFFF"/>
        <w:spacing w:before="0" w:beforeAutospacing="0" w:after="0" w:afterAutospacing="0"/>
        <w:ind w:left="720"/>
        <w:rPr>
          <w:rFonts w:ascii="Cambria" w:hAnsi="Cambria" w:cstheme="minorHAnsi"/>
          <w:b/>
          <w:bCs/>
          <w:color w:val="333333"/>
          <w:sz w:val="22"/>
          <w:szCs w:val="22"/>
        </w:rPr>
      </w:pPr>
      <w:r w:rsidRPr="002874B7">
        <w:rPr>
          <w:rFonts w:ascii="Cambria" w:hAnsi="Cambria" w:cstheme="minorHAnsi"/>
          <w:b/>
          <w:bCs/>
          <w:color w:val="333333"/>
          <w:sz w:val="22"/>
          <w:szCs w:val="22"/>
        </w:rPr>
        <w:t>Ans:</w:t>
      </w:r>
      <w:r w:rsidRPr="002874B7">
        <w:rPr>
          <w:rFonts w:ascii="Cambria" w:hAnsi="Cambria" w:cstheme="minorHAnsi"/>
          <w:color w:val="333333"/>
          <w:sz w:val="22"/>
          <w:szCs w:val="22"/>
        </w:rPr>
        <w:t xml:space="preserve"> </w:t>
      </w:r>
      <w:r w:rsidR="00B2460B" w:rsidRPr="002874B7">
        <w:rPr>
          <w:rFonts w:ascii="Cambria" w:hAnsi="Cambria" w:cstheme="minorHAnsi"/>
          <w:sz w:val="22"/>
          <w:szCs w:val="22"/>
        </w:rPr>
        <w:t xml:space="preserve">To avail a new card, you are required to visit our nearest </w:t>
      </w:r>
      <w:proofErr w:type="spellStart"/>
      <w:r w:rsidR="00B2460B" w:rsidRPr="002874B7">
        <w:rPr>
          <w:rFonts w:ascii="Cambria" w:hAnsi="Cambria" w:cstheme="minorHAnsi"/>
          <w:sz w:val="22"/>
          <w:szCs w:val="22"/>
        </w:rPr>
        <w:t>BoB</w:t>
      </w:r>
      <w:proofErr w:type="spellEnd"/>
      <w:r w:rsidR="00B2460B" w:rsidRPr="002874B7">
        <w:rPr>
          <w:rFonts w:ascii="Cambria" w:hAnsi="Cambria" w:cstheme="minorHAnsi"/>
          <w:sz w:val="22"/>
          <w:szCs w:val="22"/>
        </w:rPr>
        <w:t xml:space="preserve"> branch office. For renewal or replacement, you can apply through our mBoB application.</w:t>
      </w:r>
    </w:p>
    <w:p w14:paraId="41E090B8" w14:textId="19C4360D" w:rsidR="00962100" w:rsidRDefault="00962100" w:rsidP="003D6E80">
      <w:pPr>
        <w:pStyle w:val="wp-block-stackable-icon-list-item"/>
        <w:shd w:val="clear" w:color="auto" w:fill="FFFFFF"/>
        <w:spacing w:before="0" w:beforeAutospacing="0" w:after="0" w:afterAutospacing="0"/>
        <w:ind w:left="360"/>
        <w:rPr>
          <w:rFonts w:ascii="Cambria" w:hAnsi="Cambria" w:cstheme="minorHAnsi"/>
          <w:color w:val="333333"/>
          <w:sz w:val="22"/>
          <w:szCs w:val="22"/>
        </w:rPr>
      </w:pPr>
    </w:p>
    <w:p w14:paraId="175A4B9E" w14:textId="7E13BD64" w:rsidR="00E24DF4" w:rsidRDefault="00E24DF4" w:rsidP="003D6E80">
      <w:pPr>
        <w:pStyle w:val="wp-block-stackable-icon-list-item"/>
        <w:shd w:val="clear" w:color="auto" w:fill="FFFFFF"/>
        <w:spacing w:before="0" w:beforeAutospacing="0" w:after="0" w:afterAutospacing="0"/>
        <w:ind w:left="360"/>
        <w:rPr>
          <w:rFonts w:ascii="Cambria" w:hAnsi="Cambria" w:cstheme="minorHAnsi"/>
          <w:color w:val="333333"/>
          <w:sz w:val="22"/>
          <w:szCs w:val="22"/>
        </w:rPr>
      </w:pPr>
    </w:p>
    <w:p w14:paraId="5655B317" w14:textId="3912DB1A" w:rsidR="00E24DF4" w:rsidRDefault="00E24DF4" w:rsidP="003D6E80">
      <w:pPr>
        <w:pStyle w:val="wp-block-stackable-icon-list-item"/>
        <w:shd w:val="clear" w:color="auto" w:fill="FFFFFF"/>
        <w:spacing w:before="0" w:beforeAutospacing="0" w:after="0" w:afterAutospacing="0"/>
        <w:ind w:left="360"/>
        <w:rPr>
          <w:rFonts w:ascii="Cambria" w:hAnsi="Cambria" w:cstheme="minorHAnsi"/>
          <w:color w:val="333333"/>
          <w:sz w:val="22"/>
          <w:szCs w:val="22"/>
        </w:rPr>
      </w:pPr>
    </w:p>
    <w:p w14:paraId="236C3E7A" w14:textId="0AA5937C" w:rsidR="00AD3D02" w:rsidRDefault="00AD3D02" w:rsidP="003D6E80">
      <w:pPr>
        <w:pStyle w:val="wp-block-stackable-icon-list-item"/>
        <w:shd w:val="clear" w:color="auto" w:fill="FFFFFF"/>
        <w:spacing w:before="0" w:beforeAutospacing="0" w:after="0" w:afterAutospacing="0"/>
        <w:ind w:left="360"/>
        <w:rPr>
          <w:rFonts w:ascii="Cambria" w:hAnsi="Cambria" w:cstheme="minorHAnsi"/>
          <w:color w:val="333333"/>
          <w:sz w:val="22"/>
          <w:szCs w:val="22"/>
        </w:rPr>
      </w:pPr>
    </w:p>
    <w:p w14:paraId="0D17A244" w14:textId="5EB8B03E" w:rsidR="00AD3D02" w:rsidRDefault="00AD3D02" w:rsidP="003D6E80">
      <w:pPr>
        <w:pStyle w:val="wp-block-stackable-icon-list-item"/>
        <w:shd w:val="clear" w:color="auto" w:fill="FFFFFF"/>
        <w:spacing w:before="0" w:beforeAutospacing="0" w:after="0" w:afterAutospacing="0"/>
        <w:ind w:left="360"/>
        <w:rPr>
          <w:rFonts w:ascii="Cambria" w:hAnsi="Cambria" w:cstheme="minorHAnsi"/>
          <w:color w:val="333333"/>
          <w:sz w:val="22"/>
          <w:szCs w:val="22"/>
        </w:rPr>
      </w:pPr>
    </w:p>
    <w:p w14:paraId="6E4E146F" w14:textId="77777777" w:rsidR="00AD3D02" w:rsidRPr="00E803F9" w:rsidRDefault="00AD3D02" w:rsidP="003D6E80">
      <w:pPr>
        <w:pStyle w:val="wp-block-stackable-icon-list-item"/>
        <w:shd w:val="clear" w:color="auto" w:fill="FFFFFF"/>
        <w:spacing w:before="0" w:beforeAutospacing="0" w:after="0" w:afterAutospacing="0"/>
        <w:ind w:left="360"/>
        <w:rPr>
          <w:rFonts w:ascii="Cambria" w:hAnsi="Cambria" w:cstheme="minorHAnsi"/>
          <w:color w:val="333333"/>
          <w:sz w:val="22"/>
          <w:szCs w:val="22"/>
        </w:rPr>
      </w:pPr>
    </w:p>
    <w:p w14:paraId="176E2A7E" w14:textId="0D2D5544" w:rsidR="005D0420" w:rsidRPr="00E803F9" w:rsidRDefault="005D0420" w:rsidP="003D6E80">
      <w:pPr>
        <w:spacing w:after="0" w:line="240" w:lineRule="auto"/>
        <w:rPr>
          <w:rFonts w:ascii="Cambria" w:hAnsi="Cambria" w:cstheme="minorHAnsi"/>
          <w:b/>
          <w:bCs/>
          <w:color w:val="0070C0"/>
        </w:rPr>
      </w:pPr>
      <w:r w:rsidRPr="00E803F9">
        <w:rPr>
          <w:rFonts w:ascii="Cambria" w:hAnsi="Cambria" w:cstheme="minorHAnsi"/>
          <w:b/>
          <w:bCs/>
          <w:color w:val="0070C0"/>
        </w:rPr>
        <w:lastRenderedPageBreak/>
        <w:t>International Debit Card (Student)</w:t>
      </w:r>
    </w:p>
    <w:p w14:paraId="1F2CD631" w14:textId="77777777" w:rsidR="00F86899" w:rsidRPr="00E803F9" w:rsidRDefault="00F86899" w:rsidP="003D6E80">
      <w:pPr>
        <w:spacing w:after="0" w:line="240" w:lineRule="auto"/>
        <w:rPr>
          <w:rFonts w:ascii="Cambria" w:hAnsi="Cambria" w:cstheme="minorHAnsi"/>
          <w:b/>
          <w:bCs/>
          <w:color w:val="FF0000"/>
        </w:rPr>
      </w:pPr>
    </w:p>
    <w:p w14:paraId="07F723FC" w14:textId="2B1CD5CC" w:rsidR="00F86899" w:rsidRPr="00E803F9" w:rsidRDefault="005D0420" w:rsidP="00E803F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>Who can avail International Debit Card</w:t>
      </w:r>
      <w:r w:rsidR="00F86899" w:rsidRPr="00E803F9">
        <w:rPr>
          <w:rFonts w:ascii="Cambria" w:hAnsi="Cambria" w:cstheme="minorHAnsi"/>
          <w:b/>
          <w:bCs/>
        </w:rPr>
        <w:t xml:space="preserve"> - Student</w:t>
      </w:r>
      <w:r w:rsidRPr="00E803F9">
        <w:rPr>
          <w:rFonts w:ascii="Cambria" w:hAnsi="Cambria" w:cstheme="minorHAnsi"/>
          <w:b/>
          <w:bCs/>
        </w:rPr>
        <w:t>?</w:t>
      </w:r>
    </w:p>
    <w:p w14:paraId="12496679" w14:textId="6AA4015C" w:rsidR="005D0420" w:rsidRPr="00E803F9" w:rsidRDefault="005D0420" w:rsidP="00F86899">
      <w:pPr>
        <w:pStyle w:val="ListParagraph"/>
        <w:spacing w:after="0" w:line="240" w:lineRule="auto"/>
        <w:rPr>
          <w:rFonts w:ascii="Cambria" w:hAnsi="Cambria" w:cstheme="minorHAnsi"/>
        </w:rPr>
      </w:pPr>
      <w:r w:rsidRPr="00E803F9">
        <w:rPr>
          <w:rFonts w:ascii="Cambria" w:hAnsi="Cambria" w:cstheme="minorHAnsi"/>
          <w:b/>
          <w:bCs/>
        </w:rPr>
        <w:t xml:space="preserve">Ans: </w:t>
      </w:r>
      <w:r w:rsidR="00D83706" w:rsidRPr="00E803F9">
        <w:rPr>
          <w:rFonts w:ascii="Cambria" w:hAnsi="Cambria" w:cstheme="minorHAnsi"/>
        </w:rPr>
        <w:t xml:space="preserve">Bhutanese students with a valid </w:t>
      </w:r>
      <w:proofErr w:type="spellStart"/>
      <w:r w:rsidR="00D83706" w:rsidRPr="00E803F9">
        <w:rPr>
          <w:rFonts w:ascii="Cambria" w:hAnsi="Cambria" w:cstheme="minorHAnsi"/>
        </w:rPr>
        <w:t>BoB</w:t>
      </w:r>
      <w:proofErr w:type="spellEnd"/>
      <w:r w:rsidR="00D83706" w:rsidRPr="00E803F9">
        <w:rPr>
          <w:rFonts w:ascii="Cambria" w:hAnsi="Cambria" w:cstheme="minorHAnsi"/>
        </w:rPr>
        <w:t xml:space="preserve"> savings </w:t>
      </w:r>
      <w:r w:rsidR="00F86899" w:rsidRPr="00E803F9">
        <w:rPr>
          <w:rFonts w:ascii="Cambria" w:hAnsi="Cambria" w:cstheme="minorHAnsi"/>
        </w:rPr>
        <w:t xml:space="preserve">account and </w:t>
      </w:r>
      <w:r w:rsidR="00D83706" w:rsidRPr="00E803F9">
        <w:rPr>
          <w:rFonts w:ascii="Cambria" w:hAnsi="Cambria" w:cstheme="minorHAnsi"/>
        </w:rPr>
        <w:t xml:space="preserve">enrolled in </w:t>
      </w:r>
      <w:r w:rsidR="00F86899" w:rsidRPr="00E803F9">
        <w:rPr>
          <w:rFonts w:ascii="Cambria" w:hAnsi="Cambria" w:cstheme="minorHAnsi"/>
        </w:rPr>
        <w:t>university</w:t>
      </w:r>
      <w:r w:rsidR="00D83706" w:rsidRPr="00E803F9">
        <w:rPr>
          <w:rFonts w:ascii="Cambria" w:hAnsi="Cambria" w:cstheme="minorHAnsi"/>
        </w:rPr>
        <w:t>/school/</w:t>
      </w:r>
      <w:r w:rsidR="00B2460B" w:rsidRPr="00E803F9">
        <w:rPr>
          <w:rFonts w:ascii="Cambria" w:hAnsi="Cambria" w:cstheme="minorHAnsi"/>
        </w:rPr>
        <w:t>institution (</w:t>
      </w:r>
      <w:r w:rsidR="00D83706" w:rsidRPr="00E803F9">
        <w:rPr>
          <w:rFonts w:ascii="Cambria" w:hAnsi="Cambria" w:cstheme="minorHAnsi"/>
        </w:rPr>
        <w:t>in third country)</w:t>
      </w:r>
      <w:r w:rsidR="00F86899" w:rsidRPr="00E803F9">
        <w:rPr>
          <w:rFonts w:ascii="Cambria" w:hAnsi="Cambria" w:cstheme="minorHAnsi"/>
        </w:rPr>
        <w:t>.</w:t>
      </w:r>
      <w:r w:rsidR="00B67C2A" w:rsidRPr="00E803F9">
        <w:rPr>
          <w:rFonts w:ascii="Cambria" w:hAnsi="Cambria" w:cstheme="minorHAnsi"/>
        </w:rPr>
        <w:t xml:space="preserve"> Only one card shall be issued against one student. </w:t>
      </w:r>
    </w:p>
    <w:p w14:paraId="30D50E80" w14:textId="77777777" w:rsidR="00F86899" w:rsidRPr="00E803F9" w:rsidRDefault="00F86899" w:rsidP="00F86899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</w:p>
    <w:p w14:paraId="071ACF90" w14:textId="77777777" w:rsidR="00F86899" w:rsidRPr="00E803F9" w:rsidRDefault="003F0A0D" w:rsidP="00E803F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 xml:space="preserve">What is the purpose of student </w:t>
      </w:r>
      <w:r w:rsidR="002A557B" w:rsidRPr="00E803F9">
        <w:rPr>
          <w:rFonts w:ascii="Cambria" w:hAnsi="Cambria" w:cstheme="minorHAnsi"/>
          <w:b/>
          <w:bCs/>
        </w:rPr>
        <w:t>cards</w:t>
      </w:r>
      <w:r w:rsidRPr="00E803F9">
        <w:rPr>
          <w:rFonts w:ascii="Cambria" w:hAnsi="Cambria" w:cstheme="minorHAnsi"/>
          <w:b/>
          <w:bCs/>
        </w:rPr>
        <w:t>?</w:t>
      </w:r>
    </w:p>
    <w:p w14:paraId="05B88397" w14:textId="19BDA743" w:rsidR="003F0A0D" w:rsidRPr="00E803F9" w:rsidRDefault="003F0A0D" w:rsidP="00F86899">
      <w:pPr>
        <w:pStyle w:val="ListParagraph"/>
        <w:spacing w:after="0" w:line="240" w:lineRule="auto"/>
        <w:rPr>
          <w:rFonts w:ascii="Cambria" w:hAnsi="Cambria" w:cstheme="minorHAnsi"/>
          <w:color w:val="333333"/>
          <w:shd w:val="clear" w:color="auto" w:fill="FFFFFF"/>
        </w:rPr>
      </w:pPr>
      <w:r w:rsidRPr="00E803F9">
        <w:rPr>
          <w:rFonts w:ascii="Cambria" w:hAnsi="Cambria" w:cstheme="minorHAnsi"/>
          <w:b/>
          <w:bCs/>
        </w:rPr>
        <w:t xml:space="preserve">Ans: </w:t>
      </w:r>
      <w:r w:rsidRPr="00E803F9">
        <w:rPr>
          <w:rFonts w:ascii="Cambria" w:hAnsi="Cambria" w:cstheme="minorHAnsi"/>
          <w:color w:val="333333"/>
          <w:shd w:val="clear" w:color="auto" w:fill="FFFFFF"/>
        </w:rPr>
        <w:t xml:space="preserve">The student card is issued to suffice your </w:t>
      </w:r>
      <w:r w:rsidR="002A557B" w:rsidRPr="00E803F9">
        <w:rPr>
          <w:rFonts w:ascii="Cambria" w:hAnsi="Cambria" w:cstheme="minorHAnsi"/>
          <w:color w:val="333333"/>
          <w:shd w:val="clear" w:color="auto" w:fill="FFFFFF"/>
        </w:rPr>
        <w:t>living</w:t>
      </w:r>
      <w:r w:rsidRPr="00E803F9">
        <w:rPr>
          <w:rFonts w:ascii="Cambria" w:hAnsi="Cambria" w:cstheme="minorHAnsi"/>
          <w:color w:val="333333"/>
          <w:shd w:val="clear" w:color="auto" w:fill="FFFFFF"/>
        </w:rPr>
        <w:t xml:space="preserve"> expenses abroad. Therefore, upon issuance of the card, bank will not remit or bank transfer your monthly living allowance and vice versa.</w:t>
      </w:r>
    </w:p>
    <w:p w14:paraId="1BC67794" w14:textId="77777777" w:rsidR="00F86899" w:rsidRPr="00E803F9" w:rsidRDefault="00F86899" w:rsidP="00F86899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</w:p>
    <w:p w14:paraId="4D68DE0A" w14:textId="77777777" w:rsidR="00F86899" w:rsidRPr="00E803F9" w:rsidRDefault="003F0A0D" w:rsidP="00E803F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>What is the validity of the card?</w:t>
      </w:r>
    </w:p>
    <w:p w14:paraId="08459E31" w14:textId="33B82CCB" w:rsidR="003F0A0D" w:rsidRPr="00E803F9" w:rsidRDefault="003F0A0D" w:rsidP="00F86899">
      <w:pPr>
        <w:pStyle w:val="ListParagraph"/>
        <w:spacing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hAnsi="Cambria" w:cstheme="minorHAnsi"/>
          <w:b/>
          <w:bCs/>
        </w:rPr>
        <w:t xml:space="preserve">Ans: </w:t>
      </w:r>
      <w:r w:rsidRPr="00E803F9">
        <w:rPr>
          <w:rFonts w:ascii="Cambria" w:eastAsia="Times New Roman" w:hAnsi="Cambria" w:cstheme="minorHAnsi"/>
          <w:color w:val="333333"/>
        </w:rPr>
        <w:t xml:space="preserve">Card validity </w:t>
      </w:r>
      <w:r w:rsidR="00F86899" w:rsidRPr="00E803F9">
        <w:rPr>
          <w:rFonts w:ascii="Cambria" w:eastAsia="Times New Roman" w:hAnsi="Cambria" w:cstheme="minorHAnsi"/>
          <w:color w:val="333333"/>
        </w:rPr>
        <w:t xml:space="preserve">is </w:t>
      </w:r>
      <w:r w:rsidRPr="00E803F9">
        <w:rPr>
          <w:rFonts w:ascii="Cambria" w:eastAsia="Times New Roman" w:hAnsi="Cambria" w:cstheme="minorHAnsi"/>
          <w:color w:val="333333"/>
        </w:rPr>
        <w:t xml:space="preserve">based on applicant student’s study period up to 4 years. </w:t>
      </w:r>
      <w:r w:rsidR="00F86899" w:rsidRPr="00E803F9">
        <w:rPr>
          <w:rFonts w:ascii="Cambria" w:eastAsia="Times New Roman" w:hAnsi="Cambria" w:cstheme="minorHAnsi"/>
          <w:color w:val="333333"/>
        </w:rPr>
        <w:tab/>
      </w:r>
    </w:p>
    <w:p w14:paraId="765D273A" w14:textId="77777777" w:rsidR="00F86899" w:rsidRPr="00E803F9" w:rsidRDefault="00F86899" w:rsidP="00F86899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</w:p>
    <w:p w14:paraId="3AC58A02" w14:textId="2679B1D3" w:rsidR="00AD639A" w:rsidRPr="00E803F9" w:rsidRDefault="00AD639A" w:rsidP="00E803F9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 xml:space="preserve">What </w:t>
      </w:r>
      <w:r w:rsidR="002A557B" w:rsidRPr="00E803F9">
        <w:rPr>
          <w:rFonts w:ascii="Cambria" w:eastAsia="Times New Roman" w:hAnsi="Cambria" w:cstheme="minorHAnsi"/>
          <w:b/>
          <w:bCs/>
          <w:color w:val="333333"/>
        </w:rPr>
        <w:t>document is</w:t>
      </w:r>
      <w:r w:rsidRPr="00E803F9">
        <w:rPr>
          <w:rFonts w:ascii="Cambria" w:eastAsia="Times New Roman" w:hAnsi="Cambria" w:cstheme="minorHAnsi"/>
          <w:b/>
          <w:bCs/>
          <w:color w:val="333333"/>
        </w:rPr>
        <w:t xml:space="preserve"> required to apply?</w:t>
      </w:r>
    </w:p>
    <w:p w14:paraId="15F5DF33" w14:textId="646821B4" w:rsidR="00AD639A" w:rsidRPr="00E803F9" w:rsidRDefault="00AD639A" w:rsidP="003D6E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eastAsia="Times New Roman" w:hAnsi="Cambria" w:cstheme="minorHAnsi"/>
          <w:color w:val="333333"/>
        </w:rPr>
        <w:t>Valid passport copy</w:t>
      </w:r>
    </w:p>
    <w:p w14:paraId="14806D5D" w14:textId="77777777" w:rsidR="00AD639A" w:rsidRPr="00E803F9" w:rsidRDefault="00AD639A" w:rsidP="003D6E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eastAsia="Times New Roman" w:hAnsi="Cambria" w:cstheme="minorHAnsi"/>
          <w:color w:val="333333"/>
        </w:rPr>
        <w:t>Duly filled application or renewal forms</w:t>
      </w:r>
    </w:p>
    <w:p w14:paraId="1DF0475A" w14:textId="77777777" w:rsidR="00AD639A" w:rsidRPr="00E803F9" w:rsidRDefault="00AD639A" w:rsidP="003D6E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eastAsia="Times New Roman" w:hAnsi="Cambria" w:cstheme="minorHAnsi"/>
          <w:color w:val="333333"/>
        </w:rPr>
        <w:t>University admission/enrollment letter</w:t>
      </w:r>
    </w:p>
    <w:p w14:paraId="25EE14E0" w14:textId="77777777" w:rsidR="00AD639A" w:rsidRPr="00E803F9" w:rsidRDefault="00AD639A" w:rsidP="003D6E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eastAsia="Times New Roman" w:hAnsi="Cambria" w:cstheme="minorHAnsi"/>
          <w:color w:val="333333"/>
        </w:rPr>
        <w:t>Valid visa/permits (for future students)</w:t>
      </w:r>
    </w:p>
    <w:p w14:paraId="39A38C4C" w14:textId="77777777" w:rsidR="00AD639A" w:rsidRPr="00E803F9" w:rsidRDefault="00AD639A" w:rsidP="003D6E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eastAsia="Times New Roman" w:hAnsi="Cambria" w:cstheme="minorHAnsi"/>
          <w:color w:val="333333"/>
        </w:rPr>
        <w:t>Valid visa/permits (for current students).</w:t>
      </w:r>
    </w:p>
    <w:p w14:paraId="524A1EEB" w14:textId="09E1EB6F" w:rsidR="00AD639A" w:rsidRPr="00E803F9" w:rsidRDefault="00AD639A" w:rsidP="003D6E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eastAsia="Times New Roman" w:hAnsi="Cambria" w:cstheme="minorHAnsi"/>
          <w:color w:val="333333"/>
        </w:rPr>
        <w:t>Student ID</w:t>
      </w:r>
    </w:p>
    <w:p w14:paraId="402B9F68" w14:textId="77777777" w:rsidR="00F86899" w:rsidRPr="00E803F9" w:rsidRDefault="00B44FC7" w:rsidP="00E803F9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>What is the limit of the card?</w:t>
      </w:r>
    </w:p>
    <w:p w14:paraId="027BB0FB" w14:textId="77777777" w:rsidR="00F86899" w:rsidRPr="00E803F9" w:rsidRDefault="00B44FC7" w:rsidP="00F86899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>Ans:</w:t>
      </w:r>
      <w:r w:rsidRPr="00E803F9">
        <w:rPr>
          <w:rFonts w:ascii="Cambria" w:eastAsia="Times New Roman" w:hAnsi="Cambria" w:cstheme="minorHAnsi"/>
          <w:color w:val="333333"/>
        </w:rPr>
        <w:t xml:space="preserve"> Monthly Limit- USD 1,200/- (Approx. AUD 1,730/-</w:t>
      </w:r>
      <w:r w:rsidR="00F86899" w:rsidRPr="00E803F9">
        <w:rPr>
          <w:rFonts w:ascii="Cambria" w:eastAsia="Times New Roman" w:hAnsi="Cambria" w:cstheme="minorHAnsi"/>
          <w:color w:val="333333"/>
        </w:rPr>
        <w:t xml:space="preserve"> Per month</w:t>
      </w:r>
      <w:r w:rsidRPr="00E803F9">
        <w:rPr>
          <w:rFonts w:ascii="Cambria" w:eastAsia="Times New Roman" w:hAnsi="Cambria" w:cstheme="minorHAnsi"/>
          <w:color w:val="333333"/>
        </w:rPr>
        <w:t>)</w:t>
      </w:r>
      <w:r w:rsidR="00F86899" w:rsidRPr="00E803F9">
        <w:rPr>
          <w:rFonts w:ascii="Cambria" w:eastAsia="Times New Roman" w:hAnsi="Cambria" w:cstheme="minorHAnsi"/>
          <w:color w:val="333333"/>
        </w:rPr>
        <w:t xml:space="preserve">. </w:t>
      </w:r>
    </w:p>
    <w:p w14:paraId="6C06D7FA" w14:textId="09DE739D" w:rsidR="00B44FC7" w:rsidRPr="00E803F9" w:rsidRDefault="00B44FC7" w:rsidP="00F86899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color w:val="333333"/>
        </w:rPr>
        <w:t>Yearly Limit- USD 10,000 + ATS (if ATS is added)</w:t>
      </w:r>
      <w:r w:rsidR="00F86899" w:rsidRPr="00E803F9">
        <w:rPr>
          <w:rFonts w:ascii="Cambria" w:eastAsia="Times New Roman" w:hAnsi="Cambria" w:cstheme="minorHAnsi"/>
          <w:color w:val="333333"/>
        </w:rPr>
        <w:t>.</w:t>
      </w:r>
    </w:p>
    <w:p w14:paraId="360604CF" w14:textId="77777777" w:rsidR="00F86899" w:rsidRPr="00E803F9" w:rsidRDefault="00F86899" w:rsidP="00F86899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</w:p>
    <w:p w14:paraId="606B4CFF" w14:textId="77777777" w:rsidR="00F86899" w:rsidRPr="00E803F9" w:rsidRDefault="00F63294" w:rsidP="00E803F9">
      <w:pPr>
        <w:pStyle w:val="wp-block-stackable-icon-list-item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theme="minorHAnsi"/>
          <w:b/>
          <w:bCs/>
          <w:color w:val="333333"/>
          <w:sz w:val="22"/>
          <w:szCs w:val="22"/>
        </w:rPr>
      </w:pPr>
      <w:r w:rsidRPr="00E803F9">
        <w:rPr>
          <w:rFonts w:ascii="Cambria" w:hAnsi="Cambria" w:cstheme="minorHAnsi"/>
          <w:b/>
          <w:bCs/>
          <w:color w:val="333333"/>
          <w:sz w:val="22"/>
          <w:szCs w:val="22"/>
        </w:rPr>
        <w:t>What is the application process?</w:t>
      </w:r>
    </w:p>
    <w:p w14:paraId="307B35DD" w14:textId="33A8307D" w:rsidR="00F63294" w:rsidRPr="00E803F9" w:rsidRDefault="00F63294" w:rsidP="00F86899">
      <w:pPr>
        <w:pStyle w:val="wp-block-stackable-icon-list-item"/>
        <w:shd w:val="clear" w:color="auto" w:fill="FFFFFF"/>
        <w:spacing w:before="0" w:beforeAutospacing="0" w:after="0" w:afterAutospacing="0"/>
        <w:ind w:left="720"/>
        <w:rPr>
          <w:rFonts w:ascii="Cambria" w:hAnsi="Cambria" w:cstheme="minorHAnsi"/>
          <w:b/>
          <w:bCs/>
          <w:color w:val="333333"/>
          <w:sz w:val="22"/>
          <w:szCs w:val="22"/>
        </w:rPr>
      </w:pPr>
      <w:r w:rsidRPr="00E803F9">
        <w:rPr>
          <w:rFonts w:ascii="Cambria" w:hAnsi="Cambria" w:cstheme="minorHAnsi"/>
          <w:b/>
          <w:bCs/>
          <w:color w:val="333333"/>
        </w:rPr>
        <w:t xml:space="preserve">Ans: </w:t>
      </w:r>
      <w:r w:rsidR="00B27FCE" w:rsidRPr="00E803F9">
        <w:rPr>
          <w:rFonts w:ascii="Cambria" w:hAnsi="Cambria" w:cstheme="minorHAnsi"/>
        </w:rPr>
        <w:t>To avail a new card, you are required to visit our nearest Bank of Bhutan branch office.</w:t>
      </w:r>
    </w:p>
    <w:p w14:paraId="62826EE3" w14:textId="63B7105C" w:rsidR="00F86899" w:rsidRPr="00E803F9" w:rsidRDefault="006148E1" w:rsidP="00E803F9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 xml:space="preserve">What can be done if you do not have a student card or </w:t>
      </w:r>
      <w:r w:rsidR="002A557B" w:rsidRPr="00E803F9">
        <w:rPr>
          <w:rFonts w:ascii="Cambria" w:eastAsia="Times New Roman" w:hAnsi="Cambria" w:cstheme="minorHAnsi"/>
          <w:b/>
          <w:bCs/>
          <w:color w:val="333333"/>
        </w:rPr>
        <w:t>i</w:t>
      </w:r>
      <w:r w:rsidR="00F86899" w:rsidRPr="00E803F9">
        <w:rPr>
          <w:rFonts w:ascii="Cambria" w:eastAsia="Times New Roman" w:hAnsi="Cambria" w:cstheme="minorHAnsi"/>
          <w:b/>
          <w:bCs/>
          <w:color w:val="333333"/>
        </w:rPr>
        <w:t>f</w:t>
      </w:r>
      <w:r w:rsidR="002A557B" w:rsidRPr="00E803F9">
        <w:rPr>
          <w:rFonts w:ascii="Cambria" w:eastAsia="Times New Roman" w:hAnsi="Cambria" w:cstheme="minorHAnsi"/>
          <w:b/>
          <w:bCs/>
          <w:color w:val="333333"/>
        </w:rPr>
        <w:t xml:space="preserve"> your</w:t>
      </w:r>
      <w:r w:rsidRPr="00E803F9">
        <w:rPr>
          <w:rFonts w:ascii="Cambria" w:eastAsia="Times New Roman" w:hAnsi="Cambria" w:cstheme="minorHAnsi"/>
          <w:b/>
          <w:bCs/>
          <w:color w:val="333333"/>
        </w:rPr>
        <w:t xml:space="preserve"> card limit is not enough?</w:t>
      </w:r>
    </w:p>
    <w:p w14:paraId="50DF51F5" w14:textId="0423ED95" w:rsidR="006148E1" w:rsidRPr="00E803F9" w:rsidRDefault="006148E1" w:rsidP="00F86899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theme="minorHAnsi"/>
          <w:b/>
          <w:bCs/>
          <w:color w:val="333333"/>
        </w:rPr>
      </w:pPr>
      <w:r w:rsidRPr="00E803F9">
        <w:rPr>
          <w:rFonts w:ascii="Cambria" w:eastAsia="Times New Roman" w:hAnsi="Cambria" w:cstheme="minorHAnsi"/>
          <w:b/>
          <w:bCs/>
          <w:color w:val="333333"/>
        </w:rPr>
        <w:t>Ans:</w:t>
      </w:r>
      <w:r w:rsidRPr="00E803F9">
        <w:rPr>
          <w:rFonts w:ascii="Cambria" w:eastAsia="Times New Roman" w:hAnsi="Cambria" w:cstheme="minorHAnsi"/>
          <w:color w:val="333333"/>
        </w:rPr>
        <w:t xml:space="preserve"> </w:t>
      </w:r>
      <w:r w:rsidR="007C1655" w:rsidRPr="00E803F9">
        <w:rPr>
          <w:rFonts w:ascii="Cambria" w:hAnsi="Cambria" w:cstheme="minorHAnsi"/>
        </w:rPr>
        <w:t xml:space="preserve">If a student does not have a student card and is currently studying abroad, </w:t>
      </w:r>
      <w:r w:rsidR="004C173F" w:rsidRPr="00E803F9">
        <w:rPr>
          <w:rFonts w:ascii="Cambria" w:hAnsi="Cambria" w:cstheme="minorHAnsi"/>
        </w:rPr>
        <w:t xml:space="preserve">the </w:t>
      </w:r>
      <w:r w:rsidR="007C1655" w:rsidRPr="00E803F9">
        <w:rPr>
          <w:rFonts w:ascii="Cambria" w:hAnsi="Cambria" w:cstheme="minorHAnsi"/>
        </w:rPr>
        <w:t xml:space="preserve">family </w:t>
      </w:r>
      <w:r w:rsidR="00AC784B" w:rsidRPr="00E803F9">
        <w:rPr>
          <w:rFonts w:ascii="Cambria" w:hAnsi="Cambria" w:cstheme="minorHAnsi"/>
        </w:rPr>
        <w:t xml:space="preserve">          </w:t>
      </w:r>
      <w:r w:rsidR="001935E9" w:rsidRPr="00E803F9">
        <w:rPr>
          <w:rFonts w:ascii="Cambria" w:hAnsi="Cambria" w:cstheme="minorHAnsi"/>
        </w:rPr>
        <w:t xml:space="preserve">   </w:t>
      </w:r>
      <w:r w:rsidR="007C1655" w:rsidRPr="00E803F9">
        <w:rPr>
          <w:rFonts w:ascii="Cambria" w:hAnsi="Cambria" w:cstheme="minorHAnsi"/>
        </w:rPr>
        <w:t>members in</w:t>
      </w:r>
      <w:r w:rsidR="00AC784B" w:rsidRPr="00E803F9">
        <w:rPr>
          <w:rFonts w:ascii="Cambria" w:hAnsi="Cambria" w:cstheme="minorHAnsi"/>
        </w:rPr>
        <w:t xml:space="preserve"> </w:t>
      </w:r>
      <w:r w:rsidR="007C1655" w:rsidRPr="00E803F9">
        <w:rPr>
          <w:rFonts w:ascii="Cambria" w:hAnsi="Cambria" w:cstheme="minorHAnsi"/>
        </w:rPr>
        <w:t xml:space="preserve">Bhutan can send funds through </w:t>
      </w:r>
      <w:r w:rsidR="00F86899" w:rsidRPr="00E803F9">
        <w:rPr>
          <w:rFonts w:ascii="Cambria" w:hAnsi="Cambria" w:cstheme="minorHAnsi"/>
        </w:rPr>
        <w:t xml:space="preserve">SWIFT transfer from the </w:t>
      </w:r>
      <w:r w:rsidR="00BF7B27" w:rsidRPr="00E803F9">
        <w:rPr>
          <w:rFonts w:ascii="Cambria" w:hAnsi="Cambria" w:cstheme="minorHAnsi"/>
        </w:rPr>
        <w:t>nearest</w:t>
      </w:r>
      <w:r w:rsidR="00B43C06" w:rsidRPr="00E803F9">
        <w:rPr>
          <w:rFonts w:ascii="Cambria" w:hAnsi="Cambria" w:cstheme="minorHAnsi"/>
        </w:rPr>
        <w:t xml:space="preserve"> </w:t>
      </w:r>
      <w:proofErr w:type="spellStart"/>
      <w:r w:rsidR="00B43C06" w:rsidRPr="00E803F9">
        <w:rPr>
          <w:rFonts w:ascii="Cambria" w:hAnsi="Cambria" w:cstheme="minorHAnsi"/>
        </w:rPr>
        <w:t>BoB</w:t>
      </w:r>
      <w:proofErr w:type="spellEnd"/>
      <w:r w:rsidR="00B43C06" w:rsidRPr="00E803F9">
        <w:rPr>
          <w:rFonts w:ascii="Cambria" w:hAnsi="Cambria" w:cstheme="minorHAnsi"/>
        </w:rPr>
        <w:t xml:space="preserve"> branch offices</w:t>
      </w:r>
      <w:r w:rsidR="007C1655" w:rsidRPr="00E803F9">
        <w:rPr>
          <w:rFonts w:ascii="Cambria" w:hAnsi="Cambria" w:cstheme="minorHAnsi"/>
        </w:rPr>
        <w:t xml:space="preserve"> to support expenses and tuition fees.</w:t>
      </w:r>
    </w:p>
    <w:p w14:paraId="034AA61B" w14:textId="77777777" w:rsidR="00F86899" w:rsidRPr="00E803F9" w:rsidRDefault="00F86899" w:rsidP="003D6E80">
      <w:pPr>
        <w:spacing w:after="0" w:line="240" w:lineRule="auto"/>
        <w:rPr>
          <w:rStyle w:val="Strong"/>
          <w:rFonts w:ascii="Cambria" w:hAnsi="Cambria" w:cstheme="minorHAnsi"/>
          <w:color w:val="EE0000"/>
        </w:rPr>
      </w:pPr>
    </w:p>
    <w:p w14:paraId="2EA203D1" w14:textId="65D41E4A" w:rsidR="00BF7B27" w:rsidRPr="00E803F9" w:rsidRDefault="00BF7B27" w:rsidP="003D6E80">
      <w:pPr>
        <w:spacing w:after="0" w:line="240" w:lineRule="auto"/>
        <w:rPr>
          <w:rStyle w:val="Strong"/>
          <w:rFonts w:ascii="Cambria" w:hAnsi="Cambria" w:cstheme="minorHAnsi"/>
          <w:color w:val="0070C0"/>
        </w:rPr>
      </w:pPr>
      <w:r w:rsidRPr="00E803F9">
        <w:rPr>
          <w:rStyle w:val="Strong"/>
          <w:rFonts w:ascii="Cambria" w:hAnsi="Cambria" w:cstheme="minorHAnsi"/>
          <w:color w:val="0070C0"/>
        </w:rPr>
        <w:t xml:space="preserve">Debit card chargeback </w:t>
      </w:r>
    </w:p>
    <w:p w14:paraId="159AF24C" w14:textId="77777777" w:rsidR="00FF0E04" w:rsidRPr="00E803F9" w:rsidRDefault="00FF0E04" w:rsidP="003D6E80">
      <w:pPr>
        <w:spacing w:after="0" w:line="240" w:lineRule="auto"/>
        <w:rPr>
          <w:rStyle w:val="Strong"/>
          <w:rFonts w:ascii="Cambria" w:hAnsi="Cambria" w:cstheme="minorHAnsi"/>
          <w:color w:val="EE0000"/>
        </w:rPr>
      </w:pPr>
    </w:p>
    <w:p w14:paraId="75386DCC" w14:textId="6BD69EC3" w:rsidR="00BF7B27" w:rsidRPr="00E803F9" w:rsidRDefault="00BF7B27" w:rsidP="00E803F9">
      <w:pPr>
        <w:pStyle w:val="ListParagraph"/>
        <w:numPr>
          <w:ilvl w:val="0"/>
          <w:numId w:val="16"/>
        </w:numPr>
        <w:spacing w:after="0" w:line="240" w:lineRule="auto"/>
        <w:rPr>
          <w:rStyle w:val="Strong"/>
          <w:rFonts w:ascii="Cambria" w:hAnsi="Cambria" w:cstheme="minorHAnsi"/>
        </w:rPr>
      </w:pPr>
      <w:r w:rsidRPr="00E803F9">
        <w:rPr>
          <w:rStyle w:val="Strong"/>
          <w:rFonts w:ascii="Cambria" w:hAnsi="Cambria" w:cstheme="minorHAnsi"/>
        </w:rPr>
        <w:t>How long does chargeback last?</w:t>
      </w:r>
    </w:p>
    <w:p w14:paraId="1879434B" w14:textId="0C42AECC" w:rsidR="00BF7B27" w:rsidRPr="00E803F9" w:rsidRDefault="00BF7B27" w:rsidP="00FF0E04">
      <w:pPr>
        <w:pStyle w:val="ListParagraph"/>
        <w:spacing w:after="0" w:line="240" w:lineRule="auto"/>
        <w:rPr>
          <w:rStyle w:val="Strong"/>
          <w:rFonts w:ascii="Cambria" w:hAnsi="Cambria" w:cstheme="minorHAnsi"/>
          <w:b w:val="0"/>
          <w:bCs w:val="0"/>
        </w:rPr>
      </w:pPr>
      <w:r w:rsidRPr="00E803F9">
        <w:rPr>
          <w:rStyle w:val="Strong"/>
          <w:rFonts w:ascii="Cambria" w:hAnsi="Cambria" w:cstheme="minorHAnsi"/>
        </w:rPr>
        <w:t>Ans:</w:t>
      </w:r>
      <w:r w:rsidRPr="00E803F9">
        <w:rPr>
          <w:rStyle w:val="Strong"/>
          <w:rFonts w:ascii="Cambria" w:hAnsi="Cambria" w:cstheme="minorHAnsi"/>
          <w:b w:val="0"/>
          <w:bCs w:val="0"/>
        </w:rPr>
        <w:t xml:space="preserve"> 30–45 days (with pre-arbitration)</w:t>
      </w:r>
    </w:p>
    <w:p w14:paraId="4F91FB86" w14:textId="77777777" w:rsidR="00E61B2E" w:rsidRPr="00E803F9" w:rsidRDefault="00E61B2E" w:rsidP="00FF0E04">
      <w:pPr>
        <w:pStyle w:val="ListParagraph"/>
        <w:spacing w:after="0" w:line="240" w:lineRule="auto"/>
        <w:rPr>
          <w:rStyle w:val="Strong"/>
          <w:rFonts w:ascii="Cambria" w:hAnsi="Cambria" w:cstheme="minorHAnsi"/>
          <w:b w:val="0"/>
          <w:bCs w:val="0"/>
        </w:rPr>
      </w:pPr>
    </w:p>
    <w:p w14:paraId="605DB1B5" w14:textId="77777777" w:rsidR="00E61B2E" w:rsidRPr="00E803F9" w:rsidRDefault="00BF7B27" w:rsidP="00E803F9">
      <w:pPr>
        <w:pStyle w:val="ListParagraph"/>
        <w:numPr>
          <w:ilvl w:val="0"/>
          <w:numId w:val="16"/>
        </w:numPr>
        <w:spacing w:after="0" w:line="240" w:lineRule="auto"/>
        <w:rPr>
          <w:rStyle w:val="Strong"/>
          <w:rFonts w:ascii="Cambria" w:hAnsi="Cambria" w:cstheme="minorHAnsi"/>
          <w:b w:val="0"/>
          <w:bCs w:val="0"/>
        </w:rPr>
      </w:pPr>
      <w:r w:rsidRPr="00E803F9">
        <w:rPr>
          <w:rStyle w:val="Strong"/>
          <w:rFonts w:ascii="Cambria" w:hAnsi="Cambria" w:cstheme="minorHAnsi"/>
        </w:rPr>
        <w:t>Can you raise a chargeback for fraud/unauthorized on debit or credit card?</w:t>
      </w:r>
    </w:p>
    <w:p w14:paraId="2801CB6B" w14:textId="031AF818" w:rsidR="00A47E58" w:rsidRPr="00E803F9" w:rsidRDefault="00BF7B27" w:rsidP="00A47E58">
      <w:pPr>
        <w:pStyle w:val="ListParagraph"/>
        <w:spacing w:after="0" w:line="240" w:lineRule="auto"/>
        <w:rPr>
          <w:rStyle w:val="Strong"/>
          <w:rFonts w:ascii="Cambria" w:hAnsi="Cambria" w:cstheme="minorHAnsi"/>
          <w:b w:val="0"/>
          <w:bCs w:val="0"/>
        </w:rPr>
      </w:pPr>
      <w:r w:rsidRPr="00E803F9">
        <w:rPr>
          <w:rStyle w:val="Strong"/>
          <w:rFonts w:ascii="Cambria" w:hAnsi="Cambria" w:cstheme="minorHAnsi"/>
        </w:rPr>
        <w:t>Ans:</w:t>
      </w:r>
      <w:r w:rsidRPr="00E803F9">
        <w:rPr>
          <w:rStyle w:val="Strong"/>
          <w:rFonts w:ascii="Cambria" w:hAnsi="Cambria" w:cstheme="minorHAnsi"/>
          <w:b w:val="0"/>
          <w:bCs w:val="0"/>
        </w:rPr>
        <w:t xml:space="preserve"> Yes, if transaction is genuinely fraud/unauthorized.</w:t>
      </w:r>
    </w:p>
    <w:p w14:paraId="3CAC59E4" w14:textId="3B01659F" w:rsidR="004C173F" w:rsidRPr="00E803F9" w:rsidRDefault="004C173F" w:rsidP="00A47E58">
      <w:pPr>
        <w:pStyle w:val="ListParagraph"/>
        <w:spacing w:after="0" w:line="240" w:lineRule="auto"/>
        <w:rPr>
          <w:rStyle w:val="Strong"/>
          <w:rFonts w:ascii="Cambria" w:hAnsi="Cambria" w:cstheme="minorHAnsi"/>
          <w:b w:val="0"/>
          <w:bCs w:val="0"/>
        </w:rPr>
      </w:pPr>
    </w:p>
    <w:p w14:paraId="1EFC350F" w14:textId="77777777" w:rsidR="004C173F" w:rsidRPr="00E803F9" w:rsidRDefault="004C173F" w:rsidP="00E803F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</w:rPr>
      </w:pPr>
      <w:r w:rsidRPr="00E803F9">
        <w:rPr>
          <w:rFonts w:ascii="Cambria" w:hAnsi="Cambria" w:cstheme="minorHAnsi"/>
          <w:b/>
          <w:bCs/>
        </w:rPr>
        <w:t>Will chargeback win?</w:t>
      </w:r>
    </w:p>
    <w:p w14:paraId="4C8C53C5" w14:textId="77777777" w:rsidR="004C173F" w:rsidRPr="00E803F9" w:rsidRDefault="004C173F" w:rsidP="004C173F">
      <w:pPr>
        <w:pStyle w:val="ListParagraph"/>
        <w:spacing w:after="0" w:line="240" w:lineRule="auto"/>
        <w:rPr>
          <w:rFonts w:ascii="Cambria" w:hAnsi="Cambria" w:cstheme="minorHAnsi"/>
        </w:rPr>
      </w:pPr>
      <w:r w:rsidRPr="00E803F9">
        <w:rPr>
          <w:rFonts w:ascii="Cambria" w:hAnsi="Cambria" w:cstheme="minorHAnsi"/>
          <w:b/>
          <w:bCs/>
        </w:rPr>
        <w:t xml:space="preserve">Ans: </w:t>
      </w:r>
      <w:r w:rsidRPr="00E803F9">
        <w:rPr>
          <w:rFonts w:ascii="Cambria" w:hAnsi="Cambria" w:cstheme="minorHAnsi"/>
        </w:rPr>
        <w:t>Outcome depends on acquiring bank and merchant evidence reports submitted.</w:t>
      </w:r>
    </w:p>
    <w:p w14:paraId="6BAE0080" w14:textId="77777777" w:rsidR="00A47E58" w:rsidRPr="00E803F9" w:rsidRDefault="00A47E58" w:rsidP="00A47E58">
      <w:pPr>
        <w:pStyle w:val="ListParagraph"/>
        <w:spacing w:after="0" w:line="240" w:lineRule="auto"/>
        <w:rPr>
          <w:rStyle w:val="Strong"/>
          <w:rFonts w:ascii="Cambria" w:hAnsi="Cambria" w:cstheme="minorHAnsi"/>
        </w:rPr>
      </w:pPr>
    </w:p>
    <w:p w14:paraId="78A8F10F" w14:textId="77777777" w:rsidR="00A47E58" w:rsidRPr="00E803F9" w:rsidRDefault="00BF7B27" w:rsidP="00E803F9">
      <w:pPr>
        <w:pStyle w:val="ListParagraph"/>
        <w:numPr>
          <w:ilvl w:val="0"/>
          <w:numId w:val="16"/>
        </w:numPr>
        <w:spacing w:after="0" w:line="240" w:lineRule="auto"/>
        <w:rPr>
          <w:rStyle w:val="Strong"/>
          <w:rFonts w:ascii="Cambria" w:hAnsi="Cambria" w:cstheme="minorHAnsi"/>
          <w:b w:val="0"/>
          <w:bCs w:val="0"/>
        </w:rPr>
      </w:pPr>
      <w:r w:rsidRPr="00E803F9">
        <w:rPr>
          <w:rStyle w:val="Strong"/>
          <w:rFonts w:ascii="Cambria" w:hAnsi="Cambria" w:cstheme="minorHAnsi"/>
        </w:rPr>
        <w:lastRenderedPageBreak/>
        <w:t>What is a recurring transaction on debit or credit card?</w:t>
      </w:r>
    </w:p>
    <w:p w14:paraId="29DEF602" w14:textId="65EE85A4" w:rsidR="00A47E58" w:rsidRPr="00E803F9" w:rsidRDefault="00BF7B27" w:rsidP="00A47E58">
      <w:pPr>
        <w:pStyle w:val="ListParagraph"/>
        <w:spacing w:after="0" w:line="240" w:lineRule="auto"/>
        <w:rPr>
          <w:rStyle w:val="Strong"/>
          <w:rFonts w:ascii="Cambria" w:hAnsi="Cambria" w:cstheme="minorHAnsi"/>
          <w:b w:val="0"/>
          <w:bCs w:val="0"/>
        </w:rPr>
      </w:pPr>
      <w:r w:rsidRPr="00E803F9">
        <w:rPr>
          <w:rStyle w:val="Strong"/>
          <w:rFonts w:ascii="Cambria" w:hAnsi="Cambria" w:cstheme="minorHAnsi"/>
        </w:rPr>
        <w:t>Ans:</w:t>
      </w:r>
      <w:r w:rsidRPr="00E803F9">
        <w:rPr>
          <w:rStyle w:val="Strong"/>
          <w:rFonts w:ascii="Cambria" w:hAnsi="Cambria" w:cstheme="minorHAnsi"/>
          <w:b w:val="0"/>
          <w:bCs w:val="0"/>
        </w:rPr>
        <w:t xml:space="preserve"> Transaction repeating daily, weekly, monthly, yearly</w:t>
      </w:r>
    </w:p>
    <w:p w14:paraId="0A89CA56" w14:textId="6323EBFA" w:rsidR="0015753A" w:rsidRPr="00E803F9" w:rsidRDefault="0015753A" w:rsidP="00A47E58">
      <w:pPr>
        <w:pStyle w:val="ListParagraph"/>
        <w:spacing w:after="0" w:line="240" w:lineRule="auto"/>
        <w:rPr>
          <w:rStyle w:val="Strong"/>
          <w:rFonts w:ascii="Cambria" w:hAnsi="Cambria" w:cstheme="minorHAnsi"/>
          <w:b w:val="0"/>
          <w:bCs w:val="0"/>
        </w:rPr>
      </w:pPr>
    </w:p>
    <w:p w14:paraId="7420D280" w14:textId="11BBC117" w:rsidR="0015753A" w:rsidRDefault="003C032D" w:rsidP="0015753A">
      <w:pPr>
        <w:spacing w:after="0" w:line="240" w:lineRule="auto"/>
        <w:rPr>
          <w:rStyle w:val="Strong"/>
          <w:rFonts w:ascii="Cambria" w:hAnsi="Cambria" w:cstheme="minorHAnsi"/>
          <w:color w:val="0070C0"/>
        </w:rPr>
      </w:pPr>
      <w:r>
        <w:rPr>
          <w:rStyle w:val="Strong"/>
          <w:rFonts w:ascii="Cambria" w:hAnsi="Cambria" w:cstheme="minorHAnsi"/>
          <w:color w:val="0070C0"/>
        </w:rPr>
        <w:t>Credit Card</w:t>
      </w:r>
    </w:p>
    <w:p w14:paraId="6AEB53D6" w14:textId="60FC39B1" w:rsidR="0007433B" w:rsidRDefault="0007433B" w:rsidP="0015753A">
      <w:pPr>
        <w:spacing w:after="0" w:line="240" w:lineRule="auto"/>
        <w:rPr>
          <w:rStyle w:val="Strong"/>
          <w:rFonts w:ascii="Cambria" w:hAnsi="Cambria" w:cstheme="minorHAnsi"/>
          <w:color w:val="0070C0"/>
        </w:rPr>
      </w:pPr>
    </w:p>
    <w:p w14:paraId="264085B9" w14:textId="77777777" w:rsidR="00A47E58" w:rsidRPr="00E803F9" w:rsidRDefault="00BF7B27" w:rsidP="00E803F9">
      <w:pPr>
        <w:pStyle w:val="ListParagraph"/>
        <w:numPr>
          <w:ilvl w:val="0"/>
          <w:numId w:val="16"/>
        </w:numPr>
        <w:spacing w:after="0" w:line="240" w:lineRule="auto"/>
        <w:rPr>
          <w:rStyle w:val="Strong"/>
          <w:rFonts w:ascii="Cambria" w:hAnsi="Cambria" w:cstheme="minorHAnsi"/>
          <w:b w:val="0"/>
          <w:bCs w:val="0"/>
        </w:rPr>
      </w:pPr>
      <w:r w:rsidRPr="00E803F9">
        <w:rPr>
          <w:rStyle w:val="Strong"/>
          <w:rFonts w:ascii="Cambria" w:hAnsi="Cambria" w:cstheme="minorHAnsi"/>
        </w:rPr>
        <w:t xml:space="preserve">How can you block unauthorized/fraud </w:t>
      </w:r>
      <w:r w:rsidR="002A557B" w:rsidRPr="00E803F9">
        <w:rPr>
          <w:rStyle w:val="Strong"/>
          <w:rFonts w:ascii="Cambria" w:hAnsi="Cambria" w:cstheme="minorHAnsi"/>
        </w:rPr>
        <w:t>transactions</w:t>
      </w:r>
      <w:r w:rsidRPr="00E803F9">
        <w:rPr>
          <w:rStyle w:val="Strong"/>
          <w:rFonts w:ascii="Cambria" w:hAnsi="Cambria" w:cstheme="minorHAnsi"/>
        </w:rPr>
        <w:t xml:space="preserve"> on debit or credit card?</w:t>
      </w:r>
    </w:p>
    <w:p w14:paraId="26B8B4B4" w14:textId="4472E554" w:rsidR="00A47E58" w:rsidRDefault="00BF7B27" w:rsidP="00A47E58">
      <w:pPr>
        <w:pStyle w:val="ListParagraph"/>
        <w:spacing w:after="0" w:line="240" w:lineRule="auto"/>
        <w:rPr>
          <w:rFonts w:ascii="Cambria" w:hAnsi="Cambria"/>
        </w:rPr>
      </w:pPr>
      <w:r w:rsidRPr="00E803F9">
        <w:rPr>
          <w:rStyle w:val="Strong"/>
          <w:rFonts w:ascii="Cambria" w:hAnsi="Cambria" w:cstheme="minorHAnsi"/>
        </w:rPr>
        <w:t>Ans:</w:t>
      </w:r>
      <w:r w:rsidR="003F19DC" w:rsidRPr="00E803F9">
        <w:rPr>
          <w:rStyle w:val="Strong"/>
          <w:rFonts w:ascii="Cambria" w:hAnsi="Cambria" w:cstheme="minorHAnsi"/>
        </w:rPr>
        <w:t xml:space="preserve"> </w:t>
      </w:r>
      <w:r w:rsidR="00A47E58" w:rsidRPr="00E803F9">
        <w:rPr>
          <w:rFonts w:ascii="Cambria" w:hAnsi="Cambria"/>
        </w:rPr>
        <w:t xml:space="preserve">To prevent unauthorized or fraudulent activity, cardholders may immediately </w:t>
      </w:r>
      <w:r w:rsidR="00A47E58" w:rsidRPr="00E803F9">
        <w:rPr>
          <w:rFonts w:ascii="Cambria" w:hAnsi="Cambria"/>
        </w:rPr>
        <w:t>block</w:t>
      </w:r>
      <w:r w:rsidR="00A47E58" w:rsidRPr="00E803F9">
        <w:rPr>
          <w:rFonts w:ascii="Cambria" w:hAnsi="Cambria"/>
        </w:rPr>
        <w:t xml:space="preserve"> their card via mBoB or request a card replacement</w:t>
      </w:r>
      <w:r w:rsidR="00A47E58" w:rsidRPr="00E803F9">
        <w:rPr>
          <w:rFonts w:ascii="Cambria" w:hAnsi="Cambria"/>
        </w:rPr>
        <w:t>.</w:t>
      </w:r>
    </w:p>
    <w:p w14:paraId="06D49CDD" w14:textId="77777777" w:rsidR="00AD3D02" w:rsidRPr="00E803F9" w:rsidRDefault="00AD3D02" w:rsidP="00A47E58">
      <w:pPr>
        <w:pStyle w:val="ListParagraph"/>
        <w:spacing w:after="0" w:line="240" w:lineRule="auto"/>
        <w:rPr>
          <w:rFonts w:ascii="Cambria" w:hAnsi="Cambria"/>
        </w:rPr>
      </w:pPr>
    </w:p>
    <w:p w14:paraId="44B8EA82" w14:textId="101B6A20" w:rsidR="0007433B" w:rsidRPr="0007433B" w:rsidRDefault="0007433B" w:rsidP="003C032D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  <w:lang w:bidi="dz-BT"/>
        </w:rPr>
      </w:pPr>
      <w:r w:rsidRPr="0007433B">
        <w:rPr>
          <w:rFonts w:ascii="Cambria" w:hAnsi="Cambria" w:cstheme="minorHAnsi"/>
          <w:b/>
          <w:bCs/>
          <w:lang w:bidi="dz-BT"/>
        </w:rPr>
        <w:t>Who is eligible for Credit</w:t>
      </w:r>
      <w:r w:rsidR="00BC3A55">
        <w:rPr>
          <w:rFonts w:ascii="Cambria" w:hAnsi="Cambria" w:cstheme="minorHAnsi"/>
          <w:b/>
          <w:bCs/>
          <w:lang w:bidi="dz-BT"/>
        </w:rPr>
        <w:t xml:space="preserve"> card</w:t>
      </w:r>
      <w:r w:rsidRPr="0007433B">
        <w:rPr>
          <w:rFonts w:ascii="Cambria" w:hAnsi="Cambria" w:cstheme="minorHAnsi"/>
          <w:b/>
          <w:bCs/>
          <w:lang w:bidi="dz-BT"/>
        </w:rPr>
        <w:t>?</w:t>
      </w:r>
    </w:p>
    <w:p w14:paraId="5C67341C" w14:textId="4D19A726" w:rsidR="0007433B" w:rsidRDefault="0007433B" w:rsidP="0007433B">
      <w:pPr>
        <w:pStyle w:val="ListParagraph"/>
        <w:spacing w:after="0" w:line="240" w:lineRule="auto"/>
        <w:rPr>
          <w:rFonts w:ascii="Cambria" w:hAnsi="Cambria" w:cstheme="minorHAnsi"/>
          <w:lang w:bidi="dz-BT"/>
        </w:rPr>
      </w:pPr>
      <w:r w:rsidRPr="0007433B">
        <w:rPr>
          <w:rFonts w:ascii="Cambria" w:hAnsi="Cambria" w:cstheme="minorHAnsi"/>
          <w:b/>
          <w:bCs/>
          <w:lang w:bidi="dz-BT"/>
        </w:rPr>
        <w:t>Ans:</w:t>
      </w:r>
      <w:r>
        <w:rPr>
          <w:rFonts w:ascii="Cambria" w:hAnsi="Cambria" w:cstheme="minorHAnsi"/>
          <w:lang w:bidi="dz-BT"/>
        </w:rPr>
        <w:t xml:space="preserve"> </w:t>
      </w:r>
      <w:r w:rsidRPr="0007433B">
        <w:rPr>
          <w:rFonts w:ascii="Cambria" w:hAnsi="Cambria" w:cstheme="minorHAnsi"/>
          <w:lang w:bidi="dz-BT"/>
        </w:rPr>
        <w:t>Any Bhutanese between the age of 18 to 70 years with a legitimate repayment source.</w:t>
      </w:r>
      <w:r>
        <w:rPr>
          <w:rFonts w:ascii="Cambria" w:hAnsi="Cambria" w:cstheme="minorHAnsi"/>
          <w:lang w:bidi="dz-BT"/>
        </w:rPr>
        <w:t xml:space="preserve"> </w:t>
      </w:r>
      <w:r w:rsidRPr="0007433B">
        <w:rPr>
          <w:rFonts w:ascii="Cambria" w:hAnsi="Cambria" w:cstheme="minorHAnsi"/>
          <w:lang w:bidi="dz-BT"/>
        </w:rPr>
        <w:t>Salaried employees with minimum net take home pay of Nu.10,040/-</w:t>
      </w:r>
      <w:r>
        <w:rPr>
          <w:rFonts w:ascii="Cambria" w:hAnsi="Cambria" w:cstheme="minorHAnsi"/>
          <w:lang w:bidi="dz-BT"/>
        </w:rPr>
        <w:t xml:space="preserve">. </w:t>
      </w:r>
    </w:p>
    <w:p w14:paraId="7F201CA9" w14:textId="0DF870B1" w:rsidR="0007433B" w:rsidRDefault="0007433B" w:rsidP="0007433B">
      <w:pPr>
        <w:pStyle w:val="ListParagraph"/>
        <w:spacing w:after="0" w:line="240" w:lineRule="auto"/>
        <w:rPr>
          <w:rFonts w:ascii="Cambria" w:hAnsi="Cambria" w:cstheme="minorHAnsi"/>
          <w:lang w:bidi="dz-BT"/>
        </w:rPr>
      </w:pPr>
    </w:p>
    <w:p w14:paraId="25F70CBE" w14:textId="77777777" w:rsidR="0007433B" w:rsidRPr="0007433B" w:rsidRDefault="0007433B" w:rsidP="0007433B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  <w:lang w:bidi="dz-BT"/>
        </w:rPr>
      </w:pPr>
      <w:r w:rsidRPr="0007433B">
        <w:rPr>
          <w:rFonts w:ascii="Cambria" w:hAnsi="Cambria" w:cstheme="minorHAnsi"/>
          <w:b/>
          <w:bCs/>
          <w:lang w:bidi="dz-BT"/>
        </w:rPr>
        <w:t>What is the maximum Credit card limit?</w:t>
      </w:r>
    </w:p>
    <w:p w14:paraId="6F396949" w14:textId="77777777" w:rsidR="0007433B" w:rsidRDefault="0007433B" w:rsidP="0007433B">
      <w:pPr>
        <w:pStyle w:val="ListParagraph"/>
        <w:spacing w:after="0" w:line="240" w:lineRule="auto"/>
        <w:rPr>
          <w:rFonts w:ascii="Cambria" w:hAnsi="Cambria" w:cstheme="minorHAnsi"/>
          <w:lang w:bidi="dz-BT"/>
        </w:rPr>
      </w:pPr>
      <w:r w:rsidRPr="0007433B">
        <w:rPr>
          <w:rFonts w:ascii="Cambria" w:hAnsi="Cambria" w:cstheme="minorHAnsi"/>
          <w:b/>
          <w:bCs/>
          <w:lang w:bidi="dz-BT"/>
        </w:rPr>
        <w:t>Ans:</w:t>
      </w:r>
      <w:r>
        <w:rPr>
          <w:rFonts w:ascii="Cambria" w:hAnsi="Cambria" w:cstheme="minorHAnsi"/>
          <w:lang w:bidi="dz-BT"/>
        </w:rPr>
        <w:t xml:space="preserve"> The </w:t>
      </w:r>
      <w:r w:rsidRPr="0007433B">
        <w:rPr>
          <w:rFonts w:ascii="Cambria" w:hAnsi="Cambria" w:cstheme="minorHAnsi"/>
          <w:lang w:bidi="dz-BT"/>
        </w:rPr>
        <w:t xml:space="preserve">Maximum Card limit </w:t>
      </w:r>
      <w:r>
        <w:rPr>
          <w:rFonts w:ascii="Cambria" w:hAnsi="Cambria" w:cstheme="minorHAnsi"/>
          <w:lang w:bidi="dz-BT"/>
        </w:rPr>
        <w:t xml:space="preserve">is up to </w:t>
      </w:r>
      <w:r w:rsidRPr="0007433B">
        <w:rPr>
          <w:rFonts w:ascii="Cambria" w:hAnsi="Cambria" w:cstheme="minorHAnsi"/>
          <w:lang w:bidi="dz-BT"/>
        </w:rPr>
        <w:t>Nu.150,000/-</w:t>
      </w:r>
      <w:r>
        <w:rPr>
          <w:rFonts w:ascii="Cambria" w:hAnsi="Cambria" w:cstheme="minorHAnsi"/>
          <w:lang w:bidi="dz-BT"/>
        </w:rPr>
        <w:t xml:space="preserve">. </w:t>
      </w:r>
      <w:r w:rsidRPr="0007433B">
        <w:rPr>
          <w:rFonts w:ascii="Cambria" w:hAnsi="Cambria" w:cstheme="minorHAnsi"/>
          <w:lang w:bidi="dz-BT"/>
        </w:rPr>
        <w:t>You can increase your card limit against a collateral such as fixed assets, lien against deposit in CASA account, Fixed Deposit or Recurring Deposit account.</w:t>
      </w:r>
    </w:p>
    <w:p w14:paraId="0F07DBFE" w14:textId="0888F535" w:rsidR="0007433B" w:rsidRPr="0007433B" w:rsidRDefault="0007433B" w:rsidP="0007433B">
      <w:pPr>
        <w:pStyle w:val="ListParagraph"/>
        <w:spacing w:after="0" w:line="240" w:lineRule="auto"/>
        <w:rPr>
          <w:rFonts w:ascii="Cambria" w:hAnsi="Cambria" w:cstheme="minorHAnsi"/>
          <w:lang w:bidi="dz-BT"/>
        </w:rPr>
      </w:pPr>
    </w:p>
    <w:p w14:paraId="2476098B" w14:textId="07B1A2A3" w:rsidR="003C032D" w:rsidRPr="003C032D" w:rsidRDefault="003C032D" w:rsidP="003C032D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lang w:bidi="dz-BT"/>
        </w:rPr>
      </w:pPr>
      <w:r>
        <w:rPr>
          <w:rFonts w:ascii="Cambria" w:hAnsi="Cambria" w:cstheme="minorHAnsi"/>
          <w:b/>
          <w:bCs/>
          <w:lang w:val="en-AU" w:bidi="dz-BT"/>
        </w:rPr>
        <w:t>How to pay</w:t>
      </w:r>
      <w:r w:rsidR="0007433B">
        <w:rPr>
          <w:rFonts w:ascii="Cambria" w:hAnsi="Cambria" w:cstheme="minorHAnsi"/>
          <w:b/>
          <w:bCs/>
          <w:lang w:val="en-AU" w:bidi="dz-BT"/>
        </w:rPr>
        <w:t xml:space="preserve"> </w:t>
      </w:r>
      <w:r w:rsidRPr="003C032D">
        <w:rPr>
          <w:rFonts w:ascii="Cambria" w:hAnsi="Cambria" w:cstheme="minorHAnsi"/>
          <w:b/>
          <w:bCs/>
          <w:lang w:val="en-AU" w:bidi="dz-BT"/>
        </w:rPr>
        <w:t>Credit Card</w:t>
      </w:r>
      <w:r w:rsidR="0007433B">
        <w:rPr>
          <w:rFonts w:ascii="Cambria" w:hAnsi="Cambria" w:cstheme="minorHAnsi"/>
          <w:b/>
          <w:bCs/>
          <w:lang w:val="en-AU" w:bidi="dz-BT"/>
        </w:rPr>
        <w:t xml:space="preserve"> bill</w:t>
      </w:r>
      <w:r>
        <w:rPr>
          <w:rFonts w:ascii="Cambria" w:hAnsi="Cambria" w:cstheme="minorHAnsi"/>
          <w:b/>
          <w:bCs/>
          <w:lang w:val="en-AU" w:bidi="dz-BT"/>
        </w:rPr>
        <w:t>?</w:t>
      </w:r>
    </w:p>
    <w:p w14:paraId="6EE574C4" w14:textId="198670C7" w:rsidR="004C173F" w:rsidRDefault="003C032D" w:rsidP="003C032D">
      <w:pPr>
        <w:pStyle w:val="ListParagraph"/>
        <w:spacing w:after="0" w:line="240" w:lineRule="auto"/>
        <w:rPr>
          <w:rFonts w:ascii="Cambria" w:hAnsi="Cambria" w:cstheme="minorHAnsi"/>
          <w:lang w:val="en-AU"/>
        </w:rPr>
      </w:pPr>
      <w:r w:rsidRPr="003C032D">
        <w:rPr>
          <w:rFonts w:ascii="Cambria" w:hAnsi="Cambria" w:cstheme="minorHAnsi"/>
          <w:b/>
          <w:bCs/>
        </w:rPr>
        <w:t>Ans:</w:t>
      </w:r>
      <w:r>
        <w:rPr>
          <w:rFonts w:ascii="Cambria" w:hAnsi="Cambria" w:cstheme="minorHAnsi"/>
        </w:rPr>
        <w:t xml:space="preserve"> </w:t>
      </w:r>
      <w:r w:rsidRPr="003C032D">
        <w:rPr>
          <w:rFonts w:ascii="Cambria" w:hAnsi="Cambria" w:cstheme="minorHAnsi"/>
          <w:lang w:val="en-AU"/>
        </w:rPr>
        <w:t xml:space="preserve">There are two payment options FAD (Full Amount Due) which is the Total Due and MAD (Minimum Amount Due which is </w:t>
      </w:r>
      <w:r>
        <w:rPr>
          <w:rFonts w:ascii="Cambria" w:hAnsi="Cambria" w:cstheme="minorHAnsi"/>
          <w:lang w:val="en-AU"/>
        </w:rPr>
        <w:t>10</w:t>
      </w:r>
      <w:r w:rsidRPr="003C032D">
        <w:rPr>
          <w:rFonts w:ascii="Cambria" w:hAnsi="Cambria" w:cstheme="minorHAnsi"/>
          <w:lang w:val="en-AU"/>
        </w:rPr>
        <w:t>% of the FAD). So</w:t>
      </w:r>
      <w:r>
        <w:rPr>
          <w:rFonts w:ascii="Cambria" w:hAnsi="Cambria" w:cstheme="minorHAnsi"/>
          <w:lang w:val="en-AU"/>
        </w:rPr>
        <w:t>,</w:t>
      </w:r>
      <w:r w:rsidRPr="003C032D">
        <w:rPr>
          <w:rFonts w:ascii="Cambria" w:hAnsi="Cambria" w:cstheme="minorHAnsi"/>
          <w:lang w:val="en-AU"/>
        </w:rPr>
        <w:t xml:space="preserve"> the cardholder can either opt to pay FAD or MAD. The cardholder can make the re-payment through</w:t>
      </w:r>
      <w:r>
        <w:rPr>
          <w:rFonts w:ascii="Cambria" w:hAnsi="Cambria" w:cstheme="minorHAnsi"/>
          <w:lang w:val="en-AU"/>
        </w:rPr>
        <w:t xml:space="preserve"> </w:t>
      </w:r>
      <w:proofErr w:type="spellStart"/>
      <w:r>
        <w:rPr>
          <w:rFonts w:ascii="Cambria" w:hAnsi="Cambria" w:cstheme="minorHAnsi"/>
          <w:lang w:val="en-AU"/>
        </w:rPr>
        <w:t>mBoB</w:t>
      </w:r>
      <w:proofErr w:type="spellEnd"/>
      <w:r>
        <w:rPr>
          <w:rFonts w:ascii="Cambria" w:hAnsi="Cambria" w:cstheme="minorHAnsi"/>
          <w:lang w:val="en-AU"/>
        </w:rPr>
        <w:t xml:space="preserve"> or Choose for Auto debit (SI) from Savings account.</w:t>
      </w:r>
    </w:p>
    <w:p w14:paraId="7D7D5B60" w14:textId="77777777" w:rsidR="003C032D" w:rsidRPr="00E803F9" w:rsidRDefault="003C032D" w:rsidP="003C032D">
      <w:pPr>
        <w:pStyle w:val="ListParagraph"/>
        <w:spacing w:after="0" w:line="240" w:lineRule="auto"/>
        <w:rPr>
          <w:rFonts w:ascii="Cambria" w:hAnsi="Cambria" w:cstheme="minorHAnsi"/>
        </w:rPr>
      </w:pPr>
    </w:p>
    <w:p w14:paraId="014E677A" w14:textId="5E2F4FBF" w:rsidR="00BC3A55" w:rsidRPr="002874B7" w:rsidRDefault="00BC3A55" w:rsidP="00BC3A55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</w:pP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 xml:space="preserve">What is the issuance Fee of </w:t>
      </w:r>
      <w:r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Credit</w:t>
      </w: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 xml:space="preserve"> card?</w:t>
      </w:r>
    </w:p>
    <w:p w14:paraId="37E452B7" w14:textId="3AC0F1C2" w:rsidR="00BC3A55" w:rsidRDefault="00BC3A55" w:rsidP="00BC3A55">
      <w:pPr>
        <w:pStyle w:val="ListParagraph"/>
        <w:shd w:val="clear" w:color="auto" w:fill="FFFFFF"/>
        <w:spacing w:after="0" w:line="240" w:lineRule="auto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Ans: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The issuance Fee of debit card is Nu.5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25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Per Card.</w:t>
      </w:r>
    </w:p>
    <w:p w14:paraId="17077AD1" w14:textId="14FF6784" w:rsidR="00BC3A55" w:rsidRDefault="00BC3A55" w:rsidP="00BC3A55">
      <w:pPr>
        <w:pStyle w:val="ListParagraph"/>
        <w:shd w:val="clear" w:color="auto" w:fill="FFFFFF"/>
        <w:spacing w:after="0" w:line="240" w:lineRule="auto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</w:p>
    <w:p w14:paraId="2532E049" w14:textId="36892FF6" w:rsidR="00BC3A55" w:rsidRPr="00BC3A55" w:rsidRDefault="00BC3A55" w:rsidP="00BC3A55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</w:pPr>
      <w:r w:rsidRPr="00BC3A55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What is the annual Fee charged on a credit card?</w:t>
      </w:r>
    </w:p>
    <w:p w14:paraId="4801CF9A" w14:textId="02FE4498" w:rsidR="00BC3A55" w:rsidRPr="00BC3A55" w:rsidRDefault="00BC3A55" w:rsidP="00BC3A55">
      <w:pPr>
        <w:pStyle w:val="ListParagraph"/>
        <w:shd w:val="clear" w:color="auto" w:fill="FFFFFF"/>
        <w:spacing w:after="0" w:line="240" w:lineRule="auto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  <w:r w:rsidRPr="00BC3A55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Ans: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The credit card will be charged with Nu.1048.95 annually as annual Fee.</w:t>
      </w:r>
    </w:p>
    <w:p w14:paraId="4D461471" w14:textId="77777777" w:rsidR="00BC3A55" w:rsidRDefault="00BC3A55" w:rsidP="00BC3A55">
      <w:pPr>
        <w:pStyle w:val="ListParagraph"/>
        <w:shd w:val="clear" w:color="auto" w:fill="FFFFFF"/>
        <w:spacing w:after="0" w:line="240" w:lineRule="auto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</w:p>
    <w:p w14:paraId="148B0FD1" w14:textId="77777777" w:rsidR="00BC3A55" w:rsidRDefault="00BC3A55" w:rsidP="00BC3A55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</w:pP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 xml:space="preserve">What is the Fee </w:t>
      </w:r>
      <w:r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for</w:t>
      </w: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 xml:space="preserve"> debit card</w:t>
      </w:r>
      <w:r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 xml:space="preserve"> – Replacement/Renewal request</w:t>
      </w: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?</w:t>
      </w:r>
    </w:p>
    <w:p w14:paraId="35EA7375" w14:textId="77777777" w:rsidR="00BC3A55" w:rsidRDefault="00BC3A55" w:rsidP="00BC3A55">
      <w:pPr>
        <w:pStyle w:val="ListParagraph"/>
        <w:shd w:val="clear" w:color="auto" w:fill="FFFFFF"/>
        <w:spacing w:after="0" w:line="240" w:lineRule="auto"/>
        <w:rPr>
          <w:rFonts w:ascii="Cambria" w:hAnsi="Cambria" w:cs="Open Sans"/>
          <w:color w:val="333333"/>
          <w:sz w:val="21"/>
          <w:szCs w:val="21"/>
          <w:shd w:val="clear" w:color="auto" w:fill="FFFFFF"/>
        </w:rPr>
      </w:pPr>
      <w:r w:rsidRPr="002874B7">
        <w:rPr>
          <w:rFonts w:ascii="Cambria" w:hAnsi="Cambria" w:cs="Open Sans"/>
          <w:b/>
          <w:bCs/>
          <w:color w:val="333333"/>
          <w:sz w:val="21"/>
          <w:szCs w:val="21"/>
          <w:shd w:val="clear" w:color="auto" w:fill="FFFFFF"/>
        </w:rPr>
        <w:t>Ans: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The Fee for debit card </w:t>
      </w:r>
      <w:r w:rsidRPr="002874B7"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>Replacement/Renewal</w:t>
      </w:r>
      <w:r>
        <w:rPr>
          <w:rFonts w:ascii="Cambria" w:hAnsi="Cambria" w:cs="Open Sans"/>
          <w:color w:val="333333"/>
          <w:sz w:val="21"/>
          <w:szCs w:val="21"/>
          <w:shd w:val="clear" w:color="auto" w:fill="FFFFFF"/>
        </w:rPr>
        <w:t xml:space="preserve"> is Nu.315 Per Card.</w:t>
      </w:r>
    </w:p>
    <w:p w14:paraId="7B2CD0AD" w14:textId="2F82D3F6" w:rsidR="00BC3A55" w:rsidRDefault="00BC3A55" w:rsidP="00BC3A55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</w:p>
    <w:p w14:paraId="494507C7" w14:textId="28525FAA" w:rsidR="004C173F" w:rsidRPr="00E803F9" w:rsidRDefault="004C173F" w:rsidP="00E803F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 xml:space="preserve">How to block </w:t>
      </w:r>
      <w:r w:rsidR="002874B7">
        <w:rPr>
          <w:rFonts w:ascii="Cambria" w:hAnsi="Cambria" w:cstheme="minorHAnsi"/>
          <w:b/>
          <w:bCs/>
        </w:rPr>
        <w:t xml:space="preserve">credit </w:t>
      </w:r>
      <w:r w:rsidRPr="00E803F9">
        <w:rPr>
          <w:rFonts w:ascii="Cambria" w:hAnsi="Cambria" w:cstheme="minorHAnsi"/>
          <w:b/>
          <w:bCs/>
        </w:rPr>
        <w:t>card?</w:t>
      </w:r>
    </w:p>
    <w:p w14:paraId="0597839B" w14:textId="342131BF" w:rsidR="004C173F" w:rsidRPr="00E803F9" w:rsidRDefault="004C173F" w:rsidP="004C173F">
      <w:pPr>
        <w:pStyle w:val="ListParagraph"/>
        <w:spacing w:after="0" w:line="240" w:lineRule="auto"/>
        <w:rPr>
          <w:rFonts w:ascii="Cambria" w:hAnsi="Cambria" w:cstheme="minorHAnsi"/>
          <w:color w:val="000000" w:themeColor="text1"/>
        </w:rPr>
      </w:pPr>
      <w:r w:rsidRPr="00E803F9">
        <w:rPr>
          <w:rFonts w:ascii="Cambria" w:hAnsi="Cambria" w:cstheme="minorHAnsi"/>
          <w:b/>
          <w:bCs/>
        </w:rPr>
        <w:t>Ans:</w:t>
      </w:r>
      <w:r w:rsidRPr="00E803F9">
        <w:rPr>
          <w:rFonts w:ascii="Cambria" w:hAnsi="Cambria" w:cstheme="minorHAnsi"/>
        </w:rPr>
        <w:t xml:space="preserve"> </w:t>
      </w:r>
      <w:r w:rsidRPr="00E803F9">
        <w:rPr>
          <w:rFonts w:ascii="Cambria" w:hAnsi="Cambria" w:cstheme="minorHAnsi"/>
          <w:color w:val="000000" w:themeColor="text1"/>
        </w:rPr>
        <w:t xml:space="preserve">To block your credit card, call 1095 or send email to </w:t>
      </w:r>
      <w:hyperlink r:id="rId7" w:history="1">
        <w:r w:rsidRPr="00E803F9">
          <w:rPr>
            <w:rStyle w:val="Hyperlink"/>
            <w:rFonts w:ascii="Cambria" w:hAnsi="Cambria" w:cstheme="minorHAnsi"/>
            <w:color w:val="000000" w:themeColor="text1"/>
          </w:rPr>
          <w:t>creditcard@bob.bt</w:t>
        </w:r>
      </w:hyperlink>
      <w:r w:rsidRPr="00E803F9">
        <w:rPr>
          <w:rFonts w:ascii="Cambria" w:hAnsi="Cambria" w:cstheme="minorHAnsi"/>
          <w:color w:val="000000" w:themeColor="text1"/>
        </w:rPr>
        <w:t xml:space="preserve">. However, transaction controls can </w:t>
      </w:r>
      <w:r w:rsidRPr="00E803F9">
        <w:rPr>
          <w:rFonts w:ascii="Cambria" w:hAnsi="Cambria" w:cstheme="minorHAnsi"/>
          <w:color w:val="000000" w:themeColor="text1"/>
        </w:rPr>
        <w:t>be</w:t>
      </w:r>
      <w:r w:rsidRPr="00E803F9">
        <w:rPr>
          <w:rFonts w:ascii="Cambria" w:hAnsi="Cambria" w:cstheme="minorHAnsi"/>
          <w:color w:val="000000" w:themeColor="text1"/>
        </w:rPr>
        <w:t xml:space="preserve"> turned </w:t>
      </w:r>
      <w:r w:rsidRPr="00E803F9">
        <w:rPr>
          <w:rFonts w:ascii="Cambria" w:hAnsi="Cambria" w:cstheme="minorHAnsi"/>
          <w:color w:val="000000" w:themeColor="text1"/>
        </w:rPr>
        <w:t xml:space="preserve">OFF/ON </w:t>
      </w:r>
      <w:r w:rsidRPr="00E803F9">
        <w:rPr>
          <w:rFonts w:ascii="Cambria" w:hAnsi="Cambria" w:cstheme="minorHAnsi"/>
          <w:color w:val="000000" w:themeColor="text1"/>
        </w:rPr>
        <w:t xml:space="preserve">via </w:t>
      </w:r>
      <w:proofErr w:type="spellStart"/>
      <w:r w:rsidRPr="00E803F9">
        <w:rPr>
          <w:rFonts w:ascii="Cambria" w:hAnsi="Cambria" w:cstheme="minorHAnsi"/>
          <w:color w:val="000000" w:themeColor="text1"/>
        </w:rPr>
        <w:t>mbob</w:t>
      </w:r>
      <w:proofErr w:type="spellEnd"/>
      <w:r w:rsidRPr="00E803F9">
        <w:rPr>
          <w:rFonts w:ascii="Cambria" w:hAnsi="Cambria" w:cstheme="minorHAnsi"/>
          <w:color w:val="000000" w:themeColor="text1"/>
        </w:rPr>
        <w:t>.</w:t>
      </w:r>
      <w:r w:rsidRPr="00E803F9">
        <w:rPr>
          <w:rFonts w:ascii="Cambria" w:hAnsi="Cambria" w:cstheme="minorHAnsi"/>
          <w:color w:val="000000" w:themeColor="text1"/>
        </w:rPr>
        <w:t xml:space="preserve"> </w:t>
      </w:r>
      <w:r w:rsidRPr="00E803F9">
        <w:rPr>
          <w:rFonts w:ascii="Cambria" w:hAnsi="Cambria" w:cstheme="minorHAnsi"/>
        </w:rPr>
        <w:t xml:space="preserve">Login to </w:t>
      </w:r>
      <w:proofErr w:type="spellStart"/>
      <w:r w:rsidRPr="00E803F9">
        <w:rPr>
          <w:rFonts w:ascii="Cambria" w:hAnsi="Cambria" w:cstheme="minorHAnsi"/>
        </w:rPr>
        <w:t>mbob</w:t>
      </w:r>
      <w:proofErr w:type="spellEnd"/>
      <w:r w:rsidRPr="00E803F9">
        <w:rPr>
          <w:rFonts w:ascii="Cambria" w:hAnsi="Cambria" w:cstheme="minorHAnsi"/>
        </w:rPr>
        <w:t xml:space="preserve"> app&gt;select cards&gt; select card&gt;manage card&gt;</w:t>
      </w:r>
      <w:r w:rsidRPr="00E803F9">
        <w:rPr>
          <w:rFonts w:ascii="Cambria" w:hAnsi="Cambria" w:cstheme="minorHAnsi"/>
        </w:rPr>
        <w:t>c</w:t>
      </w:r>
      <w:r w:rsidRPr="00E803F9">
        <w:rPr>
          <w:rFonts w:ascii="Cambria" w:hAnsi="Cambria" w:cstheme="minorHAnsi"/>
          <w:color w:val="000000" w:themeColor="text1"/>
        </w:rPr>
        <w:t xml:space="preserve">ard controls </w:t>
      </w:r>
      <w:r w:rsidRPr="00E803F9">
        <w:rPr>
          <w:rFonts w:ascii="Cambria" w:hAnsi="Cambria" w:cstheme="minorHAnsi"/>
          <w:color w:val="000000" w:themeColor="text1"/>
        </w:rPr>
        <w:t>&gt;</w:t>
      </w:r>
      <w:r w:rsidRPr="00E803F9">
        <w:rPr>
          <w:rFonts w:ascii="Cambria" w:hAnsi="Cambria" w:cstheme="minorHAnsi"/>
          <w:color w:val="000000" w:themeColor="text1"/>
        </w:rPr>
        <w:t>turn off the toggle switch for ATM</w:t>
      </w:r>
      <w:r w:rsidRPr="00E803F9">
        <w:rPr>
          <w:rFonts w:ascii="Cambria" w:hAnsi="Cambria" w:cstheme="minorHAnsi"/>
          <w:color w:val="000000" w:themeColor="text1"/>
        </w:rPr>
        <w:t>/</w:t>
      </w:r>
      <w:r w:rsidR="0015753A" w:rsidRPr="00E803F9">
        <w:rPr>
          <w:rFonts w:ascii="Cambria" w:hAnsi="Cambria" w:cstheme="minorHAnsi"/>
          <w:color w:val="000000" w:themeColor="text1"/>
        </w:rPr>
        <w:t>O</w:t>
      </w:r>
      <w:r w:rsidRPr="00E803F9">
        <w:rPr>
          <w:rFonts w:ascii="Cambria" w:hAnsi="Cambria" w:cstheme="minorHAnsi"/>
          <w:color w:val="000000" w:themeColor="text1"/>
        </w:rPr>
        <w:t>nline</w:t>
      </w:r>
      <w:r w:rsidRPr="00E803F9">
        <w:rPr>
          <w:rFonts w:ascii="Cambria" w:hAnsi="Cambria" w:cstheme="minorHAnsi"/>
          <w:color w:val="000000" w:themeColor="text1"/>
        </w:rPr>
        <w:t>/</w:t>
      </w:r>
      <w:r w:rsidRPr="00E803F9">
        <w:rPr>
          <w:rFonts w:ascii="Cambria" w:hAnsi="Cambria" w:cstheme="minorHAnsi"/>
          <w:color w:val="000000" w:themeColor="text1"/>
        </w:rPr>
        <w:t>POS. Your credit card will be temporarily blocked for further transactions.</w:t>
      </w:r>
    </w:p>
    <w:p w14:paraId="365F46B6" w14:textId="77777777" w:rsidR="004C173F" w:rsidRPr="00E803F9" w:rsidRDefault="004C173F" w:rsidP="004C173F">
      <w:pPr>
        <w:pStyle w:val="ListParagraph"/>
        <w:spacing w:after="0" w:line="240" w:lineRule="auto"/>
        <w:rPr>
          <w:rFonts w:ascii="Cambria" w:hAnsi="Cambria" w:cstheme="minorHAnsi"/>
          <w:color w:val="000000" w:themeColor="text1"/>
        </w:rPr>
      </w:pPr>
    </w:p>
    <w:p w14:paraId="3B48AC09" w14:textId="77777777" w:rsidR="004C173F" w:rsidRPr="00E803F9" w:rsidRDefault="004C173F" w:rsidP="00E803F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  <w:b/>
          <w:bCs/>
        </w:rPr>
        <w:t>How to activate your new/ replaced credit card?</w:t>
      </w:r>
    </w:p>
    <w:p w14:paraId="6DFCA72A" w14:textId="77777777" w:rsidR="004C173F" w:rsidRPr="00E803F9" w:rsidRDefault="004C173F" w:rsidP="004C173F">
      <w:pPr>
        <w:pStyle w:val="ListParagraph"/>
        <w:spacing w:after="0" w:line="240" w:lineRule="auto"/>
        <w:rPr>
          <w:rFonts w:ascii="Cambria" w:hAnsi="Cambria" w:cstheme="minorHAnsi"/>
        </w:rPr>
      </w:pPr>
      <w:r w:rsidRPr="00E803F9">
        <w:rPr>
          <w:rFonts w:ascii="Cambria" w:hAnsi="Cambria" w:cstheme="minorHAnsi"/>
          <w:b/>
          <w:bCs/>
        </w:rPr>
        <w:t>Ans:</w:t>
      </w:r>
      <w:r w:rsidRPr="00E803F9">
        <w:rPr>
          <w:rFonts w:ascii="Cambria" w:hAnsi="Cambria" w:cstheme="minorHAnsi"/>
        </w:rPr>
        <w:t xml:space="preserve"> You can activate your new/ replaced issued credit card using the MBOB app. </w:t>
      </w:r>
    </w:p>
    <w:p w14:paraId="10A5E48E" w14:textId="77777777" w:rsidR="004C173F" w:rsidRPr="00E803F9" w:rsidRDefault="004C173F" w:rsidP="004C173F">
      <w:pPr>
        <w:pStyle w:val="ListParagraph"/>
        <w:spacing w:after="0" w:line="240" w:lineRule="auto"/>
        <w:rPr>
          <w:rFonts w:ascii="Cambria" w:hAnsi="Cambria" w:cstheme="minorHAnsi"/>
          <w:b/>
          <w:bCs/>
        </w:rPr>
      </w:pPr>
      <w:r w:rsidRPr="00E803F9">
        <w:rPr>
          <w:rFonts w:ascii="Cambria" w:hAnsi="Cambria" w:cstheme="minorHAnsi"/>
        </w:rPr>
        <w:t xml:space="preserve">To activate the card, login to </w:t>
      </w:r>
      <w:proofErr w:type="spellStart"/>
      <w:r w:rsidRPr="00E803F9">
        <w:rPr>
          <w:rFonts w:ascii="Cambria" w:hAnsi="Cambria" w:cstheme="minorHAnsi"/>
        </w:rPr>
        <w:t>mbob</w:t>
      </w:r>
      <w:proofErr w:type="spellEnd"/>
      <w:r w:rsidRPr="00E803F9">
        <w:rPr>
          <w:rFonts w:ascii="Cambria" w:hAnsi="Cambria" w:cstheme="minorHAnsi"/>
        </w:rPr>
        <w:t>&gt;select cards&gt;credit card&gt;activate&gt;set card pin&gt; enter four-digit pin of your choice&gt;submit.</w:t>
      </w:r>
    </w:p>
    <w:p w14:paraId="5B2526A7" w14:textId="77777777" w:rsidR="004C173F" w:rsidRPr="00E803F9" w:rsidRDefault="004C173F" w:rsidP="004C173F">
      <w:pPr>
        <w:pStyle w:val="ListParagraph"/>
        <w:spacing w:after="0" w:line="240" w:lineRule="auto"/>
        <w:rPr>
          <w:rFonts w:ascii="Cambria" w:hAnsi="Cambria" w:cstheme="minorHAnsi"/>
        </w:rPr>
      </w:pPr>
    </w:p>
    <w:p w14:paraId="11DD4772" w14:textId="7EEF12E8" w:rsidR="0015753A" w:rsidRPr="00E803F9" w:rsidRDefault="00DF3241" w:rsidP="00E803F9">
      <w:pPr>
        <w:pStyle w:val="ListParagraph"/>
        <w:numPr>
          <w:ilvl w:val="0"/>
          <w:numId w:val="16"/>
        </w:numPr>
        <w:spacing w:after="0"/>
        <w:rPr>
          <w:rFonts w:ascii="Cambria" w:hAnsi="Cambria" w:cs="Times New Roman"/>
          <w:b/>
          <w:bCs/>
          <w:color w:val="0A0A0A"/>
          <w:shd w:val="clear" w:color="auto" w:fill="FFFFFF"/>
        </w:rPr>
      </w:pPr>
      <w:r w:rsidRPr="00E803F9">
        <w:rPr>
          <w:rFonts w:ascii="Cambria" w:hAnsi="Cambria" w:cs="Times New Roman"/>
          <w:b/>
          <w:bCs/>
          <w:color w:val="222222"/>
          <w:shd w:val="clear" w:color="auto" w:fill="FFFFFF"/>
        </w:rPr>
        <w:t>What is INR prepaid card</w:t>
      </w:r>
      <w:r w:rsidR="0015753A" w:rsidRPr="00E803F9">
        <w:rPr>
          <w:rFonts w:ascii="Cambria" w:hAnsi="Cambria" w:cs="Times New Roman"/>
          <w:b/>
          <w:bCs/>
          <w:color w:val="222222"/>
          <w:shd w:val="clear" w:color="auto" w:fill="FFFFFF"/>
        </w:rPr>
        <w:t>?</w:t>
      </w:r>
    </w:p>
    <w:p w14:paraId="38526E4B" w14:textId="09C62ACA" w:rsidR="006148E1" w:rsidRDefault="00DF3241" w:rsidP="00AD3D02">
      <w:pPr>
        <w:pStyle w:val="ListParagraph"/>
        <w:spacing w:after="0"/>
        <w:rPr>
          <w:rFonts w:ascii="Cambria" w:hAnsi="Cambria" w:cs="Times New Roman"/>
        </w:rPr>
      </w:pPr>
      <w:r w:rsidRPr="00E803F9">
        <w:rPr>
          <w:rFonts w:ascii="Cambria" w:hAnsi="Cambria" w:cs="Times New Roman"/>
          <w:b/>
          <w:bCs/>
          <w:color w:val="0A0A0A"/>
          <w:shd w:val="clear" w:color="auto" w:fill="FFFFFF"/>
        </w:rPr>
        <w:t xml:space="preserve">Ans: </w:t>
      </w:r>
      <w:r w:rsidRPr="00E803F9">
        <w:rPr>
          <w:rFonts w:ascii="Cambria" w:hAnsi="Cambria" w:cs="Times New Roman"/>
          <w:color w:val="0A0A0A"/>
          <w:shd w:val="clear" w:color="auto" w:fill="FFFFFF"/>
        </w:rPr>
        <w:t>The Bank of Bhutan (</w:t>
      </w:r>
      <w:proofErr w:type="spellStart"/>
      <w:r w:rsidRPr="00E803F9">
        <w:rPr>
          <w:rFonts w:ascii="Cambria" w:hAnsi="Cambria" w:cs="Times New Roman"/>
          <w:color w:val="0A0A0A"/>
          <w:shd w:val="clear" w:color="auto" w:fill="FFFFFF"/>
        </w:rPr>
        <w:t>BoB</w:t>
      </w:r>
      <w:proofErr w:type="spellEnd"/>
      <w:r w:rsidRPr="00E803F9">
        <w:rPr>
          <w:rFonts w:ascii="Cambria" w:hAnsi="Cambria" w:cs="Times New Roman"/>
          <w:color w:val="0A0A0A"/>
          <w:shd w:val="clear" w:color="auto" w:fill="FFFFFF"/>
        </w:rPr>
        <w:t>) INR Prepaid Card is a MasterCard-enabled card</w:t>
      </w:r>
      <w:r w:rsidR="00EB6185" w:rsidRPr="00E803F9">
        <w:rPr>
          <w:rFonts w:ascii="Cambria" w:hAnsi="Cambria" w:cs="Times New Roman"/>
          <w:color w:val="0A0A0A"/>
          <w:shd w:val="clear" w:color="auto" w:fill="FFFFFF"/>
        </w:rPr>
        <w:t xml:space="preserve">. </w:t>
      </w:r>
      <w:r w:rsidR="00EB6185" w:rsidRPr="00E803F9">
        <w:rPr>
          <w:rFonts w:ascii="Cambria" w:hAnsi="Cambria" w:cs="Times New Roman"/>
        </w:rPr>
        <w:t>The card product was introduced in 2016. It was designed for travelers, students, and business customers for both personal and official purposes, enabling convenient transactions in India.</w:t>
      </w:r>
      <w:r w:rsidR="00EB6185" w:rsidRPr="00E803F9">
        <w:rPr>
          <w:rFonts w:ascii="Cambria" w:hAnsi="Cambria" w:cs="Times New Roman"/>
        </w:rPr>
        <w:t xml:space="preserve"> It was later </w:t>
      </w:r>
      <w:r w:rsidR="0015753A" w:rsidRPr="00E803F9">
        <w:rPr>
          <w:rFonts w:ascii="Cambria" w:hAnsi="Cambria" w:cs="Times New Roman"/>
        </w:rPr>
        <w:t>officially discontinued for issuance</w:t>
      </w:r>
      <w:r w:rsidR="0015753A" w:rsidRPr="00E803F9">
        <w:rPr>
          <w:rFonts w:ascii="Cambria" w:hAnsi="Cambria" w:cs="Times New Roman"/>
        </w:rPr>
        <w:t>,</w:t>
      </w:r>
      <w:r w:rsidR="0015753A" w:rsidRPr="00E803F9">
        <w:rPr>
          <w:rFonts w:ascii="Cambria" w:hAnsi="Cambria" w:cs="Times New Roman"/>
        </w:rPr>
        <w:t xml:space="preserve"> </w:t>
      </w:r>
      <w:r w:rsidR="0015753A" w:rsidRPr="00E803F9">
        <w:rPr>
          <w:rFonts w:ascii="Cambria" w:hAnsi="Cambria" w:cs="Times New Roman"/>
        </w:rPr>
        <w:t xml:space="preserve">effective </w:t>
      </w:r>
      <w:r w:rsidR="0015753A" w:rsidRPr="00E803F9">
        <w:rPr>
          <w:rFonts w:ascii="Cambria" w:hAnsi="Cambria" w:cs="Times New Roman"/>
        </w:rPr>
        <w:t>16</w:t>
      </w:r>
      <w:r w:rsidR="0015753A" w:rsidRPr="00E803F9">
        <w:rPr>
          <w:rFonts w:ascii="Cambria" w:hAnsi="Cambria" w:cs="Times New Roman"/>
          <w:vertAlign w:val="superscript"/>
        </w:rPr>
        <w:t>th</w:t>
      </w:r>
      <w:r w:rsidR="0015753A" w:rsidRPr="00E803F9">
        <w:rPr>
          <w:rFonts w:ascii="Cambria" w:hAnsi="Cambria" w:cs="Times New Roman"/>
        </w:rPr>
        <w:t xml:space="preserve"> May 2024.</w:t>
      </w:r>
    </w:p>
    <w:p w14:paraId="12643996" w14:textId="77777777" w:rsidR="00AD3D02" w:rsidRPr="00AD3D02" w:rsidRDefault="00AD3D02" w:rsidP="00AD3D02">
      <w:pPr>
        <w:pStyle w:val="ListParagraph"/>
        <w:spacing w:after="0"/>
        <w:rPr>
          <w:rFonts w:ascii="Cambria" w:hAnsi="Cambria" w:cs="Times New Roman"/>
          <w:b/>
          <w:bCs/>
          <w:color w:val="0A0A0A"/>
          <w:shd w:val="clear" w:color="auto" w:fill="FFFFFF"/>
        </w:rPr>
      </w:pPr>
    </w:p>
    <w:sectPr w:rsidR="00AD3D02" w:rsidRPr="00AD3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88A"/>
    <w:multiLevelType w:val="hybridMultilevel"/>
    <w:tmpl w:val="886AD332"/>
    <w:lvl w:ilvl="0" w:tplc="E080373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26C9D"/>
    <w:multiLevelType w:val="multilevel"/>
    <w:tmpl w:val="1E8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3A88"/>
    <w:multiLevelType w:val="multilevel"/>
    <w:tmpl w:val="78B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0505F"/>
    <w:multiLevelType w:val="multilevel"/>
    <w:tmpl w:val="28C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B659C"/>
    <w:multiLevelType w:val="hybridMultilevel"/>
    <w:tmpl w:val="DE18BD56"/>
    <w:lvl w:ilvl="0" w:tplc="2698EB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C790B"/>
    <w:multiLevelType w:val="hybridMultilevel"/>
    <w:tmpl w:val="CB96D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F21A7"/>
    <w:multiLevelType w:val="hybridMultilevel"/>
    <w:tmpl w:val="15769E6A"/>
    <w:lvl w:ilvl="0" w:tplc="F7F051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40D86"/>
    <w:multiLevelType w:val="multilevel"/>
    <w:tmpl w:val="F7E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E7A1B"/>
    <w:multiLevelType w:val="hybridMultilevel"/>
    <w:tmpl w:val="32CC31A8"/>
    <w:lvl w:ilvl="0" w:tplc="4796B304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157D1"/>
    <w:multiLevelType w:val="multilevel"/>
    <w:tmpl w:val="EB7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F5ECA"/>
    <w:multiLevelType w:val="hybridMultilevel"/>
    <w:tmpl w:val="87C03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768BE"/>
    <w:multiLevelType w:val="hybridMultilevel"/>
    <w:tmpl w:val="A10CCC76"/>
    <w:lvl w:ilvl="0" w:tplc="43684F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975D68"/>
    <w:multiLevelType w:val="multilevel"/>
    <w:tmpl w:val="2E26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A30C0"/>
    <w:multiLevelType w:val="hybridMultilevel"/>
    <w:tmpl w:val="35CE7300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65298"/>
    <w:multiLevelType w:val="multilevel"/>
    <w:tmpl w:val="AF1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F3225"/>
    <w:multiLevelType w:val="hybridMultilevel"/>
    <w:tmpl w:val="E38055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2E325B"/>
    <w:multiLevelType w:val="hybridMultilevel"/>
    <w:tmpl w:val="35CE7300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"/>
  </w:num>
  <w:num w:numId="4">
    <w:abstractNumId w:val="14"/>
  </w:num>
  <w:num w:numId="5">
    <w:abstractNumId w:val="12"/>
  </w:num>
  <w:num w:numId="6">
    <w:abstractNumId w:val="7"/>
  </w:num>
  <w:num w:numId="7">
    <w:abstractNumId w:val="11"/>
  </w:num>
  <w:num w:numId="8">
    <w:abstractNumId w:val="3"/>
  </w:num>
  <w:num w:numId="9">
    <w:abstractNumId w:val="9"/>
  </w:num>
  <w:num w:numId="10">
    <w:abstractNumId w:val="16"/>
  </w:num>
  <w:num w:numId="11">
    <w:abstractNumId w:val="6"/>
  </w:num>
  <w:num w:numId="12">
    <w:abstractNumId w:val="10"/>
  </w:num>
  <w:num w:numId="13">
    <w:abstractNumId w:val="0"/>
  </w:num>
  <w:num w:numId="14">
    <w:abstractNumId w:val="5"/>
  </w:num>
  <w:num w:numId="15">
    <w:abstractNumId w:val="8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07"/>
    <w:rsid w:val="00067C5D"/>
    <w:rsid w:val="0007433B"/>
    <w:rsid w:val="000B068F"/>
    <w:rsid w:val="000E1121"/>
    <w:rsid w:val="00105423"/>
    <w:rsid w:val="001253A1"/>
    <w:rsid w:val="0015753A"/>
    <w:rsid w:val="001768D7"/>
    <w:rsid w:val="001935E9"/>
    <w:rsid w:val="001F54EC"/>
    <w:rsid w:val="0020775D"/>
    <w:rsid w:val="00245517"/>
    <w:rsid w:val="002874B7"/>
    <w:rsid w:val="002A557B"/>
    <w:rsid w:val="002F6E63"/>
    <w:rsid w:val="0030346C"/>
    <w:rsid w:val="00325DE5"/>
    <w:rsid w:val="00351FFE"/>
    <w:rsid w:val="0035517F"/>
    <w:rsid w:val="00361AA8"/>
    <w:rsid w:val="00384D84"/>
    <w:rsid w:val="003C032D"/>
    <w:rsid w:val="003D6E80"/>
    <w:rsid w:val="003F0A0D"/>
    <w:rsid w:val="003F19DC"/>
    <w:rsid w:val="004331DD"/>
    <w:rsid w:val="004C173F"/>
    <w:rsid w:val="00514705"/>
    <w:rsid w:val="00532768"/>
    <w:rsid w:val="005C39D3"/>
    <w:rsid w:val="005D0420"/>
    <w:rsid w:val="006070A7"/>
    <w:rsid w:val="006148E1"/>
    <w:rsid w:val="00685E58"/>
    <w:rsid w:val="006E13DB"/>
    <w:rsid w:val="007C1655"/>
    <w:rsid w:val="007E56F0"/>
    <w:rsid w:val="00823C46"/>
    <w:rsid w:val="008E2111"/>
    <w:rsid w:val="00946FBE"/>
    <w:rsid w:val="00962100"/>
    <w:rsid w:val="009E0AA9"/>
    <w:rsid w:val="009E1C2E"/>
    <w:rsid w:val="00A374B6"/>
    <w:rsid w:val="00A47E58"/>
    <w:rsid w:val="00AC784B"/>
    <w:rsid w:val="00AD3D02"/>
    <w:rsid w:val="00AD639A"/>
    <w:rsid w:val="00B0743B"/>
    <w:rsid w:val="00B2460B"/>
    <w:rsid w:val="00B27FCE"/>
    <w:rsid w:val="00B43C06"/>
    <w:rsid w:val="00B44FC7"/>
    <w:rsid w:val="00B67C2A"/>
    <w:rsid w:val="00BC3A55"/>
    <w:rsid w:val="00BF7B27"/>
    <w:rsid w:val="00C00EB1"/>
    <w:rsid w:val="00D015C2"/>
    <w:rsid w:val="00D14776"/>
    <w:rsid w:val="00D83706"/>
    <w:rsid w:val="00DE72FE"/>
    <w:rsid w:val="00DF3241"/>
    <w:rsid w:val="00E23032"/>
    <w:rsid w:val="00E24DF4"/>
    <w:rsid w:val="00E51307"/>
    <w:rsid w:val="00E61B2E"/>
    <w:rsid w:val="00E803F9"/>
    <w:rsid w:val="00EB6185"/>
    <w:rsid w:val="00EE354A"/>
    <w:rsid w:val="00F44AD6"/>
    <w:rsid w:val="00F63294"/>
    <w:rsid w:val="00F86899"/>
    <w:rsid w:val="00FF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C74F"/>
  <w15:chartTrackingRefBased/>
  <w15:docId w15:val="{9F3DAC71-E32C-4146-9B05-6A1499EA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8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61AA8"/>
    <w:rPr>
      <w:b/>
      <w:bCs/>
    </w:rPr>
  </w:style>
  <w:style w:type="paragraph" w:styleId="NormalWeb">
    <w:name w:val="Normal (Web)"/>
    <w:basedOn w:val="Normal"/>
    <w:uiPriority w:val="99"/>
    <w:unhideWhenUsed/>
    <w:rsid w:val="00351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-block-stackable-icon-list-item">
    <w:name w:val="wp-block-stackable-icon-list-item"/>
    <w:basedOn w:val="Normal"/>
    <w:rsid w:val="00351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k-block-icon-list-itemtext">
    <w:name w:val="stk-block-icon-list-item__text"/>
    <w:basedOn w:val="DefaultParagraphFont"/>
    <w:rsid w:val="00351FFE"/>
  </w:style>
  <w:style w:type="character" w:styleId="Hyperlink">
    <w:name w:val="Hyperlink"/>
    <w:basedOn w:val="DefaultParagraphFont"/>
    <w:uiPriority w:val="99"/>
    <w:unhideWhenUsed/>
    <w:rsid w:val="003F19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1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6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reditcard@bob.b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reditcard@bob.bt" TargetMode="External"/><Relationship Id="rId5" Type="http://schemas.openxmlformats.org/officeDocument/2006/relationships/hyperlink" Target="mailto:debitcard@bob.b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Kezang Tobgay</dc:creator>
  <cp:keywords/>
  <dc:description/>
  <cp:lastModifiedBy>MAHESH GURUNG Contact Center</cp:lastModifiedBy>
  <cp:revision>17</cp:revision>
  <dcterms:created xsi:type="dcterms:W3CDTF">2026-04-22T04:34:00Z</dcterms:created>
  <dcterms:modified xsi:type="dcterms:W3CDTF">2026-04-27T06:50:00Z</dcterms:modified>
</cp:coreProperties>
</file>