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C7B" w:rsidRPr="00712DB2" w:rsidRDefault="009F3C7B" w:rsidP="00335E0E">
      <w:pPr>
        <w:pStyle w:val="Heading1"/>
        <w:spacing w:before="0" w:beforeAutospacing="0" w:after="0" w:afterAutospacing="0" w:line="288" w:lineRule="atLeast"/>
        <w:jc w:val="center"/>
        <w:textAlignment w:val="baseline"/>
        <w:rPr>
          <w:color w:val="070A0E"/>
          <w:sz w:val="32"/>
          <w:szCs w:val="32"/>
          <w:u w:val="single"/>
        </w:rPr>
      </w:pPr>
      <w:bookmarkStart w:id="0" w:name="_GoBack"/>
      <w:bookmarkEnd w:id="0"/>
      <w:r w:rsidRPr="00712DB2">
        <w:rPr>
          <w:color w:val="070A0E"/>
          <w:sz w:val="32"/>
          <w:szCs w:val="32"/>
          <w:u w:val="single"/>
        </w:rPr>
        <w:t>CREDIT CARD FRAUD DETECTION UNDER EXTREME CLASS IMBALANCE</w:t>
      </w:r>
    </w:p>
    <w:p w:rsidR="00733127" w:rsidRDefault="00733127" w:rsidP="00733127">
      <w:pPr>
        <w:jc w:val="center"/>
        <w:rPr>
          <w:rFonts w:ascii="Times New Roman" w:hAnsi="Times New Roman" w:cs="Times New Roman"/>
          <w:b/>
          <w:color w:val="263238"/>
          <w:sz w:val="24"/>
          <w:szCs w:val="24"/>
          <w:u w:val="single"/>
        </w:rPr>
      </w:pPr>
    </w:p>
    <w:p w:rsidR="00733127" w:rsidRDefault="00733127" w:rsidP="00FC2044">
      <w:pPr>
        <w:shd w:val="clear" w:color="auto" w:fill="FFFFFF"/>
        <w:spacing w:before="120" w:after="120" w:line="240" w:lineRule="auto"/>
        <w:jc w:val="both"/>
        <w:textAlignment w:val="baseline"/>
        <w:rPr>
          <w:rFonts w:ascii="Times New Roman" w:hAnsi="Times New Roman" w:cs="Times New Roman"/>
          <w:sz w:val="24"/>
          <w:szCs w:val="24"/>
        </w:rPr>
      </w:pPr>
      <w:r w:rsidRPr="00435244">
        <w:rPr>
          <w:rFonts w:ascii="Times New Roman" w:hAnsi="Times New Roman" w:cs="Times New Roman"/>
          <w:b/>
          <w:color w:val="C00000"/>
          <w:sz w:val="24"/>
          <w:szCs w:val="24"/>
        </w:rPr>
        <w:t>Project Description:</w:t>
      </w:r>
      <w:r w:rsidR="006B4069">
        <w:rPr>
          <w:rFonts w:ascii="Times New Roman" w:hAnsi="Times New Roman" w:cs="Times New Roman"/>
          <w:b/>
          <w:color w:val="C00000"/>
          <w:sz w:val="24"/>
          <w:szCs w:val="24"/>
        </w:rPr>
        <w:t xml:space="preserve"> </w:t>
      </w:r>
      <w:r w:rsidR="00B02DC8">
        <w:t>—</w:t>
      </w:r>
      <w:r w:rsidR="00B02DC8" w:rsidRPr="00DE06E4">
        <w:rPr>
          <w:rFonts w:ascii="Times New Roman" w:hAnsi="Times New Roman" w:cs="Times New Roman"/>
          <w:sz w:val="24"/>
          <w:szCs w:val="24"/>
        </w:rPr>
        <w:t xml:space="preserve">Credit card based online payments has grown intensely, compelling the financial </w:t>
      </w:r>
      <w:r w:rsidR="00DE06E4" w:rsidRPr="00DE06E4">
        <w:rPr>
          <w:rFonts w:ascii="Times New Roman" w:hAnsi="Times New Roman" w:cs="Times New Roman"/>
          <w:sz w:val="24"/>
          <w:szCs w:val="24"/>
        </w:rPr>
        <w:t>organizations</w:t>
      </w:r>
      <w:r w:rsidR="00B02DC8" w:rsidRPr="00DE06E4">
        <w:rPr>
          <w:rFonts w:ascii="Times New Roman" w:hAnsi="Times New Roman" w:cs="Times New Roman"/>
          <w:sz w:val="24"/>
          <w:szCs w:val="24"/>
        </w:rPr>
        <w:t xml:space="preserve"> to implement and continuously improve their fraud detection system.</w:t>
      </w:r>
      <w:r w:rsidR="00B02DC8">
        <w:t xml:space="preserve"> </w:t>
      </w:r>
      <w:r w:rsidR="00DE06E4" w:rsidRPr="004C028A">
        <w:rPr>
          <w:rFonts w:ascii="Times New Roman" w:hAnsi="Times New Roman" w:cs="Times New Roman"/>
          <w:sz w:val="24"/>
          <w:szCs w:val="24"/>
        </w:rPr>
        <w:t xml:space="preserve">It is important that credit card companies </w:t>
      </w:r>
      <w:proofErr w:type="gramStart"/>
      <w:r w:rsidR="00DE06E4" w:rsidRPr="004C028A">
        <w:rPr>
          <w:rFonts w:ascii="Times New Roman" w:hAnsi="Times New Roman" w:cs="Times New Roman"/>
          <w:sz w:val="24"/>
          <w:szCs w:val="24"/>
        </w:rPr>
        <w:t>are able to</w:t>
      </w:r>
      <w:proofErr w:type="gramEnd"/>
      <w:r w:rsidR="00DE06E4" w:rsidRPr="004C028A">
        <w:rPr>
          <w:rFonts w:ascii="Times New Roman" w:hAnsi="Times New Roman" w:cs="Times New Roman"/>
          <w:sz w:val="24"/>
          <w:szCs w:val="24"/>
        </w:rPr>
        <w:t xml:space="preserve"> recognize fraudulent credit card transactions so that customers are not charged for items that they did not </w:t>
      </w:r>
      <w:r w:rsidR="00B70073" w:rsidRPr="004C028A">
        <w:rPr>
          <w:rFonts w:ascii="Times New Roman" w:hAnsi="Times New Roman" w:cs="Times New Roman"/>
          <w:sz w:val="24"/>
          <w:szCs w:val="24"/>
        </w:rPr>
        <w:t>purchase.</w:t>
      </w:r>
      <w:r w:rsidR="00B70073">
        <w:rPr>
          <w:rFonts w:ascii="Times New Roman" w:hAnsi="Times New Roman" w:cs="Times New Roman"/>
          <w:sz w:val="24"/>
          <w:szCs w:val="24"/>
        </w:rPr>
        <w:t xml:space="preserve"> However</w:t>
      </w:r>
      <w:r w:rsidR="00BC74F1">
        <w:rPr>
          <w:rFonts w:ascii="Times New Roman" w:hAnsi="Times New Roman" w:cs="Times New Roman"/>
          <w:sz w:val="24"/>
          <w:szCs w:val="24"/>
        </w:rPr>
        <w:t xml:space="preserve"> due</w:t>
      </w:r>
      <w:r w:rsidR="00BC74F1" w:rsidRPr="00E639BC">
        <w:rPr>
          <w:rFonts w:ascii="Times New Roman" w:hAnsi="Times New Roman" w:cs="Times New Roman"/>
          <w:sz w:val="24"/>
          <w:szCs w:val="24"/>
        </w:rPr>
        <w:t xml:space="preserve"> to the imbalance</w:t>
      </w:r>
      <w:r w:rsidR="00BC74F1">
        <w:rPr>
          <w:rFonts w:ascii="Times New Roman" w:hAnsi="Times New Roman" w:cs="Times New Roman"/>
          <w:sz w:val="24"/>
          <w:szCs w:val="24"/>
        </w:rPr>
        <w:t xml:space="preserve"> data</w:t>
      </w:r>
      <w:r w:rsidR="00BC74F1" w:rsidRPr="00E639BC">
        <w:rPr>
          <w:rFonts w:ascii="Times New Roman" w:hAnsi="Times New Roman" w:cs="Times New Roman"/>
          <w:sz w:val="24"/>
          <w:szCs w:val="24"/>
        </w:rPr>
        <w:t xml:space="preserve"> issue, many observations can be predicted as Normal transaction, whereas they are </w:t>
      </w:r>
      <w:proofErr w:type="gramStart"/>
      <w:r w:rsidR="00BC74F1" w:rsidRPr="00E639BC">
        <w:rPr>
          <w:rFonts w:ascii="Times New Roman" w:hAnsi="Times New Roman" w:cs="Times New Roman"/>
          <w:sz w:val="24"/>
          <w:szCs w:val="24"/>
        </w:rPr>
        <w:t>actually Fraud</w:t>
      </w:r>
      <w:proofErr w:type="gramEnd"/>
      <w:r w:rsidR="00BC74F1" w:rsidRPr="00E639BC">
        <w:rPr>
          <w:rFonts w:ascii="Times New Roman" w:hAnsi="Times New Roman" w:cs="Times New Roman"/>
          <w:sz w:val="24"/>
          <w:szCs w:val="24"/>
        </w:rPr>
        <w:t xml:space="preserve"> transactions</w:t>
      </w:r>
      <w:r w:rsidR="00BC74F1">
        <w:rPr>
          <w:rFonts w:ascii="Times New Roman" w:hAnsi="Times New Roman" w:cs="Times New Roman"/>
          <w:sz w:val="24"/>
          <w:szCs w:val="24"/>
        </w:rPr>
        <w:t>. I</w:t>
      </w:r>
      <w:r w:rsidR="00BC74F1" w:rsidRPr="00E76A3D">
        <w:rPr>
          <w:rFonts w:ascii="Times New Roman" w:hAnsi="Times New Roman" w:cs="Times New Roman"/>
          <w:sz w:val="24"/>
          <w:szCs w:val="24"/>
        </w:rPr>
        <w:t>f we predict that a transaction is fraudulent and turns out not to be, is not a massive problem compared to the opposite situation</w:t>
      </w:r>
      <w:r w:rsidR="00BC74F1">
        <w:rPr>
          <w:rFonts w:ascii="Times New Roman" w:hAnsi="Times New Roman" w:cs="Times New Roman"/>
          <w:sz w:val="24"/>
          <w:szCs w:val="24"/>
        </w:rPr>
        <w:t>.</w:t>
      </w:r>
      <w:r w:rsidR="009B196B">
        <w:rPr>
          <w:rFonts w:ascii="Times New Roman" w:hAnsi="Times New Roman" w:cs="Times New Roman"/>
          <w:sz w:val="24"/>
          <w:szCs w:val="24"/>
        </w:rPr>
        <w:t xml:space="preserve"> </w:t>
      </w:r>
      <w:r w:rsidR="009B196B" w:rsidRPr="009B196B">
        <w:rPr>
          <w:rFonts w:ascii="Times New Roman" w:hAnsi="Times New Roman" w:cs="Times New Roman"/>
          <w:sz w:val="24"/>
          <w:szCs w:val="24"/>
        </w:rPr>
        <w:t xml:space="preserve">Naturally, a credit card owner will not be happy if the credit card is blocked by the bank when no actual fraud had taken </w:t>
      </w:r>
      <w:r w:rsidR="00454872" w:rsidRPr="009B196B">
        <w:rPr>
          <w:rFonts w:ascii="Times New Roman" w:hAnsi="Times New Roman" w:cs="Times New Roman"/>
          <w:sz w:val="24"/>
          <w:szCs w:val="24"/>
        </w:rPr>
        <w:t>place.</w:t>
      </w:r>
      <w:r w:rsidR="00454872" w:rsidRPr="00BC74F1">
        <w:rPr>
          <w:rFonts w:ascii="Times New Roman" w:hAnsi="Times New Roman" w:cs="Times New Roman"/>
          <w:sz w:val="24"/>
          <w:szCs w:val="24"/>
        </w:rPr>
        <w:t xml:space="preserve"> </w:t>
      </w:r>
      <w:r w:rsidR="004326C5" w:rsidRPr="004326C5">
        <w:rPr>
          <w:rFonts w:ascii="Times New Roman" w:hAnsi="Times New Roman" w:cs="Times New Roman"/>
          <w:sz w:val="24"/>
          <w:szCs w:val="24"/>
        </w:rPr>
        <w:t>Machine Learning algorithms are very likely to produce faulty classifiers when they are trained with imbalanced datasets. These algorithms tend to show a bias for the majority class, treating the minority class as a noise in the dataset. With many standard classifier algorithms, such as Logistic Regression, Naive Bayes and Decision Trees, there is a likelihood of the wrong classification of the minority class.</w:t>
      </w:r>
      <w:r w:rsidR="00F82D8C">
        <w:rPr>
          <w:rFonts w:ascii="Times New Roman" w:hAnsi="Times New Roman" w:cs="Times New Roman"/>
          <w:sz w:val="24"/>
          <w:szCs w:val="24"/>
        </w:rPr>
        <w:t xml:space="preserve"> </w:t>
      </w:r>
      <w:r w:rsidR="00E02AE4">
        <w:rPr>
          <w:rFonts w:ascii="Times New Roman" w:hAnsi="Times New Roman" w:cs="Times New Roman"/>
          <w:sz w:val="24"/>
          <w:szCs w:val="24"/>
        </w:rPr>
        <w:t>This project</w:t>
      </w:r>
      <w:r w:rsidR="00F82D8C">
        <w:rPr>
          <w:rFonts w:ascii="Times New Roman" w:hAnsi="Times New Roman" w:cs="Times New Roman"/>
          <w:sz w:val="24"/>
          <w:szCs w:val="24"/>
        </w:rPr>
        <w:t xml:space="preserve"> speaks about the different methods to handle the imbalanced data and the importance.</w:t>
      </w:r>
    </w:p>
    <w:p w:rsidR="00FC2044" w:rsidRPr="006B4069" w:rsidRDefault="00FC2044" w:rsidP="00FC2044">
      <w:pPr>
        <w:shd w:val="clear" w:color="auto" w:fill="FFFFFF"/>
        <w:spacing w:before="120" w:after="120" w:line="240" w:lineRule="auto"/>
        <w:jc w:val="both"/>
        <w:textAlignment w:val="baseline"/>
        <w:rPr>
          <w:rFonts w:ascii="Times New Roman" w:hAnsi="Times New Roman" w:cs="Times New Roman"/>
          <w:sz w:val="24"/>
          <w:szCs w:val="24"/>
        </w:rPr>
      </w:pPr>
    </w:p>
    <w:p w:rsidR="006B4069" w:rsidRDefault="008210AE" w:rsidP="006B4069">
      <w:pPr>
        <w:rPr>
          <w:rFonts w:ascii="Times New Roman" w:hAnsi="Times New Roman" w:cs="Times New Roman"/>
          <w:b/>
          <w:sz w:val="24"/>
          <w:szCs w:val="24"/>
          <w:u w:val="single"/>
        </w:rPr>
      </w:pPr>
      <w:r w:rsidRPr="006B4069">
        <w:rPr>
          <w:rFonts w:ascii="Times New Roman" w:hAnsi="Times New Roman" w:cs="Times New Roman"/>
          <w:b/>
          <w:sz w:val="24"/>
          <w:szCs w:val="24"/>
          <w:u w:val="single"/>
        </w:rPr>
        <w:t>Goals and objectives</w:t>
      </w:r>
      <w:r w:rsidR="004C028A" w:rsidRPr="006B4069">
        <w:rPr>
          <w:rFonts w:ascii="Times New Roman" w:hAnsi="Times New Roman" w:cs="Times New Roman"/>
          <w:b/>
          <w:sz w:val="24"/>
          <w:szCs w:val="24"/>
          <w:u w:val="single"/>
        </w:rPr>
        <w:t xml:space="preserve">: </w:t>
      </w:r>
    </w:p>
    <w:p w:rsidR="004C028A" w:rsidRPr="006B4069" w:rsidRDefault="004C028A" w:rsidP="006B4069">
      <w:pPr>
        <w:pStyle w:val="ListParagraph"/>
        <w:numPr>
          <w:ilvl w:val="0"/>
          <w:numId w:val="12"/>
        </w:numPr>
        <w:jc w:val="both"/>
        <w:rPr>
          <w:rFonts w:ascii="Times New Roman" w:hAnsi="Times New Roman" w:cs="Times New Roman"/>
          <w:sz w:val="24"/>
          <w:szCs w:val="24"/>
        </w:rPr>
      </w:pPr>
      <w:r w:rsidRPr="006B4069">
        <w:rPr>
          <w:rFonts w:ascii="Times New Roman" w:hAnsi="Times New Roman" w:cs="Times New Roman"/>
          <w:sz w:val="24"/>
          <w:szCs w:val="24"/>
        </w:rPr>
        <w:t>The goal of this project is to detect anonymous credit card transactions and label it as fraudulent or genuine in transactional data. Fraud detection involves monitoring the behavior of users to estimate, detect, or avoid undesirable behavior.</w:t>
      </w:r>
    </w:p>
    <w:p w:rsidR="004C028A" w:rsidRPr="006B4069" w:rsidRDefault="004C028A" w:rsidP="006B4069">
      <w:pPr>
        <w:pStyle w:val="ListParagraph"/>
        <w:numPr>
          <w:ilvl w:val="0"/>
          <w:numId w:val="12"/>
        </w:numPr>
        <w:jc w:val="both"/>
        <w:rPr>
          <w:rFonts w:ascii="Times New Roman" w:hAnsi="Times New Roman" w:cs="Times New Roman"/>
          <w:sz w:val="24"/>
          <w:szCs w:val="24"/>
        </w:rPr>
      </w:pPr>
      <w:r w:rsidRPr="006B4069">
        <w:rPr>
          <w:rFonts w:ascii="Times New Roman" w:hAnsi="Times New Roman" w:cs="Times New Roman"/>
          <w:sz w:val="24"/>
          <w:szCs w:val="24"/>
        </w:rPr>
        <w:t xml:space="preserve">The objective </w:t>
      </w:r>
      <w:r w:rsidR="00CA477B">
        <w:rPr>
          <w:rFonts w:ascii="Times New Roman" w:hAnsi="Times New Roman" w:cs="Times New Roman"/>
          <w:sz w:val="24"/>
          <w:szCs w:val="24"/>
        </w:rPr>
        <w:t>is</w:t>
      </w:r>
      <w:r w:rsidRPr="006B4069">
        <w:rPr>
          <w:rFonts w:ascii="Times New Roman" w:hAnsi="Times New Roman" w:cs="Times New Roman"/>
          <w:sz w:val="24"/>
          <w:szCs w:val="24"/>
        </w:rPr>
        <w:t xml:space="preserve"> to </w:t>
      </w:r>
      <w:r w:rsidR="0052728C">
        <w:rPr>
          <w:rFonts w:ascii="Times New Roman" w:hAnsi="Times New Roman" w:cs="Times New Roman"/>
          <w:sz w:val="24"/>
          <w:szCs w:val="24"/>
        </w:rPr>
        <w:t xml:space="preserve">handle data imbalance problem and </w:t>
      </w:r>
      <w:r w:rsidRPr="006B4069">
        <w:rPr>
          <w:rFonts w:ascii="Times New Roman" w:hAnsi="Times New Roman" w:cs="Times New Roman"/>
          <w:sz w:val="24"/>
          <w:szCs w:val="24"/>
        </w:rPr>
        <w:t xml:space="preserve">create simple and commonly used machine learning models like logistic regression, Random forest and maybe others to compare how they perform regarding the metric chosen (Precision, Recall </w:t>
      </w:r>
      <w:proofErr w:type="spellStart"/>
      <w:r w:rsidRPr="006B4069">
        <w:rPr>
          <w:rFonts w:ascii="Times New Roman" w:hAnsi="Times New Roman" w:cs="Times New Roman"/>
          <w:sz w:val="24"/>
          <w:szCs w:val="24"/>
        </w:rPr>
        <w:t>etc</w:t>
      </w:r>
      <w:proofErr w:type="spellEnd"/>
      <w:r w:rsidRPr="006B4069">
        <w:rPr>
          <w:rFonts w:ascii="Times New Roman" w:hAnsi="Times New Roman" w:cs="Times New Roman"/>
          <w:sz w:val="24"/>
          <w:szCs w:val="24"/>
        </w:rPr>
        <w:t>) for the task of predicting fraudulent credit card transactions</w:t>
      </w:r>
      <w:r w:rsidR="00A96C41">
        <w:rPr>
          <w:rFonts w:ascii="Times New Roman" w:hAnsi="Times New Roman" w:cs="Times New Roman"/>
          <w:sz w:val="24"/>
          <w:szCs w:val="24"/>
        </w:rPr>
        <w:t>.</w:t>
      </w:r>
    </w:p>
    <w:p w:rsidR="008210AE" w:rsidRDefault="008210AE">
      <w:pPr>
        <w:rPr>
          <w:rFonts w:ascii="Times New Roman" w:hAnsi="Times New Roman" w:cs="Times New Roman"/>
          <w:b/>
          <w:sz w:val="24"/>
          <w:szCs w:val="24"/>
          <w:u w:val="single"/>
        </w:rPr>
      </w:pPr>
      <w:r w:rsidRPr="00435244">
        <w:rPr>
          <w:rFonts w:ascii="Times New Roman" w:hAnsi="Times New Roman" w:cs="Times New Roman"/>
          <w:b/>
          <w:sz w:val="24"/>
          <w:szCs w:val="24"/>
          <w:u w:val="single"/>
        </w:rPr>
        <w:t>Project Requirements</w:t>
      </w:r>
      <w:r w:rsidR="004C028A">
        <w:rPr>
          <w:rFonts w:ascii="Times New Roman" w:hAnsi="Times New Roman" w:cs="Times New Roman"/>
          <w:b/>
          <w:sz w:val="24"/>
          <w:szCs w:val="24"/>
          <w:u w:val="single"/>
        </w:rPr>
        <w:t xml:space="preserve">: </w:t>
      </w:r>
    </w:p>
    <w:p w:rsidR="004C028A" w:rsidRDefault="00F706FA" w:rsidP="004C028A">
      <w:pPr>
        <w:numPr>
          <w:ilvl w:val="0"/>
          <w:numId w:val="4"/>
        </w:numPr>
        <w:shd w:val="clear" w:color="auto" w:fill="FFFFFF"/>
        <w:spacing w:before="100" w:beforeAutospacing="1" w:after="100" w:afterAutospacing="1" w:line="240" w:lineRule="auto"/>
        <w:rPr>
          <w:rFonts w:ascii="Segoe UI" w:hAnsi="Segoe UI" w:cs="Segoe UI"/>
          <w:color w:val="24292E"/>
        </w:rPr>
      </w:pPr>
      <w:hyperlink r:id="rId7" w:history="1">
        <w:r w:rsidR="004C028A">
          <w:rPr>
            <w:rStyle w:val="Hyperlink"/>
            <w:rFonts w:ascii="Segoe UI" w:hAnsi="Segoe UI" w:cs="Segoe UI"/>
            <w:color w:val="0366D6"/>
            <w:u w:val="none"/>
          </w:rPr>
          <w:t>Python</w:t>
        </w:r>
      </w:hyperlink>
      <w:r w:rsidR="004C028A">
        <w:rPr>
          <w:rFonts w:ascii="Segoe UI" w:hAnsi="Segoe UI" w:cs="Segoe UI"/>
          <w:color w:val="24292E"/>
        </w:rPr>
        <w:t> </w:t>
      </w:r>
    </w:p>
    <w:p w:rsidR="006814A0" w:rsidRDefault="006814A0" w:rsidP="006814A0">
      <w:pPr>
        <w:numPr>
          <w:ilvl w:val="0"/>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NumPy (for </w:t>
      </w:r>
      <w:proofErr w:type="spellStart"/>
      <w:r>
        <w:rPr>
          <w:rFonts w:ascii="Segoe UI" w:hAnsi="Segoe UI" w:cs="Segoe UI"/>
          <w:color w:val="24292E"/>
        </w:rPr>
        <w:t>documentation:</w:t>
      </w:r>
      <w:hyperlink r:id="rId8" w:history="1">
        <w:r>
          <w:rPr>
            <w:rStyle w:val="Hyperlink"/>
            <w:rFonts w:ascii="Segoe UI" w:hAnsi="Segoe UI" w:cs="Segoe UI"/>
            <w:color w:val="0366D6"/>
            <w:u w:val="none"/>
          </w:rPr>
          <w:t>http</w:t>
        </w:r>
        <w:proofErr w:type="spellEnd"/>
        <w:r>
          <w:rPr>
            <w:rStyle w:val="Hyperlink"/>
            <w:rFonts w:ascii="Segoe UI" w:hAnsi="Segoe UI" w:cs="Segoe UI"/>
            <w:color w:val="0366D6"/>
            <w:u w:val="none"/>
          </w:rPr>
          <w:t>://www.numpy.org/</w:t>
        </w:r>
      </w:hyperlink>
      <w:r>
        <w:rPr>
          <w:rFonts w:ascii="Segoe UI" w:hAnsi="Segoe UI" w:cs="Segoe UI"/>
          <w:color w:val="24292E"/>
        </w:rPr>
        <w:t>)</w:t>
      </w:r>
    </w:p>
    <w:p w:rsidR="006814A0" w:rsidRDefault="006814A0" w:rsidP="006814A0">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Pandas (for </w:t>
      </w:r>
      <w:proofErr w:type="spellStart"/>
      <w:r>
        <w:rPr>
          <w:rFonts w:ascii="Segoe UI" w:hAnsi="Segoe UI" w:cs="Segoe UI"/>
          <w:color w:val="24292E"/>
        </w:rPr>
        <w:t>documentation:</w:t>
      </w:r>
      <w:hyperlink r:id="rId9" w:history="1">
        <w:r>
          <w:rPr>
            <w:rStyle w:val="Hyperlink"/>
            <w:rFonts w:ascii="Segoe UI" w:hAnsi="Segoe UI" w:cs="Segoe UI"/>
            <w:color w:val="0366D6"/>
            <w:u w:val="none"/>
          </w:rPr>
          <w:t>http</w:t>
        </w:r>
        <w:proofErr w:type="spellEnd"/>
        <w:r>
          <w:rPr>
            <w:rStyle w:val="Hyperlink"/>
            <w:rFonts w:ascii="Segoe UI" w:hAnsi="Segoe UI" w:cs="Segoe UI"/>
            <w:color w:val="0366D6"/>
            <w:u w:val="none"/>
          </w:rPr>
          <w:t>://pandas.pydata.org/</w:t>
        </w:r>
      </w:hyperlink>
      <w:r>
        <w:rPr>
          <w:rFonts w:ascii="Segoe UI" w:hAnsi="Segoe UI" w:cs="Segoe UI"/>
          <w:color w:val="24292E"/>
        </w:rPr>
        <w:t>)</w:t>
      </w:r>
    </w:p>
    <w:p w:rsidR="006814A0" w:rsidRDefault="006814A0" w:rsidP="006814A0">
      <w:pPr>
        <w:numPr>
          <w:ilvl w:val="0"/>
          <w:numId w:val="4"/>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Scikit</w:t>
      </w:r>
      <w:proofErr w:type="spellEnd"/>
      <w:r>
        <w:rPr>
          <w:rFonts w:ascii="Segoe UI" w:hAnsi="Segoe UI" w:cs="Segoe UI"/>
          <w:color w:val="24292E"/>
        </w:rPr>
        <w:t xml:space="preserve">-Learn (for </w:t>
      </w:r>
      <w:proofErr w:type="spellStart"/>
      <w:r>
        <w:rPr>
          <w:rFonts w:ascii="Segoe UI" w:hAnsi="Segoe UI" w:cs="Segoe UI"/>
          <w:color w:val="24292E"/>
        </w:rPr>
        <w:t>documentation:</w:t>
      </w:r>
      <w:hyperlink r:id="rId10" w:history="1">
        <w:r>
          <w:rPr>
            <w:rStyle w:val="Hyperlink"/>
            <w:rFonts w:ascii="Segoe UI" w:hAnsi="Segoe UI" w:cs="Segoe UI"/>
            <w:color w:val="0366D6"/>
            <w:u w:val="none"/>
          </w:rPr>
          <w:t>http</w:t>
        </w:r>
        <w:proofErr w:type="spellEnd"/>
        <w:r>
          <w:rPr>
            <w:rStyle w:val="Hyperlink"/>
            <w:rFonts w:ascii="Segoe UI" w:hAnsi="Segoe UI" w:cs="Segoe UI"/>
            <w:color w:val="0366D6"/>
            <w:u w:val="none"/>
          </w:rPr>
          <w:t>://scikit-learn.org/stable/</w:t>
        </w:r>
      </w:hyperlink>
      <w:r>
        <w:rPr>
          <w:rFonts w:ascii="Segoe UI" w:hAnsi="Segoe UI" w:cs="Segoe UI"/>
          <w:color w:val="24292E"/>
        </w:rPr>
        <w:t>)</w:t>
      </w:r>
    </w:p>
    <w:p w:rsidR="006814A0" w:rsidRDefault="006814A0" w:rsidP="006814A0">
      <w:pPr>
        <w:numPr>
          <w:ilvl w:val="0"/>
          <w:numId w:val="4"/>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itertools</w:t>
      </w:r>
      <w:proofErr w:type="spellEnd"/>
      <w:r>
        <w:rPr>
          <w:rFonts w:ascii="Segoe UI" w:hAnsi="Segoe UI" w:cs="Segoe UI"/>
          <w:color w:val="24292E"/>
        </w:rPr>
        <w:t xml:space="preserve"> (</w:t>
      </w:r>
      <w:hyperlink r:id="rId11" w:history="1">
        <w:r>
          <w:rPr>
            <w:rStyle w:val="Hyperlink"/>
            <w:rFonts w:ascii="Segoe UI" w:hAnsi="Segoe UI" w:cs="Segoe UI"/>
            <w:color w:val="0366D6"/>
            <w:u w:val="none"/>
          </w:rPr>
          <w:t>https://docs.python.org/3/library/itertools.html</w:t>
        </w:r>
      </w:hyperlink>
      <w:r>
        <w:rPr>
          <w:rFonts w:ascii="Segoe UI" w:hAnsi="Segoe UI" w:cs="Segoe UI"/>
          <w:color w:val="24292E"/>
        </w:rPr>
        <w:t>)</w:t>
      </w:r>
    </w:p>
    <w:p w:rsidR="006814A0" w:rsidRDefault="006814A0" w:rsidP="006814A0">
      <w:pPr>
        <w:numPr>
          <w:ilvl w:val="0"/>
          <w:numId w:val="4"/>
        </w:numPr>
        <w:shd w:val="clear" w:color="auto" w:fill="FFFFFF"/>
        <w:spacing w:before="100" w:beforeAutospacing="1" w:after="100" w:afterAutospacing="1" w:line="240" w:lineRule="auto"/>
        <w:rPr>
          <w:rFonts w:ascii="Segoe UI" w:hAnsi="Segoe UI" w:cs="Segoe UI"/>
          <w:color w:val="24292E"/>
        </w:rPr>
      </w:pPr>
      <w:proofErr w:type="spellStart"/>
      <w:r>
        <w:rPr>
          <w:rFonts w:ascii="Segoe UI" w:hAnsi="Segoe UI" w:cs="Segoe UI"/>
          <w:color w:val="24292E"/>
        </w:rPr>
        <w:t>Tensorflow</w:t>
      </w:r>
      <w:proofErr w:type="spellEnd"/>
      <w:r>
        <w:rPr>
          <w:rFonts w:ascii="Segoe UI" w:hAnsi="Segoe UI" w:cs="Segoe UI"/>
          <w:color w:val="24292E"/>
        </w:rPr>
        <w:t xml:space="preserve"> </w:t>
      </w:r>
    </w:p>
    <w:p w:rsidR="00692179" w:rsidRPr="006814A0" w:rsidRDefault="00692179" w:rsidP="006814A0">
      <w:pPr>
        <w:numPr>
          <w:ilvl w:val="0"/>
          <w:numId w:val="4"/>
        </w:numPr>
        <w:shd w:val="clear" w:color="auto" w:fill="FFFFFF"/>
        <w:spacing w:before="100" w:beforeAutospacing="1" w:after="100" w:afterAutospacing="1" w:line="240" w:lineRule="auto"/>
        <w:rPr>
          <w:rFonts w:ascii="Segoe UI" w:hAnsi="Segoe UI" w:cs="Segoe UI"/>
          <w:color w:val="24292E"/>
        </w:rPr>
      </w:pPr>
      <w:proofErr w:type="spellStart"/>
      <w:r>
        <w:rPr>
          <w:rFonts w:ascii="Segoe UI" w:hAnsi="Segoe UI" w:cs="Segoe UI"/>
          <w:color w:val="24292E"/>
        </w:rPr>
        <w:t>Keras</w:t>
      </w:r>
      <w:proofErr w:type="spellEnd"/>
    </w:p>
    <w:p w:rsidR="008210AE" w:rsidRDefault="008210AE">
      <w:pPr>
        <w:rPr>
          <w:rFonts w:ascii="Times New Roman" w:hAnsi="Times New Roman" w:cs="Times New Roman"/>
          <w:b/>
          <w:sz w:val="24"/>
          <w:szCs w:val="24"/>
          <w:u w:val="single"/>
        </w:rPr>
      </w:pPr>
      <w:r w:rsidRPr="00435244">
        <w:rPr>
          <w:rFonts w:ascii="Times New Roman" w:hAnsi="Times New Roman" w:cs="Times New Roman"/>
          <w:b/>
          <w:sz w:val="24"/>
          <w:szCs w:val="24"/>
          <w:u w:val="single"/>
        </w:rPr>
        <w:t>Problems to be addressed</w:t>
      </w:r>
    </w:p>
    <w:p w:rsidR="00E50693" w:rsidRPr="00E50693" w:rsidRDefault="00E4594D" w:rsidP="00E50693">
      <w:pPr>
        <w:pStyle w:val="graf"/>
        <w:numPr>
          <w:ilvl w:val="0"/>
          <w:numId w:val="11"/>
        </w:numPr>
        <w:shd w:val="clear" w:color="auto" w:fill="FFFFFF"/>
        <w:spacing w:after="210" w:afterAutospacing="0"/>
        <w:rPr>
          <w:rFonts w:ascii="Georgia" w:hAnsi="Georgia" w:cs="Segoe UI"/>
          <w:spacing w:val="-1"/>
          <w:sz w:val="32"/>
          <w:szCs w:val="32"/>
        </w:rPr>
      </w:pPr>
      <w:r w:rsidRPr="00E4594D">
        <w:rPr>
          <w:b/>
          <w:i/>
        </w:rPr>
        <w:t>Imbalanced data</w:t>
      </w:r>
      <w:r w:rsidR="00E50693" w:rsidRPr="00E50693">
        <w:rPr>
          <w:rFonts w:eastAsiaTheme="minorHAnsi"/>
        </w:rPr>
        <w:t xml:space="preserve"> can be a serious problem for building predictive models, as it can affect our prediction capabilities and mask the fact that our model is not doing so good</w:t>
      </w:r>
    </w:p>
    <w:p w:rsidR="008210AE" w:rsidRPr="00435244" w:rsidRDefault="008210AE">
      <w:pPr>
        <w:rPr>
          <w:rFonts w:ascii="Times New Roman" w:hAnsi="Times New Roman" w:cs="Times New Roman"/>
          <w:b/>
          <w:sz w:val="24"/>
          <w:szCs w:val="24"/>
          <w:u w:val="single"/>
        </w:rPr>
      </w:pPr>
      <w:r w:rsidRPr="00435244">
        <w:rPr>
          <w:rFonts w:ascii="Times New Roman" w:hAnsi="Times New Roman" w:cs="Times New Roman"/>
          <w:b/>
          <w:sz w:val="24"/>
          <w:szCs w:val="24"/>
          <w:u w:val="single"/>
        </w:rPr>
        <w:lastRenderedPageBreak/>
        <w:t>Potential pitfalls &amp; challenges</w:t>
      </w:r>
    </w:p>
    <w:p w:rsidR="001357C7" w:rsidRDefault="001357C7" w:rsidP="001357C7">
      <w:pPr>
        <w:rPr>
          <w:rFonts w:ascii="Times New Roman" w:hAnsi="Times New Roman" w:cs="Times New Roman"/>
          <w:sz w:val="24"/>
          <w:szCs w:val="24"/>
        </w:rPr>
      </w:pPr>
      <w:r w:rsidRPr="001357C7">
        <w:rPr>
          <w:rFonts w:ascii="Times New Roman" w:hAnsi="Times New Roman" w:cs="Times New Roman"/>
          <w:b/>
          <w:i/>
          <w:sz w:val="24"/>
          <w:szCs w:val="24"/>
        </w:rPr>
        <w:t xml:space="preserve">Challenge 1: </w:t>
      </w:r>
      <w:r w:rsidRPr="001357C7">
        <w:rPr>
          <w:rFonts w:ascii="Times New Roman" w:hAnsi="Times New Roman" w:cs="Times New Roman"/>
          <w:sz w:val="24"/>
          <w:szCs w:val="24"/>
        </w:rPr>
        <w:t>Choosing the best algorithm which predicts the fraud data accurately.</w:t>
      </w:r>
      <w:r>
        <w:rPr>
          <w:rFonts w:ascii="Times New Roman" w:hAnsi="Times New Roman" w:cs="Times New Roman"/>
          <w:sz w:val="24"/>
          <w:szCs w:val="24"/>
        </w:rPr>
        <w:t xml:space="preserve"> Recall metric (</w:t>
      </w:r>
      <w:r w:rsidRPr="001357C7">
        <w:rPr>
          <w:rFonts w:ascii="Times New Roman" w:hAnsi="Times New Roman" w:cs="Times New Roman"/>
          <w:sz w:val="24"/>
          <w:szCs w:val="24"/>
        </w:rPr>
        <w:t xml:space="preserve">i.e. what percentage of fraud cases were </w:t>
      </w:r>
      <w:proofErr w:type="gramStart"/>
      <w:r w:rsidRPr="001357C7">
        <w:rPr>
          <w:rFonts w:ascii="Times New Roman" w:hAnsi="Times New Roman" w:cs="Times New Roman"/>
          <w:sz w:val="24"/>
          <w:szCs w:val="24"/>
        </w:rPr>
        <w:t>actually detected</w:t>
      </w:r>
      <w:proofErr w:type="gramEnd"/>
      <w:r w:rsidRPr="001357C7">
        <w:rPr>
          <w:rFonts w:ascii="Times New Roman" w:hAnsi="Times New Roman" w:cs="Times New Roman"/>
          <w:sz w:val="24"/>
          <w:szCs w:val="24"/>
        </w:rPr>
        <w:t xml:space="preserve"> as fraud)</w:t>
      </w:r>
      <w:r w:rsidR="007A1CF9">
        <w:rPr>
          <w:rFonts w:ascii="Times New Roman" w:hAnsi="Times New Roman" w:cs="Times New Roman"/>
          <w:sz w:val="24"/>
          <w:szCs w:val="24"/>
        </w:rPr>
        <w:t xml:space="preserve"> </w:t>
      </w:r>
      <w:r>
        <w:rPr>
          <w:rFonts w:ascii="Times New Roman" w:hAnsi="Times New Roman" w:cs="Times New Roman"/>
          <w:sz w:val="24"/>
          <w:szCs w:val="24"/>
        </w:rPr>
        <w:t>can be used.</w:t>
      </w:r>
    </w:p>
    <w:p w:rsidR="000C396C" w:rsidRPr="000C396C" w:rsidRDefault="008210AE" w:rsidP="002B2147">
      <w:pPr>
        <w:jc w:val="both"/>
        <w:rPr>
          <w:rFonts w:ascii="Georgia" w:hAnsi="Georgia"/>
          <w:spacing w:val="-1"/>
          <w:sz w:val="32"/>
          <w:szCs w:val="32"/>
          <w:shd w:val="clear" w:color="auto" w:fill="FFFFFF"/>
        </w:rPr>
      </w:pPr>
      <w:r w:rsidRPr="004A423B">
        <w:rPr>
          <w:rFonts w:ascii="Times New Roman" w:hAnsi="Times New Roman" w:cs="Times New Roman"/>
          <w:b/>
          <w:color w:val="C00000"/>
          <w:sz w:val="24"/>
          <w:szCs w:val="24"/>
        </w:rPr>
        <w:t>Background Research:</w:t>
      </w:r>
      <w:r w:rsidR="004A423B" w:rsidRPr="004A423B">
        <w:rPr>
          <w:rFonts w:ascii="Times New Roman" w:hAnsi="Times New Roman" w:cs="Times New Roman"/>
          <w:b/>
          <w:color w:val="C00000"/>
          <w:sz w:val="24"/>
          <w:szCs w:val="24"/>
        </w:rPr>
        <w:t xml:space="preserve"> </w:t>
      </w:r>
      <w:r w:rsidR="005F7A80" w:rsidRPr="005F7A80">
        <w:rPr>
          <w:rFonts w:ascii="Times New Roman" w:hAnsi="Times New Roman" w:cs="Times New Roman"/>
          <w:sz w:val="24"/>
          <w:szCs w:val="24"/>
        </w:rPr>
        <w:t xml:space="preserve">While an incredible amount of transactions </w:t>
      </w:r>
      <w:proofErr w:type="gramStart"/>
      <w:r w:rsidR="005F7A80" w:rsidRPr="005F7A80">
        <w:rPr>
          <w:rFonts w:ascii="Times New Roman" w:hAnsi="Times New Roman" w:cs="Times New Roman"/>
          <w:sz w:val="24"/>
          <w:szCs w:val="24"/>
        </w:rPr>
        <w:t>are</w:t>
      </w:r>
      <w:proofErr w:type="gramEnd"/>
      <w:r w:rsidR="005F7A80" w:rsidRPr="005F7A80">
        <w:rPr>
          <w:rFonts w:ascii="Times New Roman" w:hAnsi="Times New Roman" w:cs="Times New Roman"/>
          <w:sz w:val="24"/>
          <w:szCs w:val="24"/>
        </w:rPr>
        <w:t xml:space="preserve"> made </w:t>
      </w:r>
      <w:proofErr w:type="spellStart"/>
      <w:r w:rsidR="005F7A80" w:rsidRPr="005F7A80">
        <w:rPr>
          <w:rFonts w:ascii="Times New Roman" w:hAnsi="Times New Roman" w:cs="Times New Roman"/>
          <w:sz w:val="24"/>
          <w:szCs w:val="24"/>
        </w:rPr>
        <w:t>everyday</w:t>
      </w:r>
      <w:proofErr w:type="spellEnd"/>
      <w:r w:rsidR="005F7A80" w:rsidRPr="005F7A80">
        <w:rPr>
          <w:rFonts w:ascii="Times New Roman" w:hAnsi="Times New Roman" w:cs="Times New Roman"/>
          <w:sz w:val="24"/>
          <w:szCs w:val="24"/>
        </w:rPr>
        <w:t>, it is no doubt that some transactions may be fraudulent. As a result, credit card companies usually deploy sophisticated algorithms to identify suspicious transactions and prevent them from going through.</w:t>
      </w:r>
      <w:r w:rsidR="005F7A80">
        <w:rPr>
          <w:rFonts w:ascii="Georgia" w:hAnsi="Georgia"/>
          <w:spacing w:val="-1"/>
          <w:sz w:val="32"/>
          <w:szCs w:val="32"/>
          <w:shd w:val="clear" w:color="auto" w:fill="FFFFFF"/>
        </w:rPr>
        <w:t> </w:t>
      </w:r>
      <w:r w:rsidR="000C396C" w:rsidRPr="00BC74F1">
        <w:rPr>
          <w:rFonts w:ascii="Times New Roman" w:hAnsi="Times New Roman" w:cs="Times New Roman"/>
          <w:sz w:val="24"/>
          <w:szCs w:val="24"/>
        </w:rPr>
        <w:t>Classification techniques are the promising solutions to detect the fraud and non-fraud transactions. Unfortunately, in a certain condition, classification techniques do not perform well when it comes to huge numbers of differences in minority and majority cases. Hence this project speaks about techniques that were applied in the credit card dataset to overcome the rare events</w:t>
      </w:r>
      <w:r w:rsidR="000C396C">
        <w:rPr>
          <w:rFonts w:ascii="Times New Roman" w:hAnsi="Times New Roman" w:cs="Times New Roman"/>
          <w:sz w:val="24"/>
          <w:szCs w:val="24"/>
        </w:rPr>
        <w:t>.</w:t>
      </w:r>
    </w:p>
    <w:p w:rsidR="00AE2CED" w:rsidRDefault="00F706FA" w:rsidP="00AE2CED">
      <w:pPr>
        <w:pStyle w:val="ListParagraph"/>
        <w:numPr>
          <w:ilvl w:val="0"/>
          <w:numId w:val="21"/>
        </w:numPr>
        <w:jc w:val="both"/>
      </w:pPr>
      <w:hyperlink r:id="rId12" w:history="1">
        <w:r w:rsidR="00AE2CED">
          <w:rPr>
            <w:rStyle w:val="Hyperlink"/>
          </w:rPr>
          <w:t>https://thesai.org/Downloads/Volume9No11/Paper_55-Handling_Class_Imbalance_in_Credit_Card_Fraud.pdf</w:t>
        </w:r>
      </w:hyperlink>
    </w:p>
    <w:p w:rsidR="00AE2CED" w:rsidRPr="00BA56A7" w:rsidRDefault="00F706FA" w:rsidP="00AE2CED">
      <w:pPr>
        <w:pStyle w:val="ListParagraph"/>
        <w:numPr>
          <w:ilvl w:val="0"/>
          <w:numId w:val="21"/>
        </w:numPr>
        <w:jc w:val="both"/>
        <w:rPr>
          <w:rFonts w:ascii="Times New Roman" w:hAnsi="Times New Roman" w:cs="Times New Roman"/>
          <w:sz w:val="24"/>
          <w:szCs w:val="24"/>
        </w:rPr>
      </w:pPr>
      <w:hyperlink r:id="rId13" w:history="1">
        <w:r w:rsidR="00AE2CED">
          <w:rPr>
            <w:rStyle w:val="Hyperlink"/>
          </w:rPr>
          <w:t>https://arxiv.org/pdf/1608.06048.pdf</w:t>
        </w:r>
      </w:hyperlink>
    </w:p>
    <w:p w:rsidR="00BA56A7" w:rsidRPr="00BA56A7" w:rsidRDefault="00F706FA" w:rsidP="00AE2CED">
      <w:pPr>
        <w:pStyle w:val="ListParagraph"/>
        <w:numPr>
          <w:ilvl w:val="0"/>
          <w:numId w:val="21"/>
        </w:numPr>
        <w:jc w:val="both"/>
        <w:rPr>
          <w:rFonts w:ascii="Times New Roman" w:hAnsi="Times New Roman" w:cs="Times New Roman"/>
          <w:sz w:val="24"/>
          <w:szCs w:val="24"/>
        </w:rPr>
      </w:pPr>
      <w:hyperlink r:id="rId14" w:history="1">
        <w:r w:rsidR="00BA56A7">
          <w:rPr>
            <w:rStyle w:val="Hyperlink"/>
          </w:rPr>
          <w:t>https://www.hindawi.com/journals/complexity/2018/5764370/</w:t>
        </w:r>
      </w:hyperlink>
    </w:p>
    <w:p w:rsidR="00BA56A7" w:rsidRPr="00634F5B" w:rsidRDefault="00F706FA" w:rsidP="00AE2CED">
      <w:pPr>
        <w:pStyle w:val="ListParagraph"/>
        <w:numPr>
          <w:ilvl w:val="0"/>
          <w:numId w:val="21"/>
        </w:numPr>
        <w:jc w:val="both"/>
        <w:rPr>
          <w:rFonts w:ascii="Times New Roman" w:hAnsi="Times New Roman" w:cs="Times New Roman"/>
          <w:sz w:val="24"/>
          <w:szCs w:val="24"/>
        </w:rPr>
      </w:pPr>
      <w:hyperlink r:id="rId15" w:history="1">
        <w:r w:rsidR="00BA56A7">
          <w:rPr>
            <w:rStyle w:val="Hyperlink"/>
          </w:rPr>
          <w:t>https://pdfs.semanticscholar.org/0be1/e1f748845244bf8ff4041bb5e7d35b9057ee.pdf?_ga=2.64650601.731729570.1553044261-1175306196.1553044261</w:t>
        </w:r>
      </w:hyperlink>
    </w:p>
    <w:p w:rsidR="00634F5B" w:rsidRPr="00BA56A7" w:rsidRDefault="00F706FA" w:rsidP="00AE2CED">
      <w:pPr>
        <w:pStyle w:val="ListParagraph"/>
        <w:numPr>
          <w:ilvl w:val="0"/>
          <w:numId w:val="21"/>
        </w:numPr>
        <w:jc w:val="both"/>
        <w:rPr>
          <w:rFonts w:ascii="Times New Roman" w:hAnsi="Times New Roman" w:cs="Times New Roman"/>
          <w:sz w:val="24"/>
          <w:szCs w:val="24"/>
        </w:rPr>
      </w:pPr>
      <w:hyperlink r:id="rId16" w:history="1">
        <w:r w:rsidR="00634F5B">
          <w:rPr>
            <w:rStyle w:val="Hyperlink"/>
          </w:rPr>
          <w:t>https://www.researchgate.net/publication/326986162_Credit_Card_Fraud_Detection_Using_Machine_Learning_As_Data_Mining_Technique</w:t>
        </w:r>
      </w:hyperlink>
    </w:p>
    <w:p w:rsidR="00BA56A7" w:rsidRPr="0009527A" w:rsidRDefault="00BA56A7" w:rsidP="00BA56A7">
      <w:pPr>
        <w:pStyle w:val="ListParagraph"/>
        <w:jc w:val="both"/>
        <w:rPr>
          <w:rFonts w:ascii="Times New Roman" w:hAnsi="Times New Roman" w:cs="Times New Roman"/>
          <w:sz w:val="24"/>
          <w:szCs w:val="24"/>
        </w:rPr>
      </w:pPr>
    </w:p>
    <w:p w:rsidR="0009527A" w:rsidRDefault="0009527A" w:rsidP="0009527A">
      <w:pPr>
        <w:pStyle w:val="ListParagraph"/>
        <w:numPr>
          <w:ilvl w:val="0"/>
          <w:numId w:val="21"/>
        </w:numPr>
        <w:jc w:val="both"/>
        <w:rPr>
          <w:rFonts w:ascii="Times New Roman" w:hAnsi="Times New Roman" w:cs="Times New Roman"/>
          <w:sz w:val="24"/>
          <w:szCs w:val="24"/>
        </w:rPr>
      </w:pPr>
      <w:r w:rsidRPr="0009527A">
        <w:rPr>
          <w:rFonts w:ascii="Times New Roman" w:hAnsi="Times New Roman" w:cs="Times New Roman"/>
          <w:sz w:val="24"/>
          <w:szCs w:val="24"/>
        </w:rPr>
        <w:t xml:space="preserve">Given the imbalanced dataset, </w:t>
      </w:r>
      <w:r w:rsidR="000C396C">
        <w:rPr>
          <w:rFonts w:ascii="Times New Roman" w:hAnsi="Times New Roman" w:cs="Times New Roman"/>
          <w:sz w:val="24"/>
          <w:szCs w:val="24"/>
        </w:rPr>
        <w:t xml:space="preserve">taking these papers as reference, </w:t>
      </w:r>
      <w:r w:rsidRPr="0009527A">
        <w:rPr>
          <w:rFonts w:ascii="Times New Roman" w:hAnsi="Times New Roman" w:cs="Times New Roman"/>
          <w:sz w:val="24"/>
          <w:szCs w:val="24"/>
        </w:rPr>
        <w:t>we will first evaluate different resampling methods such as Random oversampling, Random under sampling, SMOTE etc. to overcome the skewed distribution in class. We will then build different models and compare the overall performance.</w:t>
      </w:r>
    </w:p>
    <w:p w:rsidR="0009527A" w:rsidRPr="0009527A" w:rsidRDefault="0009527A" w:rsidP="0009527A">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We will also be building predictive models</w:t>
      </w:r>
    </w:p>
    <w:p w:rsidR="008210AE" w:rsidRPr="00435244" w:rsidRDefault="008210AE">
      <w:pPr>
        <w:rPr>
          <w:rFonts w:ascii="Times New Roman" w:hAnsi="Times New Roman" w:cs="Times New Roman"/>
          <w:b/>
          <w:color w:val="C00000"/>
          <w:sz w:val="24"/>
          <w:szCs w:val="24"/>
        </w:rPr>
      </w:pPr>
    </w:p>
    <w:p w:rsidR="008210AE" w:rsidRDefault="008210AE">
      <w:pPr>
        <w:rPr>
          <w:rFonts w:ascii="Times New Roman" w:hAnsi="Times New Roman" w:cs="Times New Roman"/>
          <w:b/>
          <w:color w:val="C00000"/>
          <w:sz w:val="24"/>
          <w:szCs w:val="24"/>
        </w:rPr>
      </w:pPr>
      <w:r w:rsidRPr="00435244">
        <w:rPr>
          <w:rFonts w:ascii="Times New Roman" w:hAnsi="Times New Roman" w:cs="Times New Roman"/>
          <w:b/>
          <w:color w:val="C00000"/>
          <w:sz w:val="24"/>
          <w:szCs w:val="24"/>
        </w:rPr>
        <w:t>Algorithms and code sources:</w:t>
      </w:r>
    </w:p>
    <w:p w:rsidR="004731DF" w:rsidRPr="004731DF" w:rsidRDefault="004731DF" w:rsidP="00757D56">
      <w:pPr>
        <w:pStyle w:val="graf"/>
        <w:numPr>
          <w:ilvl w:val="0"/>
          <w:numId w:val="18"/>
        </w:numPr>
        <w:shd w:val="clear" w:color="auto" w:fill="FFFFFF"/>
        <w:spacing w:after="210" w:afterAutospacing="0"/>
        <w:rPr>
          <w:spacing w:val="-1"/>
        </w:rPr>
      </w:pPr>
      <w:r w:rsidRPr="004731DF">
        <w:t xml:space="preserve"> </w:t>
      </w:r>
      <w:proofErr w:type="spellStart"/>
      <w:r w:rsidRPr="004731DF">
        <w:rPr>
          <w:bCs/>
          <w:spacing w:val="-1"/>
        </w:rPr>
        <w:t>Imblearn</w:t>
      </w:r>
      <w:proofErr w:type="spellEnd"/>
      <w:r w:rsidRPr="004731DF">
        <w:rPr>
          <w:spacing w:val="-1"/>
        </w:rPr>
        <w:t> provides some great functionality for dealing with imbalanced data</w:t>
      </w:r>
      <w:r w:rsidR="00CA75C7">
        <w:rPr>
          <w:spacing w:val="-1"/>
        </w:rPr>
        <w:t>.</w:t>
      </w:r>
    </w:p>
    <w:p w:rsidR="004731DF" w:rsidRPr="004731DF" w:rsidRDefault="00CA75C7" w:rsidP="004731DF">
      <w:pPr>
        <w:pStyle w:val="ListParagraph"/>
        <w:numPr>
          <w:ilvl w:val="0"/>
          <w:numId w:val="17"/>
        </w:numPr>
      </w:pPr>
      <w:r w:rsidRPr="00CA75C7">
        <w:rPr>
          <w:b/>
          <w:u w:val="single"/>
        </w:rPr>
        <w:t xml:space="preserve">For Random </w:t>
      </w:r>
      <w:r w:rsidR="00757D56" w:rsidRPr="00CA75C7">
        <w:rPr>
          <w:b/>
          <w:u w:val="single"/>
        </w:rPr>
        <w:t>Under sampling</w:t>
      </w:r>
      <w:r w:rsidRPr="00CA75C7">
        <w:rPr>
          <w:b/>
          <w:u w:val="single"/>
        </w:rPr>
        <w:t>:</w:t>
      </w:r>
      <w:r>
        <w:t xml:space="preserve"> </w:t>
      </w:r>
      <w:hyperlink r:id="rId17" w:history="1">
        <w:r w:rsidRPr="00CA75C7">
          <w:rPr>
            <w:rStyle w:val="Hyperlink"/>
            <w:color w:val="auto"/>
          </w:rPr>
          <w:t>https://imbalanced-learn.org/en/stable/generated/imblearn.under_sampling.RandomUnderSampler.html</w:t>
        </w:r>
      </w:hyperlink>
    </w:p>
    <w:p w:rsidR="004731DF" w:rsidRPr="004731DF" w:rsidRDefault="00CA75C7" w:rsidP="004731DF">
      <w:pPr>
        <w:pStyle w:val="ListParagraph"/>
        <w:numPr>
          <w:ilvl w:val="0"/>
          <w:numId w:val="17"/>
        </w:numPr>
        <w:rPr>
          <w:rFonts w:ascii="Times New Roman" w:hAnsi="Times New Roman" w:cs="Times New Roman"/>
          <w:b/>
          <w:sz w:val="24"/>
          <w:szCs w:val="24"/>
        </w:rPr>
      </w:pPr>
      <w:r w:rsidRPr="00CA75C7">
        <w:rPr>
          <w:b/>
          <w:u w:val="single"/>
        </w:rPr>
        <w:t>For Random Oversampling:</w:t>
      </w:r>
      <w:r>
        <w:t xml:space="preserve"> </w:t>
      </w:r>
      <w:hyperlink r:id="rId18" w:history="1">
        <w:r w:rsidR="004731DF" w:rsidRPr="004731DF">
          <w:rPr>
            <w:rStyle w:val="Hyperlink"/>
            <w:color w:val="auto"/>
          </w:rPr>
          <w:t>https://imbalanced-learn.readthedocs.io/en/stable/over_sampling.html</w:t>
        </w:r>
      </w:hyperlink>
    </w:p>
    <w:p w:rsidR="00CA75C7" w:rsidRPr="00CA75C7" w:rsidRDefault="00CA75C7" w:rsidP="004731DF">
      <w:pPr>
        <w:pStyle w:val="ListParagraph"/>
        <w:numPr>
          <w:ilvl w:val="0"/>
          <w:numId w:val="17"/>
        </w:numPr>
        <w:rPr>
          <w:b/>
        </w:rPr>
      </w:pPr>
      <w:r w:rsidRPr="00CA75C7">
        <w:rPr>
          <w:b/>
          <w:u w:val="single"/>
        </w:rPr>
        <w:t>For SMOTE</w:t>
      </w:r>
      <w:r w:rsidRPr="00CA75C7">
        <w:rPr>
          <w:b/>
        </w:rPr>
        <w:t>:</w:t>
      </w:r>
    </w:p>
    <w:p w:rsidR="004731DF" w:rsidRPr="00CA75C7" w:rsidRDefault="00F706FA" w:rsidP="00CA75C7">
      <w:pPr>
        <w:pStyle w:val="ListParagraph"/>
        <w:rPr>
          <w:rStyle w:val="Hyperlink"/>
          <w:color w:val="auto"/>
        </w:rPr>
      </w:pPr>
      <w:hyperlink r:id="rId19" w:history="1">
        <w:r w:rsidR="00757D56" w:rsidRPr="00B06F94">
          <w:rPr>
            <w:rStyle w:val="Hyperlink"/>
            <w:color w:val="auto"/>
          </w:rPr>
          <w:t>https://imbalanced-learn.readthedocs.io/en/stable/generated/imblearn.over_sampling.SMOTE.html</w:t>
        </w:r>
      </w:hyperlink>
    </w:p>
    <w:p w:rsidR="004731DF" w:rsidRPr="00CA75C7" w:rsidRDefault="00CA75C7" w:rsidP="00CA75C7">
      <w:pPr>
        <w:pStyle w:val="ListParagraph"/>
        <w:numPr>
          <w:ilvl w:val="0"/>
          <w:numId w:val="17"/>
        </w:numPr>
        <w:rPr>
          <w:rStyle w:val="Hyperlink"/>
          <w:color w:val="auto"/>
        </w:rPr>
      </w:pPr>
      <w:r w:rsidRPr="00CA75C7">
        <w:rPr>
          <w:b/>
          <w:u w:val="single"/>
        </w:rPr>
        <w:t>For SMOTE-ENN</w:t>
      </w:r>
      <w:r w:rsidRPr="00CA75C7">
        <w:rPr>
          <w:b/>
        </w:rPr>
        <w:t>:</w:t>
      </w:r>
      <w:r>
        <w:rPr>
          <w:rStyle w:val="Hyperlink"/>
          <w:color w:val="auto"/>
        </w:rPr>
        <w:t xml:space="preserve"> </w:t>
      </w:r>
      <w:hyperlink r:id="rId20" w:history="1">
        <w:r w:rsidRPr="00CA75C7">
          <w:rPr>
            <w:rStyle w:val="Hyperlink"/>
            <w:color w:val="auto"/>
          </w:rPr>
          <w:t>https://imbalanced-learn.readthedocs.io/en/stable/generated/imblearn.combine.SMOTEENN.html</w:t>
        </w:r>
      </w:hyperlink>
    </w:p>
    <w:p w:rsidR="00757D56" w:rsidRPr="002E06B1" w:rsidRDefault="00CA75C7" w:rsidP="00757D56">
      <w:pPr>
        <w:pStyle w:val="ListParagraph"/>
        <w:numPr>
          <w:ilvl w:val="0"/>
          <w:numId w:val="17"/>
        </w:numPr>
        <w:rPr>
          <w:u w:val="single"/>
        </w:rPr>
      </w:pPr>
      <w:r w:rsidRPr="00CA75C7">
        <w:rPr>
          <w:b/>
        </w:rPr>
        <w:t xml:space="preserve">For ADASYN: </w:t>
      </w:r>
      <w:hyperlink r:id="rId21" w:history="1">
        <w:r w:rsidRPr="00CA75C7">
          <w:rPr>
            <w:rStyle w:val="Hyperlink"/>
            <w:color w:val="auto"/>
          </w:rPr>
          <w:t>https://imbalanced-learn.org/en/stable/generated/imblearn.over_sampling.ADASYN.html</w:t>
        </w:r>
      </w:hyperlink>
    </w:p>
    <w:p w:rsidR="00757D56" w:rsidRPr="00B06F94" w:rsidRDefault="00757D56" w:rsidP="00757D56">
      <w:pPr>
        <w:pStyle w:val="ListParagraph"/>
        <w:numPr>
          <w:ilvl w:val="0"/>
          <w:numId w:val="18"/>
        </w:numPr>
        <w:rPr>
          <w:rFonts w:ascii="Times New Roman" w:hAnsi="Times New Roman" w:cs="Times New Roman"/>
          <w:sz w:val="24"/>
          <w:szCs w:val="24"/>
        </w:rPr>
      </w:pPr>
      <w:r w:rsidRPr="00B06F94">
        <w:rPr>
          <w:rFonts w:ascii="Times New Roman" w:hAnsi="Times New Roman" w:cs="Times New Roman"/>
          <w:sz w:val="24"/>
          <w:szCs w:val="24"/>
        </w:rPr>
        <w:lastRenderedPageBreak/>
        <w:t xml:space="preserve">For </w:t>
      </w:r>
      <w:r w:rsidR="00B06F94">
        <w:rPr>
          <w:rFonts w:ascii="Times New Roman" w:hAnsi="Times New Roman" w:cs="Times New Roman"/>
          <w:sz w:val="24"/>
          <w:szCs w:val="24"/>
        </w:rPr>
        <w:t xml:space="preserve">most of the </w:t>
      </w:r>
      <w:r w:rsidRPr="00B06F94">
        <w:rPr>
          <w:rFonts w:ascii="Times New Roman" w:hAnsi="Times New Roman" w:cs="Times New Roman"/>
          <w:sz w:val="24"/>
          <w:szCs w:val="24"/>
        </w:rPr>
        <w:t>classification algorithms</w:t>
      </w:r>
    </w:p>
    <w:p w:rsidR="00B06F94" w:rsidRPr="002E06B1" w:rsidRDefault="00F706FA" w:rsidP="002E06B1">
      <w:pPr>
        <w:pStyle w:val="ListParagraph"/>
        <w:rPr>
          <w:rStyle w:val="Hyperlink"/>
          <w:color w:val="auto"/>
        </w:rPr>
      </w:pPr>
      <w:hyperlink r:id="rId22" w:history="1">
        <w:r w:rsidR="00757D56" w:rsidRPr="00B06F94">
          <w:rPr>
            <w:rStyle w:val="Hyperlink"/>
            <w:color w:val="auto"/>
          </w:rPr>
          <w:t>https://scikit-learn.org/stable/supervised_learning.html</w:t>
        </w:r>
      </w:hyperlink>
    </w:p>
    <w:p w:rsidR="004731DF" w:rsidRPr="00B06F94" w:rsidRDefault="00757D56" w:rsidP="00B06F94">
      <w:pPr>
        <w:pStyle w:val="ListParagraph"/>
        <w:numPr>
          <w:ilvl w:val="0"/>
          <w:numId w:val="19"/>
        </w:numPr>
        <w:rPr>
          <w:rFonts w:ascii="Times New Roman" w:hAnsi="Times New Roman" w:cs="Times New Roman"/>
          <w:b/>
          <w:color w:val="C00000"/>
          <w:sz w:val="24"/>
          <w:szCs w:val="24"/>
        </w:rPr>
      </w:pPr>
      <w:r w:rsidRPr="00B06F94">
        <w:rPr>
          <w:rFonts w:ascii="Times New Roman" w:hAnsi="Times New Roman" w:cs="Times New Roman"/>
          <w:sz w:val="24"/>
          <w:szCs w:val="24"/>
        </w:rPr>
        <w:t>For</w:t>
      </w:r>
      <w:r w:rsidR="004C578A" w:rsidRPr="00B06F94">
        <w:rPr>
          <w:rFonts w:ascii="Times New Roman" w:hAnsi="Times New Roman" w:cs="Times New Roman"/>
          <w:sz w:val="24"/>
          <w:szCs w:val="24"/>
        </w:rPr>
        <w:t xml:space="preserve"> Gradient Boosting Classifier </w:t>
      </w:r>
      <w:hyperlink r:id="rId23" w:history="1">
        <w:r w:rsidR="00B06F94" w:rsidRPr="00A84659">
          <w:rPr>
            <w:rStyle w:val="Hyperlink"/>
            <w:rFonts w:ascii="Times New Roman" w:hAnsi="Times New Roman" w:cs="Times New Roman"/>
            <w:b/>
            <w:sz w:val="24"/>
            <w:szCs w:val="24"/>
          </w:rPr>
          <w:t>http://scikitlearn.org/stable/modules/generated/sklearn.ensemble.GradientBoostingClassifier.html</w:t>
        </w:r>
      </w:hyperlink>
    </w:p>
    <w:p w:rsidR="002B6001" w:rsidRPr="00B06F94" w:rsidRDefault="00B06F94" w:rsidP="00B06F94">
      <w:pPr>
        <w:pStyle w:val="ListParagraph"/>
        <w:numPr>
          <w:ilvl w:val="0"/>
          <w:numId w:val="19"/>
        </w:numPr>
        <w:rPr>
          <w:rFonts w:ascii="Times New Roman" w:hAnsi="Times New Roman" w:cs="Times New Roman"/>
          <w:b/>
          <w:color w:val="C00000"/>
          <w:sz w:val="24"/>
          <w:szCs w:val="24"/>
        </w:rPr>
      </w:pPr>
      <w:r w:rsidRPr="00B06F94">
        <w:rPr>
          <w:rFonts w:ascii="Times New Roman" w:hAnsi="Times New Roman" w:cs="Times New Roman"/>
          <w:sz w:val="24"/>
          <w:szCs w:val="24"/>
        </w:rPr>
        <w:t>For</w:t>
      </w:r>
      <w:r w:rsidR="004C578A" w:rsidRPr="00B06F94">
        <w:rPr>
          <w:rFonts w:ascii="Times New Roman" w:hAnsi="Times New Roman" w:cs="Times New Roman"/>
          <w:sz w:val="24"/>
          <w:szCs w:val="24"/>
        </w:rPr>
        <w:t xml:space="preserve"> Random Forest Algorithm</w:t>
      </w:r>
    </w:p>
    <w:p w:rsidR="004731DF" w:rsidRDefault="00F706FA" w:rsidP="00B06F94">
      <w:pPr>
        <w:pStyle w:val="ListParagraph"/>
        <w:ind w:left="1440"/>
        <w:rPr>
          <w:rFonts w:ascii="Times New Roman" w:hAnsi="Times New Roman" w:cs="Times New Roman"/>
          <w:b/>
          <w:color w:val="C00000"/>
          <w:sz w:val="24"/>
          <w:szCs w:val="24"/>
          <w:u w:val="single"/>
        </w:rPr>
      </w:pPr>
      <w:hyperlink r:id="rId24" w:history="1">
        <w:r w:rsidR="00B06F94" w:rsidRPr="00A84659">
          <w:rPr>
            <w:rStyle w:val="Hyperlink"/>
            <w:rFonts w:ascii="Times New Roman" w:hAnsi="Times New Roman" w:cs="Times New Roman"/>
            <w:b/>
            <w:sz w:val="24"/>
            <w:szCs w:val="24"/>
          </w:rPr>
          <w:t>https://www.kaggle.com/randyrose2017/using-scikit-learn-and-keras-for-fraud-detection</w:t>
        </w:r>
      </w:hyperlink>
    </w:p>
    <w:p w:rsidR="00B06F94" w:rsidRPr="004731DF" w:rsidRDefault="00B06F94" w:rsidP="00B06F94">
      <w:pPr>
        <w:pStyle w:val="ListParagraph"/>
        <w:ind w:left="1440"/>
        <w:rPr>
          <w:rFonts w:ascii="Times New Roman" w:hAnsi="Times New Roman" w:cs="Times New Roman"/>
          <w:b/>
          <w:color w:val="C00000"/>
          <w:sz w:val="24"/>
          <w:szCs w:val="24"/>
        </w:rPr>
      </w:pPr>
    </w:p>
    <w:p w:rsidR="002B6001" w:rsidRPr="00B06F94" w:rsidRDefault="004C578A" w:rsidP="00B06F94">
      <w:pPr>
        <w:pStyle w:val="ListParagraph"/>
        <w:numPr>
          <w:ilvl w:val="0"/>
          <w:numId w:val="18"/>
        </w:numPr>
        <w:rPr>
          <w:rFonts w:ascii="Times New Roman" w:hAnsi="Times New Roman" w:cs="Times New Roman"/>
          <w:sz w:val="24"/>
          <w:szCs w:val="24"/>
        </w:rPr>
      </w:pPr>
      <w:r w:rsidRPr="00B06F94">
        <w:rPr>
          <w:rFonts w:ascii="Times New Roman" w:hAnsi="Times New Roman" w:cs="Times New Roman"/>
          <w:sz w:val="24"/>
          <w:szCs w:val="24"/>
        </w:rPr>
        <w:t>We use t- SNE for visualizing the data and tensor flow to build the predictive model.</w:t>
      </w:r>
    </w:p>
    <w:p w:rsidR="00B06F94" w:rsidRPr="00316DAC" w:rsidRDefault="00F706FA" w:rsidP="00316DAC">
      <w:pPr>
        <w:pStyle w:val="ListParagraph"/>
        <w:rPr>
          <w:rFonts w:ascii="Times New Roman" w:hAnsi="Times New Roman" w:cs="Times New Roman"/>
          <w:b/>
          <w:color w:val="C00000"/>
          <w:sz w:val="24"/>
          <w:szCs w:val="24"/>
        </w:rPr>
      </w:pPr>
      <w:hyperlink r:id="rId25" w:history="1">
        <w:r w:rsidR="004731DF" w:rsidRPr="00A84659">
          <w:rPr>
            <w:rStyle w:val="Hyperlink"/>
            <w:rFonts w:ascii="Times New Roman" w:hAnsi="Times New Roman" w:cs="Times New Roman"/>
            <w:b/>
            <w:sz w:val="24"/>
            <w:szCs w:val="24"/>
          </w:rPr>
          <w:t>https://www.datascience.com/blog/fraud-detection-with-tensorflow</w:t>
        </w:r>
      </w:hyperlink>
    </w:p>
    <w:p w:rsidR="008210AE" w:rsidRDefault="008210AE">
      <w:pPr>
        <w:rPr>
          <w:rFonts w:ascii="Times New Roman" w:hAnsi="Times New Roman" w:cs="Times New Roman"/>
          <w:b/>
          <w:color w:val="C00000"/>
          <w:sz w:val="24"/>
          <w:szCs w:val="24"/>
        </w:rPr>
      </w:pPr>
      <w:r w:rsidRPr="00435244">
        <w:rPr>
          <w:rFonts w:ascii="Times New Roman" w:hAnsi="Times New Roman" w:cs="Times New Roman"/>
          <w:b/>
          <w:color w:val="C00000"/>
          <w:sz w:val="24"/>
          <w:szCs w:val="24"/>
        </w:rPr>
        <w:t>Block Diagram of our system in more detail (optional)</w:t>
      </w:r>
    </w:p>
    <w:p w:rsidR="004C028A" w:rsidRDefault="004C028A">
      <w:pPr>
        <w:rPr>
          <w:rFonts w:ascii="Times New Roman" w:hAnsi="Times New Roman" w:cs="Times New Roman"/>
          <w:b/>
          <w:color w:val="C00000"/>
          <w:sz w:val="24"/>
          <w:szCs w:val="24"/>
        </w:rPr>
      </w:pPr>
      <w:r>
        <w:rPr>
          <w:noProof/>
        </w:rPr>
        <w:drawing>
          <wp:inline distT="0" distB="0" distL="0" distR="0" wp14:anchorId="01E0DDE5" wp14:editId="220E37FB">
            <wp:extent cx="5943600" cy="4603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603750"/>
                    </a:xfrm>
                    <a:prstGeom prst="rect">
                      <a:avLst/>
                    </a:prstGeom>
                  </pic:spPr>
                </pic:pic>
              </a:graphicData>
            </a:graphic>
          </wp:inline>
        </w:drawing>
      </w:r>
    </w:p>
    <w:p w:rsidR="0062061C" w:rsidRDefault="0062061C">
      <w:pPr>
        <w:rPr>
          <w:rFonts w:ascii="Times New Roman" w:hAnsi="Times New Roman" w:cs="Times New Roman"/>
          <w:b/>
          <w:color w:val="C00000"/>
          <w:sz w:val="24"/>
          <w:szCs w:val="24"/>
        </w:rPr>
      </w:pPr>
      <w:r w:rsidRPr="00B06F94">
        <w:rPr>
          <w:rFonts w:ascii="Times New Roman" w:hAnsi="Times New Roman" w:cs="Times New Roman"/>
          <w:b/>
          <w:sz w:val="24"/>
          <w:szCs w:val="24"/>
        </w:rPr>
        <w:t>Step 1:</w:t>
      </w:r>
      <w:r>
        <w:rPr>
          <w:rFonts w:ascii="Times New Roman" w:hAnsi="Times New Roman" w:cs="Times New Roman"/>
          <w:b/>
          <w:color w:val="C00000"/>
          <w:sz w:val="24"/>
          <w:szCs w:val="24"/>
        </w:rPr>
        <w:t xml:space="preserve"> </w:t>
      </w:r>
      <w:r w:rsidRPr="00BB5EF1">
        <w:rPr>
          <w:rFonts w:ascii="Times New Roman" w:hAnsi="Times New Roman" w:cs="Times New Roman"/>
          <w:sz w:val="24"/>
          <w:szCs w:val="24"/>
        </w:rPr>
        <w:t>Exploratory data analysis</w:t>
      </w:r>
    </w:p>
    <w:p w:rsidR="0062061C" w:rsidRPr="0062061C" w:rsidRDefault="0062061C">
      <w:pPr>
        <w:rPr>
          <w:rFonts w:ascii="Times New Roman" w:hAnsi="Times New Roman" w:cs="Times New Roman"/>
          <w:sz w:val="24"/>
          <w:szCs w:val="24"/>
        </w:rPr>
      </w:pPr>
      <w:r w:rsidRPr="00B06F94">
        <w:rPr>
          <w:rFonts w:ascii="Times New Roman" w:hAnsi="Times New Roman" w:cs="Times New Roman"/>
          <w:b/>
          <w:sz w:val="24"/>
          <w:szCs w:val="24"/>
        </w:rPr>
        <w:t>Step 2:</w:t>
      </w:r>
      <w:r>
        <w:rPr>
          <w:rFonts w:ascii="Times New Roman" w:hAnsi="Times New Roman" w:cs="Times New Roman"/>
          <w:b/>
          <w:color w:val="C00000"/>
          <w:sz w:val="24"/>
          <w:szCs w:val="24"/>
        </w:rPr>
        <w:t xml:space="preserve"> </w:t>
      </w:r>
      <w:r w:rsidRPr="0062061C">
        <w:rPr>
          <w:rFonts w:ascii="Times New Roman" w:hAnsi="Times New Roman" w:cs="Times New Roman"/>
          <w:sz w:val="24"/>
          <w:szCs w:val="24"/>
        </w:rPr>
        <w:t>Fraud Detection (classification) analysis without data balancing</w:t>
      </w:r>
      <w:r>
        <w:rPr>
          <w:rFonts w:ascii="Times New Roman" w:hAnsi="Times New Roman" w:cs="Times New Roman"/>
          <w:sz w:val="24"/>
          <w:szCs w:val="24"/>
        </w:rPr>
        <w:t>.</w:t>
      </w:r>
    </w:p>
    <w:p w:rsidR="0062061C" w:rsidRDefault="0062061C" w:rsidP="0062061C">
      <w:pPr>
        <w:rPr>
          <w:rFonts w:ascii="Times New Roman" w:hAnsi="Times New Roman" w:cs="Times New Roman"/>
          <w:sz w:val="24"/>
          <w:szCs w:val="24"/>
        </w:rPr>
      </w:pPr>
      <w:r w:rsidRPr="00B06F94">
        <w:rPr>
          <w:rFonts w:ascii="Times New Roman" w:hAnsi="Times New Roman" w:cs="Times New Roman"/>
          <w:b/>
          <w:sz w:val="24"/>
          <w:szCs w:val="24"/>
        </w:rPr>
        <w:t>Step 3:</w:t>
      </w:r>
      <w:r>
        <w:rPr>
          <w:rFonts w:ascii="Times New Roman" w:hAnsi="Times New Roman" w:cs="Times New Roman"/>
          <w:b/>
          <w:color w:val="C00000"/>
          <w:sz w:val="24"/>
          <w:szCs w:val="24"/>
        </w:rPr>
        <w:t xml:space="preserve"> </w:t>
      </w:r>
      <w:r w:rsidRPr="0062061C">
        <w:rPr>
          <w:rFonts w:ascii="Times New Roman" w:hAnsi="Times New Roman" w:cs="Times New Roman"/>
          <w:sz w:val="24"/>
          <w:szCs w:val="24"/>
        </w:rPr>
        <w:t xml:space="preserve">In the third step, we will use techniques such as </w:t>
      </w:r>
      <w:r>
        <w:rPr>
          <w:rFonts w:ascii="Times New Roman" w:hAnsi="Times New Roman" w:cs="Times New Roman"/>
          <w:sz w:val="24"/>
          <w:szCs w:val="24"/>
        </w:rPr>
        <w:t xml:space="preserve">RUS, ROS, </w:t>
      </w:r>
      <w:r w:rsidRPr="0062061C">
        <w:rPr>
          <w:rFonts w:ascii="Times New Roman" w:hAnsi="Times New Roman" w:cs="Times New Roman"/>
          <w:sz w:val="24"/>
          <w:szCs w:val="24"/>
        </w:rPr>
        <w:t>SMOTE</w:t>
      </w:r>
      <w:r>
        <w:rPr>
          <w:rFonts w:ascii="Times New Roman" w:hAnsi="Times New Roman" w:cs="Times New Roman"/>
          <w:sz w:val="24"/>
          <w:szCs w:val="24"/>
        </w:rPr>
        <w:t>,</w:t>
      </w:r>
      <w:r w:rsidR="002E69B4">
        <w:rPr>
          <w:rFonts w:ascii="Times New Roman" w:hAnsi="Times New Roman" w:cs="Times New Roman"/>
          <w:sz w:val="24"/>
          <w:szCs w:val="24"/>
        </w:rPr>
        <w:t xml:space="preserve"> </w:t>
      </w:r>
      <w:r w:rsidRPr="0062061C">
        <w:rPr>
          <w:rFonts w:ascii="Times New Roman" w:hAnsi="Times New Roman" w:cs="Times New Roman"/>
          <w:sz w:val="24"/>
          <w:szCs w:val="24"/>
        </w:rPr>
        <w:t>SMOTE</w:t>
      </w:r>
      <w:r>
        <w:rPr>
          <w:rFonts w:ascii="Times New Roman" w:hAnsi="Times New Roman" w:cs="Times New Roman"/>
          <w:sz w:val="24"/>
          <w:szCs w:val="24"/>
        </w:rPr>
        <w:t>-</w:t>
      </w:r>
      <w:r w:rsidRPr="0062061C">
        <w:rPr>
          <w:rFonts w:ascii="Times New Roman" w:hAnsi="Times New Roman" w:cs="Times New Roman"/>
          <w:sz w:val="24"/>
          <w:szCs w:val="24"/>
        </w:rPr>
        <w:t>ENN</w:t>
      </w:r>
      <w:r>
        <w:rPr>
          <w:rFonts w:ascii="Times New Roman" w:hAnsi="Times New Roman" w:cs="Times New Roman"/>
          <w:sz w:val="24"/>
          <w:szCs w:val="24"/>
        </w:rPr>
        <w:t xml:space="preserve"> among others</w:t>
      </w:r>
      <w:r w:rsidRPr="0062061C">
        <w:rPr>
          <w:rFonts w:ascii="Times New Roman" w:hAnsi="Times New Roman" w:cs="Times New Roman"/>
          <w:sz w:val="24"/>
          <w:szCs w:val="24"/>
        </w:rPr>
        <w:t xml:space="preserve"> to take care of imbalance in the dataset before applying </w:t>
      </w:r>
      <w:r>
        <w:rPr>
          <w:rFonts w:ascii="Times New Roman" w:hAnsi="Times New Roman" w:cs="Times New Roman"/>
          <w:sz w:val="24"/>
          <w:szCs w:val="24"/>
        </w:rPr>
        <w:t xml:space="preserve">classification algorithms </w:t>
      </w:r>
      <w:r>
        <w:rPr>
          <w:rFonts w:ascii="Times New Roman" w:hAnsi="Times New Roman" w:cs="Times New Roman"/>
          <w:sz w:val="24"/>
          <w:szCs w:val="24"/>
        </w:rPr>
        <w:lastRenderedPageBreak/>
        <w:t xml:space="preserve">such as </w:t>
      </w:r>
      <w:r w:rsidRPr="0062061C">
        <w:rPr>
          <w:rFonts w:ascii="Times New Roman" w:hAnsi="Times New Roman" w:cs="Times New Roman"/>
          <w:sz w:val="24"/>
          <w:szCs w:val="24"/>
        </w:rPr>
        <w:t>Logistic Regression</w:t>
      </w:r>
      <w:r>
        <w:rPr>
          <w:rFonts w:ascii="Times New Roman" w:hAnsi="Times New Roman" w:cs="Times New Roman"/>
          <w:sz w:val="24"/>
          <w:szCs w:val="24"/>
        </w:rPr>
        <w:t xml:space="preserve">, </w:t>
      </w:r>
      <w:r w:rsidRPr="0062061C">
        <w:rPr>
          <w:rFonts w:ascii="Times New Roman" w:hAnsi="Times New Roman" w:cs="Times New Roman"/>
          <w:sz w:val="24"/>
          <w:szCs w:val="24"/>
        </w:rPr>
        <w:t xml:space="preserve">Random Forest to compare the results with the results of </w:t>
      </w:r>
      <w:r w:rsidR="00732E09">
        <w:rPr>
          <w:rFonts w:ascii="Times New Roman" w:hAnsi="Times New Roman" w:cs="Times New Roman"/>
          <w:sz w:val="24"/>
          <w:szCs w:val="24"/>
        </w:rPr>
        <w:t>step</w:t>
      </w:r>
      <w:r w:rsidRPr="0062061C">
        <w:rPr>
          <w:rFonts w:ascii="Times New Roman" w:hAnsi="Times New Roman" w:cs="Times New Roman"/>
          <w:sz w:val="24"/>
          <w:szCs w:val="24"/>
        </w:rPr>
        <w:t>-</w:t>
      </w:r>
      <w:r w:rsidR="00732E09">
        <w:rPr>
          <w:rFonts w:ascii="Times New Roman" w:hAnsi="Times New Roman" w:cs="Times New Roman"/>
          <w:sz w:val="24"/>
          <w:szCs w:val="24"/>
        </w:rPr>
        <w:t>2</w:t>
      </w:r>
      <w:r w:rsidRPr="0062061C">
        <w:rPr>
          <w:rFonts w:ascii="Times New Roman" w:hAnsi="Times New Roman" w:cs="Times New Roman"/>
          <w:sz w:val="24"/>
          <w:szCs w:val="24"/>
        </w:rPr>
        <w:t xml:space="preserve"> of the analysis.</w:t>
      </w:r>
    </w:p>
    <w:p w:rsidR="00B06F94" w:rsidRPr="00B06F94" w:rsidRDefault="00BB5EF1">
      <w:pPr>
        <w:rPr>
          <w:rFonts w:ascii="Times New Roman" w:hAnsi="Times New Roman" w:cs="Times New Roman"/>
          <w:sz w:val="24"/>
          <w:szCs w:val="24"/>
        </w:rPr>
      </w:pPr>
      <w:r w:rsidRPr="008469FE">
        <w:rPr>
          <w:rFonts w:ascii="Times New Roman" w:hAnsi="Times New Roman" w:cs="Times New Roman"/>
          <w:b/>
          <w:sz w:val="24"/>
          <w:szCs w:val="24"/>
        </w:rPr>
        <w:t xml:space="preserve">Step 4: </w:t>
      </w:r>
      <w:r w:rsidR="008469FE" w:rsidRPr="008469FE">
        <w:rPr>
          <w:rFonts w:ascii="Times New Roman" w:hAnsi="Times New Roman" w:cs="Times New Roman"/>
          <w:sz w:val="24"/>
          <w:szCs w:val="24"/>
        </w:rPr>
        <w:t>Predictive models to see how accurate they are in detecting whether a transaction is a normal payment or a fraud.</w:t>
      </w:r>
    </w:p>
    <w:p w:rsidR="006853FF" w:rsidRDefault="008210AE" w:rsidP="006853FF">
      <w:pPr>
        <w:rPr>
          <w:rFonts w:ascii="Times New Roman" w:hAnsi="Times New Roman" w:cs="Times New Roman"/>
          <w:sz w:val="24"/>
          <w:szCs w:val="24"/>
        </w:rPr>
      </w:pPr>
      <w:r w:rsidRPr="00435244">
        <w:rPr>
          <w:rFonts w:ascii="Times New Roman" w:hAnsi="Times New Roman" w:cs="Times New Roman"/>
          <w:b/>
          <w:color w:val="C00000"/>
          <w:sz w:val="24"/>
          <w:szCs w:val="24"/>
        </w:rPr>
        <w:t>Data sources:</w:t>
      </w:r>
      <w:r w:rsidR="00E161E1" w:rsidRPr="00435244">
        <w:rPr>
          <w:rFonts w:ascii="Times New Roman" w:hAnsi="Times New Roman" w:cs="Times New Roman"/>
          <w:b/>
          <w:color w:val="C00000"/>
          <w:sz w:val="24"/>
          <w:szCs w:val="24"/>
        </w:rPr>
        <w:t xml:space="preserve"> </w:t>
      </w:r>
      <w:r w:rsidR="006853FF">
        <w:rPr>
          <w:rFonts w:ascii="Times New Roman" w:hAnsi="Times New Roman" w:cs="Times New Roman"/>
          <w:sz w:val="24"/>
          <w:szCs w:val="24"/>
        </w:rPr>
        <w:t>The</w:t>
      </w:r>
      <w:r w:rsidR="006853FF" w:rsidRPr="00124F54">
        <w:rPr>
          <w:rFonts w:ascii="Times New Roman" w:hAnsi="Times New Roman" w:cs="Times New Roman"/>
          <w:sz w:val="24"/>
          <w:szCs w:val="24"/>
        </w:rPr>
        <w:t xml:space="preserve"> required dataset is available on the </w:t>
      </w:r>
      <w:r w:rsidR="006853FF">
        <w:rPr>
          <w:rFonts w:ascii="Times New Roman" w:hAnsi="Times New Roman" w:cs="Times New Roman"/>
          <w:sz w:val="24"/>
          <w:szCs w:val="24"/>
        </w:rPr>
        <w:t xml:space="preserve">Kaggle </w:t>
      </w:r>
      <w:r w:rsidR="006853FF" w:rsidRPr="00124F54">
        <w:rPr>
          <w:rFonts w:ascii="Times New Roman" w:hAnsi="Times New Roman" w:cs="Times New Roman"/>
          <w:sz w:val="24"/>
          <w:szCs w:val="24"/>
        </w:rPr>
        <w:t>website.</w:t>
      </w:r>
    </w:p>
    <w:p w:rsidR="006853FF" w:rsidRDefault="006853FF" w:rsidP="006853FF">
      <w:pPr>
        <w:jc w:val="both"/>
        <w:rPr>
          <w:rFonts w:ascii="Times New Roman" w:hAnsi="Times New Roman" w:cs="Times New Roman"/>
          <w:sz w:val="24"/>
          <w:szCs w:val="24"/>
        </w:rPr>
      </w:pPr>
      <w:r w:rsidRPr="00124F54">
        <w:rPr>
          <w:rFonts w:ascii="Times New Roman" w:hAnsi="Times New Roman" w:cs="Times New Roman"/>
          <w:sz w:val="24"/>
          <w:szCs w:val="24"/>
        </w:rPr>
        <w:t xml:space="preserve">Link: </w:t>
      </w:r>
      <w:hyperlink r:id="rId27" w:history="1">
        <w:r w:rsidRPr="00124F54">
          <w:rPr>
            <w:rStyle w:val="Hyperlink"/>
            <w:rFonts w:ascii="Times New Roman" w:hAnsi="Times New Roman" w:cs="Times New Roman"/>
            <w:sz w:val="24"/>
            <w:szCs w:val="24"/>
          </w:rPr>
          <w:t>https://www.kaggle.com/qyzhan/credit-card-fraud-detection/data</w:t>
        </w:r>
      </w:hyperlink>
      <w:r w:rsidRPr="00124F54">
        <w:rPr>
          <w:rStyle w:val="Hyperlink"/>
          <w:rFonts w:ascii="Times New Roman" w:hAnsi="Times New Roman" w:cs="Times New Roman"/>
          <w:sz w:val="24"/>
          <w:szCs w:val="24"/>
        </w:rPr>
        <w:t>.</w:t>
      </w:r>
      <w:r w:rsidRPr="00124F54">
        <w:rPr>
          <w:rFonts w:ascii="Times New Roman" w:hAnsi="Times New Roman" w:cs="Times New Roman"/>
          <w:sz w:val="24"/>
          <w:szCs w:val="24"/>
        </w:rPr>
        <w:t>In this data we do not have the original features since we have the PCA transformation of it.</w:t>
      </w:r>
      <w:r w:rsidRPr="00884DD7">
        <w:t xml:space="preserve"> </w:t>
      </w:r>
      <w:r w:rsidRPr="00884DD7">
        <w:rPr>
          <w:rFonts w:ascii="Times New Roman" w:hAnsi="Times New Roman" w:cs="Times New Roman"/>
          <w:sz w:val="24"/>
          <w:szCs w:val="24"/>
        </w:rPr>
        <w:t>The datasets contain transactions made by cre</w:t>
      </w:r>
      <w:r>
        <w:rPr>
          <w:rFonts w:ascii="Times New Roman" w:hAnsi="Times New Roman" w:cs="Times New Roman"/>
          <w:sz w:val="24"/>
          <w:szCs w:val="24"/>
        </w:rPr>
        <w:t>dit cards in September 2013 by E</w:t>
      </w:r>
      <w:r w:rsidRPr="00884DD7">
        <w:rPr>
          <w:rFonts w:ascii="Times New Roman" w:hAnsi="Times New Roman" w:cs="Times New Roman"/>
          <w:sz w:val="24"/>
          <w:szCs w:val="24"/>
        </w:rPr>
        <w:t>uropean cardholders. This dataset presents transactions that occurred in two days, where we have 492 frauds out of 284,807 transactions. The dataset is highly unbalanced, the positive class (frauds) account for 0.172% of all transactions.</w:t>
      </w:r>
    </w:p>
    <w:p w:rsidR="00403AAD" w:rsidRPr="00295F21" w:rsidRDefault="00403AAD" w:rsidP="00403AAD">
      <w:pPr>
        <w:pStyle w:val="font9"/>
        <w:spacing w:before="0" w:beforeAutospacing="0" w:after="0" w:afterAutospacing="0" w:line="432" w:lineRule="atLeast"/>
        <w:jc w:val="both"/>
        <w:textAlignment w:val="baseline"/>
        <w:rPr>
          <w:rFonts w:eastAsiaTheme="minorHAnsi"/>
          <w:b/>
          <w:i/>
          <w:u w:val="single"/>
        </w:rPr>
      </w:pPr>
      <w:r w:rsidRPr="00403AAD">
        <w:rPr>
          <w:rFonts w:eastAsiaTheme="minorHAnsi"/>
          <w:b/>
          <w:i/>
          <w:u w:val="single"/>
        </w:rPr>
        <w:t>Variables</w:t>
      </w:r>
      <w:r>
        <w:rPr>
          <w:rFonts w:eastAsiaTheme="minorHAnsi"/>
          <w:b/>
          <w:i/>
          <w:u w:val="single"/>
        </w:rPr>
        <w:t xml:space="preserve"> of the dataset</w:t>
      </w:r>
      <w:r w:rsidRPr="00403AAD">
        <w:rPr>
          <w:rFonts w:eastAsiaTheme="minorHAnsi"/>
        </w:rPr>
        <w:t> </w:t>
      </w:r>
    </w:p>
    <w:p w:rsidR="00403AAD" w:rsidRPr="00403AAD" w:rsidRDefault="00403AAD" w:rsidP="00EA07F4">
      <w:pPr>
        <w:pStyle w:val="font8"/>
        <w:numPr>
          <w:ilvl w:val="0"/>
          <w:numId w:val="6"/>
        </w:numPr>
        <w:spacing w:before="0" w:beforeAutospacing="0" w:after="0" w:afterAutospacing="0"/>
        <w:ind w:left="120"/>
        <w:jc w:val="both"/>
        <w:textAlignment w:val="baseline"/>
        <w:rPr>
          <w:rFonts w:eastAsiaTheme="minorHAnsi"/>
        </w:rPr>
      </w:pPr>
      <w:r w:rsidRPr="00403AAD">
        <w:rPr>
          <w:rFonts w:eastAsiaTheme="minorHAnsi"/>
        </w:rPr>
        <w:t>V1, V2, ... V28 are the principal components obtained with PCA</w:t>
      </w:r>
    </w:p>
    <w:p w:rsidR="00403AAD" w:rsidRPr="00403AAD" w:rsidRDefault="00403AAD" w:rsidP="00EA07F4">
      <w:pPr>
        <w:pStyle w:val="font8"/>
        <w:numPr>
          <w:ilvl w:val="0"/>
          <w:numId w:val="6"/>
        </w:numPr>
        <w:spacing w:before="0" w:beforeAutospacing="0" w:after="0" w:afterAutospacing="0"/>
        <w:ind w:left="120"/>
        <w:jc w:val="both"/>
        <w:textAlignment w:val="baseline"/>
        <w:rPr>
          <w:rFonts w:eastAsiaTheme="minorHAnsi"/>
        </w:rPr>
      </w:pPr>
      <w:r w:rsidRPr="00403AAD">
        <w:rPr>
          <w:rFonts w:eastAsiaTheme="minorHAnsi"/>
        </w:rPr>
        <w:t>'Time' contains the seconds elapsed between each transaction and the first transaction in the dataset.</w:t>
      </w:r>
    </w:p>
    <w:p w:rsidR="00403AAD" w:rsidRPr="00403AAD" w:rsidRDefault="00403AAD" w:rsidP="00EA07F4">
      <w:pPr>
        <w:pStyle w:val="font8"/>
        <w:numPr>
          <w:ilvl w:val="0"/>
          <w:numId w:val="6"/>
        </w:numPr>
        <w:spacing w:before="0" w:beforeAutospacing="0" w:after="0" w:afterAutospacing="0"/>
        <w:ind w:left="120"/>
        <w:jc w:val="both"/>
        <w:textAlignment w:val="baseline"/>
        <w:rPr>
          <w:rFonts w:eastAsiaTheme="minorHAnsi"/>
        </w:rPr>
      </w:pPr>
      <w:r w:rsidRPr="00403AAD">
        <w:rPr>
          <w:rFonts w:eastAsiaTheme="minorHAnsi"/>
        </w:rPr>
        <w:t>'Amount' is the transaction Amount</w:t>
      </w:r>
    </w:p>
    <w:p w:rsidR="00403AAD" w:rsidRPr="00403AAD" w:rsidRDefault="00403AAD" w:rsidP="00EA07F4">
      <w:pPr>
        <w:pStyle w:val="font8"/>
        <w:numPr>
          <w:ilvl w:val="0"/>
          <w:numId w:val="6"/>
        </w:numPr>
        <w:spacing w:before="0" w:beforeAutospacing="0" w:after="0" w:afterAutospacing="0"/>
        <w:ind w:left="120"/>
        <w:jc w:val="both"/>
        <w:textAlignment w:val="baseline"/>
        <w:rPr>
          <w:rFonts w:eastAsiaTheme="minorHAnsi"/>
        </w:rPr>
      </w:pPr>
      <w:r w:rsidRPr="00403AAD">
        <w:rPr>
          <w:rFonts w:eastAsiaTheme="minorHAnsi"/>
        </w:rPr>
        <w:t>'Class' is the response variable and it takes value 1 in case of fraud and 0 otherwise</w:t>
      </w:r>
    </w:p>
    <w:p w:rsidR="00E161E1" w:rsidRPr="00435244" w:rsidRDefault="00E161E1" w:rsidP="00E161E1">
      <w:pPr>
        <w:rPr>
          <w:rFonts w:ascii="Times New Roman" w:hAnsi="Times New Roman" w:cs="Times New Roman"/>
          <w:b/>
          <w:color w:val="263238"/>
          <w:sz w:val="24"/>
          <w:szCs w:val="24"/>
          <w:u w:val="single"/>
        </w:rPr>
      </w:pPr>
    </w:p>
    <w:p w:rsidR="008210AE" w:rsidRDefault="008210AE">
      <w:pPr>
        <w:rPr>
          <w:rFonts w:ascii="Times New Roman" w:hAnsi="Times New Roman" w:cs="Times New Roman"/>
          <w:b/>
          <w:color w:val="C00000"/>
          <w:sz w:val="24"/>
          <w:szCs w:val="24"/>
        </w:rPr>
      </w:pPr>
      <w:r w:rsidRPr="00435244">
        <w:rPr>
          <w:rFonts w:ascii="Times New Roman" w:hAnsi="Times New Roman" w:cs="Times New Roman"/>
          <w:b/>
          <w:color w:val="C00000"/>
          <w:sz w:val="24"/>
          <w:szCs w:val="24"/>
        </w:rPr>
        <w:t>References:</w:t>
      </w:r>
    </w:p>
    <w:p w:rsidR="00295F21" w:rsidRPr="004B61D2" w:rsidRDefault="00F706FA" w:rsidP="00295F21">
      <w:pPr>
        <w:pStyle w:val="ListParagraph"/>
        <w:numPr>
          <w:ilvl w:val="1"/>
          <w:numId w:val="6"/>
        </w:numPr>
      </w:pPr>
      <w:hyperlink r:id="rId28" w:history="1">
        <w:r w:rsidR="00295F21" w:rsidRPr="004B61D2">
          <w:rPr>
            <w:rStyle w:val="Hyperlink"/>
            <w:color w:val="auto"/>
          </w:rPr>
          <w:t>https://towardsdatascience.com/detecting-financial-fraud-using-machine-learning-three-ways-of-winning-the-war-against-imbalanced-a03f8815cce9</w:t>
        </w:r>
      </w:hyperlink>
    </w:p>
    <w:p w:rsidR="00295F21" w:rsidRPr="004B61D2" w:rsidRDefault="00F706FA" w:rsidP="00295F21">
      <w:pPr>
        <w:pStyle w:val="ListParagraph"/>
        <w:numPr>
          <w:ilvl w:val="1"/>
          <w:numId w:val="6"/>
        </w:numPr>
        <w:rPr>
          <w:rFonts w:ascii="Times New Roman" w:hAnsi="Times New Roman" w:cs="Times New Roman"/>
          <w:b/>
          <w:sz w:val="24"/>
          <w:szCs w:val="24"/>
        </w:rPr>
      </w:pPr>
      <w:hyperlink r:id="rId29" w:history="1">
        <w:r w:rsidR="00295F21" w:rsidRPr="004B61D2">
          <w:rPr>
            <w:rStyle w:val="Hyperlink"/>
            <w:color w:val="auto"/>
          </w:rPr>
          <w:t>https://towardsdatascience.com/detecting-credit-card-fraud-using-machine-learning-a3d83423d3b8</w:t>
        </w:r>
      </w:hyperlink>
    </w:p>
    <w:p w:rsidR="00AF37FC" w:rsidRPr="004B61D2" w:rsidRDefault="00F706FA" w:rsidP="00295F21">
      <w:pPr>
        <w:pStyle w:val="ListParagraph"/>
        <w:numPr>
          <w:ilvl w:val="1"/>
          <w:numId w:val="6"/>
        </w:numPr>
        <w:rPr>
          <w:rFonts w:ascii="Times New Roman" w:hAnsi="Times New Roman" w:cs="Times New Roman"/>
          <w:b/>
          <w:sz w:val="24"/>
          <w:szCs w:val="24"/>
        </w:rPr>
      </w:pPr>
      <w:hyperlink r:id="rId30" w:history="1">
        <w:r w:rsidR="00AF37FC" w:rsidRPr="004B61D2">
          <w:rPr>
            <w:rStyle w:val="Hyperlink"/>
            <w:color w:val="auto"/>
          </w:rPr>
          <w:t>https://www.analyzeinsights.com/single-post/2017/10/16/Part-1-Credit-Card-Fraud-Detection-Analysis-on-Imbalanced-Data</w:t>
        </w:r>
      </w:hyperlink>
    </w:p>
    <w:p w:rsidR="009105EC" w:rsidRPr="004B61D2" w:rsidRDefault="00F706FA" w:rsidP="00295F21">
      <w:pPr>
        <w:pStyle w:val="ListParagraph"/>
        <w:numPr>
          <w:ilvl w:val="1"/>
          <w:numId w:val="6"/>
        </w:numPr>
        <w:rPr>
          <w:rFonts w:ascii="Times New Roman" w:hAnsi="Times New Roman" w:cs="Times New Roman"/>
          <w:b/>
          <w:sz w:val="24"/>
          <w:szCs w:val="24"/>
        </w:rPr>
      </w:pPr>
      <w:hyperlink r:id="rId31" w:history="1">
        <w:r w:rsidR="009105EC" w:rsidRPr="004B61D2">
          <w:rPr>
            <w:rStyle w:val="Hyperlink"/>
            <w:color w:val="auto"/>
          </w:rPr>
          <w:t>https://www.kaggle.com/zhouhq/detecting-credit-fraud-through-neural-network</w:t>
        </w:r>
      </w:hyperlink>
    </w:p>
    <w:p w:rsidR="005B0BFD" w:rsidRPr="004B61D2" w:rsidRDefault="00F706FA" w:rsidP="00295F21">
      <w:pPr>
        <w:pStyle w:val="ListParagraph"/>
        <w:numPr>
          <w:ilvl w:val="1"/>
          <w:numId w:val="6"/>
        </w:numPr>
        <w:rPr>
          <w:rFonts w:ascii="Times New Roman" w:hAnsi="Times New Roman" w:cs="Times New Roman"/>
          <w:b/>
          <w:sz w:val="24"/>
          <w:szCs w:val="24"/>
        </w:rPr>
      </w:pPr>
      <w:hyperlink r:id="rId32" w:history="1">
        <w:r w:rsidR="005B0BFD" w:rsidRPr="004B61D2">
          <w:rPr>
            <w:rStyle w:val="Hyperlink"/>
            <w:color w:val="auto"/>
          </w:rPr>
          <w:t>https://thesai.org/Downloads/Volume9No11/Paper_55-Handling_Class_Imbalance_in_Credit_Card_Fraud.pdf</w:t>
        </w:r>
      </w:hyperlink>
    </w:p>
    <w:p w:rsidR="002B0B0F" w:rsidRPr="00516E52" w:rsidRDefault="00F706FA" w:rsidP="00295F21">
      <w:pPr>
        <w:pStyle w:val="ListParagraph"/>
        <w:numPr>
          <w:ilvl w:val="1"/>
          <w:numId w:val="6"/>
        </w:numPr>
        <w:rPr>
          <w:rStyle w:val="Hyperlink"/>
          <w:rFonts w:ascii="Times New Roman" w:hAnsi="Times New Roman" w:cs="Times New Roman"/>
          <w:b/>
          <w:color w:val="auto"/>
          <w:sz w:val="24"/>
          <w:szCs w:val="24"/>
          <w:u w:val="none"/>
        </w:rPr>
      </w:pPr>
      <w:hyperlink r:id="rId33" w:history="1">
        <w:r w:rsidR="002B0B0F" w:rsidRPr="004B61D2">
          <w:rPr>
            <w:rStyle w:val="Hyperlink"/>
            <w:color w:val="auto"/>
          </w:rPr>
          <w:t>https://www.kaggle.com/gargmanish/how-to-handle-imbalance-data-study-in-detail</w:t>
        </w:r>
      </w:hyperlink>
    </w:p>
    <w:p w:rsidR="00516E52" w:rsidRPr="00B9149B" w:rsidRDefault="00F706FA" w:rsidP="00295F21">
      <w:pPr>
        <w:pStyle w:val="ListParagraph"/>
        <w:numPr>
          <w:ilvl w:val="1"/>
          <w:numId w:val="6"/>
        </w:numPr>
        <w:rPr>
          <w:rStyle w:val="Hyperlink"/>
          <w:color w:val="auto"/>
        </w:rPr>
      </w:pPr>
      <w:hyperlink r:id="rId34" w:history="1">
        <w:r w:rsidR="00516E52" w:rsidRPr="00B9149B">
          <w:rPr>
            <w:rStyle w:val="Hyperlink"/>
            <w:color w:val="auto"/>
          </w:rPr>
          <w:t>https://medium.com/coinmonks/handling-imbalanced-datasets-predicting-credit-card-fraud-544f5e74e0fd</w:t>
        </w:r>
      </w:hyperlink>
    </w:p>
    <w:p w:rsidR="008210AE" w:rsidRPr="00435244" w:rsidRDefault="008210AE">
      <w:pPr>
        <w:rPr>
          <w:rFonts w:ascii="Times New Roman" w:hAnsi="Times New Roman" w:cs="Times New Roman"/>
          <w:b/>
          <w:color w:val="C00000"/>
          <w:sz w:val="24"/>
          <w:szCs w:val="24"/>
        </w:rPr>
      </w:pPr>
      <w:r w:rsidRPr="00435244">
        <w:rPr>
          <w:rFonts w:ascii="Times New Roman" w:hAnsi="Times New Roman" w:cs="Times New Roman"/>
          <w:b/>
          <w:color w:val="C00000"/>
          <w:sz w:val="24"/>
          <w:szCs w:val="24"/>
        </w:rPr>
        <w:t xml:space="preserve">Project members: </w:t>
      </w:r>
    </w:p>
    <w:p w:rsidR="008210AE" w:rsidRPr="00435244" w:rsidRDefault="008210AE" w:rsidP="008210AE">
      <w:pPr>
        <w:pStyle w:val="ListParagraph"/>
        <w:numPr>
          <w:ilvl w:val="0"/>
          <w:numId w:val="1"/>
        </w:numPr>
        <w:rPr>
          <w:rFonts w:ascii="Times New Roman" w:hAnsi="Times New Roman" w:cs="Times New Roman"/>
          <w:sz w:val="24"/>
          <w:szCs w:val="24"/>
        </w:rPr>
      </w:pPr>
      <w:r w:rsidRPr="00435244">
        <w:rPr>
          <w:rFonts w:ascii="Times New Roman" w:hAnsi="Times New Roman" w:cs="Times New Roman"/>
          <w:sz w:val="24"/>
          <w:szCs w:val="24"/>
        </w:rPr>
        <w:t>Monisha Vodnala</w:t>
      </w:r>
      <w:r w:rsidR="00A96C41">
        <w:rPr>
          <w:rFonts w:ascii="Times New Roman" w:hAnsi="Times New Roman" w:cs="Times New Roman"/>
          <w:sz w:val="24"/>
          <w:szCs w:val="24"/>
        </w:rPr>
        <w:t xml:space="preserve"> – NEU ID 001825522</w:t>
      </w:r>
    </w:p>
    <w:p w:rsidR="008210AE" w:rsidRPr="00435244" w:rsidRDefault="008210AE" w:rsidP="008210AE">
      <w:pPr>
        <w:pStyle w:val="ListParagraph"/>
        <w:numPr>
          <w:ilvl w:val="0"/>
          <w:numId w:val="1"/>
        </w:numPr>
        <w:rPr>
          <w:rFonts w:ascii="Times New Roman" w:hAnsi="Times New Roman" w:cs="Times New Roman"/>
          <w:sz w:val="24"/>
          <w:szCs w:val="24"/>
        </w:rPr>
      </w:pPr>
      <w:r w:rsidRPr="00435244">
        <w:rPr>
          <w:rFonts w:ascii="Times New Roman" w:hAnsi="Times New Roman" w:cs="Times New Roman"/>
          <w:sz w:val="24"/>
          <w:szCs w:val="24"/>
        </w:rPr>
        <w:t xml:space="preserve">Harshitha </w:t>
      </w:r>
      <w:proofErr w:type="spellStart"/>
      <w:r w:rsidRPr="00435244">
        <w:rPr>
          <w:rFonts w:ascii="Times New Roman" w:hAnsi="Times New Roman" w:cs="Times New Roman"/>
          <w:sz w:val="24"/>
          <w:szCs w:val="24"/>
        </w:rPr>
        <w:t>Sanikommu</w:t>
      </w:r>
      <w:proofErr w:type="spellEnd"/>
      <w:r w:rsidR="00A96C41">
        <w:rPr>
          <w:rFonts w:ascii="Times New Roman" w:hAnsi="Times New Roman" w:cs="Times New Roman"/>
          <w:sz w:val="24"/>
          <w:szCs w:val="24"/>
        </w:rPr>
        <w:t>-</w:t>
      </w:r>
      <w:r w:rsidR="00166475">
        <w:rPr>
          <w:rFonts w:ascii="Times New Roman" w:hAnsi="Times New Roman" w:cs="Times New Roman"/>
          <w:sz w:val="24"/>
          <w:szCs w:val="24"/>
        </w:rPr>
        <w:t xml:space="preserve"> NEU ID</w:t>
      </w:r>
      <w:r w:rsidR="00A96C41">
        <w:rPr>
          <w:rFonts w:ascii="Times New Roman" w:hAnsi="Times New Roman" w:cs="Times New Roman"/>
          <w:sz w:val="24"/>
          <w:szCs w:val="24"/>
        </w:rPr>
        <w:t xml:space="preserve"> 001423529</w:t>
      </w:r>
    </w:p>
    <w:p w:rsidR="003314B1" w:rsidRPr="008469FE" w:rsidRDefault="008210AE" w:rsidP="008469FE">
      <w:pPr>
        <w:pStyle w:val="ListParagraph"/>
        <w:numPr>
          <w:ilvl w:val="0"/>
          <w:numId w:val="1"/>
        </w:numPr>
        <w:rPr>
          <w:rFonts w:ascii="Times New Roman" w:hAnsi="Times New Roman" w:cs="Times New Roman"/>
          <w:sz w:val="24"/>
          <w:szCs w:val="24"/>
        </w:rPr>
      </w:pPr>
      <w:r w:rsidRPr="00435244">
        <w:rPr>
          <w:rFonts w:ascii="Times New Roman" w:hAnsi="Times New Roman" w:cs="Times New Roman"/>
          <w:sz w:val="24"/>
          <w:szCs w:val="24"/>
        </w:rPr>
        <w:t>Fair</w:t>
      </w:r>
      <w:r w:rsidR="008469FE">
        <w:rPr>
          <w:rFonts w:ascii="Times New Roman" w:hAnsi="Times New Roman" w:cs="Times New Roman"/>
          <w:sz w:val="24"/>
          <w:szCs w:val="24"/>
        </w:rPr>
        <w:t>y</w:t>
      </w:r>
      <w:r w:rsidR="00A96C41">
        <w:rPr>
          <w:rFonts w:ascii="Times New Roman" w:hAnsi="Times New Roman" w:cs="Times New Roman"/>
          <w:sz w:val="24"/>
          <w:szCs w:val="24"/>
        </w:rPr>
        <w:t xml:space="preserve"> </w:t>
      </w:r>
      <w:proofErr w:type="spellStart"/>
      <w:r w:rsidR="00A96C41">
        <w:rPr>
          <w:rFonts w:ascii="Times New Roman" w:hAnsi="Times New Roman" w:cs="Times New Roman"/>
          <w:sz w:val="24"/>
          <w:szCs w:val="24"/>
        </w:rPr>
        <w:t>Dmonte</w:t>
      </w:r>
      <w:proofErr w:type="spellEnd"/>
      <w:r w:rsidR="00A96C41">
        <w:rPr>
          <w:rFonts w:ascii="Times New Roman" w:hAnsi="Times New Roman" w:cs="Times New Roman"/>
          <w:sz w:val="24"/>
          <w:szCs w:val="24"/>
        </w:rPr>
        <w:t xml:space="preserve"> - </w:t>
      </w:r>
      <w:r w:rsidR="00166475">
        <w:rPr>
          <w:rFonts w:ascii="Times New Roman" w:hAnsi="Times New Roman" w:cs="Times New Roman"/>
          <w:sz w:val="24"/>
          <w:szCs w:val="24"/>
        </w:rPr>
        <w:t xml:space="preserve">NEU ID </w:t>
      </w:r>
      <w:r w:rsidR="00A96C41">
        <w:rPr>
          <w:rFonts w:ascii="Times New Roman" w:hAnsi="Times New Roman" w:cs="Times New Roman"/>
          <w:sz w:val="24"/>
          <w:szCs w:val="24"/>
        </w:rPr>
        <w:t>001498529</w:t>
      </w:r>
    </w:p>
    <w:p w:rsidR="001500AE" w:rsidRDefault="001500AE" w:rsidP="001500AE">
      <w:pPr>
        <w:rPr>
          <w:rFonts w:ascii="Times New Roman" w:hAnsi="Times New Roman" w:cs="Times New Roman"/>
          <w:sz w:val="24"/>
          <w:szCs w:val="24"/>
        </w:rPr>
      </w:pPr>
    </w:p>
    <w:p w:rsidR="003314B1" w:rsidRDefault="003314B1" w:rsidP="001500AE">
      <w:pPr>
        <w:rPr>
          <w:rFonts w:ascii="Times New Roman" w:hAnsi="Times New Roman" w:cs="Times New Roman"/>
          <w:sz w:val="24"/>
          <w:szCs w:val="24"/>
        </w:rPr>
      </w:pPr>
    </w:p>
    <w:p w:rsidR="00A74367" w:rsidRPr="00FA18B0" w:rsidRDefault="00A74367" w:rsidP="00FA18B0">
      <w:pPr>
        <w:rPr>
          <w:rFonts w:ascii="Times New Roman" w:hAnsi="Times New Roman" w:cs="Times New Roman"/>
          <w:sz w:val="24"/>
          <w:szCs w:val="24"/>
        </w:rPr>
      </w:pPr>
    </w:p>
    <w:sectPr w:rsidR="00A74367" w:rsidRPr="00FA18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06FA" w:rsidRDefault="00F706FA" w:rsidP="004A423B">
      <w:pPr>
        <w:spacing w:after="0" w:line="240" w:lineRule="auto"/>
      </w:pPr>
      <w:r>
        <w:separator/>
      </w:r>
    </w:p>
  </w:endnote>
  <w:endnote w:type="continuationSeparator" w:id="0">
    <w:p w:rsidR="00F706FA" w:rsidRDefault="00F706FA" w:rsidP="004A4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06FA" w:rsidRDefault="00F706FA" w:rsidP="004A423B">
      <w:pPr>
        <w:spacing w:after="0" w:line="240" w:lineRule="auto"/>
      </w:pPr>
      <w:r>
        <w:separator/>
      </w:r>
    </w:p>
  </w:footnote>
  <w:footnote w:type="continuationSeparator" w:id="0">
    <w:p w:rsidR="00F706FA" w:rsidRDefault="00F706FA" w:rsidP="004A4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1986"/>
    <w:multiLevelType w:val="multilevel"/>
    <w:tmpl w:val="D376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04B7A"/>
    <w:multiLevelType w:val="hybridMultilevel"/>
    <w:tmpl w:val="B596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B20D4"/>
    <w:multiLevelType w:val="hybridMultilevel"/>
    <w:tmpl w:val="C534D406"/>
    <w:lvl w:ilvl="0" w:tplc="708C3BE8">
      <w:start w:val="1"/>
      <w:numFmt w:val="decimal"/>
      <w:lvlText w:val="%1."/>
      <w:lvlJc w:val="left"/>
      <w:pPr>
        <w:ind w:left="720" w:hanging="360"/>
      </w:pPr>
      <w:rPr>
        <w:rFonts w:ascii="Times New Roman" w:hAnsi="Times New Roman" w:cs="Times New Roman" w:hint="default"/>
        <w:b/>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95DF1"/>
    <w:multiLevelType w:val="hybridMultilevel"/>
    <w:tmpl w:val="82C4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E32C8"/>
    <w:multiLevelType w:val="hybridMultilevel"/>
    <w:tmpl w:val="BC6E6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B690C"/>
    <w:multiLevelType w:val="hybridMultilevel"/>
    <w:tmpl w:val="5E009CB6"/>
    <w:lvl w:ilvl="0" w:tplc="A2A4FA2E">
      <w:start w:val="1"/>
      <w:numFmt w:val="bullet"/>
      <w:lvlText w:val=""/>
      <w:lvlJc w:val="left"/>
      <w:pPr>
        <w:tabs>
          <w:tab w:val="num" w:pos="720"/>
        </w:tabs>
        <w:ind w:left="720" w:hanging="360"/>
      </w:pPr>
      <w:rPr>
        <w:rFonts w:ascii="Wingdings 3" w:hAnsi="Wingdings 3" w:hint="default"/>
      </w:rPr>
    </w:lvl>
    <w:lvl w:ilvl="1" w:tplc="48843F5A" w:tentative="1">
      <w:start w:val="1"/>
      <w:numFmt w:val="bullet"/>
      <w:lvlText w:val=""/>
      <w:lvlJc w:val="left"/>
      <w:pPr>
        <w:tabs>
          <w:tab w:val="num" w:pos="1440"/>
        </w:tabs>
        <w:ind w:left="1440" w:hanging="360"/>
      </w:pPr>
      <w:rPr>
        <w:rFonts w:ascii="Wingdings 3" w:hAnsi="Wingdings 3" w:hint="default"/>
      </w:rPr>
    </w:lvl>
    <w:lvl w:ilvl="2" w:tplc="DD9EB0C6" w:tentative="1">
      <w:start w:val="1"/>
      <w:numFmt w:val="bullet"/>
      <w:lvlText w:val=""/>
      <w:lvlJc w:val="left"/>
      <w:pPr>
        <w:tabs>
          <w:tab w:val="num" w:pos="2160"/>
        </w:tabs>
        <w:ind w:left="2160" w:hanging="360"/>
      </w:pPr>
      <w:rPr>
        <w:rFonts w:ascii="Wingdings 3" w:hAnsi="Wingdings 3" w:hint="default"/>
      </w:rPr>
    </w:lvl>
    <w:lvl w:ilvl="3" w:tplc="5378AEF8" w:tentative="1">
      <w:start w:val="1"/>
      <w:numFmt w:val="bullet"/>
      <w:lvlText w:val=""/>
      <w:lvlJc w:val="left"/>
      <w:pPr>
        <w:tabs>
          <w:tab w:val="num" w:pos="2880"/>
        </w:tabs>
        <w:ind w:left="2880" w:hanging="360"/>
      </w:pPr>
      <w:rPr>
        <w:rFonts w:ascii="Wingdings 3" w:hAnsi="Wingdings 3" w:hint="default"/>
      </w:rPr>
    </w:lvl>
    <w:lvl w:ilvl="4" w:tplc="ED00DE76" w:tentative="1">
      <w:start w:val="1"/>
      <w:numFmt w:val="bullet"/>
      <w:lvlText w:val=""/>
      <w:lvlJc w:val="left"/>
      <w:pPr>
        <w:tabs>
          <w:tab w:val="num" w:pos="3600"/>
        </w:tabs>
        <w:ind w:left="3600" w:hanging="360"/>
      </w:pPr>
      <w:rPr>
        <w:rFonts w:ascii="Wingdings 3" w:hAnsi="Wingdings 3" w:hint="default"/>
      </w:rPr>
    </w:lvl>
    <w:lvl w:ilvl="5" w:tplc="F2D44F98" w:tentative="1">
      <w:start w:val="1"/>
      <w:numFmt w:val="bullet"/>
      <w:lvlText w:val=""/>
      <w:lvlJc w:val="left"/>
      <w:pPr>
        <w:tabs>
          <w:tab w:val="num" w:pos="4320"/>
        </w:tabs>
        <w:ind w:left="4320" w:hanging="360"/>
      </w:pPr>
      <w:rPr>
        <w:rFonts w:ascii="Wingdings 3" w:hAnsi="Wingdings 3" w:hint="default"/>
      </w:rPr>
    </w:lvl>
    <w:lvl w:ilvl="6" w:tplc="F07667D2" w:tentative="1">
      <w:start w:val="1"/>
      <w:numFmt w:val="bullet"/>
      <w:lvlText w:val=""/>
      <w:lvlJc w:val="left"/>
      <w:pPr>
        <w:tabs>
          <w:tab w:val="num" w:pos="5040"/>
        </w:tabs>
        <w:ind w:left="5040" w:hanging="360"/>
      </w:pPr>
      <w:rPr>
        <w:rFonts w:ascii="Wingdings 3" w:hAnsi="Wingdings 3" w:hint="default"/>
      </w:rPr>
    </w:lvl>
    <w:lvl w:ilvl="7" w:tplc="7F3A4508" w:tentative="1">
      <w:start w:val="1"/>
      <w:numFmt w:val="bullet"/>
      <w:lvlText w:val=""/>
      <w:lvlJc w:val="left"/>
      <w:pPr>
        <w:tabs>
          <w:tab w:val="num" w:pos="5760"/>
        </w:tabs>
        <w:ind w:left="5760" w:hanging="360"/>
      </w:pPr>
      <w:rPr>
        <w:rFonts w:ascii="Wingdings 3" w:hAnsi="Wingdings 3" w:hint="default"/>
      </w:rPr>
    </w:lvl>
    <w:lvl w:ilvl="8" w:tplc="9BBE642C"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0425A48"/>
    <w:multiLevelType w:val="hybridMultilevel"/>
    <w:tmpl w:val="8D60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462AB"/>
    <w:multiLevelType w:val="hybridMultilevel"/>
    <w:tmpl w:val="2B56FAA2"/>
    <w:lvl w:ilvl="0" w:tplc="BF2EC250">
      <w:start w:val="1"/>
      <w:numFmt w:val="bullet"/>
      <w:lvlText w:val=""/>
      <w:lvlJc w:val="left"/>
      <w:pPr>
        <w:tabs>
          <w:tab w:val="num" w:pos="720"/>
        </w:tabs>
        <w:ind w:left="720" w:hanging="360"/>
      </w:pPr>
      <w:rPr>
        <w:rFonts w:ascii="Wingdings 3" w:hAnsi="Wingdings 3" w:hint="default"/>
      </w:rPr>
    </w:lvl>
    <w:lvl w:ilvl="1" w:tplc="05586544" w:tentative="1">
      <w:start w:val="1"/>
      <w:numFmt w:val="bullet"/>
      <w:lvlText w:val=""/>
      <w:lvlJc w:val="left"/>
      <w:pPr>
        <w:tabs>
          <w:tab w:val="num" w:pos="1440"/>
        </w:tabs>
        <w:ind w:left="1440" w:hanging="360"/>
      </w:pPr>
      <w:rPr>
        <w:rFonts w:ascii="Wingdings 3" w:hAnsi="Wingdings 3" w:hint="default"/>
      </w:rPr>
    </w:lvl>
    <w:lvl w:ilvl="2" w:tplc="8266EB60" w:tentative="1">
      <w:start w:val="1"/>
      <w:numFmt w:val="bullet"/>
      <w:lvlText w:val=""/>
      <w:lvlJc w:val="left"/>
      <w:pPr>
        <w:tabs>
          <w:tab w:val="num" w:pos="2160"/>
        </w:tabs>
        <w:ind w:left="2160" w:hanging="360"/>
      </w:pPr>
      <w:rPr>
        <w:rFonts w:ascii="Wingdings 3" w:hAnsi="Wingdings 3" w:hint="default"/>
      </w:rPr>
    </w:lvl>
    <w:lvl w:ilvl="3" w:tplc="423A23E2" w:tentative="1">
      <w:start w:val="1"/>
      <w:numFmt w:val="bullet"/>
      <w:lvlText w:val=""/>
      <w:lvlJc w:val="left"/>
      <w:pPr>
        <w:tabs>
          <w:tab w:val="num" w:pos="2880"/>
        </w:tabs>
        <w:ind w:left="2880" w:hanging="360"/>
      </w:pPr>
      <w:rPr>
        <w:rFonts w:ascii="Wingdings 3" w:hAnsi="Wingdings 3" w:hint="default"/>
      </w:rPr>
    </w:lvl>
    <w:lvl w:ilvl="4" w:tplc="18249500" w:tentative="1">
      <w:start w:val="1"/>
      <w:numFmt w:val="bullet"/>
      <w:lvlText w:val=""/>
      <w:lvlJc w:val="left"/>
      <w:pPr>
        <w:tabs>
          <w:tab w:val="num" w:pos="3600"/>
        </w:tabs>
        <w:ind w:left="3600" w:hanging="360"/>
      </w:pPr>
      <w:rPr>
        <w:rFonts w:ascii="Wingdings 3" w:hAnsi="Wingdings 3" w:hint="default"/>
      </w:rPr>
    </w:lvl>
    <w:lvl w:ilvl="5" w:tplc="C2E6A854" w:tentative="1">
      <w:start w:val="1"/>
      <w:numFmt w:val="bullet"/>
      <w:lvlText w:val=""/>
      <w:lvlJc w:val="left"/>
      <w:pPr>
        <w:tabs>
          <w:tab w:val="num" w:pos="4320"/>
        </w:tabs>
        <w:ind w:left="4320" w:hanging="360"/>
      </w:pPr>
      <w:rPr>
        <w:rFonts w:ascii="Wingdings 3" w:hAnsi="Wingdings 3" w:hint="default"/>
      </w:rPr>
    </w:lvl>
    <w:lvl w:ilvl="6" w:tplc="25EE6F8A" w:tentative="1">
      <w:start w:val="1"/>
      <w:numFmt w:val="bullet"/>
      <w:lvlText w:val=""/>
      <w:lvlJc w:val="left"/>
      <w:pPr>
        <w:tabs>
          <w:tab w:val="num" w:pos="5040"/>
        </w:tabs>
        <w:ind w:left="5040" w:hanging="360"/>
      </w:pPr>
      <w:rPr>
        <w:rFonts w:ascii="Wingdings 3" w:hAnsi="Wingdings 3" w:hint="default"/>
      </w:rPr>
    </w:lvl>
    <w:lvl w:ilvl="7" w:tplc="8FC64658" w:tentative="1">
      <w:start w:val="1"/>
      <w:numFmt w:val="bullet"/>
      <w:lvlText w:val=""/>
      <w:lvlJc w:val="left"/>
      <w:pPr>
        <w:tabs>
          <w:tab w:val="num" w:pos="5760"/>
        </w:tabs>
        <w:ind w:left="5760" w:hanging="360"/>
      </w:pPr>
      <w:rPr>
        <w:rFonts w:ascii="Wingdings 3" w:hAnsi="Wingdings 3" w:hint="default"/>
      </w:rPr>
    </w:lvl>
    <w:lvl w:ilvl="8" w:tplc="F93037F8"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2D820F8"/>
    <w:multiLevelType w:val="hybridMultilevel"/>
    <w:tmpl w:val="6DFC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156D0D"/>
    <w:multiLevelType w:val="hybridMultilevel"/>
    <w:tmpl w:val="A25C2898"/>
    <w:lvl w:ilvl="0" w:tplc="CC9AC2EC">
      <w:start w:val="1"/>
      <w:numFmt w:val="bullet"/>
      <w:lvlText w:val=""/>
      <w:lvlJc w:val="left"/>
      <w:pPr>
        <w:tabs>
          <w:tab w:val="num" w:pos="720"/>
        </w:tabs>
        <w:ind w:left="720" w:hanging="360"/>
      </w:pPr>
      <w:rPr>
        <w:rFonts w:ascii="Wingdings 3" w:hAnsi="Wingdings 3" w:hint="default"/>
      </w:rPr>
    </w:lvl>
    <w:lvl w:ilvl="1" w:tplc="676287A2" w:tentative="1">
      <w:start w:val="1"/>
      <w:numFmt w:val="bullet"/>
      <w:lvlText w:val=""/>
      <w:lvlJc w:val="left"/>
      <w:pPr>
        <w:tabs>
          <w:tab w:val="num" w:pos="1440"/>
        </w:tabs>
        <w:ind w:left="1440" w:hanging="360"/>
      </w:pPr>
      <w:rPr>
        <w:rFonts w:ascii="Wingdings 3" w:hAnsi="Wingdings 3" w:hint="default"/>
      </w:rPr>
    </w:lvl>
    <w:lvl w:ilvl="2" w:tplc="F2E0102E" w:tentative="1">
      <w:start w:val="1"/>
      <w:numFmt w:val="bullet"/>
      <w:lvlText w:val=""/>
      <w:lvlJc w:val="left"/>
      <w:pPr>
        <w:tabs>
          <w:tab w:val="num" w:pos="2160"/>
        </w:tabs>
        <w:ind w:left="2160" w:hanging="360"/>
      </w:pPr>
      <w:rPr>
        <w:rFonts w:ascii="Wingdings 3" w:hAnsi="Wingdings 3" w:hint="default"/>
      </w:rPr>
    </w:lvl>
    <w:lvl w:ilvl="3" w:tplc="1B92F966" w:tentative="1">
      <w:start w:val="1"/>
      <w:numFmt w:val="bullet"/>
      <w:lvlText w:val=""/>
      <w:lvlJc w:val="left"/>
      <w:pPr>
        <w:tabs>
          <w:tab w:val="num" w:pos="2880"/>
        </w:tabs>
        <w:ind w:left="2880" w:hanging="360"/>
      </w:pPr>
      <w:rPr>
        <w:rFonts w:ascii="Wingdings 3" w:hAnsi="Wingdings 3" w:hint="default"/>
      </w:rPr>
    </w:lvl>
    <w:lvl w:ilvl="4" w:tplc="4052F548" w:tentative="1">
      <w:start w:val="1"/>
      <w:numFmt w:val="bullet"/>
      <w:lvlText w:val=""/>
      <w:lvlJc w:val="left"/>
      <w:pPr>
        <w:tabs>
          <w:tab w:val="num" w:pos="3600"/>
        </w:tabs>
        <w:ind w:left="3600" w:hanging="360"/>
      </w:pPr>
      <w:rPr>
        <w:rFonts w:ascii="Wingdings 3" w:hAnsi="Wingdings 3" w:hint="default"/>
      </w:rPr>
    </w:lvl>
    <w:lvl w:ilvl="5" w:tplc="5C105DB0" w:tentative="1">
      <w:start w:val="1"/>
      <w:numFmt w:val="bullet"/>
      <w:lvlText w:val=""/>
      <w:lvlJc w:val="left"/>
      <w:pPr>
        <w:tabs>
          <w:tab w:val="num" w:pos="4320"/>
        </w:tabs>
        <w:ind w:left="4320" w:hanging="360"/>
      </w:pPr>
      <w:rPr>
        <w:rFonts w:ascii="Wingdings 3" w:hAnsi="Wingdings 3" w:hint="default"/>
      </w:rPr>
    </w:lvl>
    <w:lvl w:ilvl="6" w:tplc="B0C2B12A" w:tentative="1">
      <w:start w:val="1"/>
      <w:numFmt w:val="bullet"/>
      <w:lvlText w:val=""/>
      <w:lvlJc w:val="left"/>
      <w:pPr>
        <w:tabs>
          <w:tab w:val="num" w:pos="5040"/>
        </w:tabs>
        <w:ind w:left="5040" w:hanging="360"/>
      </w:pPr>
      <w:rPr>
        <w:rFonts w:ascii="Wingdings 3" w:hAnsi="Wingdings 3" w:hint="default"/>
      </w:rPr>
    </w:lvl>
    <w:lvl w:ilvl="7" w:tplc="23D60E5C" w:tentative="1">
      <w:start w:val="1"/>
      <w:numFmt w:val="bullet"/>
      <w:lvlText w:val=""/>
      <w:lvlJc w:val="left"/>
      <w:pPr>
        <w:tabs>
          <w:tab w:val="num" w:pos="5760"/>
        </w:tabs>
        <w:ind w:left="5760" w:hanging="360"/>
      </w:pPr>
      <w:rPr>
        <w:rFonts w:ascii="Wingdings 3" w:hAnsi="Wingdings 3" w:hint="default"/>
      </w:rPr>
    </w:lvl>
    <w:lvl w:ilvl="8" w:tplc="6414D788"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C470C2A"/>
    <w:multiLevelType w:val="hybridMultilevel"/>
    <w:tmpl w:val="27CA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0B72EB"/>
    <w:multiLevelType w:val="multilevel"/>
    <w:tmpl w:val="051C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D015C"/>
    <w:multiLevelType w:val="multilevel"/>
    <w:tmpl w:val="437C723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9515AD"/>
    <w:multiLevelType w:val="hybridMultilevel"/>
    <w:tmpl w:val="D06C6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71B63"/>
    <w:multiLevelType w:val="multilevel"/>
    <w:tmpl w:val="9D8A2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0F760A"/>
    <w:multiLevelType w:val="hybridMultilevel"/>
    <w:tmpl w:val="4A983D60"/>
    <w:lvl w:ilvl="0" w:tplc="04090001">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D2E5D"/>
    <w:multiLevelType w:val="multilevel"/>
    <w:tmpl w:val="4686F3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sz w:val="21"/>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897F6F"/>
    <w:multiLevelType w:val="hybridMultilevel"/>
    <w:tmpl w:val="025A7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95376A"/>
    <w:multiLevelType w:val="multilevel"/>
    <w:tmpl w:val="DA2A35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b/>
        <w:color w:val="C00000"/>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9361CD"/>
    <w:multiLevelType w:val="hybridMultilevel"/>
    <w:tmpl w:val="9A3EA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EB96BA8"/>
    <w:multiLevelType w:val="hybridMultilevel"/>
    <w:tmpl w:val="EED4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0"/>
  </w:num>
  <w:num w:numId="4">
    <w:abstractNumId w:val="12"/>
  </w:num>
  <w:num w:numId="5">
    <w:abstractNumId w:val="17"/>
  </w:num>
  <w:num w:numId="6">
    <w:abstractNumId w:val="18"/>
  </w:num>
  <w:num w:numId="7">
    <w:abstractNumId w:val="0"/>
  </w:num>
  <w:num w:numId="8">
    <w:abstractNumId w:val="2"/>
  </w:num>
  <w:num w:numId="9">
    <w:abstractNumId w:val="6"/>
  </w:num>
  <w:num w:numId="10">
    <w:abstractNumId w:val="1"/>
  </w:num>
  <w:num w:numId="11">
    <w:abstractNumId w:val="15"/>
  </w:num>
  <w:num w:numId="12">
    <w:abstractNumId w:val="20"/>
  </w:num>
  <w:num w:numId="13">
    <w:abstractNumId w:val="7"/>
  </w:num>
  <w:num w:numId="14">
    <w:abstractNumId w:val="5"/>
  </w:num>
  <w:num w:numId="15">
    <w:abstractNumId w:val="9"/>
  </w:num>
  <w:num w:numId="16">
    <w:abstractNumId w:val="11"/>
  </w:num>
  <w:num w:numId="17">
    <w:abstractNumId w:val="3"/>
  </w:num>
  <w:num w:numId="18">
    <w:abstractNumId w:val="13"/>
  </w:num>
  <w:num w:numId="19">
    <w:abstractNumId w:val="19"/>
  </w:num>
  <w:num w:numId="20">
    <w:abstractNumId w:val="1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27"/>
    <w:rsid w:val="0009527A"/>
    <w:rsid w:val="000C396C"/>
    <w:rsid w:val="00116428"/>
    <w:rsid w:val="00116793"/>
    <w:rsid w:val="001357C7"/>
    <w:rsid w:val="001500AE"/>
    <w:rsid w:val="00166475"/>
    <w:rsid w:val="001A473C"/>
    <w:rsid w:val="001D0E74"/>
    <w:rsid w:val="00295F21"/>
    <w:rsid w:val="002B0B0F"/>
    <w:rsid w:val="002B2147"/>
    <w:rsid w:val="002B6001"/>
    <w:rsid w:val="002E06B1"/>
    <w:rsid w:val="002E69B4"/>
    <w:rsid w:val="002E7C12"/>
    <w:rsid w:val="00316DAC"/>
    <w:rsid w:val="003314B1"/>
    <w:rsid w:val="00335E0E"/>
    <w:rsid w:val="00381207"/>
    <w:rsid w:val="00385C4C"/>
    <w:rsid w:val="00403AAD"/>
    <w:rsid w:val="004326C5"/>
    <w:rsid w:val="00435244"/>
    <w:rsid w:val="00454872"/>
    <w:rsid w:val="004731DF"/>
    <w:rsid w:val="004A423B"/>
    <w:rsid w:val="004A7055"/>
    <w:rsid w:val="004B61D2"/>
    <w:rsid w:val="004C028A"/>
    <w:rsid w:val="004C578A"/>
    <w:rsid w:val="00516E52"/>
    <w:rsid w:val="0052728C"/>
    <w:rsid w:val="0054029E"/>
    <w:rsid w:val="005416C2"/>
    <w:rsid w:val="005916FE"/>
    <w:rsid w:val="005B0BFD"/>
    <w:rsid w:val="005F7A80"/>
    <w:rsid w:val="0062061C"/>
    <w:rsid w:val="0063384E"/>
    <w:rsid w:val="00634F5B"/>
    <w:rsid w:val="006814A0"/>
    <w:rsid w:val="006853FF"/>
    <w:rsid w:val="00692179"/>
    <w:rsid w:val="006B4069"/>
    <w:rsid w:val="006F4FEA"/>
    <w:rsid w:val="00712DB2"/>
    <w:rsid w:val="00732E09"/>
    <w:rsid w:val="00733127"/>
    <w:rsid w:val="00757D56"/>
    <w:rsid w:val="00795888"/>
    <w:rsid w:val="007A1CF9"/>
    <w:rsid w:val="007D40E3"/>
    <w:rsid w:val="008210AE"/>
    <w:rsid w:val="008469FE"/>
    <w:rsid w:val="008729B2"/>
    <w:rsid w:val="009105EC"/>
    <w:rsid w:val="009B196B"/>
    <w:rsid w:val="009F3C7B"/>
    <w:rsid w:val="00A07BEE"/>
    <w:rsid w:val="00A72C82"/>
    <w:rsid w:val="00A74367"/>
    <w:rsid w:val="00A83033"/>
    <w:rsid w:val="00A96C41"/>
    <w:rsid w:val="00AB1EAC"/>
    <w:rsid w:val="00AE2CED"/>
    <w:rsid w:val="00AF37FC"/>
    <w:rsid w:val="00B02DC8"/>
    <w:rsid w:val="00B06F94"/>
    <w:rsid w:val="00B70073"/>
    <w:rsid w:val="00B9149B"/>
    <w:rsid w:val="00BA56A7"/>
    <w:rsid w:val="00BB5EF1"/>
    <w:rsid w:val="00BC74F1"/>
    <w:rsid w:val="00C8486E"/>
    <w:rsid w:val="00C93FFF"/>
    <w:rsid w:val="00CA477B"/>
    <w:rsid w:val="00CA75C7"/>
    <w:rsid w:val="00CD4E81"/>
    <w:rsid w:val="00DE06E4"/>
    <w:rsid w:val="00E02AE4"/>
    <w:rsid w:val="00E161E1"/>
    <w:rsid w:val="00E354E2"/>
    <w:rsid w:val="00E4594D"/>
    <w:rsid w:val="00E50693"/>
    <w:rsid w:val="00E62A8D"/>
    <w:rsid w:val="00E639BC"/>
    <w:rsid w:val="00E76A3D"/>
    <w:rsid w:val="00E816B2"/>
    <w:rsid w:val="00EA07F4"/>
    <w:rsid w:val="00EA7818"/>
    <w:rsid w:val="00F67B08"/>
    <w:rsid w:val="00F706FA"/>
    <w:rsid w:val="00F75242"/>
    <w:rsid w:val="00F82D8C"/>
    <w:rsid w:val="00F837E1"/>
    <w:rsid w:val="00FA18B0"/>
    <w:rsid w:val="00FB36DA"/>
    <w:rsid w:val="00FC2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947B3-6A73-4F70-AF05-63295DC8A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35E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127"/>
    <w:pPr>
      <w:ind w:left="720"/>
      <w:contextualSpacing/>
    </w:pPr>
  </w:style>
  <w:style w:type="character" w:styleId="Hyperlink">
    <w:name w:val="Hyperlink"/>
    <w:basedOn w:val="DefaultParagraphFont"/>
    <w:uiPriority w:val="99"/>
    <w:unhideWhenUsed/>
    <w:rsid w:val="00E161E1"/>
    <w:rPr>
      <w:color w:val="0563C1" w:themeColor="hyperlink"/>
      <w:u w:val="single"/>
    </w:rPr>
  </w:style>
  <w:style w:type="paragraph" w:styleId="FootnoteText">
    <w:name w:val="footnote text"/>
    <w:basedOn w:val="Normal"/>
    <w:link w:val="FootnoteTextChar"/>
    <w:uiPriority w:val="99"/>
    <w:semiHidden/>
    <w:unhideWhenUsed/>
    <w:rsid w:val="004A42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423B"/>
    <w:rPr>
      <w:sz w:val="20"/>
      <w:szCs w:val="20"/>
    </w:rPr>
  </w:style>
  <w:style w:type="character" w:styleId="FootnoteReference">
    <w:name w:val="footnote reference"/>
    <w:basedOn w:val="DefaultParagraphFont"/>
    <w:uiPriority w:val="99"/>
    <w:semiHidden/>
    <w:unhideWhenUsed/>
    <w:rsid w:val="004A423B"/>
    <w:rPr>
      <w:vertAlign w:val="superscript"/>
    </w:rPr>
  </w:style>
  <w:style w:type="character" w:customStyle="1" w:styleId="Heading1Char">
    <w:name w:val="Heading 1 Char"/>
    <w:basedOn w:val="DefaultParagraphFont"/>
    <w:link w:val="Heading1"/>
    <w:uiPriority w:val="9"/>
    <w:rsid w:val="00335E0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35E0E"/>
    <w:rPr>
      <w:b/>
      <w:bCs/>
    </w:rPr>
  </w:style>
  <w:style w:type="paragraph" w:customStyle="1" w:styleId="font9">
    <w:name w:val="font_9"/>
    <w:basedOn w:val="Normal"/>
    <w:rsid w:val="00403A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8">
    <w:name w:val="font_8"/>
    <w:basedOn w:val="Normal"/>
    <w:rsid w:val="00403A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E5069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07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BEE"/>
  </w:style>
  <w:style w:type="paragraph" w:styleId="Footer">
    <w:name w:val="footer"/>
    <w:basedOn w:val="Normal"/>
    <w:link w:val="FooterChar"/>
    <w:uiPriority w:val="99"/>
    <w:unhideWhenUsed/>
    <w:rsid w:val="00A07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BEE"/>
  </w:style>
  <w:style w:type="character" w:styleId="UnresolvedMention">
    <w:name w:val="Unresolved Mention"/>
    <w:basedOn w:val="DefaultParagraphFont"/>
    <w:uiPriority w:val="99"/>
    <w:semiHidden/>
    <w:unhideWhenUsed/>
    <w:rsid w:val="00473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69789">
      <w:bodyDiv w:val="1"/>
      <w:marLeft w:val="0"/>
      <w:marRight w:val="0"/>
      <w:marTop w:val="0"/>
      <w:marBottom w:val="0"/>
      <w:divBdr>
        <w:top w:val="none" w:sz="0" w:space="0" w:color="auto"/>
        <w:left w:val="none" w:sz="0" w:space="0" w:color="auto"/>
        <w:bottom w:val="none" w:sz="0" w:space="0" w:color="auto"/>
        <w:right w:val="none" w:sz="0" w:space="0" w:color="auto"/>
      </w:divBdr>
    </w:div>
    <w:div w:id="208303146">
      <w:bodyDiv w:val="1"/>
      <w:marLeft w:val="0"/>
      <w:marRight w:val="0"/>
      <w:marTop w:val="0"/>
      <w:marBottom w:val="0"/>
      <w:divBdr>
        <w:top w:val="none" w:sz="0" w:space="0" w:color="auto"/>
        <w:left w:val="none" w:sz="0" w:space="0" w:color="auto"/>
        <w:bottom w:val="none" w:sz="0" w:space="0" w:color="auto"/>
        <w:right w:val="none" w:sz="0" w:space="0" w:color="auto"/>
      </w:divBdr>
      <w:divsChild>
        <w:div w:id="924606891">
          <w:marLeft w:val="547"/>
          <w:marRight w:val="0"/>
          <w:marTop w:val="200"/>
          <w:marBottom w:val="0"/>
          <w:divBdr>
            <w:top w:val="none" w:sz="0" w:space="0" w:color="auto"/>
            <w:left w:val="none" w:sz="0" w:space="0" w:color="auto"/>
            <w:bottom w:val="none" w:sz="0" w:space="0" w:color="auto"/>
            <w:right w:val="none" w:sz="0" w:space="0" w:color="auto"/>
          </w:divBdr>
        </w:div>
      </w:divsChild>
    </w:div>
    <w:div w:id="379288293">
      <w:bodyDiv w:val="1"/>
      <w:marLeft w:val="0"/>
      <w:marRight w:val="0"/>
      <w:marTop w:val="0"/>
      <w:marBottom w:val="0"/>
      <w:divBdr>
        <w:top w:val="none" w:sz="0" w:space="0" w:color="auto"/>
        <w:left w:val="none" w:sz="0" w:space="0" w:color="auto"/>
        <w:bottom w:val="none" w:sz="0" w:space="0" w:color="auto"/>
        <w:right w:val="none" w:sz="0" w:space="0" w:color="auto"/>
      </w:divBdr>
    </w:div>
    <w:div w:id="510031633">
      <w:bodyDiv w:val="1"/>
      <w:marLeft w:val="0"/>
      <w:marRight w:val="0"/>
      <w:marTop w:val="0"/>
      <w:marBottom w:val="0"/>
      <w:divBdr>
        <w:top w:val="none" w:sz="0" w:space="0" w:color="auto"/>
        <w:left w:val="none" w:sz="0" w:space="0" w:color="auto"/>
        <w:bottom w:val="none" w:sz="0" w:space="0" w:color="auto"/>
        <w:right w:val="none" w:sz="0" w:space="0" w:color="auto"/>
      </w:divBdr>
    </w:div>
    <w:div w:id="640967458">
      <w:bodyDiv w:val="1"/>
      <w:marLeft w:val="0"/>
      <w:marRight w:val="0"/>
      <w:marTop w:val="0"/>
      <w:marBottom w:val="0"/>
      <w:divBdr>
        <w:top w:val="none" w:sz="0" w:space="0" w:color="auto"/>
        <w:left w:val="none" w:sz="0" w:space="0" w:color="auto"/>
        <w:bottom w:val="none" w:sz="0" w:space="0" w:color="auto"/>
        <w:right w:val="none" w:sz="0" w:space="0" w:color="auto"/>
      </w:divBdr>
    </w:div>
    <w:div w:id="742993940">
      <w:bodyDiv w:val="1"/>
      <w:marLeft w:val="0"/>
      <w:marRight w:val="0"/>
      <w:marTop w:val="0"/>
      <w:marBottom w:val="0"/>
      <w:divBdr>
        <w:top w:val="none" w:sz="0" w:space="0" w:color="auto"/>
        <w:left w:val="none" w:sz="0" w:space="0" w:color="auto"/>
        <w:bottom w:val="none" w:sz="0" w:space="0" w:color="auto"/>
        <w:right w:val="none" w:sz="0" w:space="0" w:color="auto"/>
      </w:divBdr>
    </w:div>
    <w:div w:id="965894080">
      <w:bodyDiv w:val="1"/>
      <w:marLeft w:val="0"/>
      <w:marRight w:val="0"/>
      <w:marTop w:val="0"/>
      <w:marBottom w:val="0"/>
      <w:divBdr>
        <w:top w:val="none" w:sz="0" w:space="0" w:color="auto"/>
        <w:left w:val="none" w:sz="0" w:space="0" w:color="auto"/>
        <w:bottom w:val="none" w:sz="0" w:space="0" w:color="auto"/>
        <w:right w:val="none" w:sz="0" w:space="0" w:color="auto"/>
      </w:divBdr>
    </w:div>
    <w:div w:id="1308823942">
      <w:bodyDiv w:val="1"/>
      <w:marLeft w:val="0"/>
      <w:marRight w:val="0"/>
      <w:marTop w:val="0"/>
      <w:marBottom w:val="0"/>
      <w:divBdr>
        <w:top w:val="none" w:sz="0" w:space="0" w:color="auto"/>
        <w:left w:val="none" w:sz="0" w:space="0" w:color="auto"/>
        <w:bottom w:val="none" w:sz="0" w:space="0" w:color="auto"/>
        <w:right w:val="none" w:sz="0" w:space="0" w:color="auto"/>
      </w:divBdr>
    </w:div>
    <w:div w:id="1341009353">
      <w:bodyDiv w:val="1"/>
      <w:marLeft w:val="0"/>
      <w:marRight w:val="0"/>
      <w:marTop w:val="0"/>
      <w:marBottom w:val="0"/>
      <w:divBdr>
        <w:top w:val="none" w:sz="0" w:space="0" w:color="auto"/>
        <w:left w:val="none" w:sz="0" w:space="0" w:color="auto"/>
        <w:bottom w:val="none" w:sz="0" w:space="0" w:color="auto"/>
        <w:right w:val="none" w:sz="0" w:space="0" w:color="auto"/>
      </w:divBdr>
      <w:divsChild>
        <w:div w:id="1976328688">
          <w:marLeft w:val="547"/>
          <w:marRight w:val="0"/>
          <w:marTop w:val="200"/>
          <w:marBottom w:val="0"/>
          <w:divBdr>
            <w:top w:val="none" w:sz="0" w:space="0" w:color="auto"/>
            <w:left w:val="none" w:sz="0" w:space="0" w:color="auto"/>
            <w:bottom w:val="none" w:sz="0" w:space="0" w:color="auto"/>
            <w:right w:val="none" w:sz="0" w:space="0" w:color="auto"/>
          </w:divBdr>
        </w:div>
      </w:divsChild>
    </w:div>
    <w:div w:id="1595437275">
      <w:bodyDiv w:val="1"/>
      <w:marLeft w:val="0"/>
      <w:marRight w:val="0"/>
      <w:marTop w:val="0"/>
      <w:marBottom w:val="0"/>
      <w:divBdr>
        <w:top w:val="none" w:sz="0" w:space="0" w:color="auto"/>
        <w:left w:val="none" w:sz="0" w:space="0" w:color="auto"/>
        <w:bottom w:val="none" w:sz="0" w:space="0" w:color="auto"/>
        <w:right w:val="none" w:sz="0" w:space="0" w:color="auto"/>
      </w:divBdr>
    </w:div>
    <w:div w:id="1617904544">
      <w:bodyDiv w:val="1"/>
      <w:marLeft w:val="0"/>
      <w:marRight w:val="0"/>
      <w:marTop w:val="0"/>
      <w:marBottom w:val="0"/>
      <w:divBdr>
        <w:top w:val="none" w:sz="0" w:space="0" w:color="auto"/>
        <w:left w:val="none" w:sz="0" w:space="0" w:color="auto"/>
        <w:bottom w:val="none" w:sz="0" w:space="0" w:color="auto"/>
        <w:right w:val="none" w:sz="0" w:space="0" w:color="auto"/>
      </w:divBdr>
      <w:divsChild>
        <w:div w:id="870144259">
          <w:marLeft w:val="547"/>
          <w:marRight w:val="0"/>
          <w:marTop w:val="200"/>
          <w:marBottom w:val="0"/>
          <w:divBdr>
            <w:top w:val="none" w:sz="0" w:space="0" w:color="auto"/>
            <w:left w:val="none" w:sz="0" w:space="0" w:color="auto"/>
            <w:bottom w:val="none" w:sz="0" w:space="0" w:color="auto"/>
            <w:right w:val="none" w:sz="0" w:space="0" w:color="auto"/>
          </w:divBdr>
        </w:div>
      </w:divsChild>
    </w:div>
    <w:div w:id="1858151924">
      <w:bodyDiv w:val="1"/>
      <w:marLeft w:val="0"/>
      <w:marRight w:val="0"/>
      <w:marTop w:val="0"/>
      <w:marBottom w:val="0"/>
      <w:divBdr>
        <w:top w:val="none" w:sz="0" w:space="0" w:color="auto"/>
        <w:left w:val="none" w:sz="0" w:space="0" w:color="auto"/>
        <w:bottom w:val="none" w:sz="0" w:space="0" w:color="auto"/>
        <w:right w:val="none" w:sz="0" w:space="0" w:color="auto"/>
      </w:divBdr>
    </w:div>
    <w:div w:id="210183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mpy.org/" TargetMode="External"/><Relationship Id="rId13" Type="http://schemas.openxmlformats.org/officeDocument/2006/relationships/hyperlink" Target="https://arxiv.org/pdf/1608.06048.pdf" TargetMode="External"/><Relationship Id="rId18" Type="http://schemas.openxmlformats.org/officeDocument/2006/relationships/hyperlink" Target="https://imbalanced-learn.readthedocs.io/en/stable/over_sampling.html"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imbalanced-learn.org/en/stable/generated/imblearn.over_sampling.ADASYN.html" TargetMode="External"/><Relationship Id="rId34" Type="http://schemas.openxmlformats.org/officeDocument/2006/relationships/hyperlink" Target="https://medium.com/coinmonks/handling-imbalanced-datasets-predicting-credit-card-fraud-544f5e74e0fd" TargetMode="External"/><Relationship Id="rId7" Type="http://schemas.openxmlformats.org/officeDocument/2006/relationships/hyperlink" Target="https://www.python.org/" TargetMode="External"/><Relationship Id="rId12" Type="http://schemas.openxmlformats.org/officeDocument/2006/relationships/hyperlink" Target="https://thesai.org/Downloads/Volume9No11/Paper_55-Handling_Class_Imbalance_in_Credit_Card_Fraud.pdf" TargetMode="External"/><Relationship Id="rId17" Type="http://schemas.openxmlformats.org/officeDocument/2006/relationships/hyperlink" Target="https://imbalanced-learn.org/en/stable/generated/imblearn.under_sampling.RandomUnderSampler.html" TargetMode="External"/><Relationship Id="rId25" Type="http://schemas.openxmlformats.org/officeDocument/2006/relationships/hyperlink" Target="https://www.datascience.com/blog/fraud-detection-with-tensorflow" TargetMode="External"/><Relationship Id="rId33" Type="http://schemas.openxmlformats.org/officeDocument/2006/relationships/hyperlink" Target="https://www.kaggle.com/gargmanish/how-to-handle-imbalance-data-study-in-detail" TargetMode="External"/><Relationship Id="rId2" Type="http://schemas.openxmlformats.org/officeDocument/2006/relationships/styles" Target="styles.xml"/><Relationship Id="rId16" Type="http://schemas.openxmlformats.org/officeDocument/2006/relationships/hyperlink" Target="https://www.researchgate.net/publication/326986162_Credit_Card_Fraud_Detection_Using_Machine_Learning_As_Data_Mining_Technique" TargetMode="External"/><Relationship Id="rId20" Type="http://schemas.openxmlformats.org/officeDocument/2006/relationships/hyperlink" Target="https://imbalanced-learn.readthedocs.io/en/stable/generated/imblearn.combine.SMOTEENN.html" TargetMode="External"/><Relationship Id="rId29" Type="http://schemas.openxmlformats.org/officeDocument/2006/relationships/hyperlink" Target="https://towardsdatascience.com/detecting-credit-card-fraud-using-machine-learning-a3d83423d3b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itertools.html" TargetMode="External"/><Relationship Id="rId24" Type="http://schemas.openxmlformats.org/officeDocument/2006/relationships/hyperlink" Target="https://www.kaggle.com/randyrose2017/using-scikit-learn-and-keras-for-fraud-detection" TargetMode="External"/><Relationship Id="rId32" Type="http://schemas.openxmlformats.org/officeDocument/2006/relationships/hyperlink" Target="https://thesai.org/Downloads/Volume9No11/Paper_55-Handling_Class_Imbalance_in_Credit_Card_Fraud.pdf" TargetMode="External"/><Relationship Id="rId5" Type="http://schemas.openxmlformats.org/officeDocument/2006/relationships/footnotes" Target="footnotes.xml"/><Relationship Id="rId15" Type="http://schemas.openxmlformats.org/officeDocument/2006/relationships/hyperlink" Target="https://pdfs.semanticscholar.org/0be1/e1f748845244bf8ff4041bb5e7d35b9057ee.pdf?_ga=2.64650601.731729570.1553044261-1175306196.1553044261" TargetMode="External"/><Relationship Id="rId23" Type="http://schemas.openxmlformats.org/officeDocument/2006/relationships/hyperlink" Target="http://scikitlearn.org/stable/modules/generated/sklearn.ensemble.GradientBoostingClassifier.html" TargetMode="External"/><Relationship Id="rId28" Type="http://schemas.openxmlformats.org/officeDocument/2006/relationships/hyperlink" Target="https://towardsdatascience.com/detecting-financial-fraud-using-machine-learning-three-ways-of-winning-the-war-against-imbalanced-a03f8815cce9" TargetMode="External"/><Relationship Id="rId36" Type="http://schemas.openxmlformats.org/officeDocument/2006/relationships/theme" Target="theme/theme1.xml"/><Relationship Id="rId10" Type="http://schemas.openxmlformats.org/officeDocument/2006/relationships/hyperlink" Target="http://scikit-learn.org/stable/" TargetMode="External"/><Relationship Id="rId19" Type="http://schemas.openxmlformats.org/officeDocument/2006/relationships/hyperlink" Target="https://imbalanced-learn.readthedocs.io/en/stable/generated/imblearn.over_sampling.SMOTE.html" TargetMode="External"/><Relationship Id="rId31" Type="http://schemas.openxmlformats.org/officeDocument/2006/relationships/hyperlink" Target="https://www.kaggle.com/zhouhq/detecting-credit-fraud-through-neural-network" TargetMode="External"/><Relationship Id="rId4" Type="http://schemas.openxmlformats.org/officeDocument/2006/relationships/webSettings" Target="webSettings.xml"/><Relationship Id="rId9" Type="http://schemas.openxmlformats.org/officeDocument/2006/relationships/hyperlink" Target="http://pandas.pydata.org/" TargetMode="External"/><Relationship Id="rId14" Type="http://schemas.openxmlformats.org/officeDocument/2006/relationships/hyperlink" Target="https://www.hindawi.com/journals/complexity/2018/5764370/" TargetMode="External"/><Relationship Id="rId22" Type="http://schemas.openxmlformats.org/officeDocument/2006/relationships/hyperlink" Target="https://scikit-learn.org/stable/supervised_learning.html" TargetMode="External"/><Relationship Id="rId27" Type="http://schemas.openxmlformats.org/officeDocument/2006/relationships/hyperlink" Target="https://www.kaggle.com/qyzhan/credit-card-fraud-detection/data" TargetMode="External"/><Relationship Id="rId30" Type="http://schemas.openxmlformats.org/officeDocument/2006/relationships/hyperlink" Target="https://www.analyzeinsights.com/single-post/2017/10/16/Part-1-Credit-Card-Fraud-Detection-Analysis-on-Imbalanced-Data"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Vodnala</dc:creator>
  <cp:keywords/>
  <dc:description/>
  <cp:lastModifiedBy>harshitha reddy</cp:lastModifiedBy>
  <cp:revision>2</cp:revision>
  <dcterms:created xsi:type="dcterms:W3CDTF">2019-04-27T00:44:00Z</dcterms:created>
  <dcterms:modified xsi:type="dcterms:W3CDTF">2019-04-27T00:44:00Z</dcterms:modified>
</cp:coreProperties>
</file>