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0664"/>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719"/>
        <w:gridCol w:w="2571"/>
        <w:gridCol w:w="909"/>
        <w:gridCol w:w="3276"/>
        <w:gridCol w:w="719"/>
        <w:gridCol w:w="2352"/>
      </w:tblGrid>
      <w:tr w:rsidR="00553B4D" w:rsidRPr="00F453CD" w14:paraId="77F679BD" w14:textId="77777777" w:rsidTr="00553B4D">
        <w:trPr>
          <w:trHeight w:val="633"/>
        </w:trPr>
        <w:tc>
          <w:tcPr>
            <w:tcW w:w="5000" w:type="pct"/>
            <w:gridSpan w:val="6"/>
            <w:tcBorders>
              <w:top w:val="nil"/>
            </w:tcBorders>
          </w:tcPr>
          <w:p w14:paraId="6AD4921E" w14:textId="77777777" w:rsidR="00553B4D" w:rsidRPr="00F453CD" w:rsidRDefault="00553B4D" w:rsidP="00553B4D">
            <w:pPr>
              <w:spacing w:line="276" w:lineRule="auto"/>
              <w:rPr>
                <w:rFonts w:cs="Open Sans"/>
              </w:rPr>
            </w:pPr>
          </w:p>
        </w:tc>
      </w:tr>
      <w:tr w:rsidR="00553B4D" w:rsidRPr="00F453CD" w14:paraId="07A75886" w14:textId="77777777" w:rsidTr="00553B4D">
        <w:trPr>
          <w:trHeight w:val="510"/>
        </w:trPr>
        <w:tc>
          <w:tcPr>
            <w:tcW w:w="5000" w:type="pct"/>
            <w:gridSpan w:val="6"/>
            <w:tcBorders>
              <w:top w:val="nil"/>
            </w:tcBorders>
          </w:tcPr>
          <w:p w14:paraId="45A936C7" w14:textId="77777777" w:rsidR="00553B4D" w:rsidRPr="00325FD2" w:rsidRDefault="00553B4D" w:rsidP="00553B4D">
            <w:pPr>
              <w:spacing w:line="276" w:lineRule="auto"/>
              <w:ind w:left="3600"/>
              <w:rPr>
                <w:color w:val="000000"/>
                <w:sz w:val="96"/>
                <w:szCs w:val="96"/>
                <w14:textFill>
                  <w14:solidFill>
                    <w14:srgbClr w14:val="000000">
                      <w14:lumMod w14:val="95000"/>
                      <w14:lumOff w14:val="5000"/>
                    </w14:srgbClr>
                  </w14:solidFill>
                </w14:textFill>
              </w:rPr>
            </w:pPr>
            <w:r w:rsidRPr="00325FD2">
              <w:rPr>
                <w:b/>
                <w:bCs/>
                <w:sz w:val="96"/>
                <w:szCs w:val="96"/>
              </w:rPr>
              <w:t>ETL</w:t>
            </w:r>
          </w:p>
        </w:tc>
      </w:tr>
      <w:tr w:rsidR="00553B4D" w:rsidRPr="00F453CD" w14:paraId="08164695" w14:textId="77777777" w:rsidTr="00553B4D">
        <w:trPr>
          <w:gridAfter w:val="2"/>
          <w:wAfter w:w="1456" w:type="pct"/>
          <w:trHeight w:val="652"/>
        </w:trPr>
        <w:tc>
          <w:tcPr>
            <w:tcW w:w="3544" w:type="pct"/>
            <w:gridSpan w:val="4"/>
            <w:tcBorders>
              <w:top w:val="nil"/>
              <w:bottom w:val="nil"/>
            </w:tcBorders>
          </w:tcPr>
          <w:p w14:paraId="39FBB332" w14:textId="77777777" w:rsidR="00553B4D" w:rsidRPr="00F453CD" w:rsidRDefault="00553B4D" w:rsidP="00553B4D">
            <w:pPr>
              <w:spacing w:line="276" w:lineRule="auto"/>
              <w:rPr>
                <w:rFonts w:cs="Open Sans"/>
              </w:rPr>
            </w:pPr>
          </w:p>
        </w:tc>
      </w:tr>
      <w:tr w:rsidR="00553B4D" w:rsidRPr="00F453CD" w14:paraId="2C9D094E" w14:textId="77777777" w:rsidTr="00553B4D">
        <w:trPr>
          <w:gridAfter w:val="2"/>
          <w:wAfter w:w="1456" w:type="pct"/>
          <w:trHeight w:hRule="exact" w:val="108"/>
        </w:trPr>
        <w:tc>
          <w:tcPr>
            <w:tcW w:w="3544" w:type="pct"/>
            <w:gridSpan w:val="4"/>
            <w:tcBorders>
              <w:top w:val="nil"/>
            </w:tcBorders>
          </w:tcPr>
          <w:p w14:paraId="599E6532" w14:textId="77777777" w:rsidR="00553B4D" w:rsidRPr="00F453CD" w:rsidRDefault="00553B4D" w:rsidP="00553B4D">
            <w:pPr>
              <w:spacing w:line="276" w:lineRule="auto"/>
              <w:rPr>
                <w:rFonts w:cs="Open Sans"/>
              </w:rPr>
            </w:pPr>
          </w:p>
        </w:tc>
      </w:tr>
      <w:tr w:rsidR="00553B4D" w:rsidRPr="00F453CD" w14:paraId="694B716E" w14:textId="77777777" w:rsidTr="00553B4D">
        <w:trPr>
          <w:gridBefore w:val="1"/>
          <w:gridAfter w:val="1"/>
          <w:wBefore w:w="341" w:type="pct"/>
          <w:wAfter w:w="1115" w:type="pct"/>
          <w:trHeight w:hRule="exact" w:val="851"/>
        </w:trPr>
        <w:tc>
          <w:tcPr>
            <w:tcW w:w="3544" w:type="pct"/>
            <w:gridSpan w:val="4"/>
            <w:tcBorders>
              <w:top w:val="nil"/>
            </w:tcBorders>
          </w:tcPr>
          <w:p w14:paraId="1F7ABC85" w14:textId="77777777" w:rsidR="00553B4D" w:rsidRPr="002C1A2C" w:rsidRDefault="00553B4D" w:rsidP="00553B4D">
            <w:pPr>
              <w:spacing w:line="276" w:lineRule="auto"/>
              <w:jc w:val="center"/>
              <w:rPr>
                <w:rFonts w:cs="Open Sans"/>
              </w:rPr>
            </w:pPr>
            <w:r w:rsidRPr="002C1A2C">
              <w:rPr>
                <w:rFonts w:cs="Open Sans"/>
              </w:rPr>
              <w:t>Department:</w:t>
            </w:r>
          </w:p>
          <w:p w14:paraId="429F0339" w14:textId="77777777" w:rsidR="00553B4D" w:rsidRPr="002C1A2C" w:rsidRDefault="00553B4D" w:rsidP="00553B4D">
            <w:pPr>
              <w:spacing w:line="276" w:lineRule="auto"/>
              <w:jc w:val="center"/>
              <w:rPr>
                <w:rFonts w:cs="Open Sans"/>
                <w:b/>
                <w:bCs/>
              </w:rPr>
            </w:pPr>
            <w:r w:rsidRPr="000D0A0A">
              <w:rPr>
                <w:rFonts w:cs="Open Sans"/>
                <w:b/>
                <w:bCs/>
              </w:rPr>
              <w:t>Datakulture</w:t>
            </w:r>
          </w:p>
        </w:tc>
      </w:tr>
      <w:tr w:rsidR="00553B4D" w:rsidRPr="00F453CD" w14:paraId="0451B9F7" w14:textId="77777777" w:rsidTr="00553B4D">
        <w:trPr>
          <w:gridBefore w:val="1"/>
          <w:gridAfter w:val="1"/>
          <w:wBefore w:w="341" w:type="pct"/>
          <w:wAfter w:w="1115" w:type="pct"/>
          <w:trHeight w:hRule="exact" w:val="851"/>
        </w:trPr>
        <w:tc>
          <w:tcPr>
            <w:tcW w:w="3544" w:type="pct"/>
            <w:gridSpan w:val="4"/>
            <w:tcBorders>
              <w:top w:val="nil"/>
            </w:tcBorders>
          </w:tcPr>
          <w:p w14:paraId="0E4B6CFE" w14:textId="77777777" w:rsidR="00553B4D" w:rsidRPr="002C1A2C" w:rsidRDefault="00553B4D" w:rsidP="00553B4D">
            <w:pPr>
              <w:spacing w:line="276" w:lineRule="auto"/>
              <w:jc w:val="center"/>
              <w:rPr>
                <w:rFonts w:cs="Open Sans"/>
              </w:rPr>
            </w:pPr>
            <w:r w:rsidRPr="002C1A2C">
              <w:rPr>
                <w:rFonts w:cs="Open Sans"/>
              </w:rPr>
              <w:t>Document Name:</w:t>
            </w:r>
          </w:p>
          <w:p w14:paraId="7EA1128D" w14:textId="77777777" w:rsidR="00553B4D" w:rsidRPr="002C1A2C" w:rsidRDefault="00553B4D" w:rsidP="00553B4D">
            <w:pPr>
              <w:spacing w:line="276" w:lineRule="auto"/>
              <w:jc w:val="center"/>
              <w:rPr>
                <w:rFonts w:cs="Open Sans"/>
                <w:b/>
                <w:bCs/>
              </w:rPr>
            </w:pPr>
            <w:r>
              <w:rPr>
                <w:rFonts w:cs="Open Sans"/>
                <w:b/>
                <w:bCs/>
              </w:rPr>
              <w:t>PRODUCT</w:t>
            </w:r>
            <w:r w:rsidRPr="002C1A2C">
              <w:rPr>
                <w:rFonts w:cs="Open Sans"/>
                <w:b/>
                <w:bCs/>
              </w:rPr>
              <w:t xml:space="preserve"> SPECIFICATION DOCUMENT </w:t>
            </w:r>
          </w:p>
        </w:tc>
      </w:tr>
      <w:tr w:rsidR="00553B4D" w:rsidRPr="00F453CD" w14:paraId="0EA4EDF6" w14:textId="77777777" w:rsidTr="00553B4D">
        <w:trPr>
          <w:gridBefore w:val="1"/>
          <w:gridAfter w:val="1"/>
          <w:wBefore w:w="341" w:type="pct"/>
          <w:wAfter w:w="1115" w:type="pct"/>
          <w:trHeight w:val="862"/>
        </w:trPr>
        <w:tc>
          <w:tcPr>
            <w:tcW w:w="3544" w:type="pct"/>
            <w:gridSpan w:val="4"/>
            <w:tcBorders>
              <w:top w:val="nil"/>
              <w:bottom w:val="nil"/>
            </w:tcBorders>
          </w:tcPr>
          <w:p w14:paraId="4E57ED41" w14:textId="77777777" w:rsidR="00553B4D" w:rsidRPr="002C1A2C" w:rsidRDefault="00553B4D" w:rsidP="00553B4D">
            <w:pPr>
              <w:spacing w:line="276" w:lineRule="auto"/>
              <w:jc w:val="center"/>
              <w:rPr>
                <w:rFonts w:cs="Open Sans"/>
              </w:rPr>
            </w:pPr>
            <w:r w:rsidRPr="002C1A2C">
              <w:rPr>
                <w:rFonts w:cs="Open Sans"/>
              </w:rPr>
              <w:t>Version / Date:</w:t>
            </w:r>
          </w:p>
          <w:p w14:paraId="1E35BD1E" w14:textId="77777777" w:rsidR="00553B4D" w:rsidRPr="002C1A2C" w:rsidRDefault="00553B4D" w:rsidP="00553B4D">
            <w:pPr>
              <w:spacing w:line="276" w:lineRule="auto"/>
              <w:jc w:val="center"/>
              <w:rPr>
                <w:rFonts w:cs="Open Sans"/>
                <w:b/>
                <w:bCs/>
              </w:rPr>
            </w:pPr>
            <w:r w:rsidRPr="002C1A2C">
              <w:rPr>
                <w:rFonts w:cs="Open Sans"/>
                <w:b/>
                <w:bCs/>
              </w:rPr>
              <w:t>0.1 / 1</w:t>
            </w:r>
            <w:r>
              <w:rPr>
                <w:rFonts w:cs="Open Sans"/>
                <w:b/>
                <w:bCs/>
              </w:rPr>
              <w:t>4</w:t>
            </w:r>
            <w:r w:rsidRPr="002C1A2C">
              <w:rPr>
                <w:rFonts w:cs="Open Sans"/>
                <w:b/>
                <w:bCs/>
              </w:rPr>
              <w:t xml:space="preserve"> Feb-2025</w:t>
            </w:r>
          </w:p>
        </w:tc>
      </w:tr>
      <w:tr w:rsidR="00553B4D" w:rsidRPr="00F453CD" w14:paraId="46933797" w14:textId="77777777" w:rsidTr="00553B4D">
        <w:trPr>
          <w:gridAfter w:val="2"/>
          <w:wAfter w:w="1456" w:type="pct"/>
          <w:trHeight w:hRule="exact" w:val="278"/>
        </w:trPr>
        <w:tc>
          <w:tcPr>
            <w:tcW w:w="1560" w:type="pct"/>
            <w:gridSpan w:val="2"/>
            <w:tcBorders>
              <w:top w:val="nil"/>
              <w:bottom w:val="nil"/>
            </w:tcBorders>
          </w:tcPr>
          <w:p w14:paraId="6849A379" w14:textId="77777777" w:rsidR="00553B4D" w:rsidRDefault="00553B4D" w:rsidP="00553B4D">
            <w:pPr>
              <w:spacing w:line="276" w:lineRule="auto"/>
              <w:rPr>
                <w:rFonts w:cs="Open Sans"/>
              </w:rPr>
            </w:pPr>
          </w:p>
          <w:p w14:paraId="6C114022" w14:textId="77777777" w:rsidR="00553B4D" w:rsidRPr="00F453CD" w:rsidRDefault="00553B4D" w:rsidP="00553B4D">
            <w:pPr>
              <w:spacing w:line="276" w:lineRule="auto"/>
              <w:rPr>
                <w:rFonts w:cs="Open Sans"/>
              </w:rPr>
            </w:pPr>
          </w:p>
        </w:tc>
        <w:tc>
          <w:tcPr>
            <w:tcW w:w="431" w:type="pct"/>
            <w:tcBorders>
              <w:top w:val="nil"/>
              <w:bottom w:val="nil"/>
            </w:tcBorders>
          </w:tcPr>
          <w:p w14:paraId="6CD636C2" w14:textId="77777777" w:rsidR="00553B4D" w:rsidRDefault="00553B4D" w:rsidP="00553B4D">
            <w:pPr>
              <w:spacing w:line="276" w:lineRule="auto"/>
              <w:rPr>
                <w:rFonts w:cs="Open Sans"/>
              </w:rPr>
            </w:pPr>
          </w:p>
          <w:p w14:paraId="70FFAB95" w14:textId="77777777" w:rsidR="00553B4D" w:rsidRPr="00503431" w:rsidRDefault="00553B4D" w:rsidP="00553B4D">
            <w:pPr>
              <w:spacing w:line="276" w:lineRule="auto"/>
              <w:rPr>
                <w:rFonts w:cs="Open Sans"/>
              </w:rPr>
            </w:pPr>
          </w:p>
          <w:p w14:paraId="1B665DC1" w14:textId="77777777" w:rsidR="00553B4D" w:rsidRPr="00503431" w:rsidRDefault="00553B4D" w:rsidP="00553B4D">
            <w:pPr>
              <w:spacing w:line="276" w:lineRule="auto"/>
              <w:rPr>
                <w:rFonts w:cs="Open Sans"/>
              </w:rPr>
            </w:pPr>
          </w:p>
          <w:p w14:paraId="41277ADF" w14:textId="77777777" w:rsidR="00553B4D" w:rsidRPr="00503431" w:rsidRDefault="00553B4D" w:rsidP="00553B4D">
            <w:pPr>
              <w:spacing w:line="276" w:lineRule="auto"/>
              <w:rPr>
                <w:rFonts w:cs="Open Sans"/>
              </w:rPr>
            </w:pPr>
          </w:p>
          <w:p w14:paraId="22A19AF9" w14:textId="77777777" w:rsidR="00553B4D" w:rsidRPr="00503431" w:rsidRDefault="00553B4D" w:rsidP="00553B4D">
            <w:pPr>
              <w:spacing w:line="276" w:lineRule="auto"/>
              <w:rPr>
                <w:rFonts w:cs="Open Sans"/>
              </w:rPr>
            </w:pPr>
          </w:p>
          <w:p w14:paraId="2CC313C1" w14:textId="77777777" w:rsidR="00553B4D" w:rsidRPr="00503431" w:rsidRDefault="00553B4D" w:rsidP="00553B4D">
            <w:pPr>
              <w:spacing w:line="276" w:lineRule="auto"/>
              <w:rPr>
                <w:rFonts w:cs="Open Sans"/>
              </w:rPr>
            </w:pPr>
          </w:p>
          <w:p w14:paraId="52D9B006" w14:textId="77777777" w:rsidR="00553B4D" w:rsidRPr="00503431" w:rsidRDefault="00553B4D" w:rsidP="00553B4D">
            <w:pPr>
              <w:spacing w:line="276" w:lineRule="auto"/>
              <w:rPr>
                <w:rFonts w:cs="Open Sans"/>
              </w:rPr>
            </w:pPr>
          </w:p>
          <w:p w14:paraId="0442B904" w14:textId="77777777" w:rsidR="00553B4D" w:rsidRDefault="00553B4D" w:rsidP="00553B4D">
            <w:pPr>
              <w:spacing w:line="276" w:lineRule="auto"/>
              <w:rPr>
                <w:rFonts w:cs="Open Sans"/>
              </w:rPr>
            </w:pPr>
          </w:p>
          <w:p w14:paraId="0EC071F9" w14:textId="77777777" w:rsidR="00553B4D" w:rsidRPr="00503431" w:rsidRDefault="00553B4D" w:rsidP="00553B4D">
            <w:pPr>
              <w:spacing w:line="276" w:lineRule="auto"/>
              <w:rPr>
                <w:rFonts w:cs="Open Sans"/>
              </w:rPr>
            </w:pPr>
          </w:p>
          <w:p w14:paraId="07E114AF" w14:textId="77777777" w:rsidR="00553B4D" w:rsidRPr="00503431" w:rsidRDefault="00553B4D" w:rsidP="00553B4D">
            <w:pPr>
              <w:spacing w:line="276" w:lineRule="auto"/>
              <w:rPr>
                <w:rFonts w:cs="Open Sans"/>
              </w:rPr>
            </w:pPr>
          </w:p>
          <w:p w14:paraId="60E32C07" w14:textId="77777777" w:rsidR="00553B4D" w:rsidRDefault="00553B4D" w:rsidP="00553B4D">
            <w:pPr>
              <w:spacing w:line="276" w:lineRule="auto"/>
              <w:rPr>
                <w:rFonts w:cs="Open Sans"/>
              </w:rPr>
            </w:pPr>
          </w:p>
          <w:p w14:paraId="061CFA10" w14:textId="77777777" w:rsidR="00553B4D" w:rsidRDefault="00553B4D" w:rsidP="00553B4D">
            <w:pPr>
              <w:spacing w:line="276" w:lineRule="auto"/>
              <w:rPr>
                <w:rFonts w:cs="Open Sans"/>
              </w:rPr>
            </w:pPr>
          </w:p>
          <w:p w14:paraId="20B1F269" w14:textId="77777777" w:rsidR="00553B4D" w:rsidRPr="00503431" w:rsidRDefault="00553B4D" w:rsidP="00553B4D">
            <w:pPr>
              <w:spacing w:line="276" w:lineRule="auto"/>
              <w:rPr>
                <w:rFonts w:cs="Open Sans"/>
              </w:rPr>
            </w:pPr>
          </w:p>
        </w:tc>
        <w:tc>
          <w:tcPr>
            <w:tcW w:w="1553" w:type="pct"/>
            <w:tcBorders>
              <w:top w:val="nil"/>
              <w:bottom w:val="nil"/>
            </w:tcBorders>
          </w:tcPr>
          <w:p w14:paraId="65AD5B44" w14:textId="77777777" w:rsidR="00553B4D" w:rsidRPr="00F453CD" w:rsidRDefault="00553B4D" w:rsidP="00553B4D">
            <w:pPr>
              <w:spacing w:line="276" w:lineRule="auto"/>
              <w:rPr>
                <w:rFonts w:cs="Open Sans"/>
              </w:rPr>
            </w:pPr>
          </w:p>
        </w:tc>
      </w:tr>
    </w:tbl>
    <w:p w14:paraId="5DE75BE0" w14:textId="77777777" w:rsidR="006A14E5" w:rsidRDefault="006A14E5"/>
    <w:p w14:paraId="7485A6E1" w14:textId="77777777" w:rsidR="006C3270" w:rsidRPr="00BF480F" w:rsidRDefault="006C3270" w:rsidP="00150FE4">
      <w:pPr>
        <w:pStyle w:val="Heading1"/>
        <w:spacing w:line="276" w:lineRule="auto"/>
      </w:pPr>
      <w:bookmarkStart w:id="0" w:name="_Toc74266040"/>
      <w:bookmarkStart w:id="1" w:name="_Toc128591057"/>
      <w:bookmarkStart w:id="2" w:name="_Toc141374311"/>
      <w:bookmarkStart w:id="3" w:name="_Toc193984013"/>
      <w:r w:rsidRPr="00BF480F">
        <w:t>INTRODUCTION</w:t>
      </w:r>
      <w:bookmarkEnd w:id="0"/>
      <w:bookmarkEnd w:id="1"/>
      <w:bookmarkEnd w:id="2"/>
      <w:bookmarkEnd w:id="3"/>
    </w:p>
    <w:p w14:paraId="465FF65B" w14:textId="77777777" w:rsidR="006C3270" w:rsidRPr="00BF480F" w:rsidRDefault="006C3270" w:rsidP="00E167BB">
      <w:pPr>
        <w:pStyle w:val="Heading2"/>
      </w:pPr>
      <w:bookmarkStart w:id="4" w:name="_Toc70085333"/>
      <w:bookmarkStart w:id="5" w:name="_Toc141374312"/>
      <w:bookmarkStart w:id="6" w:name="_Toc193984014"/>
      <w:r w:rsidRPr="00BF480F">
        <w:t>DOCUMENT HISTORY</w:t>
      </w:r>
      <w:bookmarkEnd w:id="4"/>
      <w:bookmarkEnd w:id="5"/>
      <w:bookmarkEnd w:id="6"/>
    </w:p>
    <w:tbl>
      <w:tblPr>
        <w:tblW w:w="4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316"/>
        <w:gridCol w:w="2963"/>
        <w:gridCol w:w="2961"/>
      </w:tblGrid>
      <w:tr w:rsidR="006C3270" w:rsidRPr="00BF480F" w14:paraId="76F6EBF2" w14:textId="77777777" w:rsidTr="009E13B9">
        <w:trPr>
          <w:trHeight w:val="397"/>
          <w:jc w:val="center"/>
        </w:trPr>
        <w:tc>
          <w:tcPr>
            <w:tcW w:w="1034" w:type="pct"/>
            <w:shd w:val="clear" w:color="auto" w:fill="5B5B5B"/>
            <w:vAlign w:val="center"/>
            <w:hideMark/>
          </w:tcPr>
          <w:p w14:paraId="6A7ADB32"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Date</w:t>
            </w:r>
          </w:p>
        </w:tc>
        <w:tc>
          <w:tcPr>
            <w:tcW w:w="721" w:type="pct"/>
            <w:shd w:val="clear" w:color="auto" w:fill="5B5B5B"/>
            <w:vAlign w:val="center"/>
            <w:hideMark/>
          </w:tcPr>
          <w:p w14:paraId="0637FAB7"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Version</w:t>
            </w:r>
          </w:p>
        </w:tc>
        <w:tc>
          <w:tcPr>
            <w:tcW w:w="1623" w:type="pct"/>
            <w:shd w:val="clear" w:color="auto" w:fill="5B5B5B"/>
            <w:vAlign w:val="center"/>
            <w:hideMark/>
          </w:tcPr>
          <w:p w14:paraId="2C99E106"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Contributors</w:t>
            </w:r>
          </w:p>
        </w:tc>
        <w:tc>
          <w:tcPr>
            <w:tcW w:w="1622" w:type="pct"/>
            <w:shd w:val="clear" w:color="auto" w:fill="5B5B5B"/>
            <w:vAlign w:val="center"/>
            <w:hideMark/>
          </w:tcPr>
          <w:p w14:paraId="265A72E8" w14:textId="77777777" w:rsidR="006C3270" w:rsidRPr="00BF480F" w:rsidRDefault="006C3270" w:rsidP="00150FE4">
            <w:pPr>
              <w:spacing w:after="0" w:line="276" w:lineRule="auto"/>
              <w:jc w:val="center"/>
              <w:rPr>
                <w:rFonts w:eastAsia="MS Mincho" w:cs="Open Sans"/>
                <w:color w:val="FFFFFF" w:themeColor="background1"/>
              </w:rPr>
            </w:pPr>
            <w:r w:rsidRPr="00BF480F">
              <w:rPr>
                <w:rFonts w:eastAsia="MS Mincho" w:cs="Open Sans"/>
                <w:color w:val="FFFFFF" w:themeColor="background1"/>
              </w:rPr>
              <w:t>Remarks</w:t>
            </w:r>
          </w:p>
        </w:tc>
      </w:tr>
      <w:tr w:rsidR="006C3270" w:rsidRPr="00BF480F" w14:paraId="6CC40353" w14:textId="77777777" w:rsidTr="009E13B9">
        <w:trPr>
          <w:trHeight w:val="397"/>
          <w:jc w:val="center"/>
        </w:trPr>
        <w:tc>
          <w:tcPr>
            <w:tcW w:w="1034" w:type="pct"/>
            <w:shd w:val="clear" w:color="auto" w:fill="FFFFFF"/>
            <w:vAlign w:val="center"/>
          </w:tcPr>
          <w:p w14:paraId="79C68F8F" w14:textId="49DD8636" w:rsidR="006C3270" w:rsidRPr="00BF480F" w:rsidRDefault="00B82107" w:rsidP="00150FE4">
            <w:pPr>
              <w:spacing w:after="0" w:line="276" w:lineRule="auto"/>
              <w:jc w:val="center"/>
              <w:rPr>
                <w:rFonts w:cs="Open Sans"/>
                <w:szCs w:val="22"/>
              </w:rPr>
            </w:pPr>
            <w:r>
              <w:rPr>
                <w:rFonts w:cs="Open Sans"/>
                <w:szCs w:val="22"/>
              </w:rPr>
              <w:t>14 Feb 2025</w:t>
            </w:r>
          </w:p>
        </w:tc>
        <w:tc>
          <w:tcPr>
            <w:tcW w:w="721" w:type="pct"/>
            <w:shd w:val="clear" w:color="auto" w:fill="FFFFFF"/>
            <w:vAlign w:val="center"/>
          </w:tcPr>
          <w:p w14:paraId="517E4979" w14:textId="77777777" w:rsidR="006C3270" w:rsidRPr="00BF480F" w:rsidRDefault="006C3270" w:rsidP="00150FE4">
            <w:pPr>
              <w:spacing w:after="0" w:line="276" w:lineRule="auto"/>
              <w:jc w:val="center"/>
              <w:rPr>
                <w:rFonts w:cs="Open Sans"/>
                <w:szCs w:val="22"/>
              </w:rPr>
            </w:pPr>
            <w:r w:rsidRPr="00BF480F">
              <w:rPr>
                <w:rFonts w:cs="Open Sans"/>
                <w:szCs w:val="22"/>
              </w:rPr>
              <w:t>0.1</w:t>
            </w:r>
          </w:p>
        </w:tc>
        <w:tc>
          <w:tcPr>
            <w:tcW w:w="1623" w:type="pct"/>
            <w:shd w:val="clear" w:color="auto" w:fill="FFFFFF"/>
            <w:vAlign w:val="center"/>
          </w:tcPr>
          <w:p w14:paraId="74D58FC7" w14:textId="3969C6CC" w:rsidR="006C3270" w:rsidRPr="00BF480F" w:rsidRDefault="00B82107" w:rsidP="00150FE4">
            <w:pPr>
              <w:spacing w:after="0" w:line="276" w:lineRule="auto"/>
              <w:jc w:val="center"/>
              <w:rPr>
                <w:rFonts w:cs="Open Sans"/>
                <w:szCs w:val="22"/>
              </w:rPr>
            </w:pPr>
            <w:r>
              <w:rPr>
                <w:rFonts w:cs="Open Sans"/>
                <w:szCs w:val="22"/>
              </w:rPr>
              <w:t>Monisha M</w:t>
            </w:r>
          </w:p>
        </w:tc>
        <w:tc>
          <w:tcPr>
            <w:tcW w:w="1622" w:type="pct"/>
            <w:shd w:val="clear" w:color="auto" w:fill="FFFFFF"/>
            <w:vAlign w:val="center"/>
          </w:tcPr>
          <w:p w14:paraId="3FF9C9EB" w14:textId="77777777" w:rsidR="006C3270" w:rsidRPr="00BF480F" w:rsidRDefault="006C3270" w:rsidP="00150FE4">
            <w:pPr>
              <w:spacing w:after="0" w:line="276" w:lineRule="auto"/>
              <w:jc w:val="center"/>
              <w:rPr>
                <w:rFonts w:cs="Open Sans"/>
                <w:szCs w:val="22"/>
              </w:rPr>
            </w:pPr>
            <w:r w:rsidRPr="00BF480F">
              <w:rPr>
                <w:rFonts w:cs="Open Sans"/>
                <w:szCs w:val="22"/>
              </w:rPr>
              <w:t>Draft</w:t>
            </w:r>
          </w:p>
        </w:tc>
      </w:tr>
      <w:tr w:rsidR="006102FD" w:rsidRPr="00BF480F" w14:paraId="1BA6FBC2" w14:textId="77777777" w:rsidTr="009E13B9">
        <w:trPr>
          <w:trHeight w:val="397"/>
          <w:jc w:val="center"/>
        </w:trPr>
        <w:tc>
          <w:tcPr>
            <w:tcW w:w="1034" w:type="pct"/>
            <w:shd w:val="clear" w:color="auto" w:fill="FFFFFF"/>
            <w:vAlign w:val="center"/>
          </w:tcPr>
          <w:p w14:paraId="34C7CF27" w14:textId="1A38D989" w:rsidR="006102FD" w:rsidRDefault="006102FD" w:rsidP="006102FD">
            <w:pPr>
              <w:spacing w:after="0" w:line="276" w:lineRule="auto"/>
              <w:jc w:val="center"/>
              <w:rPr>
                <w:rFonts w:cs="Open Sans"/>
                <w:szCs w:val="22"/>
              </w:rPr>
            </w:pPr>
            <w:r>
              <w:rPr>
                <w:rFonts w:cs="Open Sans"/>
                <w:szCs w:val="22"/>
              </w:rPr>
              <w:t>2</w:t>
            </w:r>
            <w:r w:rsidR="003379AF">
              <w:rPr>
                <w:rFonts w:cs="Open Sans"/>
                <w:szCs w:val="22"/>
              </w:rPr>
              <w:t>2</w:t>
            </w:r>
            <w:r>
              <w:rPr>
                <w:rFonts w:cs="Open Sans"/>
                <w:szCs w:val="22"/>
              </w:rPr>
              <w:t xml:space="preserve"> </w:t>
            </w:r>
            <w:r w:rsidR="003379AF">
              <w:rPr>
                <w:rFonts w:cs="Open Sans"/>
                <w:szCs w:val="22"/>
              </w:rPr>
              <w:t>Ap</w:t>
            </w:r>
            <w:r>
              <w:rPr>
                <w:rFonts w:cs="Open Sans"/>
                <w:szCs w:val="22"/>
              </w:rPr>
              <w:t>r 2025</w:t>
            </w:r>
          </w:p>
        </w:tc>
        <w:tc>
          <w:tcPr>
            <w:tcW w:w="721" w:type="pct"/>
            <w:shd w:val="clear" w:color="auto" w:fill="FFFFFF"/>
            <w:vAlign w:val="center"/>
          </w:tcPr>
          <w:p w14:paraId="7062ED8C" w14:textId="28EBAC54" w:rsidR="006102FD" w:rsidRPr="00BF480F" w:rsidRDefault="006102FD" w:rsidP="006102FD">
            <w:pPr>
              <w:spacing w:after="0" w:line="276" w:lineRule="auto"/>
              <w:jc w:val="center"/>
              <w:rPr>
                <w:rFonts w:cs="Open Sans"/>
                <w:szCs w:val="22"/>
              </w:rPr>
            </w:pPr>
            <w:r>
              <w:rPr>
                <w:rFonts w:cs="Open Sans"/>
                <w:szCs w:val="22"/>
              </w:rPr>
              <w:t>0.2</w:t>
            </w:r>
          </w:p>
        </w:tc>
        <w:tc>
          <w:tcPr>
            <w:tcW w:w="1623" w:type="pct"/>
            <w:shd w:val="clear" w:color="auto" w:fill="FFFFFF"/>
            <w:vAlign w:val="center"/>
          </w:tcPr>
          <w:p w14:paraId="1E4000A8" w14:textId="43972107" w:rsidR="006102FD" w:rsidRDefault="006102FD" w:rsidP="006102FD">
            <w:pPr>
              <w:spacing w:after="0" w:line="276" w:lineRule="auto"/>
              <w:jc w:val="center"/>
              <w:rPr>
                <w:rFonts w:cs="Open Sans"/>
                <w:szCs w:val="22"/>
              </w:rPr>
            </w:pPr>
            <w:r>
              <w:rPr>
                <w:rFonts w:cs="Open Sans"/>
                <w:szCs w:val="22"/>
              </w:rPr>
              <w:t>Monisha M</w:t>
            </w:r>
          </w:p>
        </w:tc>
        <w:tc>
          <w:tcPr>
            <w:tcW w:w="1622" w:type="pct"/>
            <w:shd w:val="clear" w:color="auto" w:fill="FFFFFF"/>
            <w:vAlign w:val="center"/>
          </w:tcPr>
          <w:p w14:paraId="1865FCFC" w14:textId="15227E73" w:rsidR="006102FD" w:rsidRPr="00BF480F" w:rsidRDefault="006102FD" w:rsidP="006102FD">
            <w:pPr>
              <w:spacing w:after="0" w:line="276" w:lineRule="auto"/>
              <w:jc w:val="center"/>
              <w:rPr>
                <w:rFonts w:cs="Open Sans"/>
                <w:szCs w:val="22"/>
              </w:rPr>
            </w:pPr>
            <w:r w:rsidRPr="00BF480F">
              <w:rPr>
                <w:rFonts w:cs="Open Sans"/>
                <w:szCs w:val="22"/>
              </w:rPr>
              <w:t>Draft</w:t>
            </w:r>
          </w:p>
        </w:tc>
      </w:tr>
    </w:tbl>
    <w:p w14:paraId="36C087E1" w14:textId="77777777" w:rsidR="006C3270" w:rsidRPr="00BF480F" w:rsidRDefault="006C3270" w:rsidP="00E167BB">
      <w:pPr>
        <w:pStyle w:val="Heading2"/>
        <w:rPr>
          <w:lang w:eastAsia="zh-CN"/>
        </w:rPr>
      </w:pPr>
      <w:bookmarkStart w:id="7" w:name="_Toc141374313"/>
      <w:bookmarkStart w:id="8" w:name="_Toc193984015"/>
      <w:r w:rsidRPr="00BF480F">
        <w:rPr>
          <w:lang w:eastAsia="zh-CN"/>
        </w:rPr>
        <w:t>DISTRIBUTION LIST</w:t>
      </w:r>
      <w:bookmarkEnd w:id="7"/>
      <w:bookmarkEnd w:id="8"/>
    </w:p>
    <w:tbl>
      <w:tblPr>
        <w:tblW w:w="4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3675"/>
        <w:gridCol w:w="2623"/>
      </w:tblGrid>
      <w:tr w:rsidR="006C3270" w:rsidRPr="00BF480F" w14:paraId="1FD6F0FB" w14:textId="77777777" w:rsidTr="00CF24E2">
        <w:trPr>
          <w:trHeight w:val="454"/>
          <w:jc w:val="center"/>
        </w:trPr>
        <w:tc>
          <w:tcPr>
            <w:tcW w:w="1550" w:type="pct"/>
            <w:shd w:val="clear" w:color="auto" w:fill="5B5B5B"/>
            <w:vAlign w:val="center"/>
            <w:hideMark/>
          </w:tcPr>
          <w:p w14:paraId="13299EFA"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Organization</w:t>
            </w:r>
          </w:p>
        </w:tc>
        <w:tc>
          <w:tcPr>
            <w:tcW w:w="2013" w:type="pct"/>
            <w:shd w:val="clear" w:color="auto" w:fill="5B5B5B"/>
            <w:vAlign w:val="center"/>
            <w:hideMark/>
          </w:tcPr>
          <w:p w14:paraId="3EC4A74D"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Name</w:t>
            </w:r>
          </w:p>
        </w:tc>
        <w:tc>
          <w:tcPr>
            <w:tcW w:w="1437" w:type="pct"/>
            <w:shd w:val="clear" w:color="auto" w:fill="5B5B5B"/>
            <w:vAlign w:val="center"/>
            <w:hideMark/>
          </w:tcPr>
          <w:p w14:paraId="1952FD95" w14:textId="77777777" w:rsidR="006C3270" w:rsidRPr="00BF480F" w:rsidRDefault="006C3270" w:rsidP="00150FE4">
            <w:pPr>
              <w:spacing w:after="0" w:line="276" w:lineRule="auto"/>
              <w:jc w:val="center"/>
              <w:rPr>
                <w:rFonts w:cs="Open Sans"/>
                <w:color w:val="FFFFFF" w:themeColor="background1"/>
              </w:rPr>
            </w:pPr>
            <w:r w:rsidRPr="00BF480F">
              <w:rPr>
                <w:rFonts w:cs="Open Sans"/>
                <w:color w:val="FFFFFF" w:themeColor="background1"/>
              </w:rPr>
              <w:t>Signature / Date</w:t>
            </w:r>
          </w:p>
        </w:tc>
      </w:tr>
      <w:tr w:rsidR="006C3270" w:rsidRPr="00BF480F" w14:paraId="23A14F16" w14:textId="77777777" w:rsidTr="00CF24E2">
        <w:trPr>
          <w:trHeight w:val="850"/>
          <w:jc w:val="center"/>
        </w:trPr>
        <w:tc>
          <w:tcPr>
            <w:tcW w:w="1550" w:type="pct"/>
            <w:shd w:val="clear" w:color="auto" w:fill="FFFFFF"/>
            <w:vAlign w:val="center"/>
          </w:tcPr>
          <w:p w14:paraId="13E79B56" w14:textId="740E05AA" w:rsidR="006C3270" w:rsidRPr="00BF480F" w:rsidRDefault="003B75DB" w:rsidP="00150FE4">
            <w:pPr>
              <w:spacing w:after="0" w:line="276" w:lineRule="auto"/>
              <w:jc w:val="center"/>
              <w:rPr>
                <w:rFonts w:cs="Open Sans"/>
                <w:szCs w:val="22"/>
              </w:rPr>
            </w:pPr>
            <w:r>
              <w:rPr>
                <w:rFonts w:cs="Open Sans"/>
                <w:szCs w:val="22"/>
              </w:rPr>
              <w:t>Sedin Technologies</w:t>
            </w:r>
          </w:p>
        </w:tc>
        <w:tc>
          <w:tcPr>
            <w:tcW w:w="2013" w:type="pct"/>
            <w:shd w:val="clear" w:color="auto" w:fill="FFFFFF"/>
            <w:vAlign w:val="center"/>
          </w:tcPr>
          <w:p w14:paraId="373EF707" w14:textId="672CAF37" w:rsidR="006C3270" w:rsidRPr="00BF480F" w:rsidRDefault="00EF6FAE" w:rsidP="00150FE4">
            <w:pPr>
              <w:spacing w:after="0" w:line="276" w:lineRule="auto"/>
              <w:jc w:val="center"/>
              <w:rPr>
                <w:rFonts w:cs="Open Sans"/>
                <w:szCs w:val="22"/>
              </w:rPr>
            </w:pPr>
            <w:r w:rsidRPr="00EF6FAE">
              <w:rPr>
                <w:rFonts w:cs="Open Sans"/>
                <w:szCs w:val="22"/>
              </w:rPr>
              <w:t>Jagadeesan.V</w:t>
            </w:r>
          </w:p>
        </w:tc>
        <w:tc>
          <w:tcPr>
            <w:tcW w:w="1437" w:type="pct"/>
            <w:shd w:val="clear" w:color="auto" w:fill="FFFFFF"/>
            <w:vAlign w:val="center"/>
          </w:tcPr>
          <w:p w14:paraId="059797A5" w14:textId="77777777" w:rsidR="006C3270" w:rsidRPr="00BF480F" w:rsidRDefault="006C3270" w:rsidP="00150FE4">
            <w:pPr>
              <w:spacing w:after="0" w:line="276" w:lineRule="auto"/>
              <w:jc w:val="center"/>
              <w:rPr>
                <w:rFonts w:cs="Open Sans"/>
                <w:szCs w:val="22"/>
              </w:rPr>
            </w:pPr>
          </w:p>
        </w:tc>
      </w:tr>
      <w:tr w:rsidR="006C3270" w:rsidRPr="00BF480F" w14:paraId="33F41AA3" w14:textId="77777777" w:rsidTr="00CF24E2">
        <w:trPr>
          <w:trHeight w:val="850"/>
          <w:jc w:val="center"/>
        </w:trPr>
        <w:tc>
          <w:tcPr>
            <w:tcW w:w="1550" w:type="pct"/>
            <w:shd w:val="clear" w:color="auto" w:fill="FFFFFF"/>
            <w:vAlign w:val="center"/>
          </w:tcPr>
          <w:p w14:paraId="7E63D708" w14:textId="4B8BD011" w:rsidR="006C3270" w:rsidRPr="00BF480F" w:rsidRDefault="000416C1" w:rsidP="00150FE4">
            <w:pPr>
              <w:spacing w:after="0" w:line="276" w:lineRule="auto"/>
              <w:jc w:val="center"/>
              <w:rPr>
                <w:rFonts w:cs="Open Sans"/>
                <w:szCs w:val="22"/>
              </w:rPr>
            </w:pPr>
            <w:r>
              <w:rPr>
                <w:rFonts w:cs="Open Sans"/>
                <w:szCs w:val="22"/>
              </w:rPr>
              <w:t>Sedin Technologies</w:t>
            </w:r>
          </w:p>
        </w:tc>
        <w:tc>
          <w:tcPr>
            <w:tcW w:w="2013" w:type="pct"/>
            <w:shd w:val="clear" w:color="auto" w:fill="FFFFFF"/>
            <w:vAlign w:val="center"/>
          </w:tcPr>
          <w:p w14:paraId="573D3827" w14:textId="1E56C41F" w:rsidR="006C3270" w:rsidRPr="00BF480F" w:rsidRDefault="00CF24E2" w:rsidP="00150FE4">
            <w:pPr>
              <w:spacing w:after="0" w:line="276" w:lineRule="auto"/>
              <w:jc w:val="center"/>
              <w:rPr>
                <w:rFonts w:cs="Open Sans"/>
                <w:szCs w:val="22"/>
              </w:rPr>
            </w:pPr>
            <w:r w:rsidRPr="00CF24E2">
              <w:rPr>
                <w:rFonts w:cs="Open Sans"/>
                <w:szCs w:val="22"/>
              </w:rPr>
              <w:t>Datakulture</w:t>
            </w:r>
            <w:r>
              <w:rPr>
                <w:rFonts w:cs="Open Sans"/>
                <w:szCs w:val="22"/>
              </w:rPr>
              <w:t xml:space="preserve"> – Internal Stakeholders</w:t>
            </w:r>
          </w:p>
        </w:tc>
        <w:tc>
          <w:tcPr>
            <w:tcW w:w="1437" w:type="pct"/>
            <w:shd w:val="clear" w:color="auto" w:fill="FFFFFF"/>
            <w:vAlign w:val="center"/>
          </w:tcPr>
          <w:p w14:paraId="62A01FE2" w14:textId="77777777" w:rsidR="006C3270" w:rsidRPr="00BF480F" w:rsidRDefault="006C3270" w:rsidP="00150FE4">
            <w:pPr>
              <w:spacing w:after="0" w:line="276" w:lineRule="auto"/>
              <w:jc w:val="center"/>
              <w:rPr>
                <w:rFonts w:cs="Open Sans"/>
                <w:szCs w:val="22"/>
              </w:rPr>
            </w:pPr>
          </w:p>
        </w:tc>
      </w:tr>
    </w:tbl>
    <w:p w14:paraId="39919241" w14:textId="2D885D21" w:rsidR="00773FB3" w:rsidRDefault="00773FB3" w:rsidP="00150FE4">
      <w:pPr>
        <w:spacing w:line="276" w:lineRule="auto"/>
      </w:pPr>
    </w:p>
    <w:p w14:paraId="6C705C0D" w14:textId="1B334889" w:rsidR="00226BB7" w:rsidRDefault="00773FB3" w:rsidP="00773FB3">
      <w:pPr>
        <w:jc w:val="left"/>
      </w:pPr>
      <w:r>
        <w:br w:type="page"/>
      </w:r>
    </w:p>
    <w:bookmarkStart w:id="9" w:name="_Toc141374314"/>
    <w:p w14:paraId="7DF69886" w14:textId="315321DF" w:rsidR="00223192" w:rsidRDefault="00140612">
      <w:pPr>
        <w:pStyle w:val="TOC1"/>
        <w:rPr>
          <w:rFonts w:asciiTheme="minorHAnsi" w:eastAsiaTheme="minorEastAsia" w:hAnsiTheme="minorHAnsi" w:cstheme="minorBidi"/>
          <w:b w:val="0"/>
          <w:bCs w:val="0"/>
          <w:caps w:val="0"/>
          <w:kern w:val="2"/>
          <w:sz w:val="24"/>
          <w:lang w:val="en-IN" w:eastAsia="en-IN"/>
          <w14:ligatures w14:val="standardContextual"/>
        </w:rPr>
      </w:pPr>
      <w:r w:rsidRPr="00BF480F">
        <w:rPr>
          <w:rFonts w:cs="Open Sans"/>
        </w:rPr>
        <w:lastRenderedPageBreak/>
        <w:fldChar w:fldCharType="begin"/>
      </w:r>
      <w:r w:rsidRPr="00BF480F">
        <w:rPr>
          <w:rFonts w:cs="Open Sans"/>
        </w:rPr>
        <w:instrText>TOC \o "1-3" \h \z \u</w:instrText>
      </w:r>
      <w:r w:rsidRPr="00BF480F">
        <w:rPr>
          <w:rFonts w:cs="Open Sans"/>
        </w:rPr>
        <w:fldChar w:fldCharType="separate"/>
      </w:r>
      <w:hyperlink w:anchor="_Toc193984013" w:history="1">
        <w:r w:rsidR="00223192" w:rsidRPr="005E66C0">
          <w:rPr>
            <w:rStyle w:val="Hyperlink"/>
          </w:rPr>
          <w:t>0</w:t>
        </w:r>
        <w:r w:rsidR="00223192">
          <w:rPr>
            <w:rFonts w:asciiTheme="minorHAnsi" w:eastAsiaTheme="minorEastAsia" w:hAnsiTheme="minorHAnsi" w:cstheme="minorBidi"/>
            <w:b w:val="0"/>
            <w:bCs w:val="0"/>
            <w:caps w:val="0"/>
            <w:kern w:val="2"/>
            <w:sz w:val="24"/>
            <w:lang w:val="en-IN" w:eastAsia="en-IN"/>
            <w14:ligatures w14:val="standardContextual"/>
          </w:rPr>
          <w:tab/>
        </w:r>
        <w:r w:rsidR="00223192" w:rsidRPr="005E66C0">
          <w:rPr>
            <w:rStyle w:val="Hyperlink"/>
          </w:rPr>
          <w:t>INTRODUCTION</w:t>
        </w:r>
        <w:r w:rsidR="00223192">
          <w:rPr>
            <w:webHidden/>
          </w:rPr>
          <w:tab/>
        </w:r>
        <w:r w:rsidR="00223192">
          <w:rPr>
            <w:webHidden/>
          </w:rPr>
          <w:fldChar w:fldCharType="begin"/>
        </w:r>
        <w:r w:rsidR="00223192">
          <w:rPr>
            <w:webHidden/>
          </w:rPr>
          <w:instrText xml:space="preserve"> PAGEREF _Toc193984013 \h </w:instrText>
        </w:r>
        <w:r w:rsidR="00223192">
          <w:rPr>
            <w:webHidden/>
          </w:rPr>
        </w:r>
        <w:r w:rsidR="00223192">
          <w:rPr>
            <w:webHidden/>
          </w:rPr>
          <w:fldChar w:fldCharType="separate"/>
        </w:r>
        <w:r w:rsidR="00073E4E">
          <w:rPr>
            <w:webHidden/>
          </w:rPr>
          <w:t>2</w:t>
        </w:r>
        <w:r w:rsidR="00223192">
          <w:rPr>
            <w:webHidden/>
          </w:rPr>
          <w:fldChar w:fldCharType="end"/>
        </w:r>
      </w:hyperlink>
    </w:p>
    <w:p w14:paraId="78465126" w14:textId="1D5F2040"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14" w:history="1">
        <w:r w:rsidRPr="005E66C0">
          <w:rPr>
            <w:rStyle w:val="Hyperlink"/>
          </w:rPr>
          <w:t>0.1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DOCUMENT HISTORY</w:t>
        </w:r>
        <w:r>
          <w:rPr>
            <w:webHidden/>
          </w:rPr>
          <w:tab/>
        </w:r>
        <w:r>
          <w:rPr>
            <w:webHidden/>
          </w:rPr>
          <w:fldChar w:fldCharType="begin"/>
        </w:r>
        <w:r>
          <w:rPr>
            <w:webHidden/>
          </w:rPr>
          <w:instrText xml:space="preserve"> PAGEREF _Toc193984014 \h </w:instrText>
        </w:r>
        <w:r>
          <w:rPr>
            <w:webHidden/>
          </w:rPr>
        </w:r>
        <w:r>
          <w:rPr>
            <w:webHidden/>
          </w:rPr>
          <w:fldChar w:fldCharType="separate"/>
        </w:r>
        <w:r w:rsidR="00073E4E">
          <w:rPr>
            <w:webHidden/>
          </w:rPr>
          <w:t>2</w:t>
        </w:r>
        <w:r>
          <w:rPr>
            <w:webHidden/>
          </w:rPr>
          <w:fldChar w:fldCharType="end"/>
        </w:r>
      </w:hyperlink>
    </w:p>
    <w:p w14:paraId="3CA42467" w14:textId="70421D0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15" w:history="1">
        <w:r w:rsidRPr="005E66C0">
          <w:rPr>
            <w:rStyle w:val="Hyperlink"/>
            <w:lang w:eastAsia="zh-CN"/>
          </w:rPr>
          <w:t>0.2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lang w:eastAsia="zh-CN"/>
          </w:rPr>
          <w:t>DISTRIBUTION LIST</w:t>
        </w:r>
        <w:r>
          <w:rPr>
            <w:webHidden/>
          </w:rPr>
          <w:tab/>
        </w:r>
        <w:r>
          <w:rPr>
            <w:webHidden/>
          </w:rPr>
          <w:fldChar w:fldCharType="begin"/>
        </w:r>
        <w:r>
          <w:rPr>
            <w:webHidden/>
          </w:rPr>
          <w:instrText xml:space="preserve"> PAGEREF _Toc193984015 \h </w:instrText>
        </w:r>
        <w:r>
          <w:rPr>
            <w:webHidden/>
          </w:rPr>
        </w:r>
        <w:r>
          <w:rPr>
            <w:webHidden/>
          </w:rPr>
          <w:fldChar w:fldCharType="separate"/>
        </w:r>
        <w:r w:rsidR="00073E4E">
          <w:rPr>
            <w:webHidden/>
          </w:rPr>
          <w:t>2</w:t>
        </w:r>
        <w:r>
          <w:rPr>
            <w:webHidden/>
          </w:rPr>
          <w:fldChar w:fldCharType="end"/>
        </w:r>
      </w:hyperlink>
    </w:p>
    <w:p w14:paraId="0015582B" w14:textId="3DBC6631"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16" w:history="1">
        <w:r w:rsidRPr="005E66C0">
          <w:rPr>
            <w:rStyle w:val="Hyperlink"/>
            <w:rFonts w:eastAsia="Calibri" w:cs="Open Sans"/>
            <w:b/>
            <w:lang w:val="de-CH"/>
          </w:rPr>
          <w:t>0.3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Fonts w:eastAsia="Calibri" w:cs="Open Sans"/>
            <w:b/>
            <w:lang w:val="de-CH"/>
          </w:rPr>
          <w:t>CHANGE SUMMARY</w:t>
        </w:r>
        <w:r>
          <w:rPr>
            <w:webHidden/>
          </w:rPr>
          <w:tab/>
        </w:r>
        <w:r>
          <w:rPr>
            <w:webHidden/>
          </w:rPr>
          <w:fldChar w:fldCharType="begin"/>
        </w:r>
        <w:r>
          <w:rPr>
            <w:webHidden/>
          </w:rPr>
          <w:instrText xml:space="preserve"> PAGEREF _Toc193984016 \h </w:instrText>
        </w:r>
        <w:r>
          <w:rPr>
            <w:webHidden/>
          </w:rPr>
        </w:r>
        <w:r>
          <w:rPr>
            <w:webHidden/>
          </w:rPr>
          <w:fldChar w:fldCharType="separate"/>
        </w:r>
        <w:r w:rsidR="00073E4E">
          <w:rPr>
            <w:webHidden/>
          </w:rPr>
          <w:t>6</w:t>
        </w:r>
        <w:r>
          <w:rPr>
            <w:webHidden/>
          </w:rPr>
          <w:fldChar w:fldCharType="end"/>
        </w:r>
      </w:hyperlink>
    </w:p>
    <w:p w14:paraId="4DE40771" w14:textId="1BF55D00"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17" w:history="1">
        <w:r w:rsidRPr="005E66C0">
          <w:rPr>
            <w:rStyle w:val="Hyperlink"/>
          </w:rPr>
          <w:t>0.4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ABBREVIATIONS, ACRONYMS, AND DEFINITIONS</w:t>
        </w:r>
        <w:r>
          <w:rPr>
            <w:webHidden/>
          </w:rPr>
          <w:tab/>
        </w:r>
        <w:r>
          <w:rPr>
            <w:webHidden/>
          </w:rPr>
          <w:fldChar w:fldCharType="begin"/>
        </w:r>
        <w:r>
          <w:rPr>
            <w:webHidden/>
          </w:rPr>
          <w:instrText xml:space="preserve"> PAGEREF _Toc193984017 \h </w:instrText>
        </w:r>
        <w:r>
          <w:rPr>
            <w:webHidden/>
          </w:rPr>
        </w:r>
        <w:r>
          <w:rPr>
            <w:webHidden/>
          </w:rPr>
          <w:fldChar w:fldCharType="separate"/>
        </w:r>
        <w:r w:rsidR="00073E4E">
          <w:rPr>
            <w:webHidden/>
          </w:rPr>
          <w:t>6</w:t>
        </w:r>
        <w:r>
          <w:rPr>
            <w:webHidden/>
          </w:rPr>
          <w:fldChar w:fldCharType="end"/>
        </w:r>
      </w:hyperlink>
    </w:p>
    <w:p w14:paraId="3FFE5F21" w14:textId="5151BB50"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18" w:history="1">
        <w:r w:rsidRPr="005E66C0">
          <w:rPr>
            <w:rStyle w:val="Hyperlink"/>
          </w:rPr>
          <w:t>0.4.1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Abbreviations</w:t>
        </w:r>
        <w:r>
          <w:rPr>
            <w:webHidden/>
          </w:rPr>
          <w:tab/>
        </w:r>
        <w:r>
          <w:rPr>
            <w:webHidden/>
          </w:rPr>
          <w:fldChar w:fldCharType="begin"/>
        </w:r>
        <w:r>
          <w:rPr>
            <w:webHidden/>
          </w:rPr>
          <w:instrText xml:space="preserve"> PAGEREF _Toc193984018 \h </w:instrText>
        </w:r>
        <w:r>
          <w:rPr>
            <w:webHidden/>
          </w:rPr>
        </w:r>
        <w:r>
          <w:rPr>
            <w:webHidden/>
          </w:rPr>
          <w:fldChar w:fldCharType="separate"/>
        </w:r>
        <w:r w:rsidR="00073E4E">
          <w:rPr>
            <w:webHidden/>
          </w:rPr>
          <w:t>6</w:t>
        </w:r>
        <w:r>
          <w:rPr>
            <w:webHidden/>
          </w:rPr>
          <w:fldChar w:fldCharType="end"/>
        </w:r>
      </w:hyperlink>
    </w:p>
    <w:p w14:paraId="1C945DBE" w14:textId="5B4D5CE5"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19" w:history="1">
        <w:r w:rsidRPr="005E66C0">
          <w:rPr>
            <w:rStyle w:val="Hyperlink"/>
          </w:rPr>
          <w:t>1</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Process flow</w:t>
        </w:r>
        <w:r>
          <w:rPr>
            <w:webHidden/>
          </w:rPr>
          <w:tab/>
        </w:r>
        <w:r>
          <w:rPr>
            <w:webHidden/>
          </w:rPr>
          <w:fldChar w:fldCharType="begin"/>
        </w:r>
        <w:r>
          <w:rPr>
            <w:webHidden/>
          </w:rPr>
          <w:instrText xml:space="preserve"> PAGEREF _Toc193984019 \h </w:instrText>
        </w:r>
        <w:r>
          <w:rPr>
            <w:webHidden/>
          </w:rPr>
        </w:r>
        <w:r>
          <w:rPr>
            <w:webHidden/>
          </w:rPr>
          <w:fldChar w:fldCharType="separate"/>
        </w:r>
        <w:r w:rsidR="00073E4E">
          <w:rPr>
            <w:webHidden/>
          </w:rPr>
          <w:t>7</w:t>
        </w:r>
        <w:r>
          <w:rPr>
            <w:webHidden/>
          </w:rPr>
          <w:fldChar w:fldCharType="end"/>
        </w:r>
      </w:hyperlink>
    </w:p>
    <w:p w14:paraId="02DCF2F5" w14:textId="6E300913"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20" w:history="1">
        <w:r w:rsidRPr="005E66C0">
          <w:rPr>
            <w:rStyle w:val="Hyperlink"/>
          </w:rPr>
          <w:t>2</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Customer Registration</w:t>
        </w:r>
        <w:r>
          <w:rPr>
            <w:webHidden/>
          </w:rPr>
          <w:tab/>
        </w:r>
        <w:r>
          <w:rPr>
            <w:webHidden/>
          </w:rPr>
          <w:fldChar w:fldCharType="begin"/>
        </w:r>
        <w:r>
          <w:rPr>
            <w:webHidden/>
          </w:rPr>
          <w:instrText xml:space="preserve"> PAGEREF _Toc193984020 \h </w:instrText>
        </w:r>
        <w:r>
          <w:rPr>
            <w:webHidden/>
          </w:rPr>
        </w:r>
        <w:r>
          <w:rPr>
            <w:webHidden/>
          </w:rPr>
          <w:fldChar w:fldCharType="separate"/>
        </w:r>
        <w:r w:rsidR="00073E4E">
          <w:rPr>
            <w:webHidden/>
          </w:rPr>
          <w:t>7</w:t>
        </w:r>
        <w:r>
          <w:rPr>
            <w:webHidden/>
          </w:rPr>
          <w:fldChar w:fldCharType="end"/>
        </w:r>
      </w:hyperlink>
    </w:p>
    <w:p w14:paraId="71614591" w14:textId="7759F21C"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21" w:history="1">
        <w:r w:rsidRPr="005E66C0">
          <w:rPr>
            <w:rStyle w:val="Hyperlink"/>
          </w:rPr>
          <w:t>2.1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_Toc193984021 \h </w:instrText>
        </w:r>
        <w:r>
          <w:rPr>
            <w:webHidden/>
          </w:rPr>
        </w:r>
        <w:r>
          <w:rPr>
            <w:webHidden/>
          </w:rPr>
          <w:fldChar w:fldCharType="separate"/>
        </w:r>
        <w:r w:rsidR="00073E4E">
          <w:rPr>
            <w:webHidden/>
          </w:rPr>
          <w:t>7</w:t>
        </w:r>
        <w:r>
          <w:rPr>
            <w:webHidden/>
          </w:rPr>
          <w:fldChar w:fldCharType="end"/>
        </w:r>
      </w:hyperlink>
    </w:p>
    <w:p w14:paraId="3BB6BE18" w14:textId="28268B2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22" w:history="1">
        <w:r w:rsidRPr="005E66C0">
          <w:rPr>
            <w:rStyle w:val="Hyperlink"/>
          </w:rPr>
          <w:t>2.2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New Registration Popup</w:t>
        </w:r>
        <w:r>
          <w:rPr>
            <w:webHidden/>
          </w:rPr>
          <w:tab/>
        </w:r>
        <w:r>
          <w:rPr>
            <w:webHidden/>
          </w:rPr>
          <w:fldChar w:fldCharType="begin"/>
        </w:r>
        <w:r>
          <w:rPr>
            <w:webHidden/>
          </w:rPr>
          <w:instrText xml:space="preserve"> PAGEREF _Toc193984022 \h </w:instrText>
        </w:r>
        <w:r>
          <w:rPr>
            <w:webHidden/>
          </w:rPr>
        </w:r>
        <w:r>
          <w:rPr>
            <w:webHidden/>
          </w:rPr>
          <w:fldChar w:fldCharType="separate"/>
        </w:r>
        <w:r w:rsidR="00073E4E">
          <w:rPr>
            <w:webHidden/>
          </w:rPr>
          <w:t>7</w:t>
        </w:r>
        <w:r>
          <w:rPr>
            <w:webHidden/>
          </w:rPr>
          <w:fldChar w:fldCharType="end"/>
        </w:r>
      </w:hyperlink>
    </w:p>
    <w:p w14:paraId="6CA77735" w14:textId="04323CD6"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23" w:history="1">
        <w:r w:rsidRPr="005E66C0">
          <w:rPr>
            <w:rStyle w:val="Hyperlink"/>
          </w:rPr>
          <w:t>2.2.1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 field for registration</w:t>
        </w:r>
        <w:r>
          <w:rPr>
            <w:webHidden/>
          </w:rPr>
          <w:tab/>
        </w:r>
        <w:r>
          <w:rPr>
            <w:webHidden/>
          </w:rPr>
          <w:fldChar w:fldCharType="begin"/>
        </w:r>
        <w:r>
          <w:rPr>
            <w:webHidden/>
          </w:rPr>
          <w:instrText xml:space="preserve"> PAGEREF _Toc193984023 \h </w:instrText>
        </w:r>
        <w:r>
          <w:rPr>
            <w:webHidden/>
          </w:rPr>
        </w:r>
        <w:r>
          <w:rPr>
            <w:webHidden/>
          </w:rPr>
          <w:fldChar w:fldCharType="separate"/>
        </w:r>
        <w:r w:rsidR="00073E4E">
          <w:rPr>
            <w:webHidden/>
          </w:rPr>
          <w:t>8</w:t>
        </w:r>
        <w:r>
          <w:rPr>
            <w:webHidden/>
          </w:rPr>
          <w:fldChar w:fldCharType="end"/>
        </w:r>
      </w:hyperlink>
    </w:p>
    <w:p w14:paraId="6F9519F2" w14:textId="45D53D32"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24" w:history="1">
        <w:r w:rsidRPr="005E66C0">
          <w:rPr>
            <w:rStyle w:val="Hyperlink"/>
          </w:rPr>
          <w:t>2.3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Registration Approval</w:t>
        </w:r>
        <w:r>
          <w:rPr>
            <w:webHidden/>
          </w:rPr>
          <w:tab/>
        </w:r>
        <w:r>
          <w:rPr>
            <w:webHidden/>
          </w:rPr>
          <w:fldChar w:fldCharType="begin"/>
        </w:r>
        <w:r>
          <w:rPr>
            <w:webHidden/>
          </w:rPr>
          <w:instrText xml:space="preserve"> PAGEREF _Toc193984024 \h </w:instrText>
        </w:r>
        <w:r>
          <w:rPr>
            <w:webHidden/>
          </w:rPr>
        </w:r>
        <w:r>
          <w:rPr>
            <w:webHidden/>
          </w:rPr>
          <w:fldChar w:fldCharType="separate"/>
        </w:r>
        <w:r w:rsidR="00073E4E">
          <w:rPr>
            <w:webHidden/>
          </w:rPr>
          <w:t>9</w:t>
        </w:r>
        <w:r>
          <w:rPr>
            <w:webHidden/>
          </w:rPr>
          <w:fldChar w:fldCharType="end"/>
        </w:r>
      </w:hyperlink>
    </w:p>
    <w:p w14:paraId="4611561F" w14:textId="3CD9EAD2"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25" w:history="1">
        <w:r w:rsidRPr="005E66C0">
          <w:rPr>
            <w:rStyle w:val="Hyperlink"/>
          </w:rPr>
          <w:t>2.3.1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Datakulture Admin Portal’s Inbox</w:t>
        </w:r>
        <w:r>
          <w:rPr>
            <w:webHidden/>
          </w:rPr>
          <w:tab/>
        </w:r>
        <w:r>
          <w:rPr>
            <w:webHidden/>
          </w:rPr>
          <w:fldChar w:fldCharType="begin"/>
        </w:r>
        <w:r>
          <w:rPr>
            <w:webHidden/>
          </w:rPr>
          <w:instrText xml:space="preserve"> PAGEREF _Toc193984025 \h </w:instrText>
        </w:r>
        <w:r>
          <w:rPr>
            <w:webHidden/>
          </w:rPr>
        </w:r>
        <w:r>
          <w:rPr>
            <w:webHidden/>
          </w:rPr>
          <w:fldChar w:fldCharType="separate"/>
        </w:r>
        <w:r w:rsidR="00073E4E">
          <w:rPr>
            <w:webHidden/>
          </w:rPr>
          <w:t>10</w:t>
        </w:r>
        <w:r>
          <w:rPr>
            <w:webHidden/>
          </w:rPr>
          <w:fldChar w:fldCharType="end"/>
        </w:r>
      </w:hyperlink>
    </w:p>
    <w:p w14:paraId="2221AAD2" w14:textId="4A5548A3"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26" w:history="1">
        <w:r w:rsidRPr="005E66C0">
          <w:rPr>
            <w:rStyle w:val="Hyperlink"/>
          </w:rPr>
          <w:t>2.3.2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_Toc193984026 \h </w:instrText>
        </w:r>
        <w:r>
          <w:rPr>
            <w:webHidden/>
          </w:rPr>
        </w:r>
        <w:r>
          <w:rPr>
            <w:webHidden/>
          </w:rPr>
          <w:fldChar w:fldCharType="separate"/>
        </w:r>
        <w:r w:rsidR="00073E4E">
          <w:rPr>
            <w:webHidden/>
          </w:rPr>
          <w:t>10</w:t>
        </w:r>
        <w:r>
          <w:rPr>
            <w:webHidden/>
          </w:rPr>
          <w:fldChar w:fldCharType="end"/>
        </w:r>
      </w:hyperlink>
    </w:p>
    <w:p w14:paraId="00A2FFAD" w14:textId="0D71C48B"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27" w:history="1">
        <w:r w:rsidRPr="005E66C0">
          <w:rPr>
            <w:rStyle w:val="Hyperlink"/>
          </w:rPr>
          <w:t>3</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Customer Login</w:t>
        </w:r>
        <w:r>
          <w:rPr>
            <w:webHidden/>
          </w:rPr>
          <w:tab/>
        </w:r>
        <w:r>
          <w:rPr>
            <w:webHidden/>
          </w:rPr>
          <w:fldChar w:fldCharType="begin"/>
        </w:r>
        <w:r>
          <w:rPr>
            <w:webHidden/>
          </w:rPr>
          <w:instrText xml:space="preserve"> PAGEREF _Toc193984027 \h </w:instrText>
        </w:r>
        <w:r>
          <w:rPr>
            <w:webHidden/>
          </w:rPr>
        </w:r>
        <w:r>
          <w:rPr>
            <w:webHidden/>
          </w:rPr>
          <w:fldChar w:fldCharType="separate"/>
        </w:r>
        <w:r w:rsidR="00073E4E">
          <w:rPr>
            <w:webHidden/>
          </w:rPr>
          <w:t>11</w:t>
        </w:r>
        <w:r>
          <w:rPr>
            <w:webHidden/>
          </w:rPr>
          <w:fldChar w:fldCharType="end"/>
        </w:r>
      </w:hyperlink>
    </w:p>
    <w:p w14:paraId="08374AF8" w14:textId="38AD6E6A"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28" w:history="1">
        <w:r w:rsidRPr="005E66C0">
          <w:rPr>
            <w:rStyle w:val="Hyperlink"/>
          </w:rPr>
          <w:t>3.1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_Toc193984028 \h </w:instrText>
        </w:r>
        <w:r>
          <w:rPr>
            <w:webHidden/>
          </w:rPr>
        </w:r>
        <w:r>
          <w:rPr>
            <w:webHidden/>
          </w:rPr>
          <w:fldChar w:fldCharType="separate"/>
        </w:r>
        <w:r w:rsidR="00073E4E">
          <w:rPr>
            <w:webHidden/>
          </w:rPr>
          <w:t>11</w:t>
        </w:r>
        <w:r>
          <w:rPr>
            <w:webHidden/>
          </w:rPr>
          <w:fldChar w:fldCharType="end"/>
        </w:r>
      </w:hyperlink>
    </w:p>
    <w:p w14:paraId="4C43CBA2" w14:textId="534A03B8"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29" w:history="1">
        <w:r w:rsidRPr="005E66C0">
          <w:rPr>
            <w:rStyle w:val="Hyperlink"/>
          </w:rPr>
          <w:t>3.2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 for Login</w:t>
        </w:r>
        <w:r>
          <w:rPr>
            <w:webHidden/>
          </w:rPr>
          <w:tab/>
        </w:r>
        <w:r>
          <w:rPr>
            <w:webHidden/>
          </w:rPr>
          <w:fldChar w:fldCharType="begin"/>
        </w:r>
        <w:r>
          <w:rPr>
            <w:webHidden/>
          </w:rPr>
          <w:instrText xml:space="preserve"> PAGEREF _Toc193984029 \h </w:instrText>
        </w:r>
        <w:r>
          <w:rPr>
            <w:webHidden/>
          </w:rPr>
        </w:r>
        <w:r>
          <w:rPr>
            <w:webHidden/>
          </w:rPr>
          <w:fldChar w:fldCharType="separate"/>
        </w:r>
        <w:r w:rsidR="00073E4E">
          <w:rPr>
            <w:webHidden/>
          </w:rPr>
          <w:t>11</w:t>
        </w:r>
        <w:r>
          <w:rPr>
            <w:webHidden/>
          </w:rPr>
          <w:fldChar w:fldCharType="end"/>
        </w:r>
      </w:hyperlink>
    </w:p>
    <w:p w14:paraId="5FE7EC64" w14:textId="4342336E"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30" w:history="1">
        <w:r w:rsidRPr="005E66C0">
          <w:rPr>
            <w:rStyle w:val="Hyperlink"/>
          </w:rPr>
          <w:t>4</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User Creation</w:t>
        </w:r>
        <w:r>
          <w:rPr>
            <w:webHidden/>
          </w:rPr>
          <w:tab/>
        </w:r>
        <w:r>
          <w:rPr>
            <w:webHidden/>
          </w:rPr>
          <w:fldChar w:fldCharType="begin"/>
        </w:r>
        <w:r>
          <w:rPr>
            <w:webHidden/>
          </w:rPr>
          <w:instrText xml:space="preserve"> PAGEREF _Toc193984030 \h </w:instrText>
        </w:r>
        <w:r>
          <w:rPr>
            <w:webHidden/>
          </w:rPr>
        </w:r>
        <w:r>
          <w:rPr>
            <w:webHidden/>
          </w:rPr>
          <w:fldChar w:fldCharType="separate"/>
        </w:r>
        <w:r w:rsidR="00073E4E">
          <w:rPr>
            <w:webHidden/>
          </w:rPr>
          <w:t>14</w:t>
        </w:r>
        <w:r>
          <w:rPr>
            <w:webHidden/>
          </w:rPr>
          <w:fldChar w:fldCharType="end"/>
        </w:r>
      </w:hyperlink>
    </w:p>
    <w:p w14:paraId="5F649516" w14:textId="0BA7EF6C"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31" w:history="1">
        <w:r w:rsidRPr="005E66C0">
          <w:rPr>
            <w:rStyle w:val="Hyperlink"/>
          </w:rPr>
          <w:t>4.1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_Toc193984031 \h </w:instrText>
        </w:r>
        <w:r>
          <w:rPr>
            <w:webHidden/>
          </w:rPr>
        </w:r>
        <w:r>
          <w:rPr>
            <w:webHidden/>
          </w:rPr>
          <w:fldChar w:fldCharType="separate"/>
        </w:r>
        <w:r w:rsidR="00073E4E">
          <w:rPr>
            <w:webHidden/>
          </w:rPr>
          <w:t>14</w:t>
        </w:r>
        <w:r>
          <w:rPr>
            <w:webHidden/>
          </w:rPr>
          <w:fldChar w:fldCharType="end"/>
        </w:r>
      </w:hyperlink>
    </w:p>
    <w:p w14:paraId="30B86840" w14:textId="33CFFE26"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32" w:history="1">
        <w:r w:rsidRPr="005E66C0">
          <w:rPr>
            <w:rStyle w:val="Hyperlink"/>
          </w:rPr>
          <w:t>4.2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 for user creation</w:t>
        </w:r>
        <w:r>
          <w:rPr>
            <w:webHidden/>
          </w:rPr>
          <w:tab/>
        </w:r>
        <w:r>
          <w:rPr>
            <w:webHidden/>
          </w:rPr>
          <w:fldChar w:fldCharType="begin"/>
        </w:r>
        <w:r>
          <w:rPr>
            <w:webHidden/>
          </w:rPr>
          <w:instrText xml:space="preserve"> PAGEREF _Toc193984032 \h </w:instrText>
        </w:r>
        <w:r>
          <w:rPr>
            <w:webHidden/>
          </w:rPr>
        </w:r>
        <w:r>
          <w:rPr>
            <w:webHidden/>
          </w:rPr>
          <w:fldChar w:fldCharType="separate"/>
        </w:r>
        <w:r w:rsidR="00073E4E">
          <w:rPr>
            <w:webHidden/>
          </w:rPr>
          <w:t>14</w:t>
        </w:r>
        <w:r>
          <w:rPr>
            <w:webHidden/>
          </w:rPr>
          <w:fldChar w:fldCharType="end"/>
        </w:r>
      </w:hyperlink>
    </w:p>
    <w:p w14:paraId="2D84315F" w14:textId="6F8981EC"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33" w:history="1">
        <w:r w:rsidRPr="005E66C0">
          <w:rPr>
            <w:rStyle w:val="Hyperlink"/>
          </w:rPr>
          <w:t>5</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Module creation</w:t>
        </w:r>
        <w:r>
          <w:rPr>
            <w:webHidden/>
          </w:rPr>
          <w:tab/>
        </w:r>
        <w:r>
          <w:rPr>
            <w:webHidden/>
          </w:rPr>
          <w:fldChar w:fldCharType="begin"/>
        </w:r>
        <w:r>
          <w:rPr>
            <w:webHidden/>
          </w:rPr>
          <w:instrText xml:space="preserve"> PAGEREF _Toc193984033 \h </w:instrText>
        </w:r>
        <w:r>
          <w:rPr>
            <w:webHidden/>
          </w:rPr>
        </w:r>
        <w:r>
          <w:rPr>
            <w:webHidden/>
          </w:rPr>
          <w:fldChar w:fldCharType="separate"/>
        </w:r>
        <w:r w:rsidR="00073E4E">
          <w:rPr>
            <w:webHidden/>
          </w:rPr>
          <w:t>16</w:t>
        </w:r>
        <w:r>
          <w:rPr>
            <w:webHidden/>
          </w:rPr>
          <w:fldChar w:fldCharType="end"/>
        </w:r>
      </w:hyperlink>
    </w:p>
    <w:p w14:paraId="4366E659" w14:textId="7E2BAD4C"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34" w:history="1">
        <w:r w:rsidRPr="005E66C0">
          <w:rPr>
            <w:rStyle w:val="Hyperlink"/>
          </w:rPr>
          <w:t>5.1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_Toc193984034 \h </w:instrText>
        </w:r>
        <w:r>
          <w:rPr>
            <w:webHidden/>
          </w:rPr>
        </w:r>
        <w:r>
          <w:rPr>
            <w:webHidden/>
          </w:rPr>
          <w:fldChar w:fldCharType="separate"/>
        </w:r>
        <w:r w:rsidR="00073E4E">
          <w:rPr>
            <w:webHidden/>
          </w:rPr>
          <w:t>16</w:t>
        </w:r>
        <w:r>
          <w:rPr>
            <w:webHidden/>
          </w:rPr>
          <w:fldChar w:fldCharType="end"/>
        </w:r>
      </w:hyperlink>
    </w:p>
    <w:p w14:paraId="5D9FC031" w14:textId="706DCF62"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35" w:history="1">
        <w:r w:rsidRPr="005E66C0">
          <w:rPr>
            <w:rStyle w:val="Hyperlink"/>
          </w:rPr>
          <w:t>5.2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_Toc193984035 \h </w:instrText>
        </w:r>
        <w:r>
          <w:rPr>
            <w:webHidden/>
          </w:rPr>
        </w:r>
        <w:r>
          <w:rPr>
            <w:webHidden/>
          </w:rPr>
          <w:fldChar w:fldCharType="separate"/>
        </w:r>
        <w:r w:rsidR="00073E4E">
          <w:rPr>
            <w:webHidden/>
          </w:rPr>
          <w:t>16</w:t>
        </w:r>
        <w:r>
          <w:rPr>
            <w:webHidden/>
          </w:rPr>
          <w:fldChar w:fldCharType="end"/>
        </w:r>
      </w:hyperlink>
    </w:p>
    <w:p w14:paraId="549D0C2A" w14:textId="57675FCB"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36" w:history="1">
        <w:r w:rsidRPr="005E66C0">
          <w:rPr>
            <w:rStyle w:val="Hyperlink"/>
          </w:rPr>
          <w:t>6</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Configuration Manager</w:t>
        </w:r>
        <w:r>
          <w:rPr>
            <w:webHidden/>
          </w:rPr>
          <w:tab/>
        </w:r>
        <w:r>
          <w:rPr>
            <w:webHidden/>
          </w:rPr>
          <w:fldChar w:fldCharType="begin"/>
        </w:r>
        <w:r>
          <w:rPr>
            <w:webHidden/>
          </w:rPr>
          <w:instrText xml:space="preserve"> PAGEREF _Toc193984036 \h </w:instrText>
        </w:r>
        <w:r>
          <w:rPr>
            <w:webHidden/>
          </w:rPr>
        </w:r>
        <w:r>
          <w:rPr>
            <w:webHidden/>
          </w:rPr>
          <w:fldChar w:fldCharType="separate"/>
        </w:r>
        <w:r w:rsidR="00073E4E">
          <w:rPr>
            <w:webHidden/>
          </w:rPr>
          <w:t>17</w:t>
        </w:r>
        <w:r>
          <w:rPr>
            <w:webHidden/>
          </w:rPr>
          <w:fldChar w:fldCharType="end"/>
        </w:r>
      </w:hyperlink>
    </w:p>
    <w:p w14:paraId="27E88478" w14:textId="372CA243"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37" w:history="1">
        <w:r w:rsidRPr="005E66C0">
          <w:rPr>
            <w:rStyle w:val="Hyperlink"/>
          </w:rPr>
          <w:t>6.1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_Toc193984037 \h </w:instrText>
        </w:r>
        <w:r>
          <w:rPr>
            <w:webHidden/>
          </w:rPr>
        </w:r>
        <w:r>
          <w:rPr>
            <w:webHidden/>
          </w:rPr>
          <w:fldChar w:fldCharType="separate"/>
        </w:r>
        <w:r w:rsidR="00073E4E">
          <w:rPr>
            <w:webHidden/>
          </w:rPr>
          <w:t>17</w:t>
        </w:r>
        <w:r>
          <w:rPr>
            <w:webHidden/>
          </w:rPr>
          <w:fldChar w:fldCharType="end"/>
        </w:r>
      </w:hyperlink>
    </w:p>
    <w:p w14:paraId="1E2EC7F0" w14:textId="7A24306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38" w:history="1">
        <w:r w:rsidRPr="005E66C0">
          <w:rPr>
            <w:rStyle w:val="Hyperlink"/>
          </w:rPr>
          <w:t>6.2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_Toc193984038 \h </w:instrText>
        </w:r>
        <w:r>
          <w:rPr>
            <w:webHidden/>
          </w:rPr>
        </w:r>
        <w:r>
          <w:rPr>
            <w:webHidden/>
          </w:rPr>
          <w:fldChar w:fldCharType="separate"/>
        </w:r>
        <w:r w:rsidR="00073E4E">
          <w:rPr>
            <w:webHidden/>
          </w:rPr>
          <w:t>17</w:t>
        </w:r>
        <w:r>
          <w:rPr>
            <w:webHidden/>
          </w:rPr>
          <w:fldChar w:fldCharType="end"/>
        </w:r>
      </w:hyperlink>
    </w:p>
    <w:p w14:paraId="03B8FB96" w14:textId="3B375338"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39" w:history="1">
        <w:r w:rsidRPr="005E66C0">
          <w:rPr>
            <w:rStyle w:val="Hyperlink"/>
          </w:rPr>
          <w:t>6.2.1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Configure Connections</w:t>
        </w:r>
        <w:r>
          <w:rPr>
            <w:webHidden/>
          </w:rPr>
          <w:tab/>
        </w:r>
        <w:r>
          <w:rPr>
            <w:webHidden/>
          </w:rPr>
          <w:fldChar w:fldCharType="begin"/>
        </w:r>
        <w:r>
          <w:rPr>
            <w:webHidden/>
          </w:rPr>
          <w:instrText xml:space="preserve"> PAGEREF _Toc193984039 \h </w:instrText>
        </w:r>
        <w:r>
          <w:rPr>
            <w:webHidden/>
          </w:rPr>
        </w:r>
        <w:r>
          <w:rPr>
            <w:webHidden/>
          </w:rPr>
          <w:fldChar w:fldCharType="separate"/>
        </w:r>
        <w:r w:rsidR="00073E4E">
          <w:rPr>
            <w:webHidden/>
          </w:rPr>
          <w:t>18</w:t>
        </w:r>
        <w:r>
          <w:rPr>
            <w:webHidden/>
          </w:rPr>
          <w:fldChar w:fldCharType="end"/>
        </w:r>
      </w:hyperlink>
    </w:p>
    <w:p w14:paraId="6A986236" w14:textId="5E011EDF"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40" w:history="1">
        <w:r w:rsidRPr="005E66C0">
          <w:rPr>
            <w:rStyle w:val="Hyperlink"/>
          </w:rPr>
          <w:t>7</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Entity Data Mapping</w:t>
        </w:r>
        <w:r>
          <w:rPr>
            <w:webHidden/>
          </w:rPr>
          <w:tab/>
        </w:r>
        <w:r>
          <w:rPr>
            <w:webHidden/>
          </w:rPr>
          <w:fldChar w:fldCharType="begin"/>
        </w:r>
        <w:r>
          <w:rPr>
            <w:webHidden/>
          </w:rPr>
          <w:instrText xml:space="preserve"> PAGEREF _Toc193984040 \h </w:instrText>
        </w:r>
        <w:r>
          <w:rPr>
            <w:webHidden/>
          </w:rPr>
        </w:r>
        <w:r>
          <w:rPr>
            <w:webHidden/>
          </w:rPr>
          <w:fldChar w:fldCharType="separate"/>
        </w:r>
        <w:r w:rsidR="00073E4E">
          <w:rPr>
            <w:webHidden/>
          </w:rPr>
          <w:t>20</w:t>
        </w:r>
        <w:r>
          <w:rPr>
            <w:webHidden/>
          </w:rPr>
          <w:fldChar w:fldCharType="end"/>
        </w:r>
      </w:hyperlink>
    </w:p>
    <w:p w14:paraId="72FC9EB6" w14:textId="60C0F4D6"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41" w:history="1">
        <w:r w:rsidRPr="005E66C0">
          <w:rPr>
            <w:rStyle w:val="Hyperlink"/>
          </w:rPr>
          <w:t>7.1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_Toc193984041 \h </w:instrText>
        </w:r>
        <w:r>
          <w:rPr>
            <w:webHidden/>
          </w:rPr>
        </w:r>
        <w:r>
          <w:rPr>
            <w:webHidden/>
          </w:rPr>
          <w:fldChar w:fldCharType="separate"/>
        </w:r>
        <w:r w:rsidR="00073E4E">
          <w:rPr>
            <w:webHidden/>
          </w:rPr>
          <w:t>20</w:t>
        </w:r>
        <w:r>
          <w:rPr>
            <w:webHidden/>
          </w:rPr>
          <w:fldChar w:fldCharType="end"/>
        </w:r>
      </w:hyperlink>
    </w:p>
    <w:p w14:paraId="606197F0" w14:textId="1D6D13A1"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42" w:history="1">
        <w:r w:rsidRPr="005E66C0">
          <w:rPr>
            <w:rStyle w:val="Hyperlink"/>
          </w:rPr>
          <w:t>7.2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Interaction</w:t>
        </w:r>
        <w:r>
          <w:rPr>
            <w:webHidden/>
          </w:rPr>
          <w:tab/>
        </w:r>
        <w:r>
          <w:rPr>
            <w:webHidden/>
          </w:rPr>
          <w:fldChar w:fldCharType="begin"/>
        </w:r>
        <w:r>
          <w:rPr>
            <w:webHidden/>
          </w:rPr>
          <w:instrText xml:space="preserve"> PAGEREF _Toc193984042 \h </w:instrText>
        </w:r>
        <w:r>
          <w:rPr>
            <w:webHidden/>
          </w:rPr>
        </w:r>
        <w:r>
          <w:rPr>
            <w:webHidden/>
          </w:rPr>
          <w:fldChar w:fldCharType="separate"/>
        </w:r>
        <w:r w:rsidR="00073E4E">
          <w:rPr>
            <w:webHidden/>
          </w:rPr>
          <w:t>20</w:t>
        </w:r>
        <w:r>
          <w:rPr>
            <w:webHidden/>
          </w:rPr>
          <w:fldChar w:fldCharType="end"/>
        </w:r>
      </w:hyperlink>
    </w:p>
    <w:p w14:paraId="1B0EBAB7" w14:textId="4188F99F"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43" w:history="1">
        <w:r w:rsidRPr="005E66C0">
          <w:rPr>
            <w:rStyle w:val="Hyperlink"/>
          </w:rPr>
          <w:t>7.3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_Toc193984043 \h </w:instrText>
        </w:r>
        <w:r>
          <w:rPr>
            <w:webHidden/>
          </w:rPr>
        </w:r>
        <w:r>
          <w:rPr>
            <w:webHidden/>
          </w:rPr>
          <w:fldChar w:fldCharType="separate"/>
        </w:r>
        <w:r w:rsidR="00073E4E">
          <w:rPr>
            <w:webHidden/>
          </w:rPr>
          <w:t>21</w:t>
        </w:r>
        <w:r>
          <w:rPr>
            <w:webHidden/>
          </w:rPr>
          <w:fldChar w:fldCharType="end"/>
        </w:r>
      </w:hyperlink>
    </w:p>
    <w:p w14:paraId="1F1DC0DF" w14:textId="444BC234"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44" w:history="1">
        <w:r w:rsidRPr="005E66C0">
          <w:rPr>
            <w:rStyle w:val="Hyperlink"/>
          </w:rPr>
          <w:t>7.4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Response Handling</w:t>
        </w:r>
        <w:r>
          <w:rPr>
            <w:webHidden/>
          </w:rPr>
          <w:tab/>
        </w:r>
        <w:r>
          <w:rPr>
            <w:webHidden/>
          </w:rPr>
          <w:fldChar w:fldCharType="begin"/>
        </w:r>
        <w:r>
          <w:rPr>
            <w:webHidden/>
          </w:rPr>
          <w:instrText xml:space="preserve"> PAGEREF _Toc193984044 \h </w:instrText>
        </w:r>
        <w:r>
          <w:rPr>
            <w:webHidden/>
          </w:rPr>
        </w:r>
        <w:r>
          <w:rPr>
            <w:webHidden/>
          </w:rPr>
          <w:fldChar w:fldCharType="separate"/>
        </w:r>
        <w:r w:rsidR="00073E4E">
          <w:rPr>
            <w:webHidden/>
          </w:rPr>
          <w:t>22</w:t>
        </w:r>
        <w:r>
          <w:rPr>
            <w:webHidden/>
          </w:rPr>
          <w:fldChar w:fldCharType="end"/>
        </w:r>
      </w:hyperlink>
    </w:p>
    <w:p w14:paraId="537CDBF0" w14:textId="4E7EF48D"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45" w:history="1">
        <w:r w:rsidRPr="005E66C0">
          <w:rPr>
            <w:rStyle w:val="Hyperlink"/>
          </w:rPr>
          <w:t>7.4.1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Success:</w:t>
        </w:r>
        <w:r>
          <w:rPr>
            <w:webHidden/>
          </w:rPr>
          <w:tab/>
        </w:r>
        <w:r>
          <w:rPr>
            <w:webHidden/>
          </w:rPr>
          <w:fldChar w:fldCharType="begin"/>
        </w:r>
        <w:r>
          <w:rPr>
            <w:webHidden/>
          </w:rPr>
          <w:instrText xml:space="preserve"> PAGEREF _Toc193984045 \h </w:instrText>
        </w:r>
        <w:r>
          <w:rPr>
            <w:webHidden/>
          </w:rPr>
        </w:r>
        <w:r>
          <w:rPr>
            <w:webHidden/>
          </w:rPr>
          <w:fldChar w:fldCharType="separate"/>
        </w:r>
        <w:r w:rsidR="00073E4E">
          <w:rPr>
            <w:webHidden/>
          </w:rPr>
          <w:t>22</w:t>
        </w:r>
        <w:r>
          <w:rPr>
            <w:webHidden/>
          </w:rPr>
          <w:fldChar w:fldCharType="end"/>
        </w:r>
      </w:hyperlink>
    </w:p>
    <w:p w14:paraId="780E777A" w14:textId="6C2CDB72"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46" w:history="1">
        <w:r w:rsidRPr="005E66C0">
          <w:rPr>
            <w:rStyle w:val="Hyperlink"/>
          </w:rPr>
          <w:t>7.4.2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Failure:</w:t>
        </w:r>
        <w:r>
          <w:rPr>
            <w:webHidden/>
          </w:rPr>
          <w:tab/>
        </w:r>
        <w:r>
          <w:rPr>
            <w:webHidden/>
          </w:rPr>
          <w:fldChar w:fldCharType="begin"/>
        </w:r>
        <w:r>
          <w:rPr>
            <w:webHidden/>
          </w:rPr>
          <w:instrText xml:space="preserve"> PAGEREF _Toc193984046 \h </w:instrText>
        </w:r>
        <w:r>
          <w:rPr>
            <w:webHidden/>
          </w:rPr>
        </w:r>
        <w:r>
          <w:rPr>
            <w:webHidden/>
          </w:rPr>
          <w:fldChar w:fldCharType="separate"/>
        </w:r>
        <w:r w:rsidR="00073E4E">
          <w:rPr>
            <w:webHidden/>
          </w:rPr>
          <w:t>22</w:t>
        </w:r>
        <w:r>
          <w:rPr>
            <w:webHidden/>
          </w:rPr>
          <w:fldChar w:fldCharType="end"/>
        </w:r>
      </w:hyperlink>
    </w:p>
    <w:p w14:paraId="5E0A75BC" w14:textId="598DC764"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47" w:history="1">
        <w:r w:rsidRPr="005E66C0">
          <w:rPr>
            <w:rStyle w:val="Hyperlink"/>
          </w:rPr>
          <w:t>7.5</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Visual Indicators</w:t>
        </w:r>
        <w:r>
          <w:rPr>
            <w:webHidden/>
          </w:rPr>
          <w:tab/>
        </w:r>
        <w:r>
          <w:rPr>
            <w:webHidden/>
          </w:rPr>
          <w:fldChar w:fldCharType="begin"/>
        </w:r>
        <w:r>
          <w:rPr>
            <w:webHidden/>
          </w:rPr>
          <w:instrText xml:space="preserve"> PAGEREF _Toc193984047 \h </w:instrText>
        </w:r>
        <w:r>
          <w:rPr>
            <w:webHidden/>
          </w:rPr>
        </w:r>
        <w:r>
          <w:rPr>
            <w:webHidden/>
          </w:rPr>
          <w:fldChar w:fldCharType="separate"/>
        </w:r>
        <w:r w:rsidR="00073E4E">
          <w:rPr>
            <w:webHidden/>
          </w:rPr>
          <w:t>22</w:t>
        </w:r>
        <w:r>
          <w:rPr>
            <w:webHidden/>
          </w:rPr>
          <w:fldChar w:fldCharType="end"/>
        </w:r>
      </w:hyperlink>
    </w:p>
    <w:p w14:paraId="52539539" w14:textId="0E74BAAA"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48" w:history="1">
        <w:r w:rsidRPr="005E66C0">
          <w:rPr>
            <w:rStyle w:val="Hyperlink"/>
          </w:rPr>
          <w:t>8</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Transformation Agent</w:t>
        </w:r>
        <w:r>
          <w:rPr>
            <w:webHidden/>
          </w:rPr>
          <w:tab/>
        </w:r>
        <w:r>
          <w:rPr>
            <w:webHidden/>
          </w:rPr>
          <w:fldChar w:fldCharType="begin"/>
        </w:r>
        <w:r>
          <w:rPr>
            <w:webHidden/>
          </w:rPr>
          <w:instrText xml:space="preserve"> PAGEREF _Toc193984048 \h </w:instrText>
        </w:r>
        <w:r>
          <w:rPr>
            <w:webHidden/>
          </w:rPr>
        </w:r>
        <w:r>
          <w:rPr>
            <w:webHidden/>
          </w:rPr>
          <w:fldChar w:fldCharType="separate"/>
        </w:r>
        <w:r w:rsidR="00073E4E">
          <w:rPr>
            <w:webHidden/>
          </w:rPr>
          <w:t>23</w:t>
        </w:r>
        <w:r>
          <w:rPr>
            <w:webHidden/>
          </w:rPr>
          <w:fldChar w:fldCharType="end"/>
        </w:r>
      </w:hyperlink>
    </w:p>
    <w:p w14:paraId="6B908312" w14:textId="6E0AA471"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49" w:history="1">
        <w:r w:rsidRPr="005E66C0">
          <w:rPr>
            <w:rStyle w:val="Hyperlink"/>
          </w:rPr>
          <w:t>8.1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SQL</w:t>
        </w:r>
        <w:r>
          <w:rPr>
            <w:webHidden/>
          </w:rPr>
          <w:tab/>
        </w:r>
        <w:r>
          <w:rPr>
            <w:webHidden/>
          </w:rPr>
          <w:fldChar w:fldCharType="begin"/>
        </w:r>
        <w:r>
          <w:rPr>
            <w:webHidden/>
          </w:rPr>
          <w:instrText xml:space="preserve"> PAGEREF _Toc193984049 \h </w:instrText>
        </w:r>
        <w:r>
          <w:rPr>
            <w:webHidden/>
          </w:rPr>
        </w:r>
        <w:r>
          <w:rPr>
            <w:webHidden/>
          </w:rPr>
          <w:fldChar w:fldCharType="separate"/>
        </w:r>
        <w:r w:rsidR="00073E4E">
          <w:rPr>
            <w:webHidden/>
          </w:rPr>
          <w:t>23</w:t>
        </w:r>
        <w:r>
          <w:rPr>
            <w:webHidden/>
          </w:rPr>
          <w:fldChar w:fldCharType="end"/>
        </w:r>
      </w:hyperlink>
    </w:p>
    <w:p w14:paraId="220141CD" w14:textId="03694BBE"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0" w:history="1">
        <w:r w:rsidRPr="005E66C0">
          <w:rPr>
            <w:rStyle w:val="Hyperlink"/>
          </w:rPr>
          <w:t>8.1.1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_Toc193984050 \h </w:instrText>
        </w:r>
        <w:r>
          <w:rPr>
            <w:webHidden/>
          </w:rPr>
        </w:r>
        <w:r>
          <w:rPr>
            <w:webHidden/>
          </w:rPr>
          <w:fldChar w:fldCharType="separate"/>
        </w:r>
        <w:r w:rsidR="00073E4E">
          <w:rPr>
            <w:webHidden/>
          </w:rPr>
          <w:t>23</w:t>
        </w:r>
        <w:r>
          <w:rPr>
            <w:webHidden/>
          </w:rPr>
          <w:fldChar w:fldCharType="end"/>
        </w:r>
      </w:hyperlink>
    </w:p>
    <w:p w14:paraId="25461D7B" w14:textId="73408F56"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1" w:history="1">
        <w:r w:rsidRPr="005E66C0">
          <w:rPr>
            <w:rStyle w:val="Hyperlink"/>
          </w:rPr>
          <w:t>8.1.2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_Toc193984051 \h </w:instrText>
        </w:r>
        <w:r>
          <w:rPr>
            <w:webHidden/>
          </w:rPr>
        </w:r>
        <w:r>
          <w:rPr>
            <w:webHidden/>
          </w:rPr>
          <w:fldChar w:fldCharType="separate"/>
        </w:r>
        <w:r w:rsidR="00073E4E">
          <w:rPr>
            <w:webHidden/>
          </w:rPr>
          <w:t>23</w:t>
        </w:r>
        <w:r>
          <w:rPr>
            <w:webHidden/>
          </w:rPr>
          <w:fldChar w:fldCharType="end"/>
        </w:r>
      </w:hyperlink>
    </w:p>
    <w:p w14:paraId="0DE5C084" w14:textId="20220BB4"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52" w:history="1">
        <w:r w:rsidRPr="005E66C0">
          <w:rPr>
            <w:rStyle w:val="Hyperlink"/>
          </w:rPr>
          <w:t>8.2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Python/PySpark</w:t>
        </w:r>
        <w:r>
          <w:rPr>
            <w:webHidden/>
          </w:rPr>
          <w:tab/>
        </w:r>
        <w:r>
          <w:rPr>
            <w:webHidden/>
          </w:rPr>
          <w:fldChar w:fldCharType="begin"/>
        </w:r>
        <w:r>
          <w:rPr>
            <w:webHidden/>
          </w:rPr>
          <w:instrText xml:space="preserve"> PAGEREF _Toc193984052 \h </w:instrText>
        </w:r>
        <w:r>
          <w:rPr>
            <w:webHidden/>
          </w:rPr>
        </w:r>
        <w:r>
          <w:rPr>
            <w:webHidden/>
          </w:rPr>
          <w:fldChar w:fldCharType="separate"/>
        </w:r>
        <w:r w:rsidR="00073E4E">
          <w:rPr>
            <w:webHidden/>
          </w:rPr>
          <w:t>24</w:t>
        </w:r>
        <w:r>
          <w:rPr>
            <w:webHidden/>
          </w:rPr>
          <w:fldChar w:fldCharType="end"/>
        </w:r>
      </w:hyperlink>
    </w:p>
    <w:p w14:paraId="421750B5" w14:textId="6F04894A"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3" w:history="1">
        <w:r w:rsidRPr="005E66C0">
          <w:rPr>
            <w:rStyle w:val="Hyperlink"/>
          </w:rPr>
          <w:t>8.2.1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_Toc193984053 \h </w:instrText>
        </w:r>
        <w:r>
          <w:rPr>
            <w:webHidden/>
          </w:rPr>
        </w:r>
        <w:r>
          <w:rPr>
            <w:webHidden/>
          </w:rPr>
          <w:fldChar w:fldCharType="separate"/>
        </w:r>
        <w:r w:rsidR="00073E4E">
          <w:rPr>
            <w:webHidden/>
          </w:rPr>
          <w:t>24</w:t>
        </w:r>
        <w:r>
          <w:rPr>
            <w:webHidden/>
          </w:rPr>
          <w:fldChar w:fldCharType="end"/>
        </w:r>
      </w:hyperlink>
    </w:p>
    <w:p w14:paraId="138017E8" w14:textId="40EC29F2"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4" w:history="1">
        <w:r w:rsidRPr="005E66C0">
          <w:rPr>
            <w:rStyle w:val="Hyperlink"/>
          </w:rPr>
          <w:t>8.2.2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_Toc193984054 \h </w:instrText>
        </w:r>
        <w:r>
          <w:rPr>
            <w:webHidden/>
          </w:rPr>
        </w:r>
        <w:r>
          <w:rPr>
            <w:webHidden/>
          </w:rPr>
          <w:fldChar w:fldCharType="separate"/>
        </w:r>
        <w:r w:rsidR="00073E4E">
          <w:rPr>
            <w:webHidden/>
          </w:rPr>
          <w:t>24</w:t>
        </w:r>
        <w:r>
          <w:rPr>
            <w:webHidden/>
          </w:rPr>
          <w:fldChar w:fldCharType="end"/>
        </w:r>
      </w:hyperlink>
    </w:p>
    <w:p w14:paraId="3421E531" w14:textId="2DE43B9C"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55" w:history="1">
        <w:r w:rsidRPr="005E66C0">
          <w:rPr>
            <w:rStyle w:val="Hyperlink"/>
          </w:rPr>
          <w:t>8.3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Deduplication/Cleaning/Fuzzy Logic</w:t>
        </w:r>
        <w:r>
          <w:rPr>
            <w:webHidden/>
          </w:rPr>
          <w:tab/>
        </w:r>
        <w:r>
          <w:rPr>
            <w:webHidden/>
          </w:rPr>
          <w:fldChar w:fldCharType="begin"/>
        </w:r>
        <w:r>
          <w:rPr>
            <w:webHidden/>
          </w:rPr>
          <w:instrText xml:space="preserve"> PAGEREF _Toc193984055 \h </w:instrText>
        </w:r>
        <w:r>
          <w:rPr>
            <w:webHidden/>
          </w:rPr>
        </w:r>
        <w:r>
          <w:rPr>
            <w:webHidden/>
          </w:rPr>
          <w:fldChar w:fldCharType="separate"/>
        </w:r>
        <w:r w:rsidR="00073E4E">
          <w:rPr>
            <w:webHidden/>
          </w:rPr>
          <w:t>25</w:t>
        </w:r>
        <w:r>
          <w:rPr>
            <w:webHidden/>
          </w:rPr>
          <w:fldChar w:fldCharType="end"/>
        </w:r>
      </w:hyperlink>
    </w:p>
    <w:p w14:paraId="13624E56" w14:textId="632E4934"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6" w:history="1">
        <w:r w:rsidRPr="005E66C0">
          <w:rPr>
            <w:rStyle w:val="Hyperlink"/>
          </w:rPr>
          <w:t>8.3.1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_Toc193984056 \h </w:instrText>
        </w:r>
        <w:r>
          <w:rPr>
            <w:webHidden/>
          </w:rPr>
        </w:r>
        <w:r>
          <w:rPr>
            <w:webHidden/>
          </w:rPr>
          <w:fldChar w:fldCharType="separate"/>
        </w:r>
        <w:r w:rsidR="00073E4E">
          <w:rPr>
            <w:webHidden/>
          </w:rPr>
          <w:t>25</w:t>
        </w:r>
        <w:r>
          <w:rPr>
            <w:webHidden/>
          </w:rPr>
          <w:fldChar w:fldCharType="end"/>
        </w:r>
      </w:hyperlink>
    </w:p>
    <w:p w14:paraId="3D64024C" w14:textId="0495D89A"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7" w:history="1">
        <w:r w:rsidRPr="005E66C0">
          <w:rPr>
            <w:rStyle w:val="Hyperlink"/>
          </w:rPr>
          <w:t>8.3.2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_Toc193984057 \h </w:instrText>
        </w:r>
        <w:r>
          <w:rPr>
            <w:webHidden/>
          </w:rPr>
        </w:r>
        <w:r>
          <w:rPr>
            <w:webHidden/>
          </w:rPr>
          <w:fldChar w:fldCharType="separate"/>
        </w:r>
        <w:r w:rsidR="00073E4E">
          <w:rPr>
            <w:webHidden/>
          </w:rPr>
          <w:t>25</w:t>
        </w:r>
        <w:r>
          <w:rPr>
            <w:webHidden/>
          </w:rPr>
          <w:fldChar w:fldCharType="end"/>
        </w:r>
      </w:hyperlink>
    </w:p>
    <w:p w14:paraId="40B8FB45" w14:textId="26CDF189"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8" w:history="1">
        <w:r w:rsidRPr="005E66C0">
          <w:rPr>
            <w:rStyle w:val="Hyperlink"/>
          </w:rPr>
          <w:t>8.3.3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Open Project:</w:t>
        </w:r>
        <w:r>
          <w:rPr>
            <w:webHidden/>
          </w:rPr>
          <w:tab/>
        </w:r>
        <w:r>
          <w:rPr>
            <w:webHidden/>
          </w:rPr>
          <w:fldChar w:fldCharType="begin"/>
        </w:r>
        <w:r>
          <w:rPr>
            <w:webHidden/>
          </w:rPr>
          <w:instrText xml:space="preserve"> PAGEREF _Toc193984058 \h </w:instrText>
        </w:r>
        <w:r>
          <w:rPr>
            <w:webHidden/>
          </w:rPr>
        </w:r>
        <w:r>
          <w:rPr>
            <w:webHidden/>
          </w:rPr>
          <w:fldChar w:fldCharType="separate"/>
        </w:r>
        <w:r w:rsidR="00073E4E">
          <w:rPr>
            <w:webHidden/>
          </w:rPr>
          <w:t>26</w:t>
        </w:r>
        <w:r>
          <w:rPr>
            <w:webHidden/>
          </w:rPr>
          <w:fldChar w:fldCharType="end"/>
        </w:r>
      </w:hyperlink>
    </w:p>
    <w:p w14:paraId="138C61DB" w14:textId="376B346F"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59" w:history="1">
        <w:r w:rsidRPr="005E66C0">
          <w:rPr>
            <w:rStyle w:val="Hyperlink"/>
          </w:rPr>
          <w:t>8.3.4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Create Project:</w:t>
        </w:r>
        <w:r>
          <w:rPr>
            <w:webHidden/>
          </w:rPr>
          <w:tab/>
        </w:r>
        <w:r>
          <w:rPr>
            <w:webHidden/>
          </w:rPr>
          <w:fldChar w:fldCharType="begin"/>
        </w:r>
        <w:r>
          <w:rPr>
            <w:webHidden/>
          </w:rPr>
          <w:instrText xml:space="preserve"> PAGEREF _Toc193984059 \h </w:instrText>
        </w:r>
        <w:r>
          <w:rPr>
            <w:webHidden/>
          </w:rPr>
        </w:r>
        <w:r>
          <w:rPr>
            <w:webHidden/>
          </w:rPr>
          <w:fldChar w:fldCharType="separate"/>
        </w:r>
        <w:r w:rsidR="00073E4E">
          <w:rPr>
            <w:webHidden/>
          </w:rPr>
          <w:t>27</w:t>
        </w:r>
        <w:r>
          <w:rPr>
            <w:webHidden/>
          </w:rPr>
          <w:fldChar w:fldCharType="end"/>
        </w:r>
      </w:hyperlink>
    </w:p>
    <w:p w14:paraId="0B92D598" w14:textId="476837F5"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60" w:history="1">
        <w:r w:rsidRPr="005E66C0">
          <w:rPr>
            <w:rStyle w:val="Hyperlink"/>
          </w:rPr>
          <w:t>9</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Scheduler</w:t>
        </w:r>
        <w:r>
          <w:rPr>
            <w:webHidden/>
          </w:rPr>
          <w:tab/>
        </w:r>
        <w:r>
          <w:rPr>
            <w:webHidden/>
          </w:rPr>
          <w:fldChar w:fldCharType="begin"/>
        </w:r>
        <w:r>
          <w:rPr>
            <w:webHidden/>
          </w:rPr>
          <w:instrText xml:space="preserve"> PAGEREF _Toc193984060 \h </w:instrText>
        </w:r>
        <w:r>
          <w:rPr>
            <w:webHidden/>
          </w:rPr>
        </w:r>
        <w:r>
          <w:rPr>
            <w:webHidden/>
          </w:rPr>
          <w:fldChar w:fldCharType="separate"/>
        </w:r>
        <w:r w:rsidR="00073E4E">
          <w:rPr>
            <w:webHidden/>
          </w:rPr>
          <w:t>28</w:t>
        </w:r>
        <w:r>
          <w:rPr>
            <w:webHidden/>
          </w:rPr>
          <w:fldChar w:fldCharType="end"/>
        </w:r>
      </w:hyperlink>
    </w:p>
    <w:p w14:paraId="1B18E331" w14:textId="6483720A"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61" w:history="1">
        <w:r w:rsidRPr="005E66C0">
          <w:rPr>
            <w:rStyle w:val="Hyperlink"/>
          </w:rPr>
          <w:t>9.1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_Toc193984061 \h </w:instrText>
        </w:r>
        <w:r>
          <w:rPr>
            <w:webHidden/>
          </w:rPr>
        </w:r>
        <w:r>
          <w:rPr>
            <w:webHidden/>
          </w:rPr>
          <w:fldChar w:fldCharType="separate"/>
        </w:r>
        <w:r w:rsidR="00073E4E">
          <w:rPr>
            <w:webHidden/>
          </w:rPr>
          <w:t>28</w:t>
        </w:r>
        <w:r>
          <w:rPr>
            <w:webHidden/>
          </w:rPr>
          <w:fldChar w:fldCharType="end"/>
        </w:r>
      </w:hyperlink>
    </w:p>
    <w:p w14:paraId="24D08068" w14:textId="199E3472"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62" w:history="1">
        <w:r w:rsidRPr="005E66C0">
          <w:rPr>
            <w:rStyle w:val="Hyperlink"/>
          </w:rPr>
          <w:t>9.2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_Toc193984062 \h </w:instrText>
        </w:r>
        <w:r>
          <w:rPr>
            <w:webHidden/>
          </w:rPr>
        </w:r>
        <w:r>
          <w:rPr>
            <w:webHidden/>
          </w:rPr>
          <w:fldChar w:fldCharType="separate"/>
        </w:r>
        <w:r w:rsidR="00073E4E">
          <w:rPr>
            <w:webHidden/>
          </w:rPr>
          <w:t>28</w:t>
        </w:r>
        <w:r>
          <w:rPr>
            <w:webHidden/>
          </w:rPr>
          <w:fldChar w:fldCharType="end"/>
        </w:r>
      </w:hyperlink>
    </w:p>
    <w:p w14:paraId="6DDAD2B2" w14:textId="162BD9ED"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63" w:history="1">
        <w:r w:rsidRPr="005E66C0">
          <w:rPr>
            <w:rStyle w:val="Hyperlink"/>
          </w:rPr>
          <w:t>9.2.1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Job Scheduler Form</w:t>
        </w:r>
        <w:r>
          <w:rPr>
            <w:webHidden/>
          </w:rPr>
          <w:tab/>
        </w:r>
        <w:r>
          <w:rPr>
            <w:webHidden/>
          </w:rPr>
          <w:fldChar w:fldCharType="begin"/>
        </w:r>
        <w:r>
          <w:rPr>
            <w:webHidden/>
          </w:rPr>
          <w:instrText xml:space="preserve"> PAGEREF _Toc193984063 \h </w:instrText>
        </w:r>
        <w:r>
          <w:rPr>
            <w:webHidden/>
          </w:rPr>
        </w:r>
        <w:r>
          <w:rPr>
            <w:webHidden/>
          </w:rPr>
          <w:fldChar w:fldCharType="separate"/>
        </w:r>
        <w:r w:rsidR="00073E4E">
          <w:rPr>
            <w:webHidden/>
          </w:rPr>
          <w:t>28</w:t>
        </w:r>
        <w:r>
          <w:rPr>
            <w:webHidden/>
          </w:rPr>
          <w:fldChar w:fldCharType="end"/>
        </w:r>
      </w:hyperlink>
    </w:p>
    <w:p w14:paraId="7ED1EA5A" w14:textId="536D49D2"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64" w:history="1">
        <w:r w:rsidRPr="005E66C0">
          <w:rPr>
            <w:rStyle w:val="Hyperlink"/>
          </w:rPr>
          <w:t>9.2.2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Specific Schedule Type</w:t>
        </w:r>
        <w:r>
          <w:rPr>
            <w:webHidden/>
          </w:rPr>
          <w:tab/>
        </w:r>
        <w:r>
          <w:rPr>
            <w:webHidden/>
          </w:rPr>
          <w:fldChar w:fldCharType="begin"/>
        </w:r>
        <w:r>
          <w:rPr>
            <w:webHidden/>
          </w:rPr>
          <w:instrText xml:space="preserve"> PAGEREF _Toc193984064 \h </w:instrText>
        </w:r>
        <w:r>
          <w:rPr>
            <w:webHidden/>
          </w:rPr>
        </w:r>
        <w:r>
          <w:rPr>
            <w:webHidden/>
          </w:rPr>
          <w:fldChar w:fldCharType="separate"/>
        </w:r>
        <w:r w:rsidR="00073E4E">
          <w:rPr>
            <w:webHidden/>
          </w:rPr>
          <w:t>29</w:t>
        </w:r>
        <w:r>
          <w:rPr>
            <w:webHidden/>
          </w:rPr>
          <w:fldChar w:fldCharType="end"/>
        </w:r>
      </w:hyperlink>
    </w:p>
    <w:p w14:paraId="561869EB" w14:textId="38BC941D"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65" w:history="1">
        <w:r w:rsidRPr="005E66C0">
          <w:rPr>
            <w:rStyle w:val="Hyperlink"/>
          </w:rPr>
          <w:t>10</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Trail Run - Sample Data</w:t>
        </w:r>
        <w:r>
          <w:rPr>
            <w:webHidden/>
          </w:rPr>
          <w:tab/>
        </w:r>
        <w:r>
          <w:rPr>
            <w:webHidden/>
          </w:rPr>
          <w:fldChar w:fldCharType="begin"/>
        </w:r>
        <w:r>
          <w:rPr>
            <w:webHidden/>
          </w:rPr>
          <w:instrText xml:space="preserve"> PAGEREF _Toc193984065 \h </w:instrText>
        </w:r>
        <w:r>
          <w:rPr>
            <w:webHidden/>
          </w:rPr>
        </w:r>
        <w:r>
          <w:rPr>
            <w:webHidden/>
          </w:rPr>
          <w:fldChar w:fldCharType="separate"/>
        </w:r>
        <w:r w:rsidR="00073E4E">
          <w:rPr>
            <w:webHidden/>
          </w:rPr>
          <w:t>30</w:t>
        </w:r>
        <w:r>
          <w:rPr>
            <w:webHidden/>
          </w:rPr>
          <w:fldChar w:fldCharType="end"/>
        </w:r>
      </w:hyperlink>
    </w:p>
    <w:p w14:paraId="01A43384" w14:textId="2D1249F5"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66" w:history="1">
        <w:r w:rsidRPr="005E66C0">
          <w:rPr>
            <w:rStyle w:val="Hyperlink"/>
          </w:rPr>
          <w:t>10.1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_Toc193984066 \h </w:instrText>
        </w:r>
        <w:r>
          <w:rPr>
            <w:webHidden/>
          </w:rPr>
        </w:r>
        <w:r>
          <w:rPr>
            <w:webHidden/>
          </w:rPr>
          <w:fldChar w:fldCharType="separate"/>
        </w:r>
        <w:r w:rsidR="00073E4E">
          <w:rPr>
            <w:webHidden/>
          </w:rPr>
          <w:t>30</w:t>
        </w:r>
        <w:r>
          <w:rPr>
            <w:webHidden/>
          </w:rPr>
          <w:fldChar w:fldCharType="end"/>
        </w:r>
      </w:hyperlink>
    </w:p>
    <w:p w14:paraId="13590BF3" w14:textId="2E8A56C7"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67" w:history="1">
        <w:r w:rsidRPr="005E66C0">
          <w:rPr>
            <w:rStyle w:val="Hyperlink"/>
          </w:rPr>
          <w:t>10.2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_Toc193984067 \h </w:instrText>
        </w:r>
        <w:r>
          <w:rPr>
            <w:webHidden/>
          </w:rPr>
        </w:r>
        <w:r>
          <w:rPr>
            <w:webHidden/>
          </w:rPr>
          <w:fldChar w:fldCharType="separate"/>
        </w:r>
        <w:r w:rsidR="00073E4E">
          <w:rPr>
            <w:webHidden/>
          </w:rPr>
          <w:t>30</w:t>
        </w:r>
        <w:r>
          <w:rPr>
            <w:webHidden/>
          </w:rPr>
          <w:fldChar w:fldCharType="end"/>
        </w:r>
      </w:hyperlink>
    </w:p>
    <w:p w14:paraId="5A2C1735" w14:textId="20E33DD1"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68" w:history="1">
        <w:r w:rsidRPr="005E66C0">
          <w:rPr>
            <w:rStyle w:val="Hyperlink"/>
          </w:rPr>
          <w:t>11</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Data Governance</w:t>
        </w:r>
        <w:r>
          <w:rPr>
            <w:webHidden/>
          </w:rPr>
          <w:tab/>
        </w:r>
        <w:r>
          <w:rPr>
            <w:webHidden/>
          </w:rPr>
          <w:fldChar w:fldCharType="begin"/>
        </w:r>
        <w:r>
          <w:rPr>
            <w:webHidden/>
          </w:rPr>
          <w:instrText xml:space="preserve"> PAGEREF _Toc193984068 \h </w:instrText>
        </w:r>
        <w:r>
          <w:rPr>
            <w:webHidden/>
          </w:rPr>
        </w:r>
        <w:r>
          <w:rPr>
            <w:webHidden/>
          </w:rPr>
          <w:fldChar w:fldCharType="separate"/>
        </w:r>
        <w:r w:rsidR="00073E4E">
          <w:rPr>
            <w:webHidden/>
          </w:rPr>
          <w:t>31</w:t>
        </w:r>
        <w:r>
          <w:rPr>
            <w:webHidden/>
          </w:rPr>
          <w:fldChar w:fldCharType="end"/>
        </w:r>
      </w:hyperlink>
    </w:p>
    <w:p w14:paraId="68833EDB" w14:textId="1E48C034"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69" w:history="1">
        <w:r w:rsidRPr="005E66C0">
          <w:rPr>
            <w:rStyle w:val="Hyperlink"/>
          </w:rPr>
          <w:t>11.1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_Toc193984069 \h </w:instrText>
        </w:r>
        <w:r>
          <w:rPr>
            <w:webHidden/>
          </w:rPr>
        </w:r>
        <w:r>
          <w:rPr>
            <w:webHidden/>
          </w:rPr>
          <w:fldChar w:fldCharType="separate"/>
        </w:r>
        <w:r w:rsidR="00073E4E">
          <w:rPr>
            <w:webHidden/>
          </w:rPr>
          <w:t>31</w:t>
        </w:r>
        <w:r>
          <w:rPr>
            <w:webHidden/>
          </w:rPr>
          <w:fldChar w:fldCharType="end"/>
        </w:r>
      </w:hyperlink>
    </w:p>
    <w:p w14:paraId="0E0F3D9D" w14:textId="38FA0F81"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70" w:history="1">
        <w:r w:rsidRPr="005E66C0">
          <w:rPr>
            <w:rStyle w:val="Hyperlink"/>
          </w:rPr>
          <w:t>11.2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_Toc193984070 \h </w:instrText>
        </w:r>
        <w:r>
          <w:rPr>
            <w:webHidden/>
          </w:rPr>
        </w:r>
        <w:r>
          <w:rPr>
            <w:webHidden/>
          </w:rPr>
          <w:fldChar w:fldCharType="separate"/>
        </w:r>
        <w:r w:rsidR="00073E4E">
          <w:rPr>
            <w:webHidden/>
          </w:rPr>
          <w:t>31</w:t>
        </w:r>
        <w:r>
          <w:rPr>
            <w:webHidden/>
          </w:rPr>
          <w:fldChar w:fldCharType="end"/>
        </w:r>
      </w:hyperlink>
    </w:p>
    <w:p w14:paraId="79BB72A5" w14:textId="438BD0C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71" w:history="1">
        <w:r w:rsidRPr="005E66C0">
          <w:rPr>
            <w:rStyle w:val="Hyperlink"/>
          </w:rPr>
          <w:t>11.3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Interaction</w:t>
        </w:r>
        <w:r>
          <w:rPr>
            <w:webHidden/>
          </w:rPr>
          <w:tab/>
        </w:r>
        <w:r>
          <w:rPr>
            <w:webHidden/>
          </w:rPr>
          <w:fldChar w:fldCharType="begin"/>
        </w:r>
        <w:r>
          <w:rPr>
            <w:webHidden/>
          </w:rPr>
          <w:instrText xml:space="preserve"> PAGEREF _Toc193984071 \h </w:instrText>
        </w:r>
        <w:r>
          <w:rPr>
            <w:webHidden/>
          </w:rPr>
        </w:r>
        <w:r>
          <w:rPr>
            <w:webHidden/>
          </w:rPr>
          <w:fldChar w:fldCharType="separate"/>
        </w:r>
        <w:r w:rsidR="00073E4E">
          <w:rPr>
            <w:webHidden/>
          </w:rPr>
          <w:t>32</w:t>
        </w:r>
        <w:r>
          <w:rPr>
            <w:webHidden/>
          </w:rPr>
          <w:fldChar w:fldCharType="end"/>
        </w:r>
      </w:hyperlink>
    </w:p>
    <w:p w14:paraId="272A1024" w14:textId="61F2341D"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2" w:history="1">
        <w:r w:rsidRPr="005E66C0">
          <w:rPr>
            <w:rStyle w:val="Hyperlink"/>
          </w:rPr>
          <w:t>11.3.1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Selecting a Layer</w:t>
        </w:r>
        <w:r>
          <w:rPr>
            <w:webHidden/>
          </w:rPr>
          <w:tab/>
        </w:r>
        <w:r>
          <w:rPr>
            <w:webHidden/>
          </w:rPr>
          <w:fldChar w:fldCharType="begin"/>
        </w:r>
        <w:r>
          <w:rPr>
            <w:webHidden/>
          </w:rPr>
          <w:instrText xml:space="preserve"> PAGEREF _Toc193984072 \h </w:instrText>
        </w:r>
        <w:r>
          <w:rPr>
            <w:webHidden/>
          </w:rPr>
        </w:r>
        <w:r>
          <w:rPr>
            <w:webHidden/>
          </w:rPr>
          <w:fldChar w:fldCharType="separate"/>
        </w:r>
        <w:r w:rsidR="00073E4E">
          <w:rPr>
            <w:webHidden/>
          </w:rPr>
          <w:t>32</w:t>
        </w:r>
        <w:r>
          <w:rPr>
            <w:webHidden/>
          </w:rPr>
          <w:fldChar w:fldCharType="end"/>
        </w:r>
      </w:hyperlink>
    </w:p>
    <w:p w14:paraId="13B9F3A5" w14:textId="03DED553"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3" w:history="1">
        <w:r w:rsidRPr="005E66C0">
          <w:rPr>
            <w:rStyle w:val="Hyperlink"/>
          </w:rPr>
          <w:t>11.3.2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Viewing Tables and Columns</w:t>
        </w:r>
        <w:r>
          <w:rPr>
            <w:webHidden/>
          </w:rPr>
          <w:tab/>
        </w:r>
        <w:r>
          <w:rPr>
            <w:webHidden/>
          </w:rPr>
          <w:fldChar w:fldCharType="begin"/>
        </w:r>
        <w:r>
          <w:rPr>
            <w:webHidden/>
          </w:rPr>
          <w:instrText xml:space="preserve"> PAGEREF _Toc193984073 \h </w:instrText>
        </w:r>
        <w:r>
          <w:rPr>
            <w:webHidden/>
          </w:rPr>
        </w:r>
        <w:r>
          <w:rPr>
            <w:webHidden/>
          </w:rPr>
          <w:fldChar w:fldCharType="separate"/>
        </w:r>
        <w:r w:rsidR="00073E4E">
          <w:rPr>
            <w:webHidden/>
          </w:rPr>
          <w:t>32</w:t>
        </w:r>
        <w:r>
          <w:rPr>
            <w:webHidden/>
          </w:rPr>
          <w:fldChar w:fldCharType="end"/>
        </w:r>
      </w:hyperlink>
    </w:p>
    <w:p w14:paraId="5FC4CE1E" w14:textId="2505794D"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4" w:history="1">
        <w:r w:rsidRPr="005E66C0">
          <w:rPr>
            <w:rStyle w:val="Hyperlink"/>
          </w:rPr>
          <w:t>11.3.3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Creating or Editing Rules</w:t>
        </w:r>
        <w:r>
          <w:rPr>
            <w:webHidden/>
          </w:rPr>
          <w:tab/>
        </w:r>
        <w:r>
          <w:rPr>
            <w:webHidden/>
          </w:rPr>
          <w:fldChar w:fldCharType="begin"/>
        </w:r>
        <w:r>
          <w:rPr>
            <w:webHidden/>
          </w:rPr>
          <w:instrText xml:space="preserve"> PAGEREF _Toc193984074 \h </w:instrText>
        </w:r>
        <w:r>
          <w:rPr>
            <w:webHidden/>
          </w:rPr>
        </w:r>
        <w:r>
          <w:rPr>
            <w:webHidden/>
          </w:rPr>
          <w:fldChar w:fldCharType="separate"/>
        </w:r>
        <w:r w:rsidR="00073E4E">
          <w:rPr>
            <w:webHidden/>
          </w:rPr>
          <w:t>32</w:t>
        </w:r>
        <w:r>
          <w:rPr>
            <w:webHidden/>
          </w:rPr>
          <w:fldChar w:fldCharType="end"/>
        </w:r>
      </w:hyperlink>
    </w:p>
    <w:p w14:paraId="1C243230" w14:textId="73B43CBB"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5" w:history="1">
        <w:r w:rsidRPr="005E66C0">
          <w:rPr>
            <w:rStyle w:val="Hyperlink"/>
          </w:rPr>
          <w:t>11.3.4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Defining a New Rule</w:t>
        </w:r>
        <w:r>
          <w:rPr>
            <w:webHidden/>
          </w:rPr>
          <w:tab/>
        </w:r>
        <w:r>
          <w:rPr>
            <w:webHidden/>
          </w:rPr>
          <w:fldChar w:fldCharType="begin"/>
        </w:r>
        <w:r>
          <w:rPr>
            <w:webHidden/>
          </w:rPr>
          <w:instrText xml:space="preserve"> PAGEREF _Toc193984075 \h </w:instrText>
        </w:r>
        <w:r>
          <w:rPr>
            <w:webHidden/>
          </w:rPr>
        </w:r>
        <w:r>
          <w:rPr>
            <w:webHidden/>
          </w:rPr>
          <w:fldChar w:fldCharType="separate"/>
        </w:r>
        <w:r w:rsidR="00073E4E">
          <w:rPr>
            <w:webHidden/>
          </w:rPr>
          <w:t>32</w:t>
        </w:r>
        <w:r>
          <w:rPr>
            <w:webHidden/>
          </w:rPr>
          <w:fldChar w:fldCharType="end"/>
        </w:r>
      </w:hyperlink>
    </w:p>
    <w:p w14:paraId="33A61462" w14:textId="3DEE4BFA"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6" w:history="1">
        <w:r w:rsidRPr="005E66C0">
          <w:rPr>
            <w:rStyle w:val="Hyperlink"/>
          </w:rPr>
          <w:t>11.3.5</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Configuring the Rule</w:t>
        </w:r>
        <w:r>
          <w:rPr>
            <w:webHidden/>
          </w:rPr>
          <w:tab/>
        </w:r>
        <w:r>
          <w:rPr>
            <w:webHidden/>
          </w:rPr>
          <w:fldChar w:fldCharType="begin"/>
        </w:r>
        <w:r>
          <w:rPr>
            <w:webHidden/>
          </w:rPr>
          <w:instrText xml:space="preserve"> PAGEREF _Toc193984076 \h </w:instrText>
        </w:r>
        <w:r>
          <w:rPr>
            <w:webHidden/>
          </w:rPr>
        </w:r>
        <w:r>
          <w:rPr>
            <w:webHidden/>
          </w:rPr>
          <w:fldChar w:fldCharType="separate"/>
        </w:r>
        <w:r w:rsidR="00073E4E">
          <w:rPr>
            <w:webHidden/>
          </w:rPr>
          <w:t>32</w:t>
        </w:r>
        <w:r>
          <w:rPr>
            <w:webHidden/>
          </w:rPr>
          <w:fldChar w:fldCharType="end"/>
        </w:r>
      </w:hyperlink>
    </w:p>
    <w:p w14:paraId="0568CF3E" w14:textId="77912EE2"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7" w:history="1">
        <w:r w:rsidRPr="005E66C0">
          <w:rPr>
            <w:rStyle w:val="Hyperlink"/>
          </w:rPr>
          <w:t>11.3.6</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Saving the Rule and Running Tests</w:t>
        </w:r>
        <w:r>
          <w:rPr>
            <w:webHidden/>
          </w:rPr>
          <w:tab/>
        </w:r>
        <w:r>
          <w:rPr>
            <w:webHidden/>
          </w:rPr>
          <w:fldChar w:fldCharType="begin"/>
        </w:r>
        <w:r>
          <w:rPr>
            <w:webHidden/>
          </w:rPr>
          <w:instrText xml:space="preserve"> PAGEREF _Toc193984077 \h </w:instrText>
        </w:r>
        <w:r>
          <w:rPr>
            <w:webHidden/>
          </w:rPr>
        </w:r>
        <w:r>
          <w:rPr>
            <w:webHidden/>
          </w:rPr>
          <w:fldChar w:fldCharType="separate"/>
        </w:r>
        <w:r w:rsidR="00073E4E">
          <w:rPr>
            <w:webHidden/>
          </w:rPr>
          <w:t>32</w:t>
        </w:r>
        <w:r>
          <w:rPr>
            <w:webHidden/>
          </w:rPr>
          <w:fldChar w:fldCharType="end"/>
        </w:r>
      </w:hyperlink>
    </w:p>
    <w:p w14:paraId="20E3369F" w14:textId="4E5D303E"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78" w:history="1">
        <w:r w:rsidRPr="005E66C0">
          <w:rPr>
            <w:rStyle w:val="Hyperlink"/>
          </w:rPr>
          <w:t>11.3.7</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Executing Data Quality Checks</w:t>
        </w:r>
        <w:r>
          <w:rPr>
            <w:webHidden/>
          </w:rPr>
          <w:tab/>
        </w:r>
        <w:r>
          <w:rPr>
            <w:webHidden/>
          </w:rPr>
          <w:fldChar w:fldCharType="begin"/>
        </w:r>
        <w:r>
          <w:rPr>
            <w:webHidden/>
          </w:rPr>
          <w:instrText xml:space="preserve"> PAGEREF _Toc193984078 \h </w:instrText>
        </w:r>
        <w:r>
          <w:rPr>
            <w:webHidden/>
          </w:rPr>
        </w:r>
        <w:r>
          <w:rPr>
            <w:webHidden/>
          </w:rPr>
          <w:fldChar w:fldCharType="separate"/>
        </w:r>
        <w:r w:rsidR="00073E4E">
          <w:rPr>
            <w:webHidden/>
          </w:rPr>
          <w:t>33</w:t>
        </w:r>
        <w:r>
          <w:rPr>
            <w:webHidden/>
          </w:rPr>
          <w:fldChar w:fldCharType="end"/>
        </w:r>
      </w:hyperlink>
    </w:p>
    <w:p w14:paraId="47B334F9" w14:textId="602F58E9"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79" w:history="1">
        <w:r w:rsidRPr="005E66C0">
          <w:rPr>
            <w:rStyle w:val="Hyperlink"/>
          </w:rPr>
          <w:t>11.4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Response Handling</w:t>
        </w:r>
        <w:r>
          <w:rPr>
            <w:webHidden/>
          </w:rPr>
          <w:tab/>
        </w:r>
        <w:r>
          <w:rPr>
            <w:webHidden/>
          </w:rPr>
          <w:fldChar w:fldCharType="begin"/>
        </w:r>
        <w:r>
          <w:rPr>
            <w:webHidden/>
          </w:rPr>
          <w:instrText xml:space="preserve"> PAGEREF _Toc193984079 \h </w:instrText>
        </w:r>
        <w:r>
          <w:rPr>
            <w:webHidden/>
          </w:rPr>
        </w:r>
        <w:r>
          <w:rPr>
            <w:webHidden/>
          </w:rPr>
          <w:fldChar w:fldCharType="separate"/>
        </w:r>
        <w:r w:rsidR="00073E4E">
          <w:rPr>
            <w:webHidden/>
          </w:rPr>
          <w:t>33</w:t>
        </w:r>
        <w:r>
          <w:rPr>
            <w:webHidden/>
          </w:rPr>
          <w:fldChar w:fldCharType="end"/>
        </w:r>
      </w:hyperlink>
    </w:p>
    <w:p w14:paraId="41040BAC" w14:textId="36FA2D16"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80" w:history="1">
        <w:r w:rsidRPr="005E66C0">
          <w:rPr>
            <w:rStyle w:val="Hyperlink"/>
          </w:rPr>
          <w:t>11.4.1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Success:</w:t>
        </w:r>
        <w:r>
          <w:rPr>
            <w:webHidden/>
          </w:rPr>
          <w:tab/>
        </w:r>
        <w:r>
          <w:rPr>
            <w:webHidden/>
          </w:rPr>
          <w:fldChar w:fldCharType="begin"/>
        </w:r>
        <w:r>
          <w:rPr>
            <w:webHidden/>
          </w:rPr>
          <w:instrText xml:space="preserve"> PAGEREF _Toc193984080 \h </w:instrText>
        </w:r>
        <w:r>
          <w:rPr>
            <w:webHidden/>
          </w:rPr>
        </w:r>
        <w:r>
          <w:rPr>
            <w:webHidden/>
          </w:rPr>
          <w:fldChar w:fldCharType="separate"/>
        </w:r>
        <w:r w:rsidR="00073E4E">
          <w:rPr>
            <w:webHidden/>
          </w:rPr>
          <w:t>33</w:t>
        </w:r>
        <w:r>
          <w:rPr>
            <w:webHidden/>
          </w:rPr>
          <w:fldChar w:fldCharType="end"/>
        </w:r>
      </w:hyperlink>
    </w:p>
    <w:p w14:paraId="5340AFCF" w14:textId="449EF507"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081" w:history="1">
        <w:r w:rsidRPr="005E66C0">
          <w:rPr>
            <w:rStyle w:val="Hyperlink"/>
          </w:rPr>
          <w:t>11.4.2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Failure:</w:t>
        </w:r>
        <w:r>
          <w:rPr>
            <w:webHidden/>
          </w:rPr>
          <w:tab/>
        </w:r>
        <w:r>
          <w:rPr>
            <w:webHidden/>
          </w:rPr>
          <w:fldChar w:fldCharType="begin"/>
        </w:r>
        <w:r>
          <w:rPr>
            <w:webHidden/>
          </w:rPr>
          <w:instrText xml:space="preserve"> PAGEREF _Toc193984081 \h </w:instrText>
        </w:r>
        <w:r>
          <w:rPr>
            <w:webHidden/>
          </w:rPr>
        </w:r>
        <w:r>
          <w:rPr>
            <w:webHidden/>
          </w:rPr>
          <w:fldChar w:fldCharType="separate"/>
        </w:r>
        <w:r w:rsidR="00073E4E">
          <w:rPr>
            <w:webHidden/>
          </w:rPr>
          <w:t>33</w:t>
        </w:r>
        <w:r>
          <w:rPr>
            <w:webHidden/>
          </w:rPr>
          <w:fldChar w:fldCharType="end"/>
        </w:r>
      </w:hyperlink>
    </w:p>
    <w:p w14:paraId="73A5685F" w14:textId="05859194"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82" w:history="1">
        <w:r w:rsidRPr="005E66C0">
          <w:rPr>
            <w:rStyle w:val="Hyperlink"/>
          </w:rPr>
          <w:t>11.5</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Visual Indicators</w:t>
        </w:r>
        <w:r>
          <w:rPr>
            <w:webHidden/>
          </w:rPr>
          <w:tab/>
        </w:r>
        <w:r>
          <w:rPr>
            <w:webHidden/>
          </w:rPr>
          <w:fldChar w:fldCharType="begin"/>
        </w:r>
        <w:r>
          <w:rPr>
            <w:webHidden/>
          </w:rPr>
          <w:instrText xml:space="preserve"> PAGEREF _Toc193984082 \h </w:instrText>
        </w:r>
        <w:r>
          <w:rPr>
            <w:webHidden/>
          </w:rPr>
        </w:r>
        <w:r>
          <w:rPr>
            <w:webHidden/>
          </w:rPr>
          <w:fldChar w:fldCharType="separate"/>
        </w:r>
        <w:r w:rsidR="00073E4E">
          <w:rPr>
            <w:webHidden/>
          </w:rPr>
          <w:t>33</w:t>
        </w:r>
        <w:r>
          <w:rPr>
            <w:webHidden/>
          </w:rPr>
          <w:fldChar w:fldCharType="end"/>
        </w:r>
      </w:hyperlink>
    </w:p>
    <w:p w14:paraId="2BA1EBFD" w14:textId="47557833"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83" w:history="1">
        <w:r w:rsidRPr="005E66C0">
          <w:rPr>
            <w:rStyle w:val="Hyperlink"/>
          </w:rPr>
          <w:t>12</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Data Security</w:t>
        </w:r>
        <w:r>
          <w:rPr>
            <w:webHidden/>
          </w:rPr>
          <w:tab/>
        </w:r>
        <w:r>
          <w:rPr>
            <w:webHidden/>
          </w:rPr>
          <w:fldChar w:fldCharType="begin"/>
        </w:r>
        <w:r>
          <w:rPr>
            <w:webHidden/>
          </w:rPr>
          <w:instrText xml:space="preserve"> PAGEREF _Toc193984083 \h </w:instrText>
        </w:r>
        <w:r>
          <w:rPr>
            <w:webHidden/>
          </w:rPr>
        </w:r>
        <w:r>
          <w:rPr>
            <w:webHidden/>
          </w:rPr>
          <w:fldChar w:fldCharType="separate"/>
        </w:r>
        <w:r w:rsidR="00073E4E">
          <w:rPr>
            <w:webHidden/>
          </w:rPr>
          <w:t>34</w:t>
        </w:r>
        <w:r>
          <w:rPr>
            <w:webHidden/>
          </w:rPr>
          <w:fldChar w:fldCharType="end"/>
        </w:r>
      </w:hyperlink>
    </w:p>
    <w:p w14:paraId="7DE71CE7" w14:textId="223E4B71"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84" w:history="1">
        <w:r w:rsidRPr="005E66C0">
          <w:rPr>
            <w:rStyle w:val="Hyperlink"/>
          </w:rPr>
          <w:t>12.1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_Toc193984084 \h </w:instrText>
        </w:r>
        <w:r>
          <w:rPr>
            <w:webHidden/>
          </w:rPr>
        </w:r>
        <w:r>
          <w:rPr>
            <w:webHidden/>
          </w:rPr>
          <w:fldChar w:fldCharType="separate"/>
        </w:r>
        <w:r w:rsidR="00073E4E">
          <w:rPr>
            <w:webHidden/>
          </w:rPr>
          <w:t>34</w:t>
        </w:r>
        <w:r>
          <w:rPr>
            <w:webHidden/>
          </w:rPr>
          <w:fldChar w:fldCharType="end"/>
        </w:r>
      </w:hyperlink>
    </w:p>
    <w:p w14:paraId="264CBB83" w14:textId="30A604C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85" w:history="1">
        <w:r w:rsidRPr="005E66C0">
          <w:rPr>
            <w:rStyle w:val="Hyperlink"/>
          </w:rPr>
          <w:t>12.2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_Toc193984085 \h </w:instrText>
        </w:r>
        <w:r>
          <w:rPr>
            <w:webHidden/>
          </w:rPr>
        </w:r>
        <w:r>
          <w:rPr>
            <w:webHidden/>
          </w:rPr>
          <w:fldChar w:fldCharType="separate"/>
        </w:r>
        <w:r w:rsidR="00073E4E">
          <w:rPr>
            <w:webHidden/>
          </w:rPr>
          <w:t>34</w:t>
        </w:r>
        <w:r>
          <w:rPr>
            <w:webHidden/>
          </w:rPr>
          <w:fldChar w:fldCharType="end"/>
        </w:r>
      </w:hyperlink>
    </w:p>
    <w:p w14:paraId="68C25226" w14:textId="305C02F1"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86" w:history="1">
        <w:r w:rsidRPr="005E66C0">
          <w:rPr>
            <w:rStyle w:val="Hyperlink"/>
          </w:rPr>
          <w:t>13</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Data Lineage</w:t>
        </w:r>
        <w:r>
          <w:rPr>
            <w:webHidden/>
          </w:rPr>
          <w:tab/>
        </w:r>
        <w:r>
          <w:rPr>
            <w:webHidden/>
          </w:rPr>
          <w:fldChar w:fldCharType="begin"/>
        </w:r>
        <w:r>
          <w:rPr>
            <w:webHidden/>
          </w:rPr>
          <w:instrText xml:space="preserve"> PAGEREF _Toc193984086 \h </w:instrText>
        </w:r>
        <w:r>
          <w:rPr>
            <w:webHidden/>
          </w:rPr>
        </w:r>
        <w:r>
          <w:rPr>
            <w:webHidden/>
          </w:rPr>
          <w:fldChar w:fldCharType="separate"/>
        </w:r>
        <w:r w:rsidR="00073E4E">
          <w:rPr>
            <w:webHidden/>
          </w:rPr>
          <w:t>36</w:t>
        </w:r>
        <w:r>
          <w:rPr>
            <w:webHidden/>
          </w:rPr>
          <w:fldChar w:fldCharType="end"/>
        </w:r>
      </w:hyperlink>
    </w:p>
    <w:p w14:paraId="01D6798A" w14:textId="2521912C"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87" w:history="1">
        <w:r w:rsidRPr="005E66C0">
          <w:rPr>
            <w:rStyle w:val="Hyperlink"/>
          </w:rPr>
          <w:t>13.1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_Toc193984087 \h </w:instrText>
        </w:r>
        <w:r>
          <w:rPr>
            <w:webHidden/>
          </w:rPr>
        </w:r>
        <w:r>
          <w:rPr>
            <w:webHidden/>
          </w:rPr>
          <w:fldChar w:fldCharType="separate"/>
        </w:r>
        <w:r w:rsidR="00073E4E">
          <w:rPr>
            <w:webHidden/>
          </w:rPr>
          <w:t>36</w:t>
        </w:r>
        <w:r>
          <w:rPr>
            <w:webHidden/>
          </w:rPr>
          <w:fldChar w:fldCharType="end"/>
        </w:r>
      </w:hyperlink>
    </w:p>
    <w:p w14:paraId="1C014EAB" w14:textId="7167A1F6"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88" w:history="1">
        <w:r w:rsidRPr="005E66C0">
          <w:rPr>
            <w:rStyle w:val="Hyperlink"/>
          </w:rPr>
          <w:t>13.2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_Toc193984088 \h </w:instrText>
        </w:r>
        <w:r>
          <w:rPr>
            <w:webHidden/>
          </w:rPr>
        </w:r>
        <w:r>
          <w:rPr>
            <w:webHidden/>
          </w:rPr>
          <w:fldChar w:fldCharType="separate"/>
        </w:r>
        <w:r w:rsidR="00073E4E">
          <w:rPr>
            <w:webHidden/>
          </w:rPr>
          <w:t>36</w:t>
        </w:r>
        <w:r>
          <w:rPr>
            <w:webHidden/>
          </w:rPr>
          <w:fldChar w:fldCharType="end"/>
        </w:r>
      </w:hyperlink>
    </w:p>
    <w:p w14:paraId="7933BE0D" w14:textId="0C4E7B8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89" w:history="1">
        <w:r w:rsidRPr="005E66C0">
          <w:rPr>
            <w:rStyle w:val="Hyperlink"/>
          </w:rPr>
          <w:t>13.3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Interaction</w:t>
        </w:r>
        <w:r>
          <w:rPr>
            <w:webHidden/>
          </w:rPr>
          <w:tab/>
        </w:r>
        <w:r>
          <w:rPr>
            <w:webHidden/>
          </w:rPr>
          <w:fldChar w:fldCharType="begin"/>
        </w:r>
        <w:r>
          <w:rPr>
            <w:webHidden/>
          </w:rPr>
          <w:instrText xml:space="preserve"> PAGEREF _Toc193984089 \h </w:instrText>
        </w:r>
        <w:r>
          <w:rPr>
            <w:webHidden/>
          </w:rPr>
        </w:r>
        <w:r>
          <w:rPr>
            <w:webHidden/>
          </w:rPr>
          <w:fldChar w:fldCharType="separate"/>
        </w:r>
        <w:r w:rsidR="00073E4E">
          <w:rPr>
            <w:webHidden/>
          </w:rPr>
          <w:t>36</w:t>
        </w:r>
        <w:r>
          <w:rPr>
            <w:webHidden/>
          </w:rPr>
          <w:fldChar w:fldCharType="end"/>
        </w:r>
      </w:hyperlink>
    </w:p>
    <w:p w14:paraId="510EF7F3" w14:textId="5BC756A7"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0" w:history="1">
        <w:r w:rsidRPr="005E66C0">
          <w:rPr>
            <w:rStyle w:val="Hyperlink"/>
          </w:rPr>
          <w:t>13.4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Visual Indicators</w:t>
        </w:r>
        <w:r>
          <w:rPr>
            <w:webHidden/>
          </w:rPr>
          <w:tab/>
        </w:r>
        <w:r>
          <w:rPr>
            <w:webHidden/>
          </w:rPr>
          <w:fldChar w:fldCharType="begin"/>
        </w:r>
        <w:r>
          <w:rPr>
            <w:webHidden/>
          </w:rPr>
          <w:instrText xml:space="preserve"> PAGEREF _Toc193984090 \h </w:instrText>
        </w:r>
        <w:r>
          <w:rPr>
            <w:webHidden/>
          </w:rPr>
        </w:r>
        <w:r>
          <w:rPr>
            <w:webHidden/>
          </w:rPr>
          <w:fldChar w:fldCharType="separate"/>
        </w:r>
        <w:r w:rsidR="00073E4E">
          <w:rPr>
            <w:webHidden/>
          </w:rPr>
          <w:t>37</w:t>
        </w:r>
        <w:r>
          <w:rPr>
            <w:webHidden/>
          </w:rPr>
          <w:fldChar w:fldCharType="end"/>
        </w:r>
      </w:hyperlink>
    </w:p>
    <w:p w14:paraId="464B0F9A" w14:textId="7FBADE00"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91" w:history="1">
        <w:r w:rsidRPr="005E66C0">
          <w:rPr>
            <w:rStyle w:val="Hyperlink"/>
          </w:rPr>
          <w:t>14</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Data Catalog</w:t>
        </w:r>
        <w:r>
          <w:rPr>
            <w:webHidden/>
          </w:rPr>
          <w:tab/>
        </w:r>
        <w:r>
          <w:rPr>
            <w:webHidden/>
          </w:rPr>
          <w:fldChar w:fldCharType="begin"/>
        </w:r>
        <w:r>
          <w:rPr>
            <w:webHidden/>
          </w:rPr>
          <w:instrText xml:space="preserve"> PAGEREF _Toc193984091 \h </w:instrText>
        </w:r>
        <w:r>
          <w:rPr>
            <w:webHidden/>
          </w:rPr>
        </w:r>
        <w:r>
          <w:rPr>
            <w:webHidden/>
          </w:rPr>
          <w:fldChar w:fldCharType="separate"/>
        </w:r>
        <w:r w:rsidR="00073E4E">
          <w:rPr>
            <w:webHidden/>
          </w:rPr>
          <w:t>37</w:t>
        </w:r>
        <w:r>
          <w:rPr>
            <w:webHidden/>
          </w:rPr>
          <w:fldChar w:fldCharType="end"/>
        </w:r>
      </w:hyperlink>
    </w:p>
    <w:p w14:paraId="48A2571E" w14:textId="3EB98739"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2" w:history="1">
        <w:r w:rsidRPr="005E66C0">
          <w:rPr>
            <w:rStyle w:val="Hyperlink"/>
          </w:rPr>
          <w:t>14.1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_Toc193984092 \h </w:instrText>
        </w:r>
        <w:r>
          <w:rPr>
            <w:webHidden/>
          </w:rPr>
        </w:r>
        <w:r>
          <w:rPr>
            <w:webHidden/>
          </w:rPr>
          <w:fldChar w:fldCharType="separate"/>
        </w:r>
        <w:r w:rsidR="00073E4E">
          <w:rPr>
            <w:webHidden/>
          </w:rPr>
          <w:t>37</w:t>
        </w:r>
        <w:r>
          <w:rPr>
            <w:webHidden/>
          </w:rPr>
          <w:fldChar w:fldCharType="end"/>
        </w:r>
      </w:hyperlink>
    </w:p>
    <w:p w14:paraId="16F50161" w14:textId="0CED63E0"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3" w:history="1">
        <w:r w:rsidRPr="005E66C0">
          <w:rPr>
            <w:rStyle w:val="Hyperlink"/>
          </w:rPr>
          <w:t>14.2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Interaction</w:t>
        </w:r>
        <w:r>
          <w:rPr>
            <w:webHidden/>
          </w:rPr>
          <w:tab/>
        </w:r>
        <w:r>
          <w:rPr>
            <w:webHidden/>
          </w:rPr>
          <w:fldChar w:fldCharType="begin"/>
        </w:r>
        <w:r>
          <w:rPr>
            <w:webHidden/>
          </w:rPr>
          <w:instrText xml:space="preserve"> PAGEREF _Toc193984093 \h </w:instrText>
        </w:r>
        <w:r>
          <w:rPr>
            <w:webHidden/>
          </w:rPr>
        </w:r>
        <w:r>
          <w:rPr>
            <w:webHidden/>
          </w:rPr>
          <w:fldChar w:fldCharType="separate"/>
        </w:r>
        <w:r w:rsidR="00073E4E">
          <w:rPr>
            <w:webHidden/>
          </w:rPr>
          <w:t>37</w:t>
        </w:r>
        <w:r>
          <w:rPr>
            <w:webHidden/>
          </w:rPr>
          <w:fldChar w:fldCharType="end"/>
        </w:r>
      </w:hyperlink>
    </w:p>
    <w:p w14:paraId="504293CB" w14:textId="1F90A03B"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4" w:history="1">
        <w:r w:rsidRPr="005E66C0">
          <w:rPr>
            <w:rStyle w:val="Hyperlink"/>
          </w:rPr>
          <w:t>14.3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_Toc193984094 \h </w:instrText>
        </w:r>
        <w:r>
          <w:rPr>
            <w:webHidden/>
          </w:rPr>
        </w:r>
        <w:r>
          <w:rPr>
            <w:webHidden/>
          </w:rPr>
          <w:fldChar w:fldCharType="separate"/>
        </w:r>
        <w:r w:rsidR="00073E4E">
          <w:rPr>
            <w:webHidden/>
          </w:rPr>
          <w:t>38</w:t>
        </w:r>
        <w:r>
          <w:rPr>
            <w:webHidden/>
          </w:rPr>
          <w:fldChar w:fldCharType="end"/>
        </w:r>
      </w:hyperlink>
    </w:p>
    <w:p w14:paraId="252CBD5F" w14:textId="1503E91C"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5" w:history="1">
        <w:r w:rsidRPr="005E66C0">
          <w:rPr>
            <w:rStyle w:val="Hyperlink"/>
          </w:rPr>
          <w:t>14.4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Visual Indicators</w:t>
        </w:r>
        <w:r>
          <w:rPr>
            <w:webHidden/>
          </w:rPr>
          <w:tab/>
        </w:r>
        <w:r>
          <w:rPr>
            <w:webHidden/>
          </w:rPr>
          <w:fldChar w:fldCharType="begin"/>
        </w:r>
        <w:r>
          <w:rPr>
            <w:webHidden/>
          </w:rPr>
          <w:instrText xml:space="preserve"> PAGEREF _Toc193984095 \h </w:instrText>
        </w:r>
        <w:r>
          <w:rPr>
            <w:webHidden/>
          </w:rPr>
        </w:r>
        <w:r>
          <w:rPr>
            <w:webHidden/>
          </w:rPr>
          <w:fldChar w:fldCharType="separate"/>
        </w:r>
        <w:r w:rsidR="00073E4E">
          <w:rPr>
            <w:webHidden/>
          </w:rPr>
          <w:t>38</w:t>
        </w:r>
        <w:r>
          <w:rPr>
            <w:webHidden/>
          </w:rPr>
          <w:fldChar w:fldCharType="end"/>
        </w:r>
      </w:hyperlink>
    </w:p>
    <w:p w14:paraId="4069AB32" w14:textId="2E7FFB68"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96" w:history="1">
        <w:r w:rsidRPr="005E66C0">
          <w:rPr>
            <w:rStyle w:val="Hyperlink"/>
          </w:rPr>
          <w:t>15</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Time Zone Configuration</w:t>
        </w:r>
        <w:r>
          <w:rPr>
            <w:webHidden/>
          </w:rPr>
          <w:tab/>
        </w:r>
        <w:r>
          <w:rPr>
            <w:webHidden/>
          </w:rPr>
          <w:fldChar w:fldCharType="begin"/>
        </w:r>
        <w:r>
          <w:rPr>
            <w:webHidden/>
          </w:rPr>
          <w:instrText xml:space="preserve"> PAGEREF _Toc193984096 \h </w:instrText>
        </w:r>
        <w:r>
          <w:rPr>
            <w:webHidden/>
          </w:rPr>
        </w:r>
        <w:r>
          <w:rPr>
            <w:webHidden/>
          </w:rPr>
          <w:fldChar w:fldCharType="separate"/>
        </w:r>
        <w:r w:rsidR="00073E4E">
          <w:rPr>
            <w:webHidden/>
          </w:rPr>
          <w:t>39</w:t>
        </w:r>
        <w:r>
          <w:rPr>
            <w:webHidden/>
          </w:rPr>
          <w:fldChar w:fldCharType="end"/>
        </w:r>
      </w:hyperlink>
    </w:p>
    <w:p w14:paraId="30D97428" w14:textId="6E51275E"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7" w:history="1">
        <w:r w:rsidRPr="005E66C0">
          <w:rPr>
            <w:rStyle w:val="Hyperlink"/>
          </w:rPr>
          <w:t>15.1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Work Function:</w:t>
        </w:r>
        <w:r>
          <w:rPr>
            <w:webHidden/>
          </w:rPr>
          <w:tab/>
        </w:r>
        <w:r>
          <w:rPr>
            <w:webHidden/>
          </w:rPr>
          <w:fldChar w:fldCharType="begin"/>
        </w:r>
        <w:r>
          <w:rPr>
            <w:webHidden/>
          </w:rPr>
          <w:instrText xml:space="preserve"> PAGEREF _Toc193984097 \h </w:instrText>
        </w:r>
        <w:r>
          <w:rPr>
            <w:webHidden/>
          </w:rPr>
        </w:r>
        <w:r>
          <w:rPr>
            <w:webHidden/>
          </w:rPr>
          <w:fldChar w:fldCharType="separate"/>
        </w:r>
        <w:r w:rsidR="00073E4E">
          <w:rPr>
            <w:webHidden/>
          </w:rPr>
          <w:t>39</w:t>
        </w:r>
        <w:r>
          <w:rPr>
            <w:webHidden/>
          </w:rPr>
          <w:fldChar w:fldCharType="end"/>
        </w:r>
      </w:hyperlink>
    </w:p>
    <w:p w14:paraId="2149F7F4" w14:textId="1517A0BA"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098" w:history="1">
        <w:r w:rsidRPr="005E66C0">
          <w:rPr>
            <w:rStyle w:val="Hyperlink"/>
          </w:rPr>
          <w:t>15.2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User Input</w:t>
        </w:r>
        <w:r>
          <w:rPr>
            <w:webHidden/>
          </w:rPr>
          <w:tab/>
        </w:r>
        <w:r>
          <w:rPr>
            <w:webHidden/>
          </w:rPr>
          <w:fldChar w:fldCharType="begin"/>
        </w:r>
        <w:r>
          <w:rPr>
            <w:webHidden/>
          </w:rPr>
          <w:instrText xml:space="preserve"> PAGEREF _Toc193984098 \h </w:instrText>
        </w:r>
        <w:r>
          <w:rPr>
            <w:webHidden/>
          </w:rPr>
        </w:r>
        <w:r>
          <w:rPr>
            <w:webHidden/>
          </w:rPr>
          <w:fldChar w:fldCharType="separate"/>
        </w:r>
        <w:r w:rsidR="00073E4E">
          <w:rPr>
            <w:webHidden/>
          </w:rPr>
          <w:t>39</w:t>
        </w:r>
        <w:r>
          <w:rPr>
            <w:webHidden/>
          </w:rPr>
          <w:fldChar w:fldCharType="end"/>
        </w:r>
      </w:hyperlink>
    </w:p>
    <w:p w14:paraId="2DBA01D1" w14:textId="61C028B5" w:rsidR="00223192" w:rsidRDefault="00223192">
      <w:pPr>
        <w:pStyle w:val="TOC1"/>
        <w:rPr>
          <w:rFonts w:asciiTheme="minorHAnsi" w:eastAsiaTheme="minorEastAsia" w:hAnsiTheme="minorHAnsi" w:cstheme="minorBidi"/>
          <w:b w:val="0"/>
          <w:bCs w:val="0"/>
          <w:caps w:val="0"/>
          <w:kern w:val="2"/>
          <w:sz w:val="24"/>
          <w:lang w:val="en-IN" w:eastAsia="en-IN"/>
          <w14:ligatures w14:val="standardContextual"/>
        </w:rPr>
      </w:pPr>
      <w:hyperlink w:anchor="_Toc193984099" w:history="1">
        <w:r w:rsidRPr="005E66C0">
          <w:rPr>
            <w:rStyle w:val="Hyperlink"/>
          </w:rPr>
          <w:t>16</w:t>
        </w:r>
        <w:r>
          <w:rPr>
            <w:rFonts w:asciiTheme="minorHAnsi" w:eastAsiaTheme="minorEastAsia" w:hAnsiTheme="minorHAnsi" w:cstheme="minorBidi"/>
            <w:b w:val="0"/>
            <w:bCs w:val="0"/>
            <w:caps w:val="0"/>
            <w:kern w:val="2"/>
            <w:sz w:val="24"/>
            <w:lang w:val="en-IN" w:eastAsia="en-IN"/>
            <w14:ligatures w14:val="standardContextual"/>
          </w:rPr>
          <w:tab/>
        </w:r>
        <w:r w:rsidRPr="005E66C0">
          <w:rPr>
            <w:rStyle w:val="Hyperlink"/>
          </w:rPr>
          <w:t>Technical specification</w:t>
        </w:r>
        <w:r>
          <w:rPr>
            <w:webHidden/>
          </w:rPr>
          <w:tab/>
        </w:r>
        <w:r>
          <w:rPr>
            <w:webHidden/>
          </w:rPr>
          <w:fldChar w:fldCharType="begin"/>
        </w:r>
        <w:r>
          <w:rPr>
            <w:webHidden/>
          </w:rPr>
          <w:instrText xml:space="preserve"> PAGEREF _Toc193984099 \h </w:instrText>
        </w:r>
        <w:r>
          <w:rPr>
            <w:webHidden/>
          </w:rPr>
        </w:r>
        <w:r>
          <w:rPr>
            <w:webHidden/>
          </w:rPr>
          <w:fldChar w:fldCharType="separate"/>
        </w:r>
        <w:r w:rsidR="00073E4E">
          <w:rPr>
            <w:webHidden/>
          </w:rPr>
          <w:t>40</w:t>
        </w:r>
        <w:r>
          <w:rPr>
            <w:webHidden/>
          </w:rPr>
          <w:fldChar w:fldCharType="end"/>
        </w:r>
      </w:hyperlink>
    </w:p>
    <w:p w14:paraId="53E46EEA" w14:textId="5FAFB73D"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0" w:history="1">
        <w:r w:rsidRPr="005E66C0">
          <w:rPr>
            <w:rStyle w:val="Hyperlink"/>
          </w:rPr>
          <w:t>16.1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Tools</w:t>
        </w:r>
        <w:r>
          <w:rPr>
            <w:webHidden/>
          </w:rPr>
          <w:tab/>
        </w:r>
        <w:r>
          <w:rPr>
            <w:webHidden/>
          </w:rPr>
          <w:fldChar w:fldCharType="begin"/>
        </w:r>
        <w:r>
          <w:rPr>
            <w:webHidden/>
          </w:rPr>
          <w:instrText xml:space="preserve"> PAGEREF _Toc193984100 \h </w:instrText>
        </w:r>
        <w:r>
          <w:rPr>
            <w:webHidden/>
          </w:rPr>
        </w:r>
        <w:r>
          <w:rPr>
            <w:webHidden/>
          </w:rPr>
          <w:fldChar w:fldCharType="separate"/>
        </w:r>
        <w:r w:rsidR="00073E4E">
          <w:rPr>
            <w:webHidden/>
          </w:rPr>
          <w:t>40</w:t>
        </w:r>
        <w:r>
          <w:rPr>
            <w:webHidden/>
          </w:rPr>
          <w:fldChar w:fldCharType="end"/>
        </w:r>
      </w:hyperlink>
    </w:p>
    <w:p w14:paraId="7D7FE57D" w14:textId="1CDAC3A1"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101" w:history="1">
        <w:r w:rsidRPr="005E66C0">
          <w:rPr>
            <w:rStyle w:val="Hyperlink"/>
          </w:rPr>
          <w:t>16.1.1</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ETL pipelines</w:t>
        </w:r>
        <w:r>
          <w:rPr>
            <w:webHidden/>
          </w:rPr>
          <w:tab/>
        </w:r>
        <w:r>
          <w:rPr>
            <w:webHidden/>
          </w:rPr>
          <w:fldChar w:fldCharType="begin"/>
        </w:r>
        <w:r>
          <w:rPr>
            <w:webHidden/>
          </w:rPr>
          <w:instrText xml:space="preserve"> PAGEREF _Toc193984101 \h </w:instrText>
        </w:r>
        <w:r>
          <w:rPr>
            <w:webHidden/>
          </w:rPr>
        </w:r>
        <w:r>
          <w:rPr>
            <w:webHidden/>
          </w:rPr>
          <w:fldChar w:fldCharType="separate"/>
        </w:r>
        <w:r w:rsidR="00073E4E">
          <w:rPr>
            <w:webHidden/>
          </w:rPr>
          <w:t>40</w:t>
        </w:r>
        <w:r>
          <w:rPr>
            <w:webHidden/>
          </w:rPr>
          <w:fldChar w:fldCharType="end"/>
        </w:r>
      </w:hyperlink>
    </w:p>
    <w:p w14:paraId="2E93EE7D" w14:textId="14EC5F6C" w:rsidR="00223192" w:rsidRDefault="00223192">
      <w:pPr>
        <w:pStyle w:val="TOC3"/>
        <w:rPr>
          <w:rFonts w:asciiTheme="minorHAnsi" w:eastAsiaTheme="minorEastAsia" w:hAnsiTheme="minorHAnsi" w:cstheme="minorBidi"/>
          <w:bCs w:val="0"/>
          <w:caps w:val="0"/>
          <w:kern w:val="2"/>
          <w:sz w:val="24"/>
          <w:lang w:val="en-IN" w:eastAsia="en-IN"/>
          <w14:ligatures w14:val="standardContextual"/>
        </w:rPr>
      </w:pPr>
      <w:hyperlink w:anchor="_Toc193984102" w:history="1">
        <w:r w:rsidRPr="005E66C0">
          <w:rPr>
            <w:rStyle w:val="Hyperlink"/>
          </w:rPr>
          <w:t>16.1.2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Scalability Features</w:t>
        </w:r>
        <w:r>
          <w:rPr>
            <w:webHidden/>
          </w:rPr>
          <w:tab/>
        </w:r>
        <w:r>
          <w:rPr>
            <w:webHidden/>
          </w:rPr>
          <w:fldChar w:fldCharType="begin"/>
        </w:r>
        <w:r>
          <w:rPr>
            <w:webHidden/>
          </w:rPr>
          <w:instrText xml:space="preserve"> PAGEREF _Toc193984102 \h </w:instrText>
        </w:r>
        <w:r>
          <w:rPr>
            <w:webHidden/>
          </w:rPr>
        </w:r>
        <w:r>
          <w:rPr>
            <w:webHidden/>
          </w:rPr>
          <w:fldChar w:fldCharType="separate"/>
        </w:r>
        <w:r w:rsidR="00073E4E">
          <w:rPr>
            <w:webHidden/>
          </w:rPr>
          <w:t>41</w:t>
        </w:r>
        <w:r>
          <w:rPr>
            <w:webHidden/>
          </w:rPr>
          <w:fldChar w:fldCharType="end"/>
        </w:r>
      </w:hyperlink>
    </w:p>
    <w:p w14:paraId="7C30F178" w14:textId="12A61DDB"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3" w:history="1">
        <w:r w:rsidRPr="005E66C0">
          <w:rPr>
            <w:rStyle w:val="Hyperlink"/>
          </w:rPr>
          <w:t>16.2</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Front End</w:t>
        </w:r>
        <w:r>
          <w:rPr>
            <w:webHidden/>
          </w:rPr>
          <w:tab/>
        </w:r>
        <w:r>
          <w:rPr>
            <w:webHidden/>
          </w:rPr>
          <w:fldChar w:fldCharType="begin"/>
        </w:r>
        <w:r>
          <w:rPr>
            <w:webHidden/>
          </w:rPr>
          <w:instrText xml:space="preserve"> PAGEREF _Toc193984103 \h </w:instrText>
        </w:r>
        <w:r>
          <w:rPr>
            <w:webHidden/>
          </w:rPr>
        </w:r>
        <w:r>
          <w:rPr>
            <w:webHidden/>
          </w:rPr>
          <w:fldChar w:fldCharType="separate"/>
        </w:r>
        <w:r w:rsidR="00073E4E">
          <w:rPr>
            <w:webHidden/>
          </w:rPr>
          <w:t>42</w:t>
        </w:r>
        <w:r>
          <w:rPr>
            <w:webHidden/>
          </w:rPr>
          <w:fldChar w:fldCharType="end"/>
        </w:r>
      </w:hyperlink>
    </w:p>
    <w:p w14:paraId="7CAC9468" w14:textId="29086B7A"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4" w:history="1">
        <w:r w:rsidRPr="005E66C0">
          <w:rPr>
            <w:rStyle w:val="Hyperlink"/>
          </w:rPr>
          <w:t>16.3</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Back End</w:t>
        </w:r>
        <w:r>
          <w:rPr>
            <w:webHidden/>
          </w:rPr>
          <w:tab/>
        </w:r>
        <w:r>
          <w:rPr>
            <w:webHidden/>
          </w:rPr>
          <w:fldChar w:fldCharType="begin"/>
        </w:r>
        <w:r>
          <w:rPr>
            <w:webHidden/>
          </w:rPr>
          <w:instrText xml:space="preserve"> PAGEREF _Toc193984104 \h </w:instrText>
        </w:r>
        <w:r>
          <w:rPr>
            <w:webHidden/>
          </w:rPr>
        </w:r>
        <w:r>
          <w:rPr>
            <w:webHidden/>
          </w:rPr>
          <w:fldChar w:fldCharType="separate"/>
        </w:r>
        <w:r w:rsidR="00073E4E">
          <w:rPr>
            <w:webHidden/>
          </w:rPr>
          <w:t>45</w:t>
        </w:r>
        <w:r>
          <w:rPr>
            <w:webHidden/>
          </w:rPr>
          <w:fldChar w:fldCharType="end"/>
        </w:r>
      </w:hyperlink>
    </w:p>
    <w:p w14:paraId="03C657E4" w14:textId="532F8B6F"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5" w:history="1">
        <w:r w:rsidRPr="005E66C0">
          <w:rPr>
            <w:rStyle w:val="Hyperlink"/>
          </w:rPr>
          <w:t>16.4</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Scripting Languages</w:t>
        </w:r>
        <w:r>
          <w:rPr>
            <w:webHidden/>
          </w:rPr>
          <w:tab/>
        </w:r>
        <w:r>
          <w:rPr>
            <w:webHidden/>
          </w:rPr>
          <w:fldChar w:fldCharType="begin"/>
        </w:r>
        <w:r>
          <w:rPr>
            <w:webHidden/>
          </w:rPr>
          <w:instrText xml:space="preserve"> PAGEREF _Toc193984105 \h </w:instrText>
        </w:r>
        <w:r>
          <w:rPr>
            <w:webHidden/>
          </w:rPr>
        </w:r>
        <w:r>
          <w:rPr>
            <w:webHidden/>
          </w:rPr>
          <w:fldChar w:fldCharType="separate"/>
        </w:r>
        <w:r w:rsidR="00073E4E">
          <w:rPr>
            <w:webHidden/>
          </w:rPr>
          <w:t>48</w:t>
        </w:r>
        <w:r>
          <w:rPr>
            <w:webHidden/>
          </w:rPr>
          <w:fldChar w:fldCharType="end"/>
        </w:r>
      </w:hyperlink>
    </w:p>
    <w:p w14:paraId="6B266DEA" w14:textId="7668F1CE"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6" w:history="1">
        <w:r w:rsidRPr="005E66C0">
          <w:rPr>
            <w:rStyle w:val="Hyperlink"/>
          </w:rPr>
          <w:t>16.5</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Database</w:t>
        </w:r>
        <w:r>
          <w:rPr>
            <w:webHidden/>
          </w:rPr>
          <w:tab/>
        </w:r>
        <w:r>
          <w:rPr>
            <w:webHidden/>
          </w:rPr>
          <w:fldChar w:fldCharType="begin"/>
        </w:r>
        <w:r>
          <w:rPr>
            <w:webHidden/>
          </w:rPr>
          <w:instrText xml:space="preserve"> PAGEREF _Toc193984106 \h </w:instrText>
        </w:r>
        <w:r>
          <w:rPr>
            <w:webHidden/>
          </w:rPr>
        </w:r>
        <w:r>
          <w:rPr>
            <w:webHidden/>
          </w:rPr>
          <w:fldChar w:fldCharType="separate"/>
        </w:r>
        <w:r w:rsidR="00073E4E">
          <w:rPr>
            <w:webHidden/>
          </w:rPr>
          <w:t>49</w:t>
        </w:r>
        <w:r>
          <w:rPr>
            <w:webHidden/>
          </w:rPr>
          <w:fldChar w:fldCharType="end"/>
        </w:r>
      </w:hyperlink>
    </w:p>
    <w:p w14:paraId="3C538AAA" w14:textId="3A543C74"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7" w:history="1">
        <w:r w:rsidRPr="005E66C0">
          <w:rPr>
            <w:rStyle w:val="Hyperlink"/>
          </w:rPr>
          <w:t>16.6</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Data Storage</w:t>
        </w:r>
        <w:r>
          <w:rPr>
            <w:webHidden/>
          </w:rPr>
          <w:tab/>
        </w:r>
        <w:r>
          <w:rPr>
            <w:webHidden/>
          </w:rPr>
          <w:fldChar w:fldCharType="begin"/>
        </w:r>
        <w:r>
          <w:rPr>
            <w:webHidden/>
          </w:rPr>
          <w:instrText xml:space="preserve"> PAGEREF _Toc193984107 \h </w:instrText>
        </w:r>
        <w:r>
          <w:rPr>
            <w:webHidden/>
          </w:rPr>
        </w:r>
        <w:r>
          <w:rPr>
            <w:webHidden/>
          </w:rPr>
          <w:fldChar w:fldCharType="separate"/>
        </w:r>
        <w:r w:rsidR="00073E4E">
          <w:rPr>
            <w:webHidden/>
          </w:rPr>
          <w:t>49</w:t>
        </w:r>
        <w:r>
          <w:rPr>
            <w:webHidden/>
          </w:rPr>
          <w:fldChar w:fldCharType="end"/>
        </w:r>
      </w:hyperlink>
    </w:p>
    <w:p w14:paraId="6BFB81E2" w14:textId="33EE87E1"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8" w:history="1">
        <w:r w:rsidRPr="005E66C0">
          <w:rPr>
            <w:rStyle w:val="Hyperlink"/>
          </w:rPr>
          <w:t>16.7</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Data Transformation</w:t>
        </w:r>
        <w:r>
          <w:rPr>
            <w:webHidden/>
          </w:rPr>
          <w:tab/>
        </w:r>
        <w:r>
          <w:rPr>
            <w:webHidden/>
          </w:rPr>
          <w:fldChar w:fldCharType="begin"/>
        </w:r>
        <w:r>
          <w:rPr>
            <w:webHidden/>
          </w:rPr>
          <w:instrText xml:space="preserve"> PAGEREF _Toc193984108 \h </w:instrText>
        </w:r>
        <w:r>
          <w:rPr>
            <w:webHidden/>
          </w:rPr>
        </w:r>
        <w:r>
          <w:rPr>
            <w:webHidden/>
          </w:rPr>
          <w:fldChar w:fldCharType="separate"/>
        </w:r>
        <w:r w:rsidR="00073E4E">
          <w:rPr>
            <w:webHidden/>
          </w:rPr>
          <w:t>49</w:t>
        </w:r>
        <w:r>
          <w:rPr>
            <w:webHidden/>
          </w:rPr>
          <w:fldChar w:fldCharType="end"/>
        </w:r>
      </w:hyperlink>
    </w:p>
    <w:p w14:paraId="2AB2AB0C" w14:textId="7DDA07AF"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09" w:history="1">
        <w:r w:rsidRPr="005E66C0">
          <w:rPr>
            <w:rStyle w:val="Hyperlink"/>
          </w:rPr>
          <w:t>16.8</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Data Integration Frameworks</w:t>
        </w:r>
        <w:r>
          <w:rPr>
            <w:webHidden/>
          </w:rPr>
          <w:tab/>
        </w:r>
        <w:r>
          <w:rPr>
            <w:webHidden/>
          </w:rPr>
          <w:fldChar w:fldCharType="begin"/>
        </w:r>
        <w:r>
          <w:rPr>
            <w:webHidden/>
          </w:rPr>
          <w:instrText xml:space="preserve"> PAGEREF _Toc193984109 \h </w:instrText>
        </w:r>
        <w:r>
          <w:rPr>
            <w:webHidden/>
          </w:rPr>
        </w:r>
        <w:r>
          <w:rPr>
            <w:webHidden/>
          </w:rPr>
          <w:fldChar w:fldCharType="separate"/>
        </w:r>
        <w:r w:rsidR="00073E4E">
          <w:rPr>
            <w:webHidden/>
          </w:rPr>
          <w:t>49</w:t>
        </w:r>
        <w:r>
          <w:rPr>
            <w:webHidden/>
          </w:rPr>
          <w:fldChar w:fldCharType="end"/>
        </w:r>
      </w:hyperlink>
    </w:p>
    <w:p w14:paraId="2358AD39" w14:textId="4A800085" w:rsidR="00223192" w:rsidRDefault="00223192">
      <w:pPr>
        <w:pStyle w:val="TOC2"/>
        <w:rPr>
          <w:rFonts w:asciiTheme="minorHAnsi" w:eastAsiaTheme="minorEastAsia" w:hAnsiTheme="minorHAnsi" w:cstheme="minorBidi"/>
          <w:bCs w:val="0"/>
          <w:caps w:val="0"/>
          <w:kern w:val="2"/>
          <w:sz w:val="24"/>
          <w:lang w:val="en-IN" w:eastAsia="en-IN"/>
          <w14:ligatures w14:val="standardContextual"/>
        </w:rPr>
      </w:pPr>
      <w:hyperlink w:anchor="_Toc193984110" w:history="1">
        <w:r w:rsidRPr="005E66C0">
          <w:rPr>
            <w:rStyle w:val="Hyperlink"/>
          </w:rPr>
          <w:t>16.9</w:t>
        </w:r>
        <w:r>
          <w:rPr>
            <w:rFonts w:asciiTheme="minorHAnsi" w:eastAsiaTheme="minorEastAsia" w:hAnsiTheme="minorHAnsi" w:cstheme="minorBidi"/>
            <w:bCs w:val="0"/>
            <w:caps w:val="0"/>
            <w:kern w:val="2"/>
            <w:sz w:val="24"/>
            <w:lang w:val="en-IN" w:eastAsia="en-IN"/>
            <w14:ligatures w14:val="standardContextual"/>
          </w:rPr>
          <w:tab/>
        </w:r>
        <w:r w:rsidRPr="005E66C0">
          <w:rPr>
            <w:rStyle w:val="Hyperlink"/>
          </w:rPr>
          <w:t>Other</w:t>
        </w:r>
        <w:r>
          <w:rPr>
            <w:webHidden/>
          </w:rPr>
          <w:tab/>
        </w:r>
        <w:r>
          <w:rPr>
            <w:webHidden/>
          </w:rPr>
          <w:fldChar w:fldCharType="begin"/>
        </w:r>
        <w:r>
          <w:rPr>
            <w:webHidden/>
          </w:rPr>
          <w:instrText xml:space="preserve"> PAGEREF _Toc193984110 \h </w:instrText>
        </w:r>
        <w:r>
          <w:rPr>
            <w:webHidden/>
          </w:rPr>
        </w:r>
        <w:r>
          <w:rPr>
            <w:webHidden/>
          </w:rPr>
          <w:fldChar w:fldCharType="separate"/>
        </w:r>
        <w:r w:rsidR="00073E4E">
          <w:rPr>
            <w:webHidden/>
          </w:rPr>
          <w:t>50</w:t>
        </w:r>
        <w:r>
          <w:rPr>
            <w:webHidden/>
          </w:rPr>
          <w:fldChar w:fldCharType="end"/>
        </w:r>
      </w:hyperlink>
    </w:p>
    <w:p w14:paraId="5EDFF7F7" w14:textId="1BFA3096" w:rsidR="009E1267" w:rsidRPr="009E1267" w:rsidRDefault="00140612" w:rsidP="009E1267">
      <w:r w:rsidRPr="00BF480F">
        <w:rPr>
          <w:rFonts w:cs="Open Sans"/>
        </w:rPr>
        <w:fldChar w:fldCharType="end"/>
      </w:r>
      <w:r w:rsidRPr="00BF480F">
        <w:rPr>
          <w:rFonts w:cs="Open Sans"/>
        </w:rPr>
        <w:br w:type="page"/>
      </w:r>
    </w:p>
    <w:p w14:paraId="67233414" w14:textId="19727408" w:rsidR="00122770" w:rsidRDefault="00122770" w:rsidP="00B224F8">
      <w:pPr>
        <w:keepNext/>
        <w:keepLines/>
        <w:numPr>
          <w:ilvl w:val="1"/>
          <w:numId w:val="9"/>
        </w:numPr>
        <w:spacing w:before="240" w:after="180" w:line="276" w:lineRule="auto"/>
        <w:contextualSpacing/>
        <w:outlineLvl w:val="1"/>
        <w:rPr>
          <w:rFonts w:eastAsia="Calibri" w:cs="Open Sans"/>
          <w:b/>
          <w:bCs/>
          <w:sz w:val="24"/>
          <w:lang w:val="de-CH" w:eastAsia="en-US"/>
        </w:rPr>
      </w:pPr>
      <w:bookmarkStart w:id="10" w:name="_Toc193984016"/>
      <w:r w:rsidRPr="00122770">
        <w:rPr>
          <w:rFonts w:eastAsia="Calibri" w:cs="Open Sans"/>
          <w:b/>
          <w:bCs/>
          <w:sz w:val="24"/>
          <w:lang w:val="de-CH" w:eastAsia="en-US"/>
        </w:rPr>
        <w:lastRenderedPageBreak/>
        <w:t>CHANGE SUMMARY</w:t>
      </w:r>
      <w:bookmarkEnd w:id="9"/>
      <w:bookmarkEnd w:id="10"/>
    </w:p>
    <w:p w14:paraId="3EEFA380" w14:textId="77777777" w:rsidR="002F2AFA" w:rsidRPr="00122770" w:rsidRDefault="002F2AFA" w:rsidP="00150FE4">
      <w:pPr>
        <w:spacing w:after="0" w:line="276" w:lineRule="auto"/>
        <w:rPr>
          <w:lang w:val="de-CH" w:eastAsia="en-US"/>
        </w:rPr>
      </w:pPr>
    </w:p>
    <w:tbl>
      <w:tblPr>
        <w:tblStyle w:val="TableGrid1"/>
        <w:tblW w:w="10343" w:type="dxa"/>
        <w:jc w:val="center"/>
        <w:tblLayout w:type="fixed"/>
        <w:tblLook w:val="04A0" w:firstRow="1" w:lastRow="0" w:firstColumn="1" w:lastColumn="0" w:noHBand="0" w:noVBand="1"/>
      </w:tblPr>
      <w:tblGrid>
        <w:gridCol w:w="576"/>
        <w:gridCol w:w="5760"/>
        <w:gridCol w:w="1314"/>
        <w:gridCol w:w="1276"/>
        <w:gridCol w:w="1417"/>
      </w:tblGrid>
      <w:tr w:rsidR="00122770" w:rsidRPr="00122770" w14:paraId="61A777D5" w14:textId="77777777" w:rsidTr="009E13B9">
        <w:trPr>
          <w:trHeight w:val="454"/>
          <w:jc w:val="center"/>
        </w:trPr>
        <w:tc>
          <w:tcPr>
            <w:tcW w:w="576" w:type="dxa"/>
            <w:shd w:val="clear" w:color="auto" w:fill="5B5B5B"/>
            <w:vAlign w:val="center"/>
          </w:tcPr>
          <w:p w14:paraId="4C91C472" w14:textId="77777777" w:rsidR="00122770" w:rsidRPr="00122770" w:rsidRDefault="00122770" w:rsidP="00150FE4">
            <w:pPr>
              <w:spacing w:line="276" w:lineRule="auto"/>
              <w:jc w:val="center"/>
              <w:rPr>
                <w:rFonts w:cs="Open Sans"/>
                <w:color w:val="FFFFFF"/>
              </w:rPr>
            </w:pPr>
            <w:r w:rsidRPr="00122770">
              <w:rPr>
                <w:rFonts w:cs="Open Sans"/>
                <w:color w:val="FFFFFF"/>
              </w:rPr>
              <w:t>Ver</w:t>
            </w:r>
          </w:p>
        </w:tc>
        <w:tc>
          <w:tcPr>
            <w:tcW w:w="5760" w:type="dxa"/>
            <w:shd w:val="clear" w:color="auto" w:fill="5B5B5B"/>
            <w:vAlign w:val="center"/>
          </w:tcPr>
          <w:p w14:paraId="0F2A39CF" w14:textId="77777777" w:rsidR="00122770" w:rsidRPr="00122770" w:rsidRDefault="00122770" w:rsidP="00150FE4">
            <w:pPr>
              <w:spacing w:line="276" w:lineRule="auto"/>
              <w:jc w:val="center"/>
              <w:rPr>
                <w:rFonts w:cs="Open Sans"/>
                <w:color w:val="FFFFFF"/>
              </w:rPr>
            </w:pPr>
            <w:r w:rsidRPr="00122770">
              <w:rPr>
                <w:rFonts w:cs="Open Sans"/>
                <w:color w:val="FFFFFF"/>
              </w:rPr>
              <w:t>Change Details</w:t>
            </w:r>
          </w:p>
        </w:tc>
        <w:tc>
          <w:tcPr>
            <w:tcW w:w="1314" w:type="dxa"/>
            <w:shd w:val="clear" w:color="auto" w:fill="5B5B5B"/>
            <w:vAlign w:val="center"/>
          </w:tcPr>
          <w:p w14:paraId="61F87F5B" w14:textId="77777777" w:rsidR="00122770" w:rsidRPr="00122770" w:rsidRDefault="00122770" w:rsidP="00150FE4">
            <w:pPr>
              <w:spacing w:line="276" w:lineRule="auto"/>
              <w:jc w:val="center"/>
              <w:rPr>
                <w:rFonts w:cs="Open Sans"/>
                <w:color w:val="FFFFFF"/>
              </w:rPr>
            </w:pPr>
            <w:r w:rsidRPr="00122770">
              <w:rPr>
                <w:rFonts w:cs="Open Sans"/>
                <w:color w:val="FFFFFF"/>
              </w:rPr>
              <w:t>Authored By</w:t>
            </w:r>
          </w:p>
        </w:tc>
        <w:tc>
          <w:tcPr>
            <w:tcW w:w="1276" w:type="dxa"/>
            <w:shd w:val="clear" w:color="auto" w:fill="5B5B5B"/>
          </w:tcPr>
          <w:p w14:paraId="153AB900" w14:textId="77777777" w:rsidR="00122770" w:rsidRPr="00122770" w:rsidRDefault="00122770" w:rsidP="00150FE4">
            <w:pPr>
              <w:spacing w:line="276" w:lineRule="auto"/>
              <w:jc w:val="center"/>
              <w:rPr>
                <w:rFonts w:cs="Open Sans"/>
                <w:color w:val="FFFFFF"/>
              </w:rPr>
            </w:pPr>
            <w:r w:rsidRPr="00122770">
              <w:rPr>
                <w:rFonts w:cs="Open Sans"/>
                <w:color w:val="FFFFFF"/>
              </w:rPr>
              <w:t>Approved By</w:t>
            </w:r>
          </w:p>
        </w:tc>
        <w:tc>
          <w:tcPr>
            <w:tcW w:w="1417" w:type="dxa"/>
            <w:shd w:val="clear" w:color="auto" w:fill="5B5B5B"/>
            <w:vAlign w:val="center"/>
          </w:tcPr>
          <w:p w14:paraId="08D800E8" w14:textId="77777777" w:rsidR="00122770" w:rsidRPr="00122770" w:rsidRDefault="00122770" w:rsidP="00150FE4">
            <w:pPr>
              <w:spacing w:line="276" w:lineRule="auto"/>
              <w:jc w:val="center"/>
              <w:rPr>
                <w:rFonts w:cs="Open Sans"/>
                <w:color w:val="FFFFFF"/>
              </w:rPr>
            </w:pPr>
            <w:r w:rsidRPr="00122770">
              <w:rPr>
                <w:rFonts w:cs="Open Sans"/>
                <w:color w:val="FFFFFF"/>
              </w:rPr>
              <w:t>Insert Date</w:t>
            </w:r>
          </w:p>
        </w:tc>
      </w:tr>
      <w:tr w:rsidR="00122770" w:rsidRPr="00122770" w14:paraId="17F2BAC1" w14:textId="77777777" w:rsidTr="009E13B9">
        <w:trPr>
          <w:trHeight w:val="397"/>
          <w:jc w:val="center"/>
        </w:trPr>
        <w:tc>
          <w:tcPr>
            <w:tcW w:w="576" w:type="dxa"/>
            <w:shd w:val="clear" w:color="auto" w:fill="auto"/>
            <w:vAlign w:val="center"/>
          </w:tcPr>
          <w:p w14:paraId="70ACFF04" w14:textId="77777777" w:rsidR="00122770" w:rsidRPr="00122770" w:rsidRDefault="00122770" w:rsidP="00150FE4">
            <w:pPr>
              <w:spacing w:line="276" w:lineRule="auto"/>
              <w:rPr>
                <w:rFonts w:cs="Open Sans"/>
                <w:sz w:val="18"/>
                <w:szCs w:val="18"/>
              </w:rPr>
            </w:pPr>
            <w:hyperlink w:anchor="_Document_change_log" w:history="1">
              <w:r w:rsidRPr="00122770">
                <w:rPr>
                  <w:rFonts w:cs="Open Sans"/>
                  <w:color w:val="0563C1"/>
                  <w:sz w:val="18"/>
                  <w:szCs w:val="18"/>
                  <w:u w:val="single"/>
                </w:rPr>
                <w:t>0.1</w:t>
              </w:r>
            </w:hyperlink>
          </w:p>
        </w:tc>
        <w:tc>
          <w:tcPr>
            <w:tcW w:w="5760" w:type="dxa"/>
            <w:shd w:val="clear" w:color="auto" w:fill="auto"/>
            <w:vAlign w:val="center"/>
          </w:tcPr>
          <w:p w14:paraId="37C03816" w14:textId="77777777" w:rsidR="00122770" w:rsidRPr="00122770" w:rsidRDefault="00122770" w:rsidP="00150FE4">
            <w:pPr>
              <w:spacing w:line="276" w:lineRule="auto"/>
              <w:rPr>
                <w:rFonts w:cs="Open Sans"/>
                <w:sz w:val="18"/>
                <w:szCs w:val="18"/>
              </w:rPr>
            </w:pPr>
            <w:r w:rsidRPr="00122770">
              <w:rPr>
                <w:rFonts w:cs="Open Sans"/>
                <w:sz w:val="18"/>
                <w:szCs w:val="18"/>
              </w:rPr>
              <w:t>Initial issue</w:t>
            </w:r>
          </w:p>
        </w:tc>
        <w:tc>
          <w:tcPr>
            <w:tcW w:w="1314" w:type="dxa"/>
            <w:shd w:val="clear" w:color="auto" w:fill="auto"/>
            <w:vAlign w:val="center"/>
          </w:tcPr>
          <w:p w14:paraId="643472BD" w14:textId="7D93C543" w:rsidR="00122770" w:rsidRPr="00122770" w:rsidRDefault="003F4E6A" w:rsidP="00150FE4">
            <w:pPr>
              <w:spacing w:line="276" w:lineRule="auto"/>
              <w:rPr>
                <w:rFonts w:cs="Open Sans"/>
                <w:sz w:val="18"/>
                <w:szCs w:val="18"/>
              </w:rPr>
            </w:pPr>
            <w:r>
              <w:rPr>
                <w:rFonts w:cs="Open Sans"/>
                <w:sz w:val="18"/>
                <w:szCs w:val="18"/>
              </w:rPr>
              <w:t>Monisha. M</w:t>
            </w:r>
          </w:p>
        </w:tc>
        <w:tc>
          <w:tcPr>
            <w:tcW w:w="1276" w:type="dxa"/>
          </w:tcPr>
          <w:p w14:paraId="4B22B931" w14:textId="77777777" w:rsidR="00122770" w:rsidRPr="00122770" w:rsidRDefault="00122770" w:rsidP="00150FE4">
            <w:pPr>
              <w:spacing w:line="276" w:lineRule="auto"/>
              <w:rPr>
                <w:rFonts w:cs="Open Sans"/>
                <w:sz w:val="18"/>
                <w:szCs w:val="18"/>
              </w:rPr>
            </w:pPr>
          </w:p>
        </w:tc>
        <w:tc>
          <w:tcPr>
            <w:tcW w:w="1417" w:type="dxa"/>
            <w:shd w:val="clear" w:color="auto" w:fill="auto"/>
            <w:vAlign w:val="center"/>
          </w:tcPr>
          <w:p w14:paraId="0E27624C" w14:textId="21B24ADE" w:rsidR="00122770" w:rsidRPr="00122770" w:rsidRDefault="00122770" w:rsidP="00150FE4">
            <w:pPr>
              <w:spacing w:line="276" w:lineRule="auto"/>
              <w:rPr>
                <w:rFonts w:cs="Open Sans"/>
                <w:sz w:val="18"/>
                <w:szCs w:val="18"/>
              </w:rPr>
            </w:pPr>
          </w:p>
        </w:tc>
      </w:tr>
      <w:tr w:rsidR="00EB3485" w:rsidRPr="00122770" w14:paraId="661F99FC" w14:textId="77777777" w:rsidTr="009E13B9">
        <w:trPr>
          <w:trHeight w:val="397"/>
          <w:jc w:val="center"/>
        </w:trPr>
        <w:tc>
          <w:tcPr>
            <w:tcW w:w="576" w:type="dxa"/>
            <w:shd w:val="clear" w:color="auto" w:fill="auto"/>
            <w:vAlign w:val="center"/>
          </w:tcPr>
          <w:p w14:paraId="16C53C83" w14:textId="1349CAD9" w:rsidR="00EB3485" w:rsidRDefault="00EB3485" w:rsidP="00150FE4">
            <w:pPr>
              <w:spacing w:line="276" w:lineRule="auto"/>
            </w:pPr>
            <w:r w:rsidRPr="00EB3485">
              <w:rPr>
                <w:rFonts w:cs="Open Sans"/>
                <w:color w:val="0563C1"/>
                <w:sz w:val="18"/>
                <w:szCs w:val="18"/>
                <w:u w:val="single"/>
              </w:rPr>
              <w:t>0.</w:t>
            </w:r>
            <w:hyperlink w:anchor="_Document_change_log" w:history="1">
              <w:r>
                <w:rPr>
                  <w:rFonts w:cs="Open Sans"/>
                  <w:color w:val="0563C1"/>
                  <w:sz w:val="18"/>
                  <w:szCs w:val="18"/>
                  <w:u w:val="single"/>
                </w:rPr>
                <w:t>2</w:t>
              </w:r>
            </w:hyperlink>
          </w:p>
        </w:tc>
        <w:tc>
          <w:tcPr>
            <w:tcW w:w="5760" w:type="dxa"/>
            <w:shd w:val="clear" w:color="auto" w:fill="auto"/>
            <w:vAlign w:val="center"/>
          </w:tcPr>
          <w:p w14:paraId="27AF18D3" w14:textId="7B600251" w:rsidR="00EB3485" w:rsidRPr="00122770" w:rsidRDefault="0084597D" w:rsidP="00150FE4">
            <w:pPr>
              <w:spacing w:line="276" w:lineRule="auto"/>
              <w:rPr>
                <w:rFonts w:cs="Open Sans"/>
                <w:sz w:val="18"/>
                <w:szCs w:val="18"/>
              </w:rPr>
            </w:pPr>
            <w:r>
              <w:rPr>
                <w:rFonts w:cs="Open Sans"/>
                <w:sz w:val="18"/>
                <w:szCs w:val="18"/>
              </w:rPr>
              <w:t>Changes updated in Entity</w:t>
            </w:r>
            <w:r w:rsidR="003517A9">
              <w:rPr>
                <w:rFonts w:cs="Open Sans"/>
                <w:sz w:val="18"/>
                <w:szCs w:val="18"/>
              </w:rPr>
              <w:t xml:space="preserve"> Data Mapping</w:t>
            </w:r>
            <w:r>
              <w:rPr>
                <w:rFonts w:cs="Open Sans"/>
                <w:sz w:val="18"/>
                <w:szCs w:val="18"/>
              </w:rPr>
              <w:t>, Data Catalog</w:t>
            </w:r>
            <w:r w:rsidR="000D1C5D">
              <w:rPr>
                <w:rFonts w:cs="Open Sans"/>
                <w:sz w:val="18"/>
                <w:szCs w:val="18"/>
              </w:rPr>
              <w:t>,</w:t>
            </w:r>
            <w:r>
              <w:rPr>
                <w:rFonts w:cs="Open Sans"/>
                <w:sz w:val="18"/>
                <w:szCs w:val="18"/>
              </w:rPr>
              <w:t xml:space="preserve"> and Data Lineage.</w:t>
            </w:r>
          </w:p>
        </w:tc>
        <w:tc>
          <w:tcPr>
            <w:tcW w:w="1314" w:type="dxa"/>
            <w:shd w:val="clear" w:color="auto" w:fill="auto"/>
            <w:vAlign w:val="center"/>
          </w:tcPr>
          <w:p w14:paraId="03582914" w14:textId="0F1DF6B4" w:rsidR="00EB3485" w:rsidRDefault="000D1C5D" w:rsidP="00150FE4">
            <w:pPr>
              <w:spacing w:line="276" w:lineRule="auto"/>
              <w:rPr>
                <w:rFonts w:cs="Open Sans"/>
                <w:sz w:val="18"/>
                <w:szCs w:val="18"/>
              </w:rPr>
            </w:pPr>
            <w:r>
              <w:rPr>
                <w:rFonts w:cs="Open Sans"/>
                <w:sz w:val="18"/>
                <w:szCs w:val="18"/>
              </w:rPr>
              <w:t>Monisha. M</w:t>
            </w:r>
          </w:p>
        </w:tc>
        <w:tc>
          <w:tcPr>
            <w:tcW w:w="1276" w:type="dxa"/>
          </w:tcPr>
          <w:p w14:paraId="682C903F" w14:textId="77777777" w:rsidR="00EB3485" w:rsidRPr="00122770" w:rsidRDefault="00EB3485" w:rsidP="00150FE4">
            <w:pPr>
              <w:spacing w:line="276" w:lineRule="auto"/>
              <w:rPr>
                <w:rFonts w:cs="Open Sans"/>
                <w:sz w:val="18"/>
                <w:szCs w:val="18"/>
              </w:rPr>
            </w:pPr>
          </w:p>
        </w:tc>
        <w:tc>
          <w:tcPr>
            <w:tcW w:w="1417" w:type="dxa"/>
            <w:shd w:val="clear" w:color="auto" w:fill="auto"/>
            <w:vAlign w:val="center"/>
          </w:tcPr>
          <w:p w14:paraId="10A6B2A2" w14:textId="77777777" w:rsidR="00EB3485" w:rsidRPr="00122770" w:rsidRDefault="00EB3485" w:rsidP="00150FE4">
            <w:pPr>
              <w:spacing w:line="276" w:lineRule="auto"/>
              <w:rPr>
                <w:rFonts w:cs="Open Sans"/>
                <w:sz w:val="18"/>
                <w:szCs w:val="18"/>
              </w:rPr>
            </w:pPr>
          </w:p>
        </w:tc>
      </w:tr>
    </w:tbl>
    <w:p w14:paraId="745211AF" w14:textId="77777777" w:rsidR="00122770" w:rsidRDefault="00122770" w:rsidP="00150FE4">
      <w:pPr>
        <w:spacing w:line="276" w:lineRule="auto"/>
      </w:pPr>
    </w:p>
    <w:p w14:paraId="1F5353A5" w14:textId="77777777" w:rsidR="00E33049" w:rsidRPr="00BF480F" w:rsidRDefault="00E33049" w:rsidP="00E167BB">
      <w:pPr>
        <w:pStyle w:val="Heading2"/>
      </w:pPr>
      <w:bookmarkStart w:id="11" w:name="_Toc70085358"/>
      <w:bookmarkStart w:id="12" w:name="_Toc141374315"/>
      <w:bookmarkStart w:id="13" w:name="_Toc193984017"/>
      <w:r w:rsidRPr="00BF480F">
        <w:t>ABBREVIATIONS, ACRONYMS, AND DEFINITIONS</w:t>
      </w:r>
      <w:bookmarkEnd w:id="11"/>
      <w:bookmarkEnd w:id="12"/>
      <w:bookmarkEnd w:id="13"/>
    </w:p>
    <w:p w14:paraId="5ABCB6BC" w14:textId="77777777" w:rsidR="00E33049" w:rsidRDefault="00E33049" w:rsidP="000663A6">
      <w:pPr>
        <w:pStyle w:val="Heading3"/>
      </w:pPr>
      <w:bookmarkStart w:id="14" w:name="_Toc70085359"/>
      <w:bookmarkStart w:id="15" w:name="_Toc141374316"/>
      <w:bookmarkStart w:id="16" w:name="_Toc193984018"/>
      <w:r w:rsidRPr="00BF480F">
        <w:t>Abbreviations</w:t>
      </w:r>
      <w:bookmarkEnd w:id="14"/>
      <w:bookmarkEnd w:id="15"/>
      <w:bookmarkEnd w:id="16"/>
    </w:p>
    <w:tbl>
      <w:tblPr>
        <w:tblW w:w="9586" w:type="dxa"/>
        <w:shd w:val="clear" w:color="auto" w:fill="FFFFFF" w:themeFill="background1"/>
        <w:tblLook w:val="04A0" w:firstRow="1" w:lastRow="0" w:firstColumn="1" w:lastColumn="0" w:noHBand="0" w:noVBand="1"/>
      </w:tblPr>
      <w:tblGrid>
        <w:gridCol w:w="1307"/>
        <w:gridCol w:w="8279"/>
      </w:tblGrid>
      <w:tr w:rsidR="00E33049" w:rsidRPr="009663F5" w14:paraId="2E88368F" w14:textId="77777777" w:rsidTr="00E33049">
        <w:trPr>
          <w:trHeight w:val="356"/>
        </w:trPr>
        <w:tc>
          <w:tcPr>
            <w:tcW w:w="1307" w:type="dxa"/>
            <w:tcBorders>
              <w:top w:val="nil"/>
              <w:left w:val="nil"/>
              <w:bottom w:val="nil"/>
              <w:right w:val="nil"/>
            </w:tcBorders>
            <w:shd w:val="clear" w:color="auto" w:fill="FFFFFF" w:themeFill="background1"/>
            <w:noWrap/>
            <w:vAlign w:val="center"/>
          </w:tcPr>
          <w:p w14:paraId="14BB2351" w14:textId="5A9CBC24" w:rsidR="00E33049" w:rsidRPr="009663F5" w:rsidRDefault="00E33049" w:rsidP="00150FE4">
            <w:pPr>
              <w:spacing w:before="240"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6A4685CF" w14:textId="4B7174DA" w:rsidR="00E33049" w:rsidRPr="009663F5" w:rsidRDefault="00E33049" w:rsidP="00150FE4">
            <w:pPr>
              <w:spacing w:after="0" w:line="276" w:lineRule="auto"/>
              <w:rPr>
                <w:rFonts w:eastAsia="Times New Roman" w:cs="Open Sans"/>
                <w:szCs w:val="20"/>
              </w:rPr>
            </w:pPr>
          </w:p>
        </w:tc>
      </w:tr>
      <w:tr w:rsidR="00E33049" w:rsidRPr="009663F5" w14:paraId="538B3D6F" w14:textId="77777777" w:rsidTr="009E13B9">
        <w:trPr>
          <w:trHeight w:val="67"/>
        </w:trPr>
        <w:tc>
          <w:tcPr>
            <w:tcW w:w="1307" w:type="dxa"/>
            <w:tcBorders>
              <w:top w:val="nil"/>
              <w:left w:val="nil"/>
              <w:bottom w:val="nil"/>
              <w:right w:val="nil"/>
            </w:tcBorders>
            <w:shd w:val="clear" w:color="auto" w:fill="FFFFFF" w:themeFill="background1"/>
            <w:noWrap/>
            <w:vAlign w:val="center"/>
          </w:tcPr>
          <w:p w14:paraId="3AA1D60E" w14:textId="467B640F" w:rsidR="00E33049" w:rsidRPr="009663F5" w:rsidRDefault="00E33049" w:rsidP="00150FE4">
            <w:pPr>
              <w:spacing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6D9DA336" w14:textId="49EA8EF7" w:rsidR="00E33049" w:rsidRPr="009663F5" w:rsidRDefault="00E33049" w:rsidP="00150FE4">
            <w:pPr>
              <w:spacing w:after="0" w:line="276" w:lineRule="auto"/>
              <w:rPr>
                <w:rFonts w:eastAsia="Times New Roman" w:cs="Open Sans"/>
                <w:szCs w:val="20"/>
              </w:rPr>
            </w:pPr>
          </w:p>
        </w:tc>
      </w:tr>
      <w:tr w:rsidR="00E33049" w:rsidRPr="009663F5" w14:paraId="48CDC4C0" w14:textId="77777777" w:rsidTr="009E13B9">
        <w:trPr>
          <w:trHeight w:val="356"/>
        </w:trPr>
        <w:tc>
          <w:tcPr>
            <w:tcW w:w="1307" w:type="dxa"/>
            <w:tcBorders>
              <w:top w:val="nil"/>
              <w:left w:val="nil"/>
              <w:bottom w:val="nil"/>
              <w:right w:val="nil"/>
            </w:tcBorders>
            <w:shd w:val="clear" w:color="auto" w:fill="FFFFFF" w:themeFill="background1"/>
            <w:noWrap/>
            <w:vAlign w:val="center"/>
          </w:tcPr>
          <w:p w14:paraId="767FD974" w14:textId="65F2672D" w:rsidR="00E33049" w:rsidRPr="009663F5" w:rsidRDefault="00E33049" w:rsidP="00150FE4">
            <w:pPr>
              <w:spacing w:after="0" w:line="276" w:lineRule="auto"/>
              <w:rPr>
                <w:rFonts w:eastAsia="Times New Roman" w:cs="Open Sans"/>
                <w:b/>
                <w:bCs/>
                <w:szCs w:val="20"/>
              </w:rPr>
            </w:pPr>
          </w:p>
        </w:tc>
        <w:tc>
          <w:tcPr>
            <w:tcW w:w="8279" w:type="dxa"/>
            <w:tcBorders>
              <w:top w:val="nil"/>
              <w:left w:val="nil"/>
              <w:bottom w:val="nil"/>
              <w:right w:val="nil"/>
            </w:tcBorders>
            <w:shd w:val="clear" w:color="auto" w:fill="FFFFFF" w:themeFill="background1"/>
            <w:noWrap/>
            <w:vAlign w:val="center"/>
          </w:tcPr>
          <w:p w14:paraId="21C62031" w14:textId="6911ABA2" w:rsidR="00E33049" w:rsidRPr="009663F5" w:rsidRDefault="00E33049" w:rsidP="00150FE4">
            <w:pPr>
              <w:spacing w:after="0" w:line="276" w:lineRule="auto"/>
              <w:rPr>
                <w:rFonts w:eastAsia="Times New Roman" w:cs="Open Sans"/>
                <w:szCs w:val="20"/>
              </w:rPr>
            </w:pPr>
          </w:p>
        </w:tc>
      </w:tr>
    </w:tbl>
    <w:p w14:paraId="1AE1FBE7" w14:textId="02594C41" w:rsidR="003106C9" w:rsidRDefault="003106C9" w:rsidP="00150FE4">
      <w:pPr>
        <w:spacing w:line="276" w:lineRule="auto"/>
      </w:pPr>
    </w:p>
    <w:p w14:paraId="36CEFA0F" w14:textId="77777777" w:rsidR="003106C9" w:rsidRDefault="003106C9" w:rsidP="00150FE4">
      <w:pPr>
        <w:spacing w:line="276" w:lineRule="auto"/>
      </w:pPr>
      <w:r>
        <w:br w:type="page"/>
      </w:r>
    </w:p>
    <w:p w14:paraId="260A34A0" w14:textId="1F3EEDCD" w:rsidR="00A02A02" w:rsidRDefault="00934A8F">
      <w:pPr>
        <w:pStyle w:val="Heading1"/>
      </w:pPr>
      <w:bookmarkStart w:id="17" w:name="_Toc193984019"/>
      <w:r>
        <w:lastRenderedPageBreak/>
        <w:t>Process flow</w:t>
      </w:r>
      <w:bookmarkEnd w:id="17"/>
    </w:p>
    <w:p w14:paraId="468A59C9" w14:textId="4C35A624" w:rsidR="00934A8F" w:rsidRPr="00934A8F" w:rsidRDefault="009A0F8F" w:rsidP="00934A8F">
      <w:r>
        <w:rPr>
          <w:noProof/>
        </w:rPr>
        <w:drawing>
          <wp:anchor distT="0" distB="0" distL="114300" distR="114300" simplePos="0" relativeHeight="251672576" behindDoc="1" locked="0" layoutInCell="1" allowOverlap="1" wp14:anchorId="7157AD7E" wp14:editId="413396A8">
            <wp:simplePos x="0" y="0"/>
            <wp:positionH relativeFrom="margin">
              <wp:align>center</wp:align>
            </wp:positionH>
            <wp:positionV relativeFrom="paragraph">
              <wp:posOffset>194945</wp:posOffset>
            </wp:positionV>
            <wp:extent cx="7439025" cy="4184015"/>
            <wp:effectExtent l="0" t="0" r="9525" b="6985"/>
            <wp:wrapTight wrapText="bothSides">
              <wp:wrapPolygon edited="0">
                <wp:start x="0" y="0"/>
                <wp:lineTo x="0" y="21538"/>
                <wp:lineTo x="21572" y="21538"/>
                <wp:lineTo x="21572" y="0"/>
                <wp:lineTo x="0" y="0"/>
              </wp:wrapPolygon>
            </wp:wrapTight>
            <wp:docPr id="119839293" name="Picture 6"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9293" name="Picture 6" descr="A diagram of a software syste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439025" cy="4184015"/>
                    </a:xfrm>
                    <a:prstGeom prst="rect">
                      <a:avLst/>
                    </a:prstGeom>
                  </pic:spPr>
                </pic:pic>
              </a:graphicData>
            </a:graphic>
            <wp14:sizeRelH relativeFrom="margin">
              <wp14:pctWidth>0</wp14:pctWidth>
            </wp14:sizeRelH>
            <wp14:sizeRelV relativeFrom="margin">
              <wp14:pctHeight>0</wp14:pctHeight>
            </wp14:sizeRelV>
          </wp:anchor>
        </w:drawing>
      </w:r>
    </w:p>
    <w:p w14:paraId="515D67B1" w14:textId="77777777" w:rsidR="001D771B" w:rsidRPr="001D771B" w:rsidRDefault="001D771B" w:rsidP="001D771B"/>
    <w:p w14:paraId="3C6588DF" w14:textId="1F86A12D" w:rsidR="0061137D" w:rsidRDefault="0061137D" w:rsidP="0061137D">
      <w:pPr>
        <w:pStyle w:val="Heading2"/>
      </w:pPr>
      <w:bookmarkStart w:id="18" w:name="_Toc193984020"/>
      <w:r>
        <w:t>Uses</w:t>
      </w:r>
    </w:p>
    <w:p w14:paraId="4F85C293" w14:textId="77777777" w:rsidR="0061137D" w:rsidRDefault="0061137D" w:rsidP="0061137D">
      <w:pPr>
        <w:pStyle w:val="ListParagraph"/>
        <w:numPr>
          <w:ilvl w:val="0"/>
          <w:numId w:val="52"/>
        </w:numPr>
        <w:spacing w:after="160" w:line="276" w:lineRule="auto"/>
      </w:pPr>
      <w:r w:rsidRPr="00365A3D">
        <w:rPr>
          <w:b/>
          <w:bCs/>
        </w:rPr>
        <w:t>Configurable ETL (Extract, Transform, Load) processes:</w:t>
      </w:r>
      <w:r>
        <w:t xml:space="preserve"> The process software is open source and has plug-and-play capabilities, allowing for greater flexibility and ease of use.</w:t>
      </w:r>
    </w:p>
    <w:p w14:paraId="59866E59" w14:textId="77777777" w:rsidR="0061137D" w:rsidRDefault="0061137D" w:rsidP="0061137D">
      <w:pPr>
        <w:pStyle w:val="ListParagraph"/>
        <w:numPr>
          <w:ilvl w:val="0"/>
          <w:numId w:val="10"/>
        </w:numPr>
        <w:spacing w:before="240" w:after="160" w:line="276" w:lineRule="auto"/>
      </w:pPr>
      <w:r>
        <w:rPr>
          <w:b/>
          <w:bCs/>
        </w:rPr>
        <w:t xml:space="preserve">AI Enhancement: </w:t>
      </w:r>
      <w:r w:rsidRPr="00AB4173">
        <w:t xml:space="preserve">Capability for AI to offer table </w:t>
      </w:r>
      <w:r>
        <w:t xml:space="preserve">and column mapping </w:t>
      </w:r>
      <w:r w:rsidRPr="00AB4173">
        <w:t>suggestions based on the search query from the connected source.</w:t>
      </w:r>
    </w:p>
    <w:p w14:paraId="15442A38" w14:textId="77777777" w:rsidR="0061137D" w:rsidRDefault="0061137D" w:rsidP="0061137D">
      <w:pPr>
        <w:pStyle w:val="ListParagraph"/>
        <w:numPr>
          <w:ilvl w:val="0"/>
          <w:numId w:val="52"/>
        </w:numPr>
        <w:spacing w:after="160" w:line="276" w:lineRule="auto"/>
      </w:pPr>
      <w:r w:rsidRPr="00365A3D">
        <w:rPr>
          <w:b/>
          <w:bCs/>
        </w:rPr>
        <w:t>Futuristic Data Warehouse</w:t>
      </w:r>
      <w:r>
        <w:t>: A centralized repository that provides</w:t>
      </w:r>
      <w:r w:rsidRPr="00FA60C5">
        <w:t xml:space="preserve"> a structured way to consolidate, integrate, and transform data</w:t>
      </w:r>
      <w:r>
        <w:t xml:space="preserve"> from multiple sources, including Supply Chain, Finance, Maintenance, HRMS, and other data sources.</w:t>
      </w:r>
    </w:p>
    <w:p w14:paraId="731470AB" w14:textId="77777777" w:rsidR="0061137D" w:rsidRDefault="0061137D" w:rsidP="0061137D">
      <w:pPr>
        <w:pStyle w:val="ListParagraph"/>
        <w:numPr>
          <w:ilvl w:val="0"/>
          <w:numId w:val="52"/>
        </w:numPr>
        <w:spacing w:after="160" w:line="276" w:lineRule="auto"/>
      </w:pPr>
      <w:r w:rsidRPr="00E7354E">
        <w:rPr>
          <w:b/>
          <w:bCs/>
        </w:rPr>
        <w:t>BI and Analytics tools:</w:t>
      </w:r>
      <w:r>
        <w:t xml:space="preserve"> </w:t>
      </w:r>
      <w:r w:rsidRPr="00E7354E">
        <w:t xml:space="preserve">Users can access and analyze data from the data warehouse through these tools, which will provide features like dashboards, reports, and the </w:t>
      </w:r>
      <w:r>
        <w:t>capability</w:t>
      </w:r>
      <w:r w:rsidRPr="00E7354E">
        <w:t xml:space="preserve"> to run ad-hoc queries.</w:t>
      </w:r>
    </w:p>
    <w:p w14:paraId="72335784" w14:textId="77777777" w:rsidR="0061137D" w:rsidRDefault="0061137D" w:rsidP="0061137D">
      <w:pPr>
        <w:pStyle w:val="ListParagraph"/>
        <w:numPr>
          <w:ilvl w:val="0"/>
          <w:numId w:val="52"/>
        </w:numPr>
        <w:spacing w:after="160" w:line="276" w:lineRule="auto"/>
      </w:pPr>
      <w:r>
        <w:rPr>
          <w:b/>
          <w:bCs/>
        </w:rPr>
        <w:t xml:space="preserve">Decision Making: </w:t>
      </w:r>
      <w:r w:rsidRPr="00DB69A3">
        <w:t xml:space="preserve">Organizations can leverage the BI platform to analyze data and </w:t>
      </w:r>
      <w:r>
        <w:t>generate</w:t>
      </w:r>
      <w:r w:rsidRPr="00DB69A3">
        <w:t xml:space="preserve"> actionable insights for boosting business performance. This enables efficient data analysis and reporting, providing valuable insights that contribute to improved decision-making and overall business success.</w:t>
      </w:r>
    </w:p>
    <w:p w14:paraId="197F9BB9" w14:textId="20465D4D" w:rsidR="0061137D" w:rsidRDefault="0061137D" w:rsidP="0061137D">
      <w:pPr>
        <w:pStyle w:val="ListParagraph"/>
        <w:numPr>
          <w:ilvl w:val="0"/>
          <w:numId w:val="52"/>
        </w:numPr>
        <w:spacing w:after="160" w:line="276" w:lineRule="auto"/>
      </w:pPr>
      <w:r w:rsidRPr="00E7354E">
        <w:rPr>
          <w:b/>
          <w:bCs/>
        </w:rPr>
        <w:t>Data Science Capabilities:</w:t>
      </w:r>
      <w:r>
        <w:t xml:space="preserve"> </w:t>
      </w:r>
      <w:r w:rsidRPr="00DB69A3">
        <w:t>With data science capabilities, users can create machine learning models to extract valuable insights and drive data-driven decision-making.</w:t>
      </w:r>
      <w:r>
        <w:t xml:space="preserve">              </w:t>
      </w:r>
    </w:p>
    <w:p w14:paraId="680B3511" w14:textId="2D6D7460" w:rsidR="002D6073" w:rsidRDefault="002D6073">
      <w:pPr>
        <w:jc w:val="left"/>
      </w:pPr>
      <w:r>
        <w:br w:type="page"/>
      </w:r>
    </w:p>
    <w:p w14:paraId="330D7BF7" w14:textId="6F56007B" w:rsidR="008A4F76" w:rsidRDefault="006D357C" w:rsidP="00150FE4">
      <w:pPr>
        <w:pStyle w:val="Heading1"/>
        <w:spacing w:line="276" w:lineRule="auto"/>
      </w:pPr>
      <w:r w:rsidRPr="00E6130C">
        <w:lastRenderedPageBreak/>
        <w:t>Customer Registration</w:t>
      </w:r>
      <w:bookmarkEnd w:id="18"/>
    </w:p>
    <w:p w14:paraId="4401B26B" w14:textId="24F3ABAB" w:rsidR="00793A7F" w:rsidRDefault="00BB3094" w:rsidP="00150FE4">
      <w:pPr>
        <w:spacing w:line="276" w:lineRule="auto"/>
      </w:pPr>
      <w:r w:rsidRPr="00BB3094">
        <w:t xml:space="preserve">A registration link is provided on the </w:t>
      </w:r>
      <w:r w:rsidR="0037738C">
        <w:t>Sedin</w:t>
      </w:r>
      <w:r w:rsidRPr="00BB3094">
        <w:t xml:space="preserve"> website to facilitate new user sign-ups.</w:t>
      </w:r>
    </w:p>
    <w:p w14:paraId="234242DC" w14:textId="56F555C0" w:rsidR="00396224" w:rsidRDefault="000C26C1" w:rsidP="00150FE4">
      <w:pPr>
        <w:spacing w:line="276" w:lineRule="auto"/>
        <w:rPr>
          <w:lang w:val="en-IN"/>
        </w:rPr>
      </w:pPr>
      <w:r>
        <w:t>When users click the registration link, the system loads a pop-up screen where they can fill out all the necessary information to register. The administrator will receive a registration request for approval, and the user</w:t>
      </w:r>
      <w:r w:rsidR="000C6D95">
        <w:t xml:space="preserve"> </w:t>
      </w:r>
      <w:r w:rsidR="0035640F">
        <w:t>will receive a confirmation email</w:t>
      </w:r>
      <w:r w:rsidR="009036AE">
        <w:t xml:space="preserve"> upon submitting the registration request.</w:t>
      </w:r>
    </w:p>
    <w:p w14:paraId="1B985153" w14:textId="151FDF1A" w:rsidR="00C67D0A" w:rsidRPr="00914848" w:rsidRDefault="009036AE" w:rsidP="00E167BB">
      <w:pPr>
        <w:pStyle w:val="Heading2"/>
      </w:pPr>
      <w:bookmarkStart w:id="19" w:name="_Toc193984021"/>
      <w:r w:rsidRPr="00914848">
        <w:t>Work</w:t>
      </w:r>
      <w:r w:rsidR="008E3E49" w:rsidRPr="00914848">
        <w:t xml:space="preserve"> Function</w:t>
      </w:r>
      <w:bookmarkStart w:id="20" w:name="_p1ldxi9graji" w:colFirst="0" w:colLast="0"/>
      <w:bookmarkEnd w:id="20"/>
      <w:r w:rsidR="00914848">
        <w:t>:</w:t>
      </w:r>
      <w:bookmarkEnd w:id="19"/>
    </w:p>
    <w:p w14:paraId="52AAEED6" w14:textId="4FADFE5D" w:rsidR="00A16E56" w:rsidRPr="00914848" w:rsidRDefault="00A16E56" w:rsidP="00B224F8">
      <w:pPr>
        <w:pStyle w:val="ListParagraph"/>
        <w:numPr>
          <w:ilvl w:val="0"/>
          <w:numId w:val="10"/>
        </w:numPr>
        <w:spacing w:before="240" w:line="276" w:lineRule="auto"/>
        <w:rPr>
          <w:lang w:val="en-IN"/>
        </w:rPr>
      </w:pPr>
      <w:r w:rsidRPr="00914848">
        <w:rPr>
          <w:lang w:val="en-IN"/>
        </w:rPr>
        <w:t xml:space="preserve">Provision to </w:t>
      </w:r>
      <w:r w:rsidR="001B28F1" w:rsidRPr="00914848">
        <w:rPr>
          <w:lang w:val="en-IN"/>
        </w:rPr>
        <w:t>define</w:t>
      </w:r>
      <w:r w:rsidR="006A288B" w:rsidRPr="00914848">
        <w:rPr>
          <w:lang w:val="en-IN"/>
        </w:rPr>
        <w:t xml:space="preserve"> the </w:t>
      </w:r>
      <w:r w:rsidR="006462D9" w:rsidRPr="00914848">
        <w:rPr>
          <w:lang w:val="en-IN"/>
        </w:rPr>
        <w:t>basic deta</w:t>
      </w:r>
      <w:r w:rsidR="00BA58F3" w:rsidRPr="00914848">
        <w:rPr>
          <w:lang w:val="en-IN"/>
        </w:rPr>
        <w:t xml:space="preserve">ils of </w:t>
      </w:r>
      <w:r w:rsidR="009175F9" w:rsidRPr="00914848">
        <w:rPr>
          <w:lang w:val="en-IN"/>
        </w:rPr>
        <w:t>customers</w:t>
      </w:r>
      <w:r w:rsidR="00BA58F3" w:rsidRPr="00914848">
        <w:rPr>
          <w:lang w:val="en-IN"/>
        </w:rPr>
        <w:t xml:space="preserve"> </w:t>
      </w:r>
      <w:r w:rsidR="009175F9" w:rsidRPr="00914848">
        <w:rPr>
          <w:lang w:val="en-IN"/>
        </w:rPr>
        <w:t>for</w:t>
      </w:r>
      <w:r w:rsidR="00BA58F3" w:rsidRPr="00914848">
        <w:rPr>
          <w:lang w:val="en-IN"/>
        </w:rPr>
        <w:t xml:space="preserve"> </w:t>
      </w:r>
      <w:r w:rsidR="009175F9" w:rsidRPr="00914848">
        <w:rPr>
          <w:lang w:val="en-IN"/>
        </w:rPr>
        <w:t>registration</w:t>
      </w:r>
      <w:r w:rsidR="00BA58F3" w:rsidRPr="00914848">
        <w:rPr>
          <w:lang w:val="en-IN"/>
        </w:rPr>
        <w:t>.</w:t>
      </w:r>
    </w:p>
    <w:p w14:paraId="4B18A7B9" w14:textId="13E9EE4C" w:rsidR="009175F9" w:rsidRPr="00914848" w:rsidRDefault="009175F9" w:rsidP="00B224F8">
      <w:pPr>
        <w:pStyle w:val="ListParagraph"/>
        <w:numPr>
          <w:ilvl w:val="0"/>
          <w:numId w:val="10"/>
        </w:numPr>
        <w:spacing w:before="240" w:line="276" w:lineRule="auto"/>
        <w:rPr>
          <w:lang w:val="en-IN"/>
        </w:rPr>
      </w:pPr>
      <w:r w:rsidRPr="00914848">
        <w:rPr>
          <w:lang w:val="en-IN"/>
        </w:rPr>
        <w:t>Provis</w:t>
      </w:r>
      <w:r w:rsidR="001B28F1" w:rsidRPr="00914848">
        <w:rPr>
          <w:lang w:val="en-IN"/>
        </w:rPr>
        <w:t xml:space="preserve">ion to define the contact information </w:t>
      </w:r>
      <w:r w:rsidR="00AE0C06" w:rsidRPr="00914848">
        <w:rPr>
          <w:lang w:val="en-IN"/>
        </w:rPr>
        <w:t>of customers.</w:t>
      </w:r>
    </w:p>
    <w:p w14:paraId="1E23D3A1" w14:textId="0CA692EC" w:rsidR="00F01F01" w:rsidRPr="00914848" w:rsidRDefault="00AE0C06" w:rsidP="00B224F8">
      <w:pPr>
        <w:pStyle w:val="ListParagraph"/>
        <w:numPr>
          <w:ilvl w:val="0"/>
          <w:numId w:val="10"/>
        </w:numPr>
        <w:spacing w:before="240" w:line="276" w:lineRule="auto"/>
        <w:rPr>
          <w:lang w:val="en-IN"/>
        </w:rPr>
      </w:pPr>
      <w:r w:rsidRPr="00914848">
        <w:rPr>
          <w:lang w:val="en-IN"/>
        </w:rPr>
        <w:t>Provision to submit the registration</w:t>
      </w:r>
      <w:r w:rsidR="00A9342F" w:rsidRPr="00914848">
        <w:rPr>
          <w:lang w:val="en-IN"/>
        </w:rPr>
        <w:t xml:space="preserve"> to </w:t>
      </w:r>
      <w:r w:rsidR="00136127" w:rsidRPr="00914848">
        <w:rPr>
          <w:lang w:val="en-IN"/>
        </w:rPr>
        <w:t xml:space="preserve">the </w:t>
      </w:r>
      <w:r w:rsidR="00A9342F" w:rsidRPr="00914848">
        <w:rPr>
          <w:lang w:val="en-IN"/>
        </w:rPr>
        <w:t>admin</w:t>
      </w:r>
      <w:r w:rsidR="004A6BC2" w:rsidRPr="00914848">
        <w:rPr>
          <w:lang w:val="en-IN"/>
        </w:rPr>
        <w:t>.</w:t>
      </w:r>
    </w:p>
    <w:p w14:paraId="589E8A78" w14:textId="222DC673" w:rsidR="00BA58F3" w:rsidRPr="00914848" w:rsidRDefault="004A6BC2" w:rsidP="00B224F8">
      <w:pPr>
        <w:pStyle w:val="ListParagraph"/>
        <w:numPr>
          <w:ilvl w:val="0"/>
          <w:numId w:val="10"/>
        </w:numPr>
        <w:spacing w:before="240" w:line="276" w:lineRule="auto"/>
        <w:rPr>
          <w:lang w:val="en-IN"/>
        </w:rPr>
      </w:pPr>
      <w:r w:rsidRPr="00914848">
        <w:rPr>
          <w:lang w:val="en-IN"/>
        </w:rPr>
        <w:t xml:space="preserve">Provision to accept/reject the registration by </w:t>
      </w:r>
      <w:r w:rsidR="00F01F01" w:rsidRPr="00914848">
        <w:rPr>
          <w:lang w:val="en-IN"/>
        </w:rPr>
        <w:t>Sedin admin.</w:t>
      </w:r>
    </w:p>
    <w:p w14:paraId="39919245" w14:textId="7C8F2C02" w:rsidR="00226BB7" w:rsidRPr="00C67D0A" w:rsidRDefault="005F1BFD" w:rsidP="00E167BB">
      <w:pPr>
        <w:pStyle w:val="Heading2"/>
      </w:pPr>
      <w:bookmarkStart w:id="21" w:name="_Toc193984022"/>
      <w:r w:rsidRPr="00596036">
        <w:t>New Registration Popup</w:t>
      </w:r>
      <w:bookmarkEnd w:id="21"/>
    </w:p>
    <w:p w14:paraId="1F01C3E0" w14:textId="5C45A312" w:rsidR="007D662F" w:rsidRDefault="00AE2B2B" w:rsidP="00150FE4">
      <w:pPr>
        <w:spacing w:line="276" w:lineRule="auto"/>
      </w:pPr>
      <w:r w:rsidRPr="00AE2B2B">
        <w:t>The Customer Registration page is the initial access point for new users to enter the necessary information to set up their accounts. This page is accessed via the registration link on the Sedin website, ensuring an organized and secure collection of customer information.</w:t>
      </w:r>
    </w:p>
    <w:p w14:paraId="03065E7A" w14:textId="2DA83180" w:rsidR="00993B89" w:rsidRDefault="00993B89">
      <w:pPr>
        <w:jc w:val="left"/>
      </w:pPr>
      <w:r>
        <w:br w:type="page"/>
      </w:r>
    </w:p>
    <w:tbl>
      <w:tblPr>
        <w:tblpPr w:leftFromText="180" w:rightFromText="180" w:vertAnchor="text" w:horzAnchor="margin" w:tblpXSpec="center" w:tblpY="553"/>
        <w:tblW w:w="11198" w:type="dxa"/>
        <w:tblLayout w:type="fixed"/>
        <w:tblLook w:val="0000" w:firstRow="0" w:lastRow="0" w:firstColumn="0" w:lastColumn="0" w:noHBand="0" w:noVBand="0"/>
      </w:tblPr>
      <w:tblGrid>
        <w:gridCol w:w="1266"/>
        <w:gridCol w:w="851"/>
        <w:gridCol w:w="850"/>
        <w:gridCol w:w="992"/>
        <w:gridCol w:w="3686"/>
        <w:gridCol w:w="3553"/>
      </w:tblGrid>
      <w:tr w:rsidR="00635390" w:rsidRPr="003C5359" w14:paraId="6CEE979D" w14:textId="77777777" w:rsidTr="00635390">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3457340"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lastRenderedPageBreak/>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A632B0D"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Data/</w:t>
            </w:r>
          </w:p>
          <w:p w14:paraId="29777288"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Value Type</w:t>
            </w:r>
          </w:p>
        </w:tc>
        <w:tc>
          <w:tcPr>
            <w:tcW w:w="85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67198F4"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F05C8C5"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Field Length</w:t>
            </w:r>
          </w:p>
        </w:tc>
        <w:tc>
          <w:tcPr>
            <w:tcW w:w="36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BF3F846"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Validation</w:t>
            </w:r>
          </w:p>
        </w:tc>
        <w:tc>
          <w:tcPr>
            <w:tcW w:w="355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9884C94" w14:textId="77777777" w:rsidR="00635390" w:rsidRPr="003C5359" w:rsidRDefault="00635390" w:rsidP="00635390">
            <w:pPr>
              <w:spacing w:line="276" w:lineRule="auto"/>
              <w:jc w:val="center"/>
              <w:rPr>
                <w:b/>
                <w:bCs/>
                <w:color w:val="FFFFFF" w:themeColor="background1"/>
                <w:szCs w:val="20"/>
              </w:rPr>
            </w:pPr>
            <w:r w:rsidRPr="003C5359">
              <w:rPr>
                <w:b/>
                <w:bCs/>
                <w:color w:val="FFFFFF" w:themeColor="background1"/>
                <w:szCs w:val="20"/>
              </w:rPr>
              <w:t>Validation Message</w:t>
            </w:r>
          </w:p>
        </w:tc>
      </w:tr>
      <w:tr w:rsidR="00635390" w:rsidRPr="00C67D0A" w14:paraId="23C74A21"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183B57AD" w14:textId="77777777" w:rsidR="00635390" w:rsidRPr="00C67D0A" w:rsidRDefault="00635390" w:rsidP="00635390">
            <w:pPr>
              <w:spacing w:line="276" w:lineRule="auto"/>
              <w:rPr>
                <w:szCs w:val="20"/>
              </w:rPr>
            </w:pPr>
            <w:r w:rsidRPr="00C67D0A">
              <w:rPr>
                <w:szCs w:val="20"/>
              </w:rPr>
              <w:t>Company/Customer Name</w:t>
            </w:r>
          </w:p>
        </w:tc>
        <w:tc>
          <w:tcPr>
            <w:tcW w:w="851" w:type="dxa"/>
            <w:tcBorders>
              <w:top w:val="single" w:sz="8" w:space="0" w:color="000000"/>
              <w:left w:val="single" w:sz="8" w:space="0" w:color="000000"/>
              <w:bottom w:val="single" w:sz="8" w:space="0" w:color="000000"/>
              <w:right w:val="single" w:sz="8" w:space="0" w:color="000000"/>
            </w:tcBorders>
          </w:tcPr>
          <w:p w14:paraId="379F4238"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3BC24EC"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13E175FC"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B780EF3" w14:textId="77777777" w:rsidR="00635390" w:rsidRPr="00C67D0A" w:rsidRDefault="00635390" w:rsidP="00635390">
            <w:pPr>
              <w:spacing w:line="276" w:lineRule="auto"/>
              <w:rPr>
                <w:szCs w:val="20"/>
              </w:rPr>
            </w:pPr>
            <w:r w:rsidRPr="00C67D0A">
              <w:rPr>
                <w:szCs w:val="20"/>
              </w:rPr>
              <w:t>It shouldn’t be left blank.</w:t>
            </w:r>
          </w:p>
        </w:tc>
        <w:tc>
          <w:tcPr>
            <w:tcW w:w="3553" w:type="dxa"/>
            <w:tcBorders>
              <w:top w:val="single" w:sz="8" w:space="0" w:color="000000"/>
              <w:left w:val="single" w:sz="8" w:space="0" w:color="000000"/>
              <w:bottom w:val="single" w:sz="8" w:space="0" w:color="000000"/>
              <w:right w:val="single" w:sz="8" w:space="0" w:color="000000"/>
            </w:tcBorders>
          </w:tcPr>
          <w:p w14:paraId="57E26847" w14:textId="77777777" w:rsidR="00635390" w:rsidRPr="00C67D0A" w:rsidRDefault="00635390" w:rsidP="00635390">
            <w:pPr>
              <w:spacing w:line="276" w:lineRule="auto"/>
              <w:rPr>
                <w:szCs w:val="20"/>
              </w:rPr>
            </w:pPr>
            <w:r w:rsidRPr="00C67D0A">
              <w:rPr>
                <w:szCs w:val="20"/>
              </w:rPr>
              <w:t>The company/customer’s name cannot be empty. Please input a username.</w:t>
            </w:r>
          </w:p>
        </w:tc>
      </w:tr>
      <w:tr w:rsidR="00635390" w:rsidRPr="00C67D0A" w14:paraId="28186A4E"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2F73A1C4" w14:textId="77777777" w:rsidR="00635390" w:rsidRPr="00C67D0A" w:rsidRDefault="00635390" w:rsidP="00635390">
            <w:pPr>
              <w:spacing w:line="276" w:lineRule="auto"/>
              <w:rPr>
                <w:szCs w:val="20"/>
              </w:rPr>
            </w:pPr>
            <w:r w:rsidRPr="00C67D0A">
              <w:rPr>
                <w:szCs w:val="20"/>
              </w:rPr>
              <w:t>Industry</w:t>
            </w:r>
          </w:p>
        </w:tc>
        <w:tc>
          <w:tcPr>
            <w:tcW w:w="851" w:type="dxa"/>
            <w:tcBorders>
              <w:top w:val="single" w:sz="8" w:space="0" w:color="000000"/>
              <w:left w:val="single" w:sz="8" w:space="0" w:color="000000"/>
              <w:bottom w:val="single" w:sz="8" w:space="0" w:color="000000"/>
              <w:right w:val="single" w:sz="8" w:space="0" w:color="000000"/>
            </w:tcBorders>
          </w:tcPr>
          <w:p w14:paraId="0211A483"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9E0F3ED" w14:textId="77777777" w:rsidR="00635390" w:rsidRPr="00C67D0A" w:rsidRDefault="00635390" w:rsidP="00635390">
            <w:pPr>
              <w:spacing w:line="276" w:lineRule="auto"/>
              <w:rPr>
                <w:szCs w:val="20"/>
              </w:rPr>
            </w:pPr>
            <w:r w:rsidRPr="00C67D0A">
              <w:rPr>
                <w:szCs w:val="20"/>
              </w:rPr>
              <w:t>Dropdown</w:t>
            </w:r>
          </w:p>
        </w:tc>
        <w:tc>
          <w:tcPr>
            <w:tcW w:w="992" w:type="dxa"/>
            <w:tcBorders>
              <w:top w:val="single" w:sz="8" w:space="0" w:color="000000"/>
              <w:left w:val="single" w:sz="8" w:space="0" w:color="000000"/>
              <w:bottom w:val="single" w:sz="8" w:space="0" w:color="000000"/>
              <w:right w:val="single" w:sz="8" w:space="0" w:color="000000"/>
            </w:tcBorders>
          </w:tcPr>
          <w:p w14:paraId="45FAD019"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20E295F" w14:textId="77777777" w:rsidR="00635390" w:rsidRPr="00C67D0A" w:rsidRDefault="00635390" w:rsidP="00635390">
            <w:pPr>
              <w:spacing w:line="276" w:lineRule="auto"/>
              <w:rPr>
                <w:szCs w:val="20"/>
              </w:rPr>
            </w:pPr>
            <w:r w:rsidRPr="00C67D0A">
              <w:rPr>
                <w:szCs w:val="20"/>
              </w:rPr>
              <w:t>A dropdown menu should have predefined options. If 'Other' is selected, it should allow user input.</w:t>
            </w:r>
          </w:p>
          <w:p w14:paraId="3455F6A2" w14:textId="77777777" w:rsidR="00635390" w:rsidRPr="00C67D0A" w:rsidRDefault="00635390" w:rsidP="00635390">
            <w:pPr>
              <w:spacing w:after="0" w:line="276" w:lineRule="auto"/>
              <w:rPr>
                <w:szCs w:val="20"/>
              </w:rPr>
            </w:pPr>
          </w:p>
          <w:p w14:paraId="60E36583" w14:textId="77777777" w:rsidR="00635390" w:rsidRPr="00C67D0A" w:rsidRDefault="00635390" w:rsidP="00635390">
            <w:pPr>
              <w:spacing w:line="276" w:lineRule="auto"/>
              <w:rPr>
                <w:szCs w:val="20"/>
              </w:rPr>
            </w:pPr>
            <w:r w:rsidRPr="00C67D0A">
              <w:rPr>
                <w:szCs w:val="20"/>
              </w:rPr>
              <w:t>It shouldn’t be left blank.</w:t>
            </w:r>
          </w:p>
        </w:tc>
        <w:tc>
          <w:tcPr>
            <w:tcW w:w="3553" w:type="dxa"/>
            <w:tcBorders>
              <w:top w:val="single" w:sz="8" w:space="0" w:color="000000"/>
              <w:left w:val="single" w:sz="8" w:space="0" w:color="000000"/>
              <w:bottom w:val="single" w:sz="8" w:space="0" w:color="000000"/>
              <w:right w:val="single" w:sz="8" w:space="0" w:color="000000"/>
            </w:tcBorders>
          </w:tcPr>
          <w:p w14:paraId="0EBA496E" w14:textId="77777777" w:rsidR="00635390" w:rsidRPr="00C67D0A" w:rsidRDefault="00635390" w:rsidP="00635390">
            <w:pPr>
              <w:spacing w:line="276" w:lineRule="auto"/>
              <w:rPr>
                <w:szCs w:val="20"/>
              </w:rPr>
            </w:pPr>
            <w:r w:rsidRPr="00C67D0A">
              <w:rPr>
                <w:szCs w:val="20"/>
              </w:rPr>
              <w:t>Field is required.</w:t>
            </w:r>
          </w:p>
          <w:p w14:paraId="1B9FB796" w14:textId="77777777" w:rsidR="00635390" w:rsidRPr="00C67D0A" w:rsidRDefault="00635390" w:rsidP="00635390">
            <w:pPr>
              <w:spacing w:line="276" w:lineRule="auto"/>
              <w:rPr>
                <w:szCs w:val="20"/>
              </w:rPr>
            </w:pPr>
            <w:r w:rsidRPr="00C67D0A">
              <w:rPr>
                <w:szCs w:val="20"/>
              </w:rPr>
              <w:t>or</w:t>
            </w:r>
          </w:p>
          <w:p w14:paraId="5952B8ED" w14:textId="77777777" w:rsidR="00635390" w:rsidRPr="00C67D0A" w:rsidRDefault="00635390" w:rsidP="00635390">
            <w:pPr>
              <w:spacing w:after="0" w:line="276" w:lineRule="auto"/>
              <w:rPr>
                <w:color w:val="FF0000"/>
                <w:szCs w:val="20"/>
              </w:rPr>
            </w:pPr>
            <w:r w:rsidRPr="00C67D0A">
              <w:rPr>
                <w:color w:val="FF0000"/>
                <w:szCs w:val="20"/>
              </w:rPr>
              <w:t>Error message:</w:t>
            </w:r>
          </w:p>
          <w:p w14:paraId="558D4838" w14:textId="77777777" w:rsidR="00635390" w:rsidRPr="00C67D0A" w:rsidRDefault="00635390" w:rsidP="00635390">
            <w:pPr>
              <w:spacing w:line="276" w:lineRule="auto"/>
              <w:rPr>
                <w:szCs w:val="20"/>
              </w:rPr>
            </w:pPr>
            <w:r w:rsidRPr="00C67D0A">
              <w:rPr>
                <w:szCs w:val="20"/>
              </w:rPr>
              <w:t>Invalid data.</w:t>
            </w:r>
          </w:p>
        </w:tc>
      </w:tr>
      <w:tr w:rsidR="00635390" w:rsidRPr="00C67D0A" w14:paraId="141F66B0"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4BB303A2" w14:textId="77777777" w:rsidR="00635390" w:rsidRPr="00C67D0A" w:rsidRDefault="00635390" w:rsidP="00635390">
            <w:pPr>
              <w:spacing w:line="276" w:lineRule="auto"/>
              <w:rPr>
                <w:szCs w:val="20"/>
              </w:rPr>
            </w:pPr>
            <w:r w:rsidRPr="00C67D0A">
              <w:rPr>
                <w:szCs w:val="20"/>
              </w:rPr>
              <w:t>Company Website</w:t>
            </w:r>
          </w:p>
        </w:tc>
        <w:tc>
          <w:tcPr>
            <w:tcW w:w="851" w:type="dxa"/>
            <w:tcBorders>
              <w:top w:val="single" w:sz="8" w:space="0" w:color="000000"/>
              <w:left w:val="single" w:sz="8" w:space="0" w:color="000000"/>
              <w:bottom w:val="single" w:sz="8" w:space="0" w:color="000000"/>
              <w:right w:val="single" w:sz="8" w:space="0" w:color="000000"/>
            </w:tcBorders>
          </w:tcPr>
          <w:p w14:paraId="2D9F3AC4" w14:textId="77777777" w:rsidR="00635390" w:rsidRPr="00C67D0A" w:rsidRDefault="00635390" w:rsidP="00635390">
            <w:pPr>
              <w:spacing w:line="276" w:lineRule="auto"/>
              <w:rPr>
                <w:szCs w:val="20"/>
              </w:rPr>
            </w:pPr>
            <w:r w:rsidRPr="00C67D0A">
              <w:rPr>
                <w:szCs w:val="20"/>
              </w:rPr>
              <w:t>URL</w:t>
            </w:r>
          </w:p>
        </w:tc>
        <w:tc>
          <w:tcPr>
            <w:tcW w:w="850" w:type="dxa"/>
            <w:tcBorders>
              <w:top w:val="single" w:sz="8" w:space="0" w:color="000000"/>
              <w:left w:val="single" w:sz="8" w:space="0" w:color="000000"/>
              <w:bottom w:val="single" w:sz="8" w:space="0" w:color="000000"/>
              <w:right w:val="single" w:sz="8" w:space="0" w:color="000000"/>
            </w:tcBorders>
          </w:tcPr>
          <w:p w14:paraId="509E2DAB"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5F4AE95D"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57E7725F" w14:textId="77777777" w:rsidR="00635390" w:rsidRPr="00C67D0A" w:rsidRDefault="00635390" w:rsidP="00635390">
            <w:pPr>
              <w:spacing w:line="276" w:lineRule="auto"/>
              <w:rPr>
                <w:szCs w:val="20"/>
              </w:rPr>
            </w:pPr>
            <w:r w:rsidRPr="00C67D0A">
              <w:rPr>
                <w:szCs w:val="20"/>
              </w:rPr>
              <w:t>A website address should follow the format: </w:t>
            </w:r>
          </w:p>
          <w:p w14:paraId="651B7B54" w14:textId="77777777" w:rsidR="00635390" w:rsidRPr="00C67D0A" w:rsidRDefault="00635390" w:rsidP="00635390">
            <w:pPr>
              <w:spacing w:line="276" w:lineRule="auto"/>
              <w:rPr>
                <w:szCs w:val="20"/>
              </w:rPr>
            </w:pPr>
            <w:hyperlink r:id="rId12" w:history="1">
              <w:r w:rsidRPr="00FF1389">
                <w:rPr>
                  <w:rStyle w:val="Hyperlink"/>
                  <w:bCs/>
                  <w:szCs w:val="20"/>
                </w:rPr>
                <w:t>website: name@domain.com</w:t>
              </w:r>
            </w:hyperlink>
            <w:r w:rsidRPr="00C67D0A">
              <w:rPr>
                <w:szCs w:val="20"/>
              </w:rPr>
              <w:t xml:space="preserve">. </w:t>
            </w:r>
          </w:p>
          <w:p w14:paraId="6A573708" w14:textId="77777777" w:rsidR="00635390" w:rsidRPr="00C67D0A" w:rsidRDefault="00635390" w:rsidP="00635390">
            <w:pPr>
              <w:spacing w:line="276" w:lineRule="auto"/>
              <w:rPr>
                <w:szCs w:val="20"/>
              </w:rPr>
            </w:pPr>
          </w:p>
        </w:tc>
        <w:tc>
          <w:tcPr>
            <w:tcW w:w="3553" w:type="dxa"/>
            <w:tcBorders>
              <w:top w:val="single" w:sz="8" w:space="0" w:color="000000"/>
              <w:left w:val="single" w:sz="8" w:space="0" w:color="000000"/>
              <w:bottom w:val="single" w:sz="8" w:space="0" w:color="000000"/>
              <w:right w:val="single" w:sz="8" w:space="0" w:color="000000"/>
            </w:tcBorders>
          </w:tcPr>
          <w:p w14:paraId="2EE70EDD" w14:textId="77777777" w:rsidR="00635390" w:rsidRPr="00C67D0A" w:rsidRDefault="00635390" w:rsidP="00635390">
            <w:pPr>
              <w:spacing w:line="276" w:lineRule="auto"/>
              <w:rPr>
                <w:szCs w:val="20"/>
              </w:rPr>
            </w:pPr>
            <w:r w:rsidRPr="00C67D0A">
              <w:rPr>
                <w:szCs w:val="20"/>
              </w:rPr>
              <w:t>Field is required.</w:t>
            </w:r>
          </w:p>
          <w:p w14:paraId="71320FC5" w14:textId="77777777" w:rsidR="00635390" w:rsidRPr="00C67D0A" w:rsidRDefault="00635390" w:rsidP="00635390">
            <w:pPr>
              <w:spacing w:line="276" w:lineRule="auto"/>
              <w:rPr>
                <w:szCs w:val="20"/>
              </w:rPr>
            </w:pPr>
            <w:r w:rsidRPr="00C67D0A">
              <w:rPr>
                <w:szCs w:val="20"/>
              </w:rPr>
              <w:t>or</w:t>
            </w:r>
          </w:p>
          <w:p w14:paraId="2893F074" w14:textId="77777777" w:rsidR="00635390" w:rsidRPr="00C67D0A" w:rsidRDefault="00635390" w:rsidP="00635390">
            <w:pPr>
              <w:spacing w:after="0" w:line="276" w:lineRule="auto"/>
              <w:rPr>
                <w:color w:val="FF0000"/>
                <w:szCs w:val="20"/>
              </w:rPr>
            </w:pPr>
            <w:r w:rsidRPr="00C67D0A">
              <w:rPr>
                <w:color w:val="FF0000"/>
                <w:szCs w:val="20"/>
              </w:rPr>
              <w:t>Error message:</w:t>
            </w:r>
          </w:p>
          <w:p w14:paraId="4E7C5D98" w14:textId="77777777" w:rsidR="00635390" w:rsidRPr="00C67D0A" w:rsidRDefault="00635390" w:rsidP="00635390">
            <w:pPr>
              <w:spacing w:line="276" w:lineRule="auto"/>
              <w:rPr>
                <w:szCs w:val="20"/>
              </w:rPr>
            </w:pPr>
            <w:r w:rsidRPr="00C67D0A">
              <w:rPr>
                <w:szCs w:val="20"/>
              </w:rPr>
              <w:t>Invalid website.</w:t>
            </w:r>
          </w:p>
        </w:tc>
      </w:tr>
      <w:tr w:rsidR="00635390" w:rsidRPr="00C67D0A" w14:paraId="3D192287"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13B338F2" w14:textId="77777777" w:rsidR="00635390" w:rsidRPr="00C67D0A" w:rsidRDefault="00635390" w:rsidP="00635390">
            <w:pPr>
              <w:spacing w:line="276" w:lineRule="auto"/>
              <w:rPr>
                <w:szCs w:val="20"/>
              </w:rPr>
            </w:pPr>
            <w:r w:rsidRPr="00C67D0A">
              <w:rPr>
                <w:szCs w:val="20"/>
              </w:rPr>
              <w:t>Location</w:t>
            </w:r>
          </w:p>
        </w:tc>
        <w:tc>
          <w:tcPr>
            <w:tcW w:w="851" w:type="dxa"/>
            <w:tcBorders>
              <w:top w:val="single" w:sz="8" w:space="0" w:color="000000"/>
              <w:left w:val="single" w:sz="8" w:space="0" w:color="000000"/>
              <w:bottom w:val="single" w:sz="8" w:space="0" w:color="000000"/>
              <w:right w:val="single" w:sz="8" w:space="0" w:color="000000"/>
            </w:tcBorders>
          </w:tcPr>
          <w:p w14:paraId="5D9C4892" w14:textId="77777777" w:rsidR="00635390" w:rsidRPr="00C67D0A" w:rsidRDefault="00635390" w:rsidP="00635390">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4F98ECC5" w14:textId="77777777" w:rsidR="00635390" w:rsidRPr="00C67D0A" w:rsidRDefault="00635390" w:rsidP="00635390">
            <w:pPr>
              <w:spacing w:line="276" w:lineRule="auto"/>
              <w:rPr>
                <w:szCs w:val="20"/>
              </w:rPr>
            </w:pPr>
            <w:r w:rsidRPr="00C67D0A">
              <w:rPr>
                <w:szCs w:val="20"/>
              </w:rPr>
              <w:t>Dropdown</w:t>
            </w:r>
          </w:p>
        </w:tc>
        <w:tc>
          <w:tcPr>
            <w:tcW w:w="992" w:type="dxa"/>
            <w:tcBorders>
              <w:top w:val="single" w:sz="8" w:space="0" w:color="000000"/>
              <w:left w:val="single" w:sz="8" w:space="0" w:color="000000"/>
              <w:bottom w:val="single" w:sz="8" w:space="0" w:color="000000"/>
              <w:right w:val="single" w:sz="8" w:space="0" w:color="000000"/>
            </w:tcBorders>
          </w:tcPr>
          <w:p w14:paraId="38C01257" w14:textId="77777777" w:rsidR="00635390" w:rsidRPr="00C67D0A" w:rsidRDefault="00635390" w:rsidP="00635390">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3B8C661A" w14:textId="77777777" w:rsidR="00635390" w:rsidRPr="00C67D0A" w:rsidRDefault="00635390" w:rsidP="00635390">
            <w:pPr>
              <w:spacing w:line="276" w:lineRule="auto"/>
              <w:rPr>
                <w:szCs w:val="20"/>
              </w:rPr>
            </w:pPr>
            <w:r w:rsidRPr="00C67D0A">
              <w:rPr>
                <w:szCs w:val="20"/>
              </w:rPr>
              <w:t>The location should contain country, state, and city.</w:t>
            </w:r>
          </w:p>
        </w:tc>
        <w:tc>
          <w:tcPr>
            <w:tcW w:w="3553" w:type="dxa"/>
            <w:tcBorders>
              <w:top w:val="single" w:sz="8" w:space="0" w:color="000000"/>
              <w:left w:val="single" w:sz="8" w:space="0" w:color="000000"/>
              <w:bottom w:val="single" w:sz="8" w:space="0" w:color="000000"/>
              <w:right w:val="single" w:sz="8" w:space="0" w:color="000000"/>
            </w:tcBorders>
          </w:tcPr>
          <w:p w14:paraId="1435CCC3" w14:textId="77777777" w:rsidR="00635390" w:rsidRDefault="00635390" w:rsidP="00635390">
            <w:pPr>
              <w:spacing w:line="276" w:lineRule="auto"/>
              <w:rPr>
                <w:szCs w:val="20"/>
              </w:rPr>
            </w:pPr>
            <w:r w:rsidRPr="00C67D0A">
              <w:rPr>
                <w:szCs w:val="20"/>
              </w:rPr>
              <w:t>Field is required.</w:t>
            </w:r>
          </w:p>
          <w:p w14:paraId="6EFD1C18" w14:textId="77777777" w:rsidR="00635390" w:rsidRPr="00C67D0A" w:rsidRDefault="00635390" w:rsidP="00635390">
            <w:pPr>
              <w:spacing w:line="276" w:lineRule="auto"/>
              <w:rPr>
                <w:szCs w:val="20"/>
              </w:rPr>
            </w:pPr>
            <w:r>
              <w:rPr>
                <w:szCs w:val="20"/>
              </w:rPr>
              <w:t>or</w:t>
            </w:r>
          </w:p>
          <w:p w14:paraId="7F2BBAF4" w14:textId="77777777" w:rsidR="00635390" w:rsidRDefault="00635390" w:rsidP="00635390">
            <w:pPr>
              <w:spacing w:after="0" w:line="276" w:lineRule="auto"/>
              <w:rPr>
                <w:color w:val="FF0000"/>
                <w:szCs w:val="20"/>
              </w:rPr>
            </w:pPr>
            <w:r w:rsidRPr="00C67D0A">
              <w:rPr>
                <w:color w:val="FF0000"/>
                <w:szCs w:val="20"/>
              </w:rPr>
              <w:t>Error message:</w:t>
            </w:r>
          </w:p>
          <w:p w14:paraId="4BB014C2" w14:textId="77777777" w:rsidR="00635390" w:rsidRPr="001B0BCA" w:rsidRDefault="00635390" w:rsidP="00635390">
            <w:pPr>
              <w:spacing w:line="276" w:lineRule="auto"/>
              <w:rPr>
                <w:color w:val="FF0000"/>
                <w:szCs w:val="20"/>
              </w:rPr>
            </w:pPr>
            <w:r w:rsidRPr="00C67D0A">
              <w:rPr>
                <w:szCs w:val="20"/>
              </w:rPr>
              <w:t>Invalid data.</w:t>
            </w:r>
          </w:p>
        </w:tc>
      </w:tr>
      <w:tr w:rsidR="00635390" w:rsidRPr="00C67D0A" w14:paraId="3F6C4317"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084E7CE6" w14:textId="77777777" w:rsidR="00635390" w:rsidRPr="00C67D0A" w:rsidRDefault="00635390" w:rsidP="00635390">
            <w:pPr>
              <w:spacing w:line="276" w:lineRule="auto"/>
              <w:rPr>
                <w:szCs w:val="20"/>
              </w:rPr>
            </w:pPr>
            <w:r w:rsidRPr="00C67D0A">
              <w:rPr>
                <w:szCs w:val="20"/>
              </w:rPr>
              <w:t>Designation/Role</w:t>
            </w:r>
          </w:p>
        </w:tc>
        <w:tc>
          <w:tcPr>
            <w:tcW w:w="851" w:type="dxa"/>
            <w:tcBorders>
              <w:top w:val="single" w:sz="8" w:space="0" w:color="000000"/>
              <w:left w:val="single" w:sz="8" w:space="0" w:color="000000"/>
              <w:bottom w:val="single" w:sz="8" w:space="0" w:color="000000"/>
              <w:right w:val="single" w:sz="8" w:space="0" w:color="000000"/>
            </w:tcBorders>
          </w:tcPr>
          <w:p w14:paraId="461A2D97"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7553CFDF"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2B5A8BEF"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4BB71548" w14:textId="77777777" w:rsidR="00635390" w:rsidRPr="00C67D0A" w:rsidRDefault="00635390" w:rsidP="00635390">
            <w:pPr>
              <w:spacing w:line="276" w:lineRule="auto"/>
              <w:rPr>
                <w:szCs w:val="20"/>
              </w:rPr>
            </w:pPr>
          </w:p>
        </w:tc>
        <w:tc>
          <w:tcPr>
            <w:tcW w:w="3553" w:type="dxa"/>
            <w:tcBorders>
              <w:top w:val="single" w:sz="8" w:space="0" w:color="000000"/>
              <w:left w:val="single" w:sz="8" w:space="0" w:color="000000"/>
              <w:bottom w:val="single" w:sz="8" w:space="0" w:color="000000"/>
              <w:right w:val="single" w:sz="8" w:space="0" w:color="000000"/>
            </w:tcBorders>
          </w:tcPr>
          <w:p w14:paraId="49B8539B" w14:textId="77777777" w:rsidR="00635390" w:rsidRPr="00C67D0A" w:rsidRDefault="00635390" w:rsidP="00635390">
            <w:pPr>
              <w:spacing w:line="276" w:lineRule="auto"/>
              <w:rPr>
                <w:szCs w:val="20"/>
              </w:rPr>
            </w:pPr>
          </w:p>
        </w:tc>
      </w:tr>
      <w:tr w:rsidR="00635390" w:rsidRPr="00C67D0A" w14:paraId="318F5B60"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3756A4C5" w14:textId="77777777" w:rsidR="00635390" w:rsidRPr="00C67D0A" w:rsidRDefault="00635390" w:rsidP="00635390">
            <w:pPr>
              <w:spacing w:line="276" w:lineRule="auto"/>
              <w:rPr>
                <w:szCs w:val="20"/>
              </w:rPr>
            </w:pPr>
            <w:r w:rsidRPr="00C67D0A">
              <w:rPr>
                <w:szCs w:val="20"/>
              </w:rPr>
              <w:t>Full Name</w:t>
            </w:r>
          </w:p>
        </w:tc>
        <w:tc>
          <w:tcPr>
            <w:tcW w:w="851" w:type="dxa"/>
            <w:tcBorders>
              <w:top w:val="single" w:sz="8" w:space="0" w:color="000000"/>
              <w:left w:val="single" w:sz="8" w:space="0" w:color="000000"/>
              <w:bottom w:val="single" w:sz="8" w:space="0" w:color="000000"/>
              <w:right w:val="single" w:sz="8" w:space="0" w:color="000000"/>
            </w:tcBorders>
          </w:tcPr>
          <w:p w14:paraId="11FBE420" w14:textId="77777777" w:rsidR="00635390" w:rsidRPr="00C67D0A" w:rsidRDefault="00635390" w:rsidP="00635390">
            <w:pPr>
              <w:spacing w:line="276" w:lineRule="auto"/>
              <w:rPr>
                <w:szCs w:val="20"/>
              </w:rPr>
            </w:pPr>
            <w:r w:rsidRPr="00C67D0A">
              <w:rPr>
                <w:szCs w:val="20"/>
              </w:rPr>
              <w:t>String</w:t>
            </w:r>
          </w:p>
        </w:tc>
        <w:tc>
          <w:tcPr>
            <w:tcW w:w="850" w:type="dxa"/>
            <w:tcBorders>
              <w:top w:val="single" w:sz="8" w:space="0" w:color="000000"/>
              <w:left w:val="single" w:sz="8" w:space="0" w:color="000000"/>
              <w:bottom w:val="single" w:sz="8" w:space="0" w:color="000000"/>
              <w:right w:val="single" w:sz="8" w:space="0" w:color="000000"/>
            </w:tcBorders>
          </w:tcPr>
          <w:p w14:paraId="076B48D7"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9D60FD6"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642A5344" w14:textId="77777777" w:rsidR="00635390" w:rsidRPr="00C67D0A" w:rsidRDefault="00635390" w:rsidP="00635390">
            <w:pPr>
              <w:spacing w:line="276" w:lineRule="auto"/>
              <w:rPr>
                <w:szCs w:val="20"/>
              </w:rPr>
            </w:pPr>
            <w:r w:rsidRPr="00C67D0A">
              <w:rPr>
                <w:szCs w:val="20"/>
              </w:rPr>
              <w:t xml:space="preserve">The name should contain a salutation, first name, and last name. </w:t>
            </w:r>
          </w:p>
        </w:tc>
        <w:tc>
          <w:tcPr>
            <w:tcW w:w="3553" w:type="dxa"/>
            <w:tcBorders>
              <w:top w:val="single" w:sz="8" w:space="0" w:color="000000"/>
              <w:left w:val="single" w:sz="8" w:space="0" w:color="000000"/>
              <w:bottom w:val="single" w:sz="8" w:space="0" w:color="000000"/>
              <w:right w:val="single" w:sz="8" w:space="0" w:color="000000"/>
            </w:tcBorders>
          </w:tcPr>
          <w:p w14:paraId="46C93F54" w14:textId="77777777" w:rsidR="00635390" w:rsidRPr="00C67D0A" w:rsidRDefault="00635390" w:rsidP="00635390">
            <w:pPr>
              <w:spacing w:line="276" w:lineRule="auto"/>
              <w:rPr>
                <w:szCs w:val="20"/>
              </w:rPr>
            </w:pPr>
          </w:p>
        </w:tc>
      </w:tr>
      <w:tr w:rsidR="00635390" w:rsidRPr="00C67D0A" w14:paraId="539F86FA"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63B12DE4" w14:textId="77777777" w:rsidR="00635390" w:rsidRPr="00C67D0A" w:rsidRDefault="00635390" w:rsidP="00635390">
            <w:pPr>
              <w:spacing w:line="276" w:lineRule="auto"/>
              <w:rPr>
                <w:szCs w:val="20"/>
              </w:rPr>
            </w:pPr>
            <w:r w:rsidRPr="00C67D0A">
              <w:rPr>
                <w:szCs w:val="20"/>
              </w:rPr>
              <w:t>Email</w:t>
            </w:r>
          </w:p>
        </w:tc>
        <w:tc>
          <w:tcPr>
            <w:tcW w:w="851" w:type="dxa"/>
            <w:tcBorders>
              <w:top w:val="single" w:sz="8" w:space="0" w:color="000000"/>
              <w:left w:val="single" w:sz="8" w:space="0" w:color="000000"/>
              <w:bottom w:val="single" w:sz="8" w:space="0" w:color="000000"/>
              <w:right w:val="single" w:sz="8" w:space="0" w:color="000000"/>
            </w:tcBorders>
          </w:tcPr>
          <w:p w14:paraId="1F3A70A0" w14:textId="77777777" w:rsidR="00635390" w:rsidRPr="00C67D0A" w:rsidRDefault="00635390" w:rsidP="00635390">
            <w:pPr>
              <w:spacing w:line="276" w:lineRule="auto"/>
              <w:rPr>
                <w:szCs w:val="20"/>
              </w:rPr>
            </w:pPr>
            <w:r w:rsidRPr="00C67D0A">
              <w:rPr>
                <w:szCs w:val="20"/>
              </w:rPr>
              <w:t>Alphanumeric</w:t>
            </w:r>
          </w:p>
        </w:tc>
        <w:tc>
          <w:tcPr>
            <w:tcW w:w="850" w:type="dxa"/>
            <w:tcBorders>
              <w:top w:val="single" w:sz="8" w:space="0" w:color="000000"/>
              <w:left w:val="single" w:sz="8" w:space="0" w:color="000000"/>
              <w:bottom w:val="single" w:sz="8" w:space="0" w:color="000000"/>
              <w:right w:val="single" w:sz="8" w:space="0" w:color="000000"/>
            </w:tcBorders>
          </w:tcPr>
          <w:p w14:paraId="1FFF7A13"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26FAFD7A" w14:textId="77777777" w:rsidR="00635390" w:rsidRPr="00C67D0A" w:rsidRDefault="00635390" w:rsidP="00635390">
            <w:pPr>
              <w:spacing w:line="276" w:lineRule="auto"/>
              <w:rPr>
                <w:szCs w:val="20"/>
              </w:rPr>
            </w:pPr>
            <w:r w:rsidRPr="00C67D0A">
              <w:rPr>
                <w:szCs w:val="20"/>
              </w:rPr>
              <w:t>5-20</w:t>
            </w:r>
          </w:p>
        </w:tc>
        <w:tc>
          <w:tcPr>
            <w:tcW w:w="3686" w:type="dxa"/>
            <w:tcBorders>
              <w:top w:val="single" w:sz="8" w:space="0" w:color="000000"/>
              <w:left w:val="single" w:sz="8" w:space="0" w:color="000000"/>
              <w:bottom w:val="single" w:sz="8" w:space="0" w:color="000000"/>
              <w:right w:val="single" w:sz="8" w:space="0" w:color="000000"/>
            </w:tcBorders>
          </w:tcPr>
          <w:p w14:paraId="05DAEB3E" w14:textId="77777777" w:rsidR="00635390" w:rsidRPr="00C67D0A" w:rsidRDefault="00635390" w:rsidP="00635390">
            <w:pPr>
              <w:spacing w:line="276" w:lineRule="auto"/>
              <w:rPr>
                <w:szCs w:val="20"/>
              </w:rPr>
            </w:pPr>
            <w:r w:rsidRPr="00C67D0A">
              <w:rPr>
                <w:szCs w:val="20"/>
              </w:rPr>
              <w:t>An email address should follow the format:</w:t>
            </w:r>
          </w:p>
          <w:p w14:paraId="3A7F6CA9" w14:textId="77777777" w:rsidR="00635390" w:rsidRPr="00C67D0A" w:rsidRDefault="00635390" w:rsidP="00635390">
            <w:pPr>
              <w:spacing w:line="276" w:lineRule="auto"/>
              <w:rPr>
                <w:szCs w:val="20"/>
              </w:rPr>
            </w:pPr>
            <w:r w:rsidRPr="00C67D0A">
              <w:rPr>
                <w:szCs w:val="20"/>
              </w:rPr>
              <w:t> </w:t>
            </w:r>
            <w:hyperlink r:id="rId13" w:tgtFrame="_blank" w:history="1">
              <w:r w:rsidRPr="00C67D0A">
                <w:rPr>
                  <w:szCs w:val="20"/>
                </w:rPr>
                <w:t>username@domain.com</w:t>
              </w:r>
            </w:hyperlink>
            <w:r w:rsidRPr="00C67D0A">
              <w:rPr>
                <w:szCs w:val="20"/>
              </w:rPr>
              <w:t xml:space="preserve">. </w:t>
            </w:r>
          </w:p>
        </w:tc>
        <w:tc>
          <w:tcPr>
            <w:tcW w:w="3553" w:type="dxa"/>
            <w:tcBorders>
              <w:top w:val="single" w:sz="8" w:space="0" w:color="000000"/>
              <w:left w:val="single" w:sz="8" w:space="0" w:color="000000"/>
              <w:bottom w:val="single" w:sz="8" w:space="0" w:color="000000"/>
              <w:right w:val="single" w:sz="8" w:space="0" w:color="000000"/>
            </w:tcBorders>
          </w:tcPr>
          <w:p w14:paraId="45785FA5" w14:textId="77777777" w:rsidR="00635390" w:rsidRPr="00C67D0A" w:rsidRDefault="00635390" w:rsidP="00635390">
            <w:pPr>
              <w:spacing w:line="276" w:lineRule="auto"/>
              <w:rPr>
                <w:szCs w:val="20"/>
              </w:rPr>
            </w:pPr>
          </w:p>
          <w:p w14:paraId="35FA0506" w14:textId="77777777" w:rsidR="00635390" w:rsidRPr="00C67D0A" w:rsidRDefault="00635390" w:rsidP="00635390">
            <w:pPr>
              <w:spacing w:line="276" w:lineRule="auto"/>
              <w:rPr>
                <w:szCs w:val="20"/>
              </w:rPr>
            </w:pPr>
          </w:p>
        </w:tc>
      </w:tr>
      <w:tr w:rsidR="00635390" w:rsidRPr="00C67D0A" w14:paraId="180D147D"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2A0A0FD2" w14:textId="77777777" w:rsidR="00635390" w:rsidRPr="00C67D0A" w:rsidRDefault="00635390" w:rsidP="00635390">
            <w:pPr>
              <w:spacing w:line="276" w:lineRule="auto"/>
              <w:rPr>
                <w:szCs w:val="20"/>
              </w:rPr>
            </w:pPr>
            <w:r w:rsidRPr="00C67D0A">
              <w:rPr>
                <w:szCs w:val="20"/>
              </w:rPr>
              <w:t>Contact Number</w:t>
            </w:r>
          </w:p>
        </w:tc>
        <w:tc>
          <w:tcPr>
            <w:tcW w:w="851" w:type="dxa"/>
            <w:tcBorders>
              <w:top w:val="single" w:sz="8" w:space="0" w:color="000000"/>
              <w:left w:val="single" w:sz="8" w:space="0" w:color="000000"/>
              <w:bottom w:val="single" w:sz="8" w:space="0" w:color="000000"/>
              <w:right w:val="single" w:sz="8" w:space="0" w:color="000000"/>
            </w:tcBorders>
          </w:tcPr>
          <w:p w14:paraId="5F0DAD73" w14:textId="77777777" w:rsidR="00635390" w:rsidRPr="00C67D0A" w:rsidRDefault="00635390" w:rsidP="00635390">
            <w:pPr>
              <w:spacing w:line="276" w:lineRule="auto"/>
              <w:rPr>
                <w:szCs w:val="20"/>
              </w:rPr>
            </w:pPr>
            <w:r w:rsidRPr="00C67D0A">
              <w:rPr>
                <w:szCs w:val="20"/>
              </w:rPr>
              <w:t>Numerical</w:t>
            </w:r>
          </w:p>
        </w:tc>
        <w:tc>
          <w:tcPr>
            <w:tcW w:w="850" w:type="dxa"/>
            <w:tcBorders>
              <w:top w:val="single" w:sz="8" w:space="0" w:color="000000"/>
              <w:left w:val="single" w:sz="8" w:space="0" w:color="000000"/>
              <w:bottom w:val="single" w:sz="8" w:space="0" w:color="000000"/>
              <w:right w:val="single" w:sz="8" w:space="0" w:color="000000"/>
            </w:tcBorders>
          </w:tcPr>
          <w:p w14:paraId="2AC3FD87" w14:textId="77777777" w:rsidR="00635390" w:rsidRPr="00C67D0A" w:rsidRDefault="00635390" w:rsidP="00635390">
            <w:pPr>
              <w:spacing w:line="276" w:lineRule="auto"/>
              <w:rPr>
                <w:szCs w:val="20"/>
              </w:rPr>
            </w:pPr>
            <w:r w:rsidRPr="00C67D0A">
              <w:rPr>
                <w:szCs w:val="20"/>
              </w:rPr>
              <w:t>Text Field</w:t>
            </w:r>
          </w:p>
        </w:tc>
        <w:tc>
          <w:tcPr>
            <w:tcW w:w="992" w:type="dxa"/>
            <w:tcBorders>
              <w:top w:val="single" w:sz="8" w:space="0" w:color="000000"/>
              <w:left w:val="single" w:sz="8" w:space="0" w:color="000000"/>
              <w:bottom w:val="single" w:sz="8" w:space="0" w:color="000000"/>
              <w:right w:val="single" w:sz="8" w:space="0" w:color="000000"/>
            </w:tcBorders>
          </w:tcPr>
          <w:p w14:paraId="3BE1FB56" w14:textId="77777777" w:rsidR="00635390" w:rsidRPr="00C67D0A" w:rsidRDefault="00635390" w:rsidP="00635390">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6773DD2B" w14:textId="77777777" w:rsidR="00635390" w:rsidRPr="00C67D0A" w:rsidRDefault="00635390" w:rsidP="00635390">
            <w:pPr>
              <w:spacing w:line="276" w:lineRule="auto"/>
              <w:rPr>
                <w:szCs w:val="20"/>
              </w:rPr>
            </w:pPr>
            <w:r w:rsidRPr="00C67D0A">
              <w:rPr>
                <w:szCs w:val="20"/>
              </w:rPr>
              <w:t>The contact number should be contained with the country code.</w:t>
            </w:r>
          </w:p>
          <w:p w14:paraId="62F8AD09" w14:textId="77777777" w:rsidR="00635390" w:rsidRPr="00C67D0A" w:rsidRDefault="00635390" w:rsidP="00635390">
            <w:pPr>
              <w:spacing w:line="276" w:lineRule="auto"/>
              <w:rPr>
                <w:szCs w:val="20"/>
              </w:rPr>
            </w:pPr>
            <w:r w:rsidRPr="00C67D0A">
              <w:rPr>
                <w:szCs w:val="20"/>
              </w:rPr>
              <w:t xml:space="preserve">The contact number should be verified </w:t>
            </w:r>
            <w:r w:rsidRPr="008E108B">
              <w:rPr>
                <w:rFonts w:cs="Open Sans"/>
                <w:szCs w:val="20"/>
              </w:rPr>
              <w:t>based</w:t>
            </w:r>
            <w:r w:rsidRPr="00C67D0A">
              <w:rPr>
                <w:szCs w:val="20"/>
              </w:rPr>
              <w:t xml:space="preserve"> on the selected country.</w:t>
            </w:r>
          </w:p>
        </w:tc>
        <w:tc>
          <w:tcPr>
            <w:tcW w:w="3553" w:type="dxa"/>
            <w:tcBorders>
              <w:top w:val="single" w:sz="8" w:space="0" w:color="000000"/>
              <w:left w:val="single" w:sz="8" w:space="0" w:color="000000"/>
              <w:bottom w:val="single" w:sz="8" w:space="0" w:color="000000"/>
              <w:right w:val="single" w:sz="8" w:space="0" w:color="000000"/>
            </w:tcBorders>
          </w:tcPr>
          <w:p w14:paraId="79131A1E" w14:textId="77777777" w:rsidR="00635390" w:rsidRDefault="00635390" w:rsidP="00635390">
            <w:pPr>
              <w:spacing w:after="0" w:line="276" w:lineRule="auto"/>
              <w:rPr>
                <w:color w:val="FF0000"/>
                <w:szCs w:val="20"/>
              </w:rPr>
            </w:pPr>
            <w:r w:rsidRPr="00C67D0A">
              <w:rPr>
                <w:color w:val="FF0000"/>
                <w:szCs w:val="20"/>
              </w:rPr>
              <w:t>Error message:</w:t>
            </w:r>
          </w:p>
          <w:p w14:paraId="6CDDE7A8" w14:textId="77777777" w:rsidR="00635390" w:rsidRPr="00101265" w:rsidRDefault="00635390" w:rsidP="00635390">
            <w:pPr>
              <w:spacing w:line="276" w:lineRule="auto"/>
              <w:rPr>
                <w:color w:val="FF0000"/>
                <w:szCs w:val="20"/>
              </w:rPr>
            </w:pPr>
            <w:r w:rsidRPr="00C67D0A">
              <w:rPr>
                <w:szCs w:val="20"/>
              </w:rPr>
              <w:t>Invalid country code.</w:t>
            </w:r>
          </w:p>
        </w:tc>
      </w:tr>
      <w:tr w:rsidR="00635390" w:rsidRPr="00C67D0A" w14:paraId="6982A853" w14:textId="77777777" w:rsidTr="00635390">
        <w:tc>
          <w:tcPr>
            <w:tcW w:w="1266" w:type="dxa"/>
            <w:tcBorders>
              <w:top w:val="single" w:sz="8" w:space="0" w:color="000000"/>
              <w:left w:val="single" w:sz="8" w:space="0" w:color="000000"/>
              <w:bottom w:val="single" w:sz="8" w:space="0" w:color="000000"/>
              <w:right w:val="single" w:sz="8" w:space="0" w:color="000000"/>
            </w:tcBorders>
          </w:tcPr>
          <w:p w14:paraId="48D7CE02" w14:textId="77777777" w:rsidR="00635390" w:rsidRPr="00C67D0A" w:rsidRDefault="00635390" w:rsidP="00635390">
            <w:pPr>
              <w:spacing w:line="276" w:lineRule="auto"/>
              <w:rPr>
                <w:szCs w:val="20"/>
              </w:rPr>
            </w:pPr>
            <w:r w:rsidRPr="00C67D0A">
              <w:rPr>
                <w:szCs w:val="20"/>
              </w:rPr>
              <w:t>I Agree</w:t>
            </w:r>
          </w:p>
        </w:tc>
        <w:tc>
          <w:tcPr>
            <w:tcW w:w="851" w:type="dxa"/>
            <w:tcBorders>
              <w:top w:val="single" w:sz="8" w:space="0" w:color="000000"/>
              <w:left w:val="single" w:sz="8" w:space="0" w:color="000000"/>
              <w:bottom w:val="single" w:sz="8" w:space="0" w:color="000000"/>
              <w:right w:val="single" w:sz="8" w:space="0" w:color="000000"/>
            </w:tcBorders>
          </w:tcPr>
          <w:p w14:paraId="1A071153" w14:textId="77777777" w:rsidR="00635390" w:rsidRPr="00C67D0A" w:rsidRDefault="00635390" w:rsidP="00635390">
            <w:pPr>
              <w:spacing w:line="276" w:lineRule="auto"/>
              <w:rPr>
                <w:szCs w:val="20"/>
              </w:rPr>
            </w:pPr>
          </w:p>
        </w:tc>
        <w:tc>
          <w:tcPr>
            <w:tcW w:w="850" w:type="dxa"/>
            <w:tcBorders>
              <w:top w:val="single" w:sz="8" w:space="0" w:color="000000"/>
              <w:left w:val="single" w:sz="8" w:space="0" w:color="000000"/>
              <w:bottom w:val="single" w:sz="8" w:space="0" w:color="000000"/>
              <w:right w:val="single" w:sz="8" w:space="0" w:color="000000"/>
            </w:tcBorders>
          </w:tcPr>
          <w:p w14:paraId="1C305487" w14:textId="77777777" w:rsidR="00635390" w:rsidRPr="00C67D0A" w:rsidRDefault="00635390" w:rsidP="00635390">
            <w:pPr>
              <w:spacing w:line="276" w:lineRule="auto"/>
              <w:rPr>
                <w:szCs w:val="20"/>
              </w:rPr>
            </w:pPr>
            <w:r w:rsidRPr="00C67D0A">
              <w:rPr>
                <w:szCs w:val="20"/>
              </w:rPr>
              <w:t>Checkbox</w:t>
            </w:r>
          </w:p>
        </w:tc>
        <w:tc>
          <w:tcPr>
            <w:tcW w:w="992" w:type="dxa"/>
            <w:tcBorders>
              <w:top w:val="single" w:sz="8" w:space="0" w:color="000000"/>
              <w:left w:val="single" w:sz="8" w:space="0" w:color="000000"/>
              <w:bottom w:val="single" w:sz="8" w:space="0" w:color="000000"/>
              <w:right w:val="single" w:sz="8" w:space="0" w:color="000000"/>
            </w:tcBorders>
          </w:tcPr>
          <w:p w14:paraId="05277B70" w14:textId="77777777" w:rsidR="00635390" w:rsidRPr="00C67D0A" w:rsidRDefault="00635390" w:rsidP="00635390">
            <w:pPr>
              <w:spacing w:line="276" w:lineRule="auto"/>
              <w:rPr>
                <w:szCs w:val="20"/>
              </w:rPr>
            </w:pPr>
          </w:p>
        </w:tc>
        <w:tc>
          <w:tcPr>
            <w:tcW w:w="3686" w:type="dxa"/>
            <w:tcBorders>
              <w:top w:val="single" w:sz="8" w:space="0" w:color="000000"/>
              <w:left w:val="single" w:sz="8" w:space="0" w:color="000000"/>
              <w:bottom w:val="single" w:sz="8" w:space="0" w:color="000000"/>
              <w:right w:val="single" w:sz="8" w:space="0" w:color="000000"/>
            </w:tcBorders>
          </w:tcPr>
          <w:p w14:paraId="56B73A99" w14:textId="77777777" w:rsidR="00635390" w:rsidRPr="00C67D0A" w:rsidRDefault="00635390" w:rsidP="00635390">
            <w:pPr>
              <w:spacing w:line="276" w:lineRule="auto"/>
              <w:rPr>
                <w:szCs w:val="20"/>
              </w:rPr>
            </w:pPr>
            <w:r w:rsidRPr="00C67D0A">
              <w:rPr>
                <w:szCs w:val="20"/>
              </w:rPr>
              <w:t>On clicking, the Terms and Conditions pdf document should load.</w:t>
            </w:r>
          </w:p>
        </w:tc>
        <w:tc>
          <w:tcPr>
            <w:tcW w:w="3553" w:type="dxa"/>
            <w:tcBorders>
              <w:top w:val="single" w:sz="8" w:space="0" w:color="000000"/>
              <w:left w:val="single" w:sz="8" w:space="0" w:color="000000"/>
              <w:bottom w:val="single" w:sz="8" w:space="0" w:color="000000"/>
              <w:right w:val="single" w:sz="8" w:space="0" w:color="000000"/>
            </w:tcBorders>
          </w:tcPr>
          <w:p w14:paraId="4E4FE14A" w14:textId="77777777" w:rsidR="00635390" w:rsidRPr="00C67D0A" w:rsidRDefault="00635390" w:rsidP="00635390">
            <w:pPr>
              <w:spacing w:line="276" w:lineRule="auto"/>
              <w:rPr>
                <w:color w:val="FF0000"/>
                <w:szCs w:val="20"/>
              </w:rPr>
            </w:pPr>
          </w:p>
        </w:tc>
      </w:tr>
    </w:tbl>
    <w:p w14:paraId="39919247" w14:textId="178A757B" w:rsidR="00226BB7" w:rsidRPr="00190802" w:rsidRDefault="00704085" w:rsidP="000663A6">
      <w:pPr>
        <w:pStyle w:val="Heading3"/>
      </w:pPr>
      <w:bookmarkStart w:id="22" w:name="_Toc193984023"/>
      <w:r w:rsidRPr="00190802">
        <w:t>User Input</w:t>
      </w:r>
      <w:r w:rsidR="00596036" w:rsidRPr="00190802">
        <w:t xml:space="preserve"> field for registration</w:t>
      </w:r>
      <w:bookmarkEnd w:id="22"/>
    </w:p>
    <w:p w14:paraId="41513A65" w14:textId="77777777" w:rsidR="00635390" w:rsidRDefault="00635390">
      <w:bookmarkStart w:id="23" w:name="_biejzs4mv2r6" w:colFirst="0" w:colLast="0"/>
      <w:bookmarkEnd w:id="23"/>
      <w:r>
        <w:br w:type="page"/>
      </w:r>
    </w:p>
    <w:tbl>
      <w:tblPr>
        <w:tblpPr w:leftFromText="180" w:rightFromText="180" w:vertAnchor="text" w:horzAnchor="margin" w:tblpX="-861" w:tblpY="-250"/>
        <w:tblW w:w="11202" w:type="dxa"/>
        <w:tblLayout w:type="fixed"/>
        <w:tblLook w:val="0000" w:firstRow="0" w:lastRow="0" w:firstColumn="0" w:lastColumn="0" w:noHBand="0" w:noVBand="0"/>
      </w:tblPr>
      <w:tblGrid>
        <w:gridCol w:w="1266"/>
        <w:gridCol w:w="851"/>
        <w:gridCol w:w="992"/>
        <w:gridCol w:w="1408"/>
        <w:gridCol w:w="3404"/>
        <w:gridCol w:w="3281"/>
      </w:tblGrid>
      <w:tr w:rsidR="00B07B6D" w:rsidRPr="00C67D0A" w14:paraId="3E96311E" w14:textId="77777777" w:rsidTr="00B07B6D">
        <w:trPr>
          <w:trHeight w:val="4414"/>
        </w:trPr>
        <w:tc>
          <w:tcPr>
            <w:tcW w:w="1266" w:type="dxa"/>
            <w:tcBorders>
              <w:top w:val="single" w:sz="8" w:space="0" w:color="000000"/>
              <w:left w:val="single" w:sz="8" w:space="0" w:color="000000"/>
              <w:bottom w:val="single" w:sz="8" w:space="0" w:color="000000"/>
              <w:right w:val="single" w:sz="8" w:space="0" w:color="000000"/>
            </w:tcBorders>
          </w:tcPr>
          <w:p w14:paraId="7B336D86" w14:textId="77777777" w:rsidR="00B07B6D" w:rsidRPr="00C67D0A" w:rsidRDefault="00B07B6D" w:rsidP="00B07B6D">
            <w:pPr>
              <w:spacing w:line="276" w:lineRule="auto"/>
              <w:rPr>
                <w:szCs w:val="20"/>
              </w:rPr>
            </w:pPr>
            <w:r w:rsidRPr="00C67D0A">
              <w:rPr>
                <w:szCs w:val="20"/>
              </w:rPr>
              <w:lastRenderedPageBreak/>
              <w:t>Submit</w:t>
            </w:r>
          </w:p>
        </w:tc>
        <w:tc>
          <w:tcPr>
            <w:tcW w:w="851" w:type="dxa"/>
            <w:tcBorders>
              <w:top w:val="single" w:sz="8" w:space="0" w:color="000000"/>
              <w:left w:val="single" w:sz="8" w:space="0" w:color="000000"/>
              <w:bottom w:val="single" w:sz="8" w:space="0" w:color="000000"/>
              <w:right w:val="single" w:sz="8" w:space="0" w:color="000000"/>
            </w:tcBorders>
          </w:tcPr>
          <w:p w14:paraId="7EFD9CA5" w14:textId="77777777" w:rsidR="00B07B6D" w:rsidRPr="00C67D0A" w:rsidRDefault="00B07B6D" w:rsidP="00B07B6D">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626F6697" w14:textId="77777777" w:rsidR="00B07B6D" w:rsidRPr="00C67D0A" w:rsidRDefault="00B07B6D" w:rsidP="00B07B6D">
            <w:pPr>
              <w:spacing w:line="276" w:lineRule="auto"/>
              <w:rPr>
                <w:szCs w:val="20"/>
              </w:rPr>
            </w:pPr>
            <w:r w:rsidRPr="00C67D0A">
              <w:rPr>
                <w:szCs w:val="20"/>
              </w:rPr>
              <w:t>Action Button</w:t>
            </w:r>
          </w:p>
        </w:tc>
        <w:tc>
          <w:tcPr>
            <w:tcW w:w="1408" w:type="dxa"/>
            <w:tcBorders>
              <w:top w:val="single" w:sz="8" w:space="0" w:color="000000"/>
              <w:left w:val="single" w:sz="8" w:space="0" w:color="000000"/>
              <w:bottom w:val="single" w:sz="8" w:space="0" w:color="000000"/>
              <w:right w:val="single" w:sz="8" w:space="0" w:color="000000"/>
            </w:tcBorders>
          </w:tcPr>
          <w:p w14:paraId="66BFAA69" w14:textId="77777777" w:rsidR="00B07B6D" w:rsidRPr="00C67D0A" w:rsidRDefault="00B07B6D" w:rsidP="00B07B6D">
            <w:pPr>
              <w:spacing w:line="276" w:lineRule="auto"/>
              <w:rPr>
                <w:szCs w:val="20"/>
              </w:rPr>
            </w:pPr>
          </w:p>
        </w:tc>
        <w:tc>
          <w:tcPr>
            <w:tcW w:w="3404" w:type="dxa"/>
            <w:tcBorders>
              <w:top w:val="single" w:sz="8" w:space="0" w:color="000000"/>
              <w:left w:val="single" w:sz="8" w:space="0" w:color="000000"/>
              <w:bottom w:val="single" w:sz="8" w:space="0" w:color="000000"/>
              <w:right w:val="single" w:sz="8" w:space="0" w:color="000000"/>
            </w:tcBorders>
          </w:tcPr>
          <w:p w14:paraId="61F96C23" w14:textId="77777777" w:rsidR="00B07B6D" w:rsidRPr="00C67D0A" w:rsidRDefault="00B07B6D" w:rsidP="00B07B6D">
            <w:pPr>
              <w:spacing w:line="276" w:lineRule="auto"/>
              <w:rPr>
                <w:szCs w:val="20"/>
              </w:rPr>
            </w:pPr>
            <w:r w:rsidRPr="00C67D0A">
              <w:rPr>
                <w:szCs w:val="20"/>
              </w:rPr>
              <w:t>Mandatory fields that are highlighted should not be left blank.</w:t>
            </w:r>
          </w:p>
          <w:p w14:paraId="38B66D6E" w14:textId="77777777" w:rsidR="00B07B6D" w:rsidRPr="00C67D0A" w:rsidRDefault="00B07B6D" w:rsidP="00B07B6D">
            <w:pPr>
              <w:spacing w:line="276" w:lineRule="auto"/>
              <w:rPr>
                <w:szCs w:val="20"/>
              </w:rPr>
            </w:pPr>
          </w:p>
          <w:p w14:paraId="4990F252" w14:textId="77777777" w:rsidR="00B07B6D" w:rsidRPr="00C67D0A" w:rsidRDefault="00B07B6D" w:rsidP="00B07B6D">
            <w:pPr>
              <w:spacing w:line="276" w:lineRule="auto"/>
              <w:rPr>
                <w:szCs w:val="20"/>
              </w:rPr>
            </w:pPr>
            <w:r w:rsidRPr="00C67D0A">
              <w:rPr>
                <w:szCs w:val="20"/>
              </w:rPr>
              <w:t>The submit button will remain disabled by default until all required fields are completed. Once all mandatory fields are filled out, the submit button will be enabled.</w:t>
            </w:r>
          </w:p>
        </w:tc>
        <w:tc>
          <w:tcPr>
            <w:tcW w:w="3281" w:type="dxa"/>
            <w:tcBorders>
              <w:top w:val="single" w:sz="8" w:space="0" w:color="000000"/>
              <w:left w:val="single" w:sz="8" w:space="0" w:color="000000"/>
              <w:bottom w:val="single" w:sz="8" w:space="0" w:color="000000"/>
              <w:right w:val="single" w:sz="8" w:space="0" w:color="000000"/>
            </w:tcBorders>
          </w:tcPr>
          <w:p w14:paraId="58AD1A11" w14:textId="77777777" w:rsidR="00B07B6D" w:rsidRPr="00C67D0A" w:rsidRDefault="00B07B6D" w:rsidP="00B07B6D">
            <w:pPr>
              <w:spacing w:line="276" w:lineRule="auto"/>
              <w:rPr>
                <w:rFonts w:cs="Open Sans"/>
                <w:i/>
                <w:iCs/>
                <w:szCs w:val="20"/>
              </w:rPr>
            </w:pPr>
            <w:r w:rsidRPr="00C67D0A">
              <w:rPr>
                <w:rFonts w:cs="Open Sans"/>
                <w:i/>
                <w:iCs/>
                <w:szCs w:val="20"/>
              </w:rPr>
              <w:t>Highlighted are mandatory</w:t>
            </w:r>
          </w:p>
          <w:p w14:paraId="03CDD5B2" w14:textId="77777777" w:rsidR="00B07B6D" w:rsidRPr="00C67D0A" w:rsidRDefault="00B07B6D" w:rsidP="00B07B6D">
            <w:pPr>
              <w:spacing w:line="276" w:lineRule="auto"/>
              <w:rPr>
                <w:rFonts w:cs="Open Sans"/>
                <w:i/>
                <w:iCs/>
                <w:szCs w:val="20"/>
              </w:rPr>
            </w:pPr>
          </w:p>
          <w:p w14:paraId="0A8BC723" w14:textId="77777777" w:rsidR="00B07B6D" w:rsidRPr="00C67D0A" w:rsidRDefault="00B07B6D" w:rsidP="00B07B6D">
            <w:pPr>
              <w:spacing w:line="276" w:lineRule="auto"/>
              <w:rPr>
                <w:rFonts w:cs="Open Sans"/>
                <w:i/>
                <w:iCs/>
                <w:szCs w:val="20"/>
              </w:rPr>
            </w:pPr>
          </w:p>
          <w:p w14:paraId="2F634968" w14:textId="77777777" w:rsidR="00B07B6D" w:rsidRPr="00C67D0A" w:rsidRDefault="00B07B6D" w:rsidP="00B07B6D">
            <w:pPr>
              <w:spacing w:line="276" w:lineRule="auto"/>
              <w:rPr>
                <w:rFonts w:cs="Open Sans"/>
                <w:i/>
                <w:iCs/>
                <w:szCs w:val="20"/>
              </w:rPr>
            </w:pPr>
          </w:p>
          <w:p w14:paraId="0F03DD65" w14:textId="77777777" w:rsidR="00B07B6D" w:rsidRPr="00C67D0A" w:rsidRDefault="00B07B6D" w:rsidP="00B07B6D">
            <w:pPr>
              <w:spacing w:line="276" w:lineRule="auto"/>
              <w:rPr>
                <w:rFonts w:cs="Open Sans"/>
                <w:i/>
                <w:iCs/>
                <w:szCs w:val="20"/>
              </w:rPr>
            </w:pPr>
            <w:r w:rsidRPr="00C67D0A">
              <w:rPr>
                <w:rFonts w:cs="Open Sans"/>
                <w:i/>
                <w:iCs/>
                <w:szCs w:val="20"/>
              </w:rPr>
              <w:t>Please fill in all the required fields to submit.</w:t>
            </w:r>
          </w:p>
          <w:p w14:paraId="22513187" w14:textId="77777777" w:rsidR="00B07B6D" w:rsidRPr="00C67D0A" w:rsidRDefault="00B07B6D" w:rsidP="00B07B6D">
            <w:pPr>
              <w:spacing w:line="276" w:lineRule="auto"/>
              <w:rPr>
                <w:rFonts w:cs="Open Sans"/>
                <w:i/>
                <w:iCs/>
                <w:szCs w:val="20"/>
              </w:rPr>
            </w:pPr>
          </w:p>
          <w:p w14:paraId="1FE5C69C" w14:textId="77777777" w:rsidR="00B07B6D" w:rsidRPr="00C67D0A" w:rsidRDefault="00B07B6D" w:rsidP="00B07B6D">
            <w:pPr>
              <w:spacing w:line="276" w:lineRule="auto"/>
              <w:rPr>
                <w:rFonts w:cs="Open Sans"/>
                <w:i/>
                <w:iCs/>
                <w:szCs w:val="20"/>
              </w:rPr>
            </w:pPr>
          </w:p>
          <w:p w14:paraId="4D011BD9" w14:textId="77777777" w:rsidR="00B07B6D" w:rsidRPr="00C67D0A" w:rsidRDefault="00B07B6D" w:rsidP="00B07B6D">
            <w:pPr>
              <w:spacing w:line="276" w:lineRule="auto"/>
              <w:rPr>
                <w:szCs w:val="20"/>
              </w:rPr>
            </w:pPr>
          </w:p>
        </w:tc>
      </w:tr>
      <w:tr w:rsidR="00B07B6D" w:rsidRPr="00C67D0A" w14:paraId="7C2E8C9A" w14:textId="77777777" w:rsidTr="00B07B6D">
        <w:trPr>
          <w:trHeight w:val="4748"/>
        </w:trPr>
        <w:tc>
          <w:tcPr>
            <w:tcW w:w="1266" w:type="dxa"/>
            <w:tcBorders>
              <w:top w:val="single" w:sz="8" w:space="0" w:color="000000"/>
              <w:left w:val="single" w:sz="8" w:space="0" w:color="000000"/>
              <w:bottom w:val="single" w:sz="8" w:space="0" w:color="000000"/>
              <w:right w:val="single" w:sz="8" w:space="0" w:color="000000"/>
            </w:tcBorders>
          </w:tcPr>
          <w:p w14:paraId="22E72B36" w14:textId="77777777" w:rsidR="00B07B6D" w:rsidRPr="00C67D0A" w:rsidRDefault="00B07B6D" w:rsidP="00B07B6D">
            <w:pPr>
              <w:spacing w:line="276" w:lineRule="auto"/>
              <w:rPr>
                <w:szCs w:val="20"/>
              </w:rPr>
            </w:pPr>
            <w:r w:rsidRPr="00C67D0A">
              <w:rPr>
                <w:szCs w:val="20"/>
              </w:rPr>
              <w:t>Submit</w:t>
            </w:r>
          </w:p>
        </w:tc>
        <w:tc>
          <w:tcPr>
            <w:tcW w:w="851" w:type="dxa"/>
            <w:tcBorders>
              <w:top w:val="single" w:sz="8" w:space="0" w:color="000000"/>
              <w:left w:val="single" w:sz="8" w:space="0" w:color="000000"/>
              <w:bottom w:val="single" w:sz="8" w:space="0" w:color="000000"/>
              <w:right w:val="single" w:sz="8" w:space="0" w:color="000000"/>
            </w:tcBorders>
          </w:tcPr>
          <w:p w14:paraId="19716BE5" w14:textId="77777777" w:rsidR="00B07B6D" w:rsidRPr="00C67D0A" w:rsidRDefault="00B07B6D" w:rsidP="00B07B6D">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2F44E94A" w14:textId="77777777" w:rsidR="00B07B6D" w:rsidRPr="00C67D0A" w:rsidRDefault="00B07B6D" w:rsidP="00B07B6D">
            <w:pPr>
              <w:spacing w:line="276" w:lineRule="auto"/>
              <w:rPr>
                <w:szCs w:val="20"/>
              </w:rPr>
            </w:pPr>
            <w:r w:rsidRPr="00C67D0A">
              <w:rPr>
                <w:szCs w:val="20"/>
              </w:rPr>
              <w:t>Action Button</w:t>
            </w:r>
          </w:p>
        </w:tc>
        <w:tc>
          <w:tcPr>
            <w:tcW w:w="1408" w:type="dxa"/>
            <w:tcBorders>
              <w:top w:val="single" w:sz="8" w:space="0" w:color="000000"/>
              <w:left w:val="single" w:sz="8" w:space="0" w:color="000000"/>
              <w:bottom w:val="single" w:sz="8" w:space="0" w:color="000000"/>
              <w:right w:val="single" w:sz="8" w:space="0" w:color="000000"/>
            </w:tcBorders>
          </w:tcPr>
          <w:p w14:paraId="01B67F19" w14:textId="77777777" w:rsidR="00B07B6D" w:rsidRPr="00C67D0A" w:rsidRDefault="00B07B6D" w:rsidP="00B07B6D">
            <w:pPr>
              <w:spacing w:line="276" w:lineRule="auto"/>
              <w:rPr>
                <w:szCs w:val="20"/>
              </w:rPr>
            </w:pPr>
          </w:p>
        </w:tc>
        <w:tc>
          <w:tcPr>
            <w:tcW w:w="3404" w:type="dxa"/>
            <w:tcBorders>
              <w:top w:val="single" w:sz="8" w:space="0" w:color="000000"/>
              <w:left w:val="single" w:sz="8" w:space="0" w:color="000000"/>
              <w:bottom w:val="single" w:sz="8" w:space="0" w:color="000000"/>
              <w:right w:val="single" w:sz="8" w:space="0" w:color="000000"/>
            </w:tcBorders>
          </w:tcPr>
          <w:p w14:paraId="513692EF" w14:textId="77777777" w:rsidR="00B07B6D" w:rsidRPr="00C67D0A" w:rsidRDefault="00B07B6D" w:rsidP="00B07B6D">
            <w:pPr>
              <w:spacing w:line="276" w:lineRule="auto"/>
              <w:rPr>
                <w:szCs w:val="20"/>
              </w:rPr>
            </w:pPr>
            <w:r w:rsidRPr="00C67D0A">
              <w:rPr>
                <w:szCs w:val="20"/>
              </w:rPr>
              <w:t>Successfully validated fields should be indicated with a green checkmark.</w:t>
            </w:r>
          </w:p>
          <w:p w14:paraId="35AFC527" w14:textId="77777777" w:rsidR="00B07B6D" w:rsidRPr="00C67D0A" w:rsidRDefault="00B07B6D" w:rsidP="00B07B6D">
            <w:pPr>
              <w:spacing w:line="276" w:lineRule="auto"/>
              <w:rPr>
                <w:szCs w:val="20"/>
              </w:rPr>
            </w:pPr>
          </w:p>
          <w:p w14:paraId="332B29FB" w14:textId="77777777" w:rsidR="00B07B6D" w:rsidRPr="00BE0000" w:rsidRDefault="00B07B6D" w:rsidP="00B07B6D">
            <w:pPr>
              <w:spacing w:line="276" w:lineRule="auto"/>
              <w:rPr>
                <w:szCs w:val="20"/>
              </w:rPr>
            </w:pPr>
            <w:r w:rsidRPr="00BE0000">
              <w:rPr>
                <w:szCs w:val="20"/>
              </w:rPr>
              <w:t>Upon clicking the submit button</w:t>
            </w:r>
            <w:r>
              <w:rPr>
                <w:szCs w:val="20"/>
              </w:rPr>
              <w:t xml:space="preserve"> by the customer</w:t>
            </w:r>
            <w:r w:rsidRPr="00BE0000">
              <w:rPr>
                <w:szCs w:val="20"/>
              </w:rPr>
              <w:t>, the system should save the data and send the request to Sedin Admin's portal inbox. A successful message should be displayed.</w:t>
            </w:r>
          </w:p>
          <w:p w14:paraId="19F66099" w14:textId="77777777" w:rsidR="00B07B6D" w:rsidRPr="00C67D0A" w:rsidRDefault="00B07B6D" w:rsidP="00B07B6D">
            <w:pPr>
              <w:spacing w:line="276" w:lineRule="auto"/>
              <w:rPr>
                <w:szCs w:val="20"/>
              </w:rPr>
            </w:pPr>
          </w:p>
          <w:p w14:paraId="1BE47BF7" w14:textId="77777777" w:rsidR="00B07B6D" w:rsidRPr="00C67D0A" w:rsidRDefault="00B07B6D" w:rsidP="00B07B6D">
            <w:pPr>
              <w:spacing w:line="276" w:lineRule="auto"/>
              <w:rPr>
                <w:szCs w:val="20"/>
              </w:rPr>
            </w:pPr>
            <w:r w:rsidRPr="00C67D0A">
              <w:rPr>
                <w:szCs w:val="20"/>
              </w:rPr>
              <w:t>The user should receive a confirmation email upon submission.</w:t>
            </w:r>
          </w:p>
        </w:tc>
        <w:tc>
          <w:tcPr>
            <w:tcW w:w="3281" w:type="dxa"/>
            <w:tcBorders>
              <w:top w:val="single" w:sz="8" w:space="0" w:color="000000"/>
              <w:left w:val="single" w:sz="8" w:space="0" w:color="000000"/>
              <w:bottom w:val="single" w:sz="8" w:space="0" w:color="000000"/>
              <w:right w:val="single" w:sz="8" w:space="0" w:color="000000"/>
            </w:tcBorders>
          </w:tcPr>
          <w:p w14:paraId="277476EB" w14:textId="77777777" w:rsidR="00B07B6D" w:rsidRPr="00C67D0A" w:rsidRDefault="00B07B6D" w:rsidP="00B07B6D">
            <w:pPr>
              <w:spacing w:line="276" w:lineRule="auto"/>
              <w:rPr>
                <w:rFonts w:cs="Open Sans"/>
                <w:i/>
                <w:iCs/>
                <w:szCs w:val="20"/>
              </w:rPr>
            </w:pPr>
          </w:p>
          <w:p w14:paraId="3A02D416" w14:textId="77777777" w:rsidR="00B07B6D" w:rsidRPr="00C67D0A" w:rsidRDefault="00B07B6D" w:rsidP="00B07B6D">
            <w:pPr>
              <w:spacing w:line="276" w:lineRule="auto"/>
              <w:rPr>
                <w:rFonts w:cs="Open Sans"/>
                <w:i/>
                <w:iCs/>
                <w:szCs w:val="20"/>
              </w:rPr>
            </w:pPr>
          </w:p>
          <w:p w14:paraId="198F2B1C" w14:textId="77777777" w:rsidR="00B07B6D" w:rsidRDefault="00B07B6D" w:rsidP="00B07B6D">
            <w:pPr>
              <w:spacing w:line="276" w:lineRule="auto"/>
              <w:rPr>
                <w:rFonts w:cs="Open Sans"/>
                <w:i/>
                <w:iCs/>
                <w:szCs w:val="20"/>
              </w:rPr>
            </w:pPr>
          </w:p>
          <w:p w14:paraId="24757FDB" w14:textId="77777777" w:rsidR="00B07B6D" w:rsidRPr="00C67D0A" w:rsidRDefault="00B07B6D" w:rsidP="00B07B6D">
            <w:pPr>
              <w:spacing w:after="0" w:line="276" w:lineRule="auto"/>
              <w:rPr>
                <w:color w:val="FF0000"/>
                <w:szCs w:val="20"/>
              </w:rPr>
            </w:pPr>
            <w:r w:rsidRPr="00C67D0A">
              <w:rPr>
                <w:color w:val="FF0000"/>
                <w:szCs w:val="20"/>
              </w:rPr>
              <w:t>Success message:</w:t>
            </w:r>
          </w:p>
          <w:p w14:paraId="4AB6AE41" w14:textId="77777777" w:rsidR="00B07B6D" w:rsidRPr="00C67D0A" w:rsidRDefault="00B07B6D" w:rsidP="00B07B6D">
            <w:pPr>
              <w:spacing w:line="276" w:lineRule="auto"/>
              <w:rPr>
                <w:rFonts w:cs="Open Sans"/>
                <w:i/>
                <w:iCs/>
                <w:szCs w:val="20"/>
              </w:rPr>
            </w:pPr>
            <w:r w:rsidRPr="00C67D0A">
              <w:rPr>
                <w:rFonts w:cs="Open Sans"/>
                <w:i/>
                <w:iCs/>
                <w:szCs w:val="20"/>
              </w:rPr>
              <w:t>The request has been sent successfully to the admin. Please check your email for confirmation.”</w:t>
            </w:r>
          </w:p>
          <w:p w14:paraId="5D47C835" w14:textId="77777777" w:rsidR="00B07B6D" w:rsidRDefault="00B07B6D" w:rsidP="00B07B6D">
            <w:pPr>
              <w:spacing w:after="0" w:line="276" w:lineRule="auto"/>
              <w:rPr>
                <w:color w:val="FF0000"/>
                <w:szCs w:val="20"/>
              </w:rPr>
            </w:pPr>
            <w:r w:rsidRPr="00C67D0A">
              <w:rPr>
                <w:color w:val="FF0000"/>
                <w:szCs w:val="20"/>
              </w:rPr>
              <w:t>Error message:</w:t>
            </w:r>
          </w:p>
          <w:p w14:paraId="25D875DE" w14:textId="77777777" w:rsidR="00B07B6D" w:rsidRPr="008E108B" w:rsidRDefault="00B07B6D" w:rsidP="00B07B6D">
            <w:pPr>
              <w:spacing w:line="276" w:lineRule="auto"/>
              <w:rPr>
                <w:color w:val="FF0000"/>
                <w:szCs w:val="20"/>
              </w:rPr>
            </w:pPr>
            <w:r w:rsidRPr="00C67D0A">
              <w:rPr>
                <w:szCs w:val="20"/>
              </w:rPr>
              <w:t>Invalid data.</w:t>
            </w:r>
          </w:p>
        </w:tc>
      </w:tr>
      <w:tr w:rsidR="00B07B6D" w:rsidRPr="00C67D0A" w14:paraId="5B179BCE" w14:textId="77777777" w:rsidTr="00B07B6D">
        <w:trPr>
          <w:trHeight w:val="3109"/>
        </w:trPr>
        <w:tc>
          <w:tcPr>
            <w:tcW w:w="1266" w:type="dxa"/>
            <w:tcBorders>
              <w:top w:val="single" w:sz="8" w:space="0" w:color="000000"/>
              <w:left w:val="single" w:sz="8" w:space="0" w:color="000000"/>
              <w:bottom w:val="single" w:sz="8" w:space="0" w:color="000000"/>
              <w:right w:val="single" w:sz="8" w:space="0" w:color="000000"/>
            </w:tcBorders>
          </w:tcPr>
          <w:p w14:paraId="20D4F0AD" w14:textId="77777777" w:rsidR="00B07B6D" w:rsidRPr="00C67D0A" w:rsidRDefault="00B07B6D" w:rsidP="00B07B6D">
            <w:pPr>
              <w:spacing w:line="276" w:lineRule="auto"/>
              <w:rPr>
                <w:szCs w:val="20"/>
              </w:rPr>
            </w:pPr>
            <w:r w:rsidRPr="00C67D0A">
              <w:rPr>
                <w:szCs w:val="20"/>
              </w:rPr>
              <w:t>Cancel</w:t>
            </w:r>
          </w:p>
        </w:tc>
        <w:tc>
          <w:tcPr>
            <w:tcW w:w="851" w:type="dxa"/>
            <w:tcBorders>
              <w:top w:val="single" w:sz="8" w:space="0" w:color="000000"/>
              <w:left w:val="single" w:sz="8" w:space="0" w:color="000000"/>
              <w:bottom w:val="single" w:sz="8" w:space="0" w:color="000000"/>
              <w:right w:val="single" w:sz="8" w:space="0" w:color="000000"/>
            </w:tcBorders>
          </w:tcPr>
          <w:p w14:paraId="2421D2B9" w14:textId="77777777" w:rsidR="00B07B6D" w:rsidRPr="00C67D0A" w:rsidRDefault="00B07B6D" w:rsidP="00B07B6D">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409DCDB0" w14:textId="77777777" w:rsidR="00B07B6D" w:rsidRPr="00C67D0A" w:rsidRDefault="00B07B6D" w:rsidP="00B07B6D">
            <w:pPr>
              <w:spacing w:line="276" w:lineRule="auto"/>
              <w:rPr>
                <w:szCs w:val="20"/>
              </w:rPr>
            </w:pPr>
            <w:r w:rsidRPr="00C67D0A">
              <w:rPr>
                <w:szCs w:val="20"/>
              </w:rPr>
              <w:t>Action Button</w:t>
            </w:r>
          </w:p>
        </w:tc>
        <w:tc>
          <w:tcPr>
            <w:tcW w:w="1408" w:type="dxa"/>
            <w:tcBorders>
              <w:top w:val="single" w:sz="8" w:space="0" w:color="000000"/>
              <w:left w:val="single" w:sz="8" w:space="0" w:color="000000"/>
              <w:bottom w:val="single" w:sz="8" w:space="0" w:color="000000"/>
              <w:right w:val="single" w:sz="8" w:space="0" w:color="000000"/>
            </w:tcBorders>
          </w:tcPr>
          <w:p w14:paraId="00E8A18C" w14:textId="77777777" w:rsidR="00B07B6D" w:rsidRPr="00C67D0A" w:rsidRDefault="00B07B6D" w:rsidP="00B07B6D">
            <w:pPr>
              <w:spacing w:line="276" w:lineRule="auto"/>
              <w:rPr>
                <w:szCs w:val="20"/>
              </w:rPr>
            </w:pPr>
          </w:p>
        </w:tc>
        <w:tc>
          <w:tcPr>
            <w:tcW w:w="3404" w:type="dxa"/>
            <w:tcBorders>
              <w:top w:val="single" w:sz="8" w:space="0" w:color="000000"/>
              <w:left w:val="single" w:sz="8" w:space="0" w:color="000000"/>
              <w:bottom w:val="single" w:sz="8" w:space="0" w:color="000000"/>
              <w:right w:val="single" w:sz="8" w:space="0" w:color="000000"/>
            </w:tcBorders>
          </w:tcPr>
          <w:p w14:paraId="778A2BB5" w14:textId="77777777" w:rsidR="00B07B6D" w:rsidRPr="00C67D0A" w:rsidRDefault="00B07B6D" w:rsidP="00B07B6D">
            <w:pPr>
              <w:spacing w:line="276" w:lineRule="auto"/>
              <w:rPr>
                <w:bCs/>
                <w:szCs w:val="20"/>
              </w:rPr>
            </w:pPr>
            <w:r w:rsidRPr="00C67D0A">
              <w:rPr>
                <w:bCs/>
                <w:szCs w:val="20"/>
              </w:rPr>
              <w:t>Upon cancelling the registration without saving the data then the system should alert a message to the user.</w:t>
            </w:r>
          </w:p>
          <w:p w14:paraId="0ABBB346" w14:textId="77777777" w:rsidR="00B07B6D" w:rsidRPr="00C67D0A" w:rsidRDefault="00B07B6D" w:rsidP="00B07B6D">
            <w:pPr>
              <w:spacing w:line="276" w:lineRule="auto"/>
              <w:rPr>
                <w:bCs/>
                <w:szCs w:val="20"/>
              </w:rPr>
            </w:pPr>
            <w:r w:rsidRPr="001F77F1">
              <w:rPr>
                <w:b/>
                <w:bCs/>
                <w:szCs w:val="20"/>
              </w:rPr>
              <w:t>YES:</w:t>
            </w:r>
            <w:r w:rsidRPr="00C67D0A">
              <w:rPr>
                <w:bCs/>
                <w:szCs w:val="20"/>
              </w:rPr>
              <w:t xml:space="preserve"> If the user selected “YES” then system should close the popup without saving data.</w:t>
            </w:r>
          </w:p>
          <w:p w14:paraId="5DD92E77" w14:textId="77777777" w:rsidR="00B07B6D" w:rsidRPr="00C67D0A" w:rsidRDefault="00B07B6D" w:rsidP="00B07B6D">
            <w:pPr>
              <w:spacing w:line="276" w:lineRule="auto"/>
              <w:rPr>
                <w:szCs w:val="20"/>
              </w:rPr>
            </w:pPr>
            <w:r w:rsidRPr="001F77F1">
              <w:rPr>
                <w:b/>
                <w:bCs/>
                <w:szCs w:val="20"/>
              </w:rPr>
              <w:t>NO:</w:t>
            </w:r>
            <w:r w:rsidRPr="00C67D0A">
              <w:rPr>
                <w:bCs/>
                <w:szCs w:val="20"/>
              </w:rPr>
              <w:t xml:space="preserve"> Back to the old state.</w:t>
            </w:r>
          </w:p>
        </w:tc>
        <w:tc>
          <w:tcPr>
            <w:tcW w:w="3281" w:type="dxa"/>
            <w:tcBorders>
              <w:top w:val="single" w:sz="8" w:space="0" w:color="000000"/>
              <w:left w:val="single" w:sz="8" w:space="0" w:color="000000"/>
              <w:bottom w:val="single" w:sz="8" w:space="0" w:color="000000"/>
              <w:right w:val="single" w:sz="8" w:space="0" w:color="000000"/>
            </w:tcBorders>
          </w:tcPr>
          <w:p w14:paraId="6FD8613F" w14:textId="77777777" w:rsidR="00B07B6D" w:rsidRPr="00C67D0A" w:rsidRDefault="00B07B6D" w:rsidP="00B07B6D">
            <w:pPr>
              <w:spacing w:line="276" w:lineRule="auto"/>
              <w:rPr>
                <w:szCs w:val="20"/>
              </w:rPr>
            </w:pPr>
            <w:r w:rsidRPr="001F77F1">
              <w:rPr>
                <w:rFonts w:cs="Open Sans"/>
                <w:i/>
                <w:iCs/>
                <w:szCs w:val="20"/>
              </w:rPr>
              <w:t>Data is not saved. Do you want to discard the changes? YES NO</w:t>
            </w:r>
          </w:p>
        </w:tc>
      </w:tr>
    </w:tbl>
    <w:p w14:paraId="77E37BAE" w14:textId="77777777" w:rsidR="00B07B6D" w:rsidRDefault="00B07B6D" w:rsidP="00150FE4">
      <w:pPr>
        <w:spacing w:line="276" w:lineRule="auto"/>
        <w:rPr>
          <w:rFonts w:ascii="Arial" w:eastAsia="Arial" w:hAnsi="Arial" w:cs="Arial"/>
        </w:rPr>
      </w:pPr>
    </w:p>
    <w:p w14:paraId="78EA23A3" w14:textId="77777777" w:rsidR="00E05020" w:rsidRDefault="00E05020" w:rsidP="00E05020">
      <w:pPr>
        <w:pStyle w:val="Heading2"/>
      </w:pPr>
      <w:bookmarkStart w:id="24" w:name="_e67eed7iozja" w:colFirst="0" w:colLast="0"/>
      <w:bookmarkStart w:id="25" w:name="_h9y36eoxj5ap" w:colFirst="0" w:colLast="0"/>
      <w:bookmarkStart w:id="26" w:name="_r37v8fbeeaxy" w:colFirst="0" w:colLast="0"/>
      <w:bookmarkStart w:id="27" w:name="_z21rmyh4x9we" w:colFirst="0" w:colLast="0"/>
      <w:bookmarkStart w:id="28" w:name="_igx3upq3ml5n" w:colFirst="0" w:colLast="0"/>
      <w:bookmarkStart w:id="29" w:name="_3gl0j77azocs" w:colFirst="0" w:colLast="0"/>
      <w:bookmarkStart w:id="30" w:name="_Toc193984024"/>
      <w:bookmarkEnd w:id="24"/>
      <w:bookmarkEnd w:id="25"/>
      <w:bookmarkEnd w:id="26"/>
      <w:bookmarkEnd w:id="27"/>
      <w:bookmarkEnd w:id="28"/>
      <w:bookmarkEnd w:id="29"/>
      <w:r>
        <w:t>Registration Approval</w:t>
      </w:r>
      <w:bookmarkEnd w:id="30"/>
    </w:p>
    <w:p w14:paraId="496615BB" w14:textId="77777777" w:rsidR="00E05020" w:rsidRPr="0051411B" w:rsidRDefault="00E05020" w:rsidP="00E05020">
      <w:pPr>
        <w:spacing w:before="240" w:line="276" w:lineRule="auto"/>
      </w:pPr>
      <w:r w:rsidRPr="0051411B">
        <w:t>Upon submission of a registration request by a customer</w:t>
      </w:r>
      <w:r w:rsidRPr="0051411B">
        <w:rPr>
          <w:lang w:val="en-IN"/>
        </w:rPr>
        <w:t xml:space="preserve">, it will show up in the </w:t>
      </w:r>
      <w:r>
        <w:rPr>
          <w:lang w:val="en-IN"/>
        </w:rPr>
        <w:t>Datakulture Admin Portal’s Inbox</w:t>
      </w:r>
      <w:r w:rsidRPr="0051411B">
        <w:rPr>
          <w:lang w:val="en-IN"/>
        </w:rPr>
        <w:t xml:space="preserve"> for the admin to review.</w:t>
      </w:r>
    </w:p>
    <w:p w14:paraId="6C5C87F7" w14:textId="77777777" w:rsidR="00E05020" w:rsidRDefault="00E05020" w:rsidP="00E05020">
      <w:pPr>
        <w:spacing w:before="240" w:line="276" w:lineRule="auto"/>
      </w:pPr>
      <w:r w:rsidRPr="00BC453B">
        <w:t>The Sedin administrator has the authority to approve or reject the registration. The registered user will be verified based on their provided details. The user will receive an email notification regarding the approval or rejection of their registration.</w:t>
      </w:r>
      <w:r>
        <w:t xml:space="preserve"> </w:t>
      </w:r>
    </w:p>
    <w:p w14:paraId="271F6A02" w14:textId="7B3294EE" w:rsidR="00C405BF" w:rsidRDefault="00C405BF">
      <w:pPr>
        <w:jc w:val="left"/>
      </w:pPr>
      <w:r>
        <w:br w:type="page"/>
      </w:r>
    </w:p>
    <w:p w14:paraId="34D8F130" w14:textId="77777777" w:rsidR="00E05020" w:rsidRDefault="00E05020" w:rsidP="000663A6">
      <w:pPr>
        <w:pStyle w:val="Heading3"/>
      </w:pPr>
      <w:bookmarkStart w:id="31" w:name="_4d34og8" w:colFirst="0" w:colLast="0"/>
      <w:bookmarkStart w:id="32" w:name="_6ib115fmw77s" w:colFirst="0" w:colLast="0"/>
      <w:bookmarkStart w:id="33" w:name="_Toc193984025"/>
      <w:bookmarkEnd w:id="31"/>
      <w:bookmarkEnd w:id="32"/>
      <w:r>
        <w:lastRenderedPageBreak/>
        <w:t>Datakulture Admin Portal’s Inbox</w:t>
      </w:r>
      <w:bookmarkEnd w:id="33"/>
    </w:p>
    <w:p w14:paraId="01A98BFE" w14:textId="77777777" w:rsidR="00E05020" w:rsidRPr="00075D99" w:rsidRDefault="00E05020" w:rsidP="00E05020">
      <w:pPr>
        <w:pStyle w:val="NormalWeb"/>
        <w:spacing w:line="276" w:lineRule="auto"/>
        <w:rPr>
          <w:rFonts w:ascii="Open Sans" w:eastAsia="Cambria" w:hAnsi="Open Sans" w:cs="Cambria"/>
          <w:sz w:val="20"/>
          <w:lang w:val="en-US"/>
        </w:rPr>
      </w:pPr>
      <w:r w:rsidRPr="00075D99">
        <w:rPr>
          <w:rFonts w:ascii="Open Sans" w:eastAsia="Cambria" w:hAnsi="Open Sans" w:cs="Cambria"/>
          <w:sz w:val="20"/>
          <w:lang w:val="en-US"/>
        </w:rPr>
        <w:t xml:space="preserve">The </w:t>
      </w:r>
      <w:r>
        <w:rPr>
          <w:rFonts w:ascii="Open Sans" w:eastAsia="Cambria" w:hAnsi="Open Sans" w:cs="Cambria"/>
          <w:sz w:val="20"/>
          <w:lang w:val="en-US"/>
        </w:rPr>
        <w:t>Datakulture Admin Portal’s Inbox</w:t>
      </w:r>
      <w:r w:rsidRPr="00075D99">
        <w:rPr>
          <w:rFonts w:ascii="Open Sans" w:eastAsia="Cambria" w:hAnsi="Open Sans" w:cs="Cambria"/>
          <w:sz w:val="20"/>
          <w:lang w:val="en-US"/>
        </w:rPr>
        <w:t xml:space="preserve"> is accessible via a side icon on the Sedin Admin page. Clicking this icon will open the Inbox page.</w:t>
      </w:r>
    </w:p>
    <w:p w14:paraId="606C42AC" w14:textId="77777777" w:rsidR="00E05020" w:rsidRDefault="00E05020" w:rsidP="00E05020">
      <w:pPr>
        <w:spacing w:after="0" w:line="276" w:lineRule="auto"/>
      </w:pPr>
      <w:r w:rsidRPr="00206A81">
        <w:t xml:space="preserve">The </w:t>
      </w:r>
      <w:r>
        <w:t>Datakulture Admin Portal’s Inbox</w:t>
      </w:r>
      <w:r w:rsidRPr="00206A81">
        <w:t xml:space="preserve"> serves as the main interface for the admin team </w:t>
      </w:r>
      <w:r>
        <w:t>to manage and process customer registration requests efficiently</w:t>
      </w:r>
      <w:r w:rsidRPr="00206A81">
        <w:t xml:space="preserve">. It provides a streamlined system for handling pending requests, allowing admins </w:t>
      </w:r>
      <w:r>
        <w:t>to approve or reject them easily</w:t>
      </w:r>
      <w:r w:rsidRPr="00206A81">
        <w:t>.</w:t>
      </w:r>
    </w:p>
    <w:p w14:paraId="3446B18E" w14:textId="77777777" w:rsidR="00E05020" w:rsidRDefault="00E05020" w:rsidP="00E05020">
      <w:pPr>
        <w:pStyle w:val="Heading4"/>
        <w:spacing w:line="276" w:lineRule="auto"/>
      </w:pPr>
      <w:bookmarkStart w:id="34" w:name="_zhubdjb37ylx" w:colFirst="0" w:colLast="0"/>
      <w:bookmarkEnd w:id="34"/>
      <w:r w:rsidRPr="006E4E46">
        <w:t>Viewing Requests:</w:t>
      </w:r>
    </w:p>
    <w:p w14:paraId="17165733" w14:textId="77777777" w:rsidR="00E05020" w:rsidRPr="00F9031F" w:rsidRDefault="00E05020" w:rsidP="00E05020">
      <w:pPr>
        <w:pStyle w:val="ListParagraph"/>
        <w:numPr>
          <w:ilvl w:val="0"/>
          <w:numId w:val="11"/>
        </w:numPr>
        <w:spacing w:before="100" w:beforeAutospacing="1" w:after="100" w:afterAutospacing="1" w:line="276" w:lineRule="auto"/>
        <w:ind w:left="1134" w:hanging="567"/>
        <w:rPr>
          <w:szCs w:val="20"/>
        </w:rPr>
      </w:pPr>
      <w:r w:rsidRPr="00F9031F">
        <w:rPr>
          <w:szCs w:val="20"/>
        </w:rPr>
        <w:t xml:space="preserve">The inbox shows a list of pending registration requests, each displaying the respective company name. </w:t>
      </w:r>
    </w:p>
    <w:p w14:paraId="4F1C055C" w14:textId="77777777" w:rsidR="00E05020" w:rsidRPr="00F9031F" w:rsidRDefault="00E05020" w:rsidP="00E05020">
      <w:pPr>
        <w:pStyle w:val="ListParagraph"/>
        <w:numPr>
          <w:ilvl w:val="0"/>
          <w:numId w:val="11"/>
        </w:numPr>
        <w:spacing w:before="100" w:beforeAutospacing="1" w:after="100" w:afterAutospacing="1" w:line="276" w:lineRule="auto"/>
        <w:ind w:left="1134" w:hanging="567"/>
        <w:rPr>
          <w:szCs w:val="20"/>
        </w:rPr>
      </w:pPr>
      <w:r w:rsidRPr="00F9031F">
        <w:rPr>
          <w:szCs w:val="20"/>
        </w:rPr>
        <w:t>Selecting a company name opens the detailed registration form, which includes information such as basic info, Email, Contact info, Business Domain, and additional details.</w:t>
      </w:r>
    </w:p>
    <w:p w14:paraId="01067F5B" w14:textId="77777777" w:rsidR="00E05020" w:rsidRDefault="00E05020" w:rsidP="00E05020">
      <w:pPr>
        <w:pStyle w:val="Heading5"/>
        <w:spacing w:line="276" w:lineRule="auto"/>
      </w:pPr>
      <w:r>
        <w:t>Approving/Rejecting Requests:</w:t>
      </w:r>
    </w:p>
    <w:p w14:paraId="71506CDE" w14:textId="77777777" w:rsidR="00E05020" w:rsidRPr="00F9031F" w:rsidRDefault="00E05020" w:rsidP="00E05020">
      <w:pPr>
        <w:pStyle w:val="ListParagraph"/>
        <w:numPr>
          <w:ilvl w:val="0"/>
          <w:numId w:val="11"/>
        </w:numPr>
        <w:spacing w:before="100" w:beforeAutospacing="1" w:after="100" w:afterAutospacing="1" w:line="276" w:lineRule="auto"/>
        <w:ind w:left="1134" w:hanging="567"/>
        <w:rPr>
          <w:szCs w:val="20"/>
        </w:rPr>
      </w:pPr>
      <w:r w:rsidRPr="00F9031F">
        <w:rPr>
          <w:szCs w:val="20"/>
        </w:rPr>
        <w:t>In the detailed view, the admin clicks Approve or Reject.</w:t>
      </w:r>
    </w:p>
    <w:p w14:paraId="356D844D" w14:textId="77777777" w:rsidR="00E05020" w:rsidRPr="00F9031F" w:rsidRDefault="00E05020" w:rsidP="00E05020">
      <w:pPr>
        <w:pStyle w:val="ListParagraph"/>
        <w:numPr>
          <w:ilvl w:val="0"/>
          <w:numId w:val="11"/>
        </w:numPr>
        <w:spacing w:before="100" w:beforeAutospacing="1" w:after="0" w:line="276" w:lineRule="auto"/>
        <w:ind w:left="1134" w:hanging="567"/>
        <w:rPr>
          <w:szCs w:val="20"/>
        </w:rPr>
      </w:pPr>
      <w:r w:rsidRPr="00F9031F">
        <w:rPr>
          <w:szCs w:val="20"/>
        </w:rPr>
        <w:t>If approved, the customer account is activated, and they receive an email with login details and a portal link.</w:t>
      </w:r>
    </w:p>
    <w:p w14:paraId="0950D411" w14:textId="1A30CAB6" w:rsidR="00FB71CE" w:rsidRPr="00FB71CE" w:rsidRDefault="00E05020" w:rsidP="00FB71CE">
      <w:pPr>
        <w:pStyle w:val="ListParagraph"/>
        <w:numPr>
          <w:ilvl w:val="0"/>
          <w:numId w:val="11"/>
        </w:numPr>
        <w:spacing w:after="100" w:afterAutospacing="1" w:line="276" w:lineRule="auto"/>
        <w:ind w:left="1134" w:hanging="567"/>
        <w:rPr>
          <w:szCs w:val="20"/>
        </w:rPr>
      </w:pPr>
      <w:r w:rsidRPr="00F9031F">
        <w:rPr>
          <w:szCs w:val="20"/>
        </w:rPr>
        <w:t>If rejected, the customer gets a rejection email, which may include the reason for rejection.</w:t>
      </w:r>
    </w:p>
    <w:tbl>
      <w:tblPr>
        <w:tblpPr w:leftFromText="180" w:rightFromText="180" w:vertAnchor="text" w:horzAnchor="margin" w:tblpXSpec="center" w:tblpY="542"/>
        <w:tblW w:w="11231" w:type="dxa"/>
        <w:tblLayout w:type="fixed"/>
        <w:tblLook w:val="0000" w:firstRow="0" w:lastRow="0" w:firstColumn="0" w:lastColumn="0" w:noHBand="0" w:noVBand="0"/>
      </w:tblPr>
      <w:tblGrid>
        <w:gridCol w:w="1324"/>
        <w:gridCol w:w="1360"/>
        <w:gridCol w:w="992"/>
        <w:gridCol w:w="992"/>
        <w:gridCol w:w="3119"/>
        <w:gridCol w:w="3444"/>
      </w:tblGrid>
      <w:tr w:rsidR="009754A8" w:rsidRPr="00BB49BD" w14:paraId="1E6FFF70" w14:textId="77777777" w:rsidTr="009754A8">
        <w:trPr>
          <w:trHeight w:val="1355"/>
        </w:trPr>
        <w:tc>
          <w:tcPr>
            <w:tcW w:w="132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636168F"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Attribute/Field Name</w:t>
            </w:r>
          </w:p>
        </w:tc>
        <w:tc>
          <w:tcPr>
            <w:tcW w:w="136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40C29D7" w14:textId="77777777" w:rsidR="009754A8" w:rsidRPr="00BB49BD" w:rsidRDefault="009754A8" w:rsidP="009754A8">
            <w:pPr>
              <w:spacing w:after="0" w:line="276" w:lineRule="auto"/>
              <w:jc w:val="center"/>
              <w:rPr>
                <w:b/>
                <w:bCs/>
                <w:color w:val="FFFFFF" w:themeColor="background1"/>
                <w:szCs w:val="20"/>
              </w:rPr>
            </w:pPr>
            <w:r w:rsidRPr="00BB49BD">
              <w:rPr>
                <w:b/>
                <w:bCs/>
                <w:color w:val="FFFFFF" w:themeColor="background1"/>
                <w:szCs w:val="20"/>
              </w:rPr>
              <w:t>Data/</w:t>
            </w:r>
          </w:p>
          <w:p w14:paraId="51ADF84B"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1B3143"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03D8CEA"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Field Length</w:t>
            </w:r>
          </w:p>
        </w:tc>
        <w:tc>
          <w:tcPr>
            <w:tcW w:w="311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453C1F9"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Validation</w:t>
            </w:r>
          </w:p>
        </w:tc>
        <w:tc>
          <w:tcPr>
            <w:tcW w:w="344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C456CE9" w14:textId="77777777" w:rsidR="009754A8" w:rsidRPr="00BB49BD" w:rsidRDefault="009754A8" w:rsidP="009754A8">
            <w:pPr>
              <w:spacing w:line="276" w:lineRule="auto"/>
              <w:jc w:val="center"/>
              <w:rPr>
                <w:b/>
                <w:bCs/>
                <w:color w:val="FFFFFF" w:themeColor="background1"/>
                <w:szCs w:val="20"/>
              </w:rPr>
            </w:pPr>
            <w:r w:rsidRPr="00BB49BD">
              <w:rPr>
                <w:b/>
                <w:bCs/>
                <w:color w:val="FFFFFF" w:themeColor="background1"/>
                <w:szCs w:val="20"/>
              </w:rPr>
              <w:t>Validation Message</w:t>
            </w:r>
          </w:p>
        </w:tc>
      </w:tr>
      <w:tr w:rsidR="009754A8" w:rsidRPr="00C67D0A" w14:paraId="56B1708B" w14:textId="77777777" w:rsidTr="009754A8">
        <w:trPr>
          <w:trHeight w:val="1461"/>
        </w:trPr>
        <w:tc>
          <w:tcPr>
            <w:tcW w:w="1324" w:type="dxa"/>
            <w:tcBorders>
              <w:top w:val="single" w:sz="8" w:space="0" w:color="000000"/>
              <w:left w:val="single" w:sz="8" w:space="0" w:color="000000"/>
              <w:bottom w:val="single" w:sz="8" w:space="0" w:color="000000"/>
              <w:right w:val="single" w:sz="8" w:space="0" w:color="000000"/>
            </w:tcBorders>
          </w:tcPr>
          <w:p w14:paraId="49A72887" w14:textId="77777777" w:rsidR="009754A8" w:rsidRPr="00C67D0A" w:rsidRDefault="009754A8" w:rsidP="009754A8">
            <w:pPr>
              <w:spacing w:line="276" w:lineRule="auto"/>
              <w:rPr>
                <w:szCs w:val="20"/>
              </w:rPr>
            </w:pPr>
            <w:r w:rsidRPr="00C67D0A">
              <w:rPr>
                <w:szCs w:val="20"/>
              </w:rPr>
              <w:t>Company/Customer Name</w:t>
            </w:r>
          </w:p>
        </w:tc>
        <w:tc>
          <w:tcPr>
            <w:tcW w:w="1360" w:type="dxa"/>
            <w:tcBorders>
              <w:top w:val="single" w:sz="8" w:space="0" w:color="000000"/>
              <w:left w:val="single" w:sz="8" w:space="0" w:color="000000"/>
              <w:bottom w:val="single" w:sz="8" w:space="0" w:color="000000"/>
              <w:right w:val="single" w:sz="8" w:space="0" w:color="000000"/>
            </w:tcBorders>
          </w:tcPr>
          <w:p w14:paraId="2CCAAFC4" w14:textId="77777777" w:rsidR="009754A8" w:rsidRPr="00C67D0A" w:rsidRDefault="009754A8" w:rsidP="009754A8">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76C5BB2E" w14:textId="77777777" w:rsidR="009754A8" w:rsidRPr="00C67D0A" w:rsidRDefault="009754A8" w:rsidP="009754A8">
            <w:pPr>
              <w:spacing w:line="276" w:lineRule="auto"/>
              <w:rPr>
                <w:szCs w:val="20"/>
              </w:rPr>
            </w:pPr>
            <w:r>
              <w:rPr>
                <w:szCs w:val="20"/>
              </w:rPr>
              <w:t>On Click</w:t>
            </w:r>
          </w:p>
        </w:tc>
        <w:tc>
          <w:tcPr>
            <w:tcW w:w="992" w:type="dxa"/>
            <w:tcBorders>
              <w:top w:val="single" w:sz="8" w:space="0" w:color="000000"/>
              <w:left w:val="single" w:sz="8" w:space="0" w:color="000000"/>
              <w:bottom w:val="single" w:sz="8" w:space="0" w:color="000000"/>
              <w:right w:val="single" w:sz="8" w:space="0" w:color="000000"/>
            </w:tcBorders>
          </w:tcPr>
          <w:p w14:paraId="1AAAD0C5" w14:textId="77777777" w:rsidR="009754A8" w:rsidRPr="00C67D0A" w:rsidRDefault="009754A8" w:rsidP="009754A8">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2617CF30" w14:textId="77777777" w:rsidR="009754A8" w:rsidRPr="00C67D0A" w:rsidRDefault="009754A8" w:rsidP="009754A8">
            <w:pPr>
              <w:spacing w:line="276" w:lineRule="auto"/>
              <w:rPr>
                <w:szCs w:val="20"/>
              </w:rPr>
            </w:pPr>
            <w:r>
              <w:rPr>
                <w:szCs w:val="20"/>
              </w:rPr>
              <w:t>On clicking the company name in the admin’s portal inbox, it should display the registration form.</w:t>
            </w:r>
          </w:p>
        </w:tc>
        <w:tc>
          <w:tcPr>
            <w:tcW w:w="3444" w:type="dxa"/>
            <w:tcBorders>
              <w:top w:val="single" w:sz="8" w:space="0" w:color="000000"/>
              <w:left w:val="single" w:sz="8" w:space="0" w:color="000000"/>
              <w:bottom w:val="single" w:sz="8" w:space="0" w:color="000000"/>
              <w:right w:val="single" w:sz="8" w:space="0" w:color="000000"/>
            </w:tcBorders>
          </w:tcPr>
          <w:p w14:paraId="7A74320F" w14:textId="77777777" w:rsidR="009754A8" w:rsidRPr="00C67D0A" w:rsidRDefault="009754A8" w:rsidP="009754A8">
            <w:pPr>
              <w:spacing w:line="276" w:lineRule="auto"/>
              <w:rPr>
                <w:szCs w:val="20"/>
              </w:rPr>
            </w:pPr>
            <w:r w:rsidRPr="00C67D0A">
              <w:rPr>
                <w:szCs w:val="20"/>
              </w:rPr>
              <w:t>The company/customer’s name cannot be empty. Please input a username.</w:t>
            </w:r>
          </w:p>
        </w:tc>
      </w:tr>
      <w:tr w:rsidR="009754A8" w:rsidRPr="00C67D0A" w14:paraId="4A90F4EC" w14:textId="77777777" w:rsidTr="009754A8">
        <w:trPr>
          <w:trHeight w:val="2093"/>
        </w:trPr>
        <w:tc>
          <w:tcPr>
            <w:tcW w:w="1324" w:type="dxa"/>
            <w:tcBorders>
              <w:top w:val="single" w:sz="8" w:space="0" w:color="000000"/>
              <w:left w:val="single" w:sz="8" w:space="0" w:color="000000"/>
              <w:bottom w:val="single" w:sz="8" w:space="0" w:color="000000"/>
              <w:right w:val="single" w:sz="8" w:space="0" w:color="000000"/>
            </w:tcBorders>
          </w:tcPr>
          <w:p w14:paraId="70377184" w14:textId="77777777" w:rsidR="009754A8" w:rsidRPr="00C67D0A" w:rsidRDefault="009754A8" w:rsidP="009754A8">
            <w:pPr>
              <w:spacing w:line="276" w:lineRule="auto"/>
              <w:rPr>
                <w:szCs w:val="20"/>
              </w:rPr>
            </w:pPr>
            <w:r>
              <w:rPr>
                <w:szCs w:val="20"/>
              </w:rPr>
              <w:t>Approve</w:t>
            </w:r>
          </w:p>
        </w:tc>
        <w:tc>
          <w:tcPr>
            <w:tcW w:w="1360" w:type="dxa"/>
            <w:tcBorders>
              <w:top w:val="single" w:sz="8" w:space="0" w:color="000000"/>
              <w:left w:val="single" w:sz="8" w:space="0" w:color="000000"/>
              <w:bottom w:val="single" w:sz="8" w:space="0" w:color="000000"/>
              <w:right w:val="single" w:sz="8" w:space="0" w:color="000000"/>
            </w:tcBorders>
          </w:tcPr>
          <w:p w14:paraId="1A0AB9CF" w14:textId="77777777" w:rsidR="009754A8" w:rsidRPr="00C67D0A" w:rsidRDefault="009754A8" w:rsidP="009754A8">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2887008F" w14:textId="77777777" w:rsidR="009754A8" w:rsidRDefault="009754A8" w:rsidP="009754A8">
            <w:pPr>
              <w:spacing w:line="276" w:lineRule="auto"/>
              <w:rPr>
                <w:szCs w:val="20"/>
              </w:rPr>
            </w:pPr>
            <w:r>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5E2D36EE" w14:textId="77777777" w:rsidR="009754A8" w:rsidRPr="00C67D0A" w:rsidRDefault="009754A8" w:rsidP="009754A8">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07A11F28" w14:textId="77777777" w:rsidR="009754A8" w:rsidRPr="00D46712" w:rsidRDefault="009754A8" w:rsidP="009754A8">
            <w:pPr>
              <w:spacing w:line="276" w:lineRule="auto"/>
              <w:rPr>
                <w:szCs w:val="20"/>
                <w:lang w:val="en-IN"/>
              </w:rPr>
            </w:pPr>
            <w:r w:rsidRPr="006108CD">
              <w:rPr>
                <w:szCs w:val="20"/>
                <w:lang w:val="en-IN"/>
              </w:rPr>
              <w:t>Upon clicking the Approve button, the user account should be activated, and the user should receive an email containing their login details and a portal link.</w:t>
            </w:r>
          </w:p>
        </w:tc>
        <w:tc>
          <w:tcPr>
            <w:tcW w:w="3444" w:type="dxa"/>
            <w:tcBorders>
              <w:top w:val="single" w:sz="8" w:space="0" w:color="000000"/>
              <w:left w:val="single" w:sz="8" w:space="0" w:color="000000"/>
              <w:bottom w:val="single" w:sz="8" w:space="0" w:color="000000"/>
              <w:right w:val="single" w:sz="8" w:space="0" w:color="000000"/>
            </w:tcBorders>
          </w:tcPr>
          <w:p w14:paraId="4B34FB13" w14:textId="77777777" w:rsidR="009754A8" w:rsidRPr="00C67D0A" w:rsidRDefault="009754A8" w:rsidP="009754A8">
            <w:pPr>
              <w:spacing w:line="276" w:lineRule="auto"/>
              <w:rPr>
                <w:szCs w:val="20"/>
              </w:rPr>
            </w:pPr>
            <w:r>
              <w:rPr>
                <w:szCs w:val="20"/>
              </w:rPr>
              <w:t>The registration request is approved.</w:t>
            </w:r>
          </w:p>
        </w:tc>
      </w:tr>
      <w:tr w:rsidR="009754A8" w:rsidRPr="00C67D0A" w14:paraId="0A29404F" w14:textId="77777777" w:rsidTr="009754A8">
        <w:trPr>
          <w:trHeight w:val="1777"/>
        </w:trPr>
        <w:tc>
          <w:tcPr>
            <w:tcW w:w="1324" w:type="dxa"/>
            <w:tcBorders>
              <w:top w:val="single" w:sz="8" w:space="0" w:color="000000"/>
              <w:left w:val="single" w:sz="8" w:space="0" w:color="000000"/>
              <w:bottom w:val="single" w:sz="8" w:space="0" w:color="000000"/>
              <w:right w:val="single" w:sz="8" w:space="0" w:color="000000"/>
            </w:tcBorders>
          </w:tcPr>
          <w:p w14:paraId="3610E697" w14:textId="77777777" w:rsidR="009754A8" w:rsidRDefault="009754A8" w:rsidP="009754A8">
            <w:pPr>
              <w:spacing w:line="276" w:lineRule="auto"/>
              <w:rPr>
                <w:szCs w:val="20"/>
              </w:rPr>
            </w:pPr>
            <w:r>
              <w:rPr>
                <w:szCs w:val="20"/>
              </w:rPr>
              <w:t>Reject</w:t>
            </w:r>
          </w:p>
        </w:tc>
        <w:tc>
          <w:tcPr>
            <w:tcW w:w="1360" w:type="dxa"/>
            <w:tcBorders>
              <w:top w:val="single" w:sz="8" w:space="0" w:color="000000"/>
              <w:left w:val="single" w:sz="8" w:space="0" w:color="000000"/>
              <w:bottom w:val="single" w:sz="8" w:space="0" w:color="000000"/>
              <w:right w:val="single" w:sz="8" w:space="0" w:color="000000"/>
            </w:tcBorders>
          </w:tcPr>
          <w:p w14:paraId="416AF510" w14:textId="77777777" w:rsidR="009754A8" w:rsidRPr="00C67D0A" w:rsidRDefault="009754A8" w:rsidP="009754A8">
            <w:pPr>
              <w:spacing w:line="276" w:lineRule="auto"/>
              <w:rPr>
                <w:szCs w:val="20"/>
              </w:rPr>
            </w:pPr>
          </w:p>
        </w:tc>
        <w:tc>
          <w:tcPr>
            <w:tcW w:w="992" w:type="dxa"/>
            <w:tcBorders>
              <w:top w:val="single" w:sz="8" w:space="0" w:color="000000"/>
              <w:left w:val="single" w:sz="8" w:space="0" w:color="000000"/>
              <w:bottom w:val="single" w:sz="8" w:space="0" w:color="000000"/>
              <w:right w:val="single" w:sz="8" w:space="0" w:color="000000"/>
            </w:tcBorders>
          </w:tcPr>
          <w:p w14:paraId="3F484838" w14:textId="77777777" w:rsidR="009754A8" w:rsidRDefault="009754A8" w:rsidP="009754A8">
            <w:pPr>
              <w:spacing w:line="276" w:lineRule="auto"/>
              <w:rPr>
                <w:szCs w:val="20"/>
              </w:rPr>
            </w:pPr>
            <w:r>
              <w:rPr>
                <w:szCs w:val="20"/>
              </w:rPr>
              <w:t>Action Button</w:t>
            </w:r>
          </w:p>
        </w:tc>
        <w:tc>
          <w:tcPr>
            <w:tcW w:w="992" w:type="dxa"/>
            <w:tcBorders>
              <w:top w:val="single" w:sz="8" w:space="0" w:color="000000"/>
              <w:left w:val="single" w:sz="8" w:space="0" w:color="000000"/>
              <w:bottom w:val="single" w:sz="8" w:space="0" w:color="000000"/>
              <w:right w:val="single" w:sz="8" w:space="0" w:color="000000"/>
            </w:tcBorders>
          </w:tcPr>
          <w:p w14:paraId="53076B47" w14:textId="77777777" w:rsidR="009754A8" w:rsidRPr="00C67D0A" w:rsidRDefault="009754A8" w:rsidP="009754A8">
            <w:pPr>
              <w:spacing w:line="276" w:lineRule="auto"/>
              <w:rPr>
                <w:szCs w:val="20"/>
              </w:rPr>
            </w:pPr>
          </w:p>
        </w:tc>
        <w:tc>
          <w:tcPr>
            <w:tcW w:w="3119" w:type="dxa"/>
            <w:tcBorders>
              <w:top w:val="single" w:sz="8" w:space="0" w:color="000000"/>
              <w:left w:val="single" w:sz="8" w:space="0" w:color="000000"/>
              <w:bottom w:val="single" w:sz="8" w:space="0" w:color="000000"/>
              <w:right w:val="single" w:sz="8" w:space="0" w:color="000000"/>
            </w:tcBorders>
          </w:tcPr>
          <w:p w14:paraId="5EAB61F3" w14:textId="77777777" w:rsidR="009754A8" w:rsidRDefault="009754A8" w:rsidP="009754A8">
            <w:pPr>
              <w:spacing w:line="276" w:lineRule="auto"/>
              <w:rPr>
                <w:szCs w:val="20"/>
              </w:rPr>
            </w:pPr>
            <w:r>
              <w:rPr>
                <w:szCs w:val="20"/>
              </w:rPr>
              <w:t>On clicking the reject button, the</w:t>
            </w:r>
            <w:r w:rsidRPr="0009160F">
              <w:rPr>
                <w:szCs w:val="20"/>
              </w:rPr>
              <w:t xml:space="preserve"> </w:t>
            </w:r>
            <w:r>
              <w:rPr>
                <w:szCs w:val="20"/>
              </w:rPr>
              <w:t>user should</w:t>
            </w:r>
            <w:r w:rsidRPr="0009160F">
              <w:rPr>
                <w:szCs w:val="20"/>
              </w:rPr>
              <w:t xml:space="preserve"> </w:t>
            </w:r>
            <w:r>
              <w:rPr>
                <w:szCs w:val="20"/>
              </w:rPr>
              <w:t>receive</w:t>
            </w:r>
            <w:r w:rsidRPr="0009160F">
              <w:rPr>
                <w:szCs w:val="20"/>
              </w:rPr>
              <w:t xml:space="preserve"> a rejection email that may include the reason for the rejection.</w:t>
            </w:r>
          </w:p>
        </w:tc>
        <w:tc>
          <w:tcPr>
            <w:tcW w:w="3444" w:type="dxa"/>
            <w:tcBorders>
              <w:top w:val="single" w:sz="8" w:space="0" w:color="000000"/>
              <w:left w:val="single" w:sz="8" w:space="0" w:color="000000"/>
              <w:bottom w:val="single" w:sz="8" w:space="0" w:color="000000"/>
              <w:right w:val="single" w:sz="8" w:space="0" w:color="000000"/>
            </w:tcBorders>
          </w:tcPr>
          <w:p w14:paraId="6FD99B57" w14:textId="77777777" w:rsidR="009754A8" w:rsidRPr="00C67D0A" w:rsidRDefault="009754A8" w:rsidP="009754A8">
            <w:pPr>
              <w:spacing w:line="276" w:lineRule="auto"/>
              <w:rPr>
                <w:szCs w:val="20"/>
              </w:rPr>
            </w:pPr>
            <w:r>
              <w:rPr>
                <w:szCs w:val="20"/>
              </w:rPr>
              <w:t>The registration request is rejected.</w:t>
            </w:r>
          </w:p>
        </w:tc>
      </w:tr>
    </w:tbl>
    <w:p w14:paraId="57FA3CF6" w14:textId="77777777" w:rsidR="00E05020" w:rsidRPr="0021511B" w:rsidRDefault="00E05020" w:rsidP="000663A6">
      <w:pPr>
        <w:pStyle w:val="Heading3"/>
      </w:pPr>
      <w:bookmarkStart w:id="35" w:name="_Toc193984026"/>
      <w:r w:rsidRPr="0021511B">
        <w:t>User Input</w:t>
      </w:r>
      <w:bookmarkEnd w:id="35"/>
    </w:p>
    <w:p w14:paraId="485BD827" w14:textId="06803D7E" w:rsidR="009754A8" w:rsidRDefault="009754A8">
      <w:pPr>
        <w:jc w:val="left"/>
      </w:pPr>
      <w:r>
        <w:br w:type="page"/>
      </w:r>
    </w:p>
    <w:p w14:paraId="399192D7" w14:textId="6B94D929" w:rsidR="00226BB7" w:rsidRDefault="006D357C" w:rsidP="00150FE4">
      <w:pPr>
        <w:pStyle w:val="Heading1"/>
        <w:spacing w:line="276" w:lineRule="auto"/>
      </w:pPr>
      <w:bookmarkStart w:id="36" w:name="_Toc193984027"/>
      <w:r>
        <w:lastRenderedPageBreak/>
        <w:t>Customer Login</w:t>
      </w:r>
      <w:bookmarkEnd w:id="36"/>
    </w:p>
    <w:p w14:paraId="6ABAEB8C" w14:textId="60BB4B5C" w:rsidR="00144C5D" w:rsidRPr="00083100" w:rsidRDefault="00887991" w:rsidP="00150FE4">
      <w:pPr>
        <w:pStyle w:val="NormalWeb"/>
        <w:spacing w:after="0" w:afterAutospacing="0" w:line="276" w:lineRule="auto"/>
        <w:rPr>
          <w:rFonts w:ascii="Open Sans" w:hAnsi="Open Sans" w:cs="Open Sans"/>
          <w:sz w:val="20"/>
          <w:szCs w:val="20"/>
        </w:rPr>
      </w:pPr>
      <w:bookmarkStart w:id="37" w:name="_ee45pxw4ghqw" w:colFirst="0" w:colLast="0"/>
      <w:bookmarkEnd w:id="37"/>
      <w:r w:rsidRPr="00083100">
        <w:rPr>
          <w:rFonts w:ascii="Open Sans" w:hAnsi="Open Sans" w:cs="Open Sans"/>
          <w:sz w:val="20"/>
          <w:szCs w:val="20"/>
        </w:rPr>
        <w:t xml:space="preserve">The user will receive an email from the Sedin admin containing login details and a portal link. </w:t>
      </w:r>
    </w:p>
    <w:p w14:paraId="7D4E8679" w14:textId="38148D37" w:rsidR="00887991" w:rsidRPr="00804632" w:rsidRDefault="00887991" w:rsidP="00150FE4">
      <w:pPr>
        <w:spacing w:before="240" w:line="276" w:lineRule="auto"/>
      </w:pPr>
      <w:r w:rsidRPr="00815ACC">
        <w:t xml:space="preserve">The Customer Login Page can be accessed by clicking this link, which is sent after their registration request is approved. Upon clicking the link, the login portal opens, allowing the customer to log in. The Customer Login Page enables customers </w:t>
      </w:r>
      <w:r w:rsidR="00246D9C">
        <w:t>to access their accounts using their login credentials securely</w:t>
      </w:r>
      <w:r w:rsidRPr="00815ACC">
        <w:t xml:space="preserve"> and offers features for password recovery.</w:t>
      </w:r>
      <w:r w:rsidR="00815ACC" w:rsidRPr="00815ACC">
        <w:t xml:space="preserve"> A Forgot Password link is available below the password field.</w:t>
      </w:r>
    </w:p>
    <w:p w14:paraId="0092E651" w14:textId="77777777" w:rsidR="007E1426" w:rsidRPr="00914848" w:rsidRDefault="007E1426" w:rsidP="00E167BB">
      <w:pPr>
        <w:pStyle w:val="Heading2"/>
      </w:pPr>
      <w:bookmarkStart w:id="38" w:name="_Toc193984028"/>
      <w:r w:rsidRPr="00914848">
        <w:t>Work Function</w:t>
      </w:r>
      <w:r>
        <w:t>:</w:t>
      </w:r>
      <w:bookmarkEnd w:id="38"/>
    </w:p>
    <w:p w14:paraId="1E9A5B50" w14:textId="5281BC21" w:rsidR="007E1426" w:rsidRPr="00914848" w:rsidRDefault="007E1426" w:rsidP="00B224F8">
      <w:pPr>
        <w:pStyle w:val="ListParagraph"/>
        <w:numPr>
          <w:ilvl w:val="0"/>
          <w:numId w:val="10"/>
        </w:numPr>
        <w:spacing w:before="240" w:line="276" w:lineRule="auto"/>
        <w:rPr>
          <w:lang w:val="en-IN"/>
        </w:rPr>
      </w:pPr>
      <w:r w:rsidRPr="00914848">
        <w:rPr>
          <w:lang w:val="en-IN"/>
        </w:rPr>
        <w:t>Provision to</w:t>
      </w:r>
      <w:r w:rsidR="00963018">
        <w:rPr>
          <w:lang w:val="en-IN"/>
        </w:rPr>
        <w:t xml:space="preserve"> enter the username.</w:t>
      </w:r>
    </w:p>
    <w:p w14:paraId="374134E8" w14:textId="77777777" w:rsidR="00BD4B73" w:rsidRDefault="007E1426" w:rsidP="00B224F8">
      <w:pPr>
        <w:pStyle w:val="ListParagraph"/>
        <w:numPr>
          <w:ilvl w:val="0"/>
          <w:numId w:val="10"/>
        </w:numPr>
        <w:spacing w:before="240" w:line="276" w:lineRule="auto"/>
        <w:rPr>
          <w:lang w:val="en-IN"/>
        </w:rPr>
      </w:pPr>
      <w:r w:rsidRPr="00914848">
        <w:rPr>
          <w:lang w:val="en-IN"/>
        </w:rPr>
        <w:t xml:space="preserve">Provision to </w:t>
      </w:r>
      <w:r w:rsidR="00963018">
        <w:rPr>
          <w:lang w:val="en-IN"/>
        </w:rPr>
        <w:t>enter the password.</w:t>
      </w:r>
    </w:p>
    <w:p w14:paraId="777B3128" w14:textId="2AC5BE88" w:rsidR="00BD4B73" w:rsidRPr="00BD4B73" w:rsidRDefault="007E1426" w:rsidP="00B224F8">
      <w:pPr>
        <w:pStyle w:val="ListParagraph"/>
        <w:numPr>
          <w:ilvl w:val="0"/>
          <w:numId w:val="10"/>
        </w:numPr>
        <w:spacing w:before="240" w:line="276" w:lineRule="auto"/>
        <w:rPr>
          <w:lang w:val="en-IN"/>
        </w:rPr>
      </w:pPr>
      <w:r w:rsidRPr="00BD4B73">
        <w:rPr>
          <w:lang w:val="en-IN"/>
        </w:rPr>
        <w:t xml:space="preserve">Provision </w:t>
      </w:r>
      <w:r w:rsidR="00BD4B73" w:rsidRPr="00BD4B73">
        <w:rPr>
          <w:rFonts w:cs="Open Sans"/>
          <w:bCs/>
          <w:szCs w:val="20"/>
        </w:rPr>
        <w:t>to have a button to login into the application.</w:t>
      </w:r>
    </w:p>
    <w:p w14:paraId="01B06ABF" w14:textId="1FB12522" w:rsidR="007E1426" w:rsidRPr="00914848" w:rsidRDefault="008363A6" w:rsidP="00B224F8">
      <w:pPr>
        <w:pStyle w:val="ListParagraph"/>
        <w:numPr>
          <w:ilvl w:val="0"/>
          <w:numId w:val="10"/>
        </w:numPr>
        <w:spacing w:before="240" w:line="276" w:lineRule="auto"/>
        <w:rPr>
          <w:lang w:val="en-IN"/>
        </w:rPr>
      </w:pPr>
      <w:r w:rsidRPr="00BF480F">
        <w:rPr>
          <w:rFonts w:cs="Open Sans"/>
          <w:bCs/>
          <w:szCs w:val="20"/>
        </w:rPr>
        <w:t xml:space="preserve">Provision to have an option to </w:t>
      </w:r>
      <w:r>
        <w:rPr>
          <w:rFonts w:cs="Open Sans"/>
          <w:bCs/>
          <w:szCs w:val="20"/>
        </w:rPr>
        <w:t>change</w:t>
      </w:r>
      <w:r w:rsidRPr="00BF480F">
        <w:rPr>
          <w:rFonts w:cs="Open Sans"/>
          <w:bCs/>
          <w:szCs w:val="20"/>
        </w:rPr>
        <w:t xml:space="preserve"> the password</w:t>
      </w:r>
      <w:r w:rsidR="00EA6295">
        <w:rPr>
          <w:lang w:val="en-IN"/>
        </w:rPr>
        <w:t>.</w:t>
      </w:r>
    </w:p>
    <w:p w14:paraId="31890236" w14:textId="2DF16429" w:rsidR="00BE3648" w:rsidRPr="00804632" w:rsidRDefault="007E1426" w:rsidP="00B224F8">
      <w:pPr>
        <w:pStyle w:val="ListParagraph"/>
        <w:numPr>
          <w:ilvl w:val="0"/>
          <w:numId w:val="10"/>
        </w:numPr>
        <w:spacing w:before="240" w:line="276" w:lineRule="auto"/>
        <w:rPr>
          <w:lang w:val="en-IN"/>
        </w:rPr>
      </w:pPr>
      <w:r w:rsidRPr="00914848">
        <w:rPr>
          <w:lang w:val="en-IN"/>
        </w:rPr>
        <w:t>Provision to</w:t>
      </w:r>
      <w:r w:rsidR="008363A6">
        <w:rPr>
          <w:lang w:val="en-IN"/>
        </w:rPr>
        <w:t xml:space="preserve"> view the </w:t>
      </w:r>
      <w:r w:rsidR="00674B36">
        <w:rPr>
          <w:lang w:val="en-IN"/>
        </w:rPr>
        <w:t xml:space="preserve">typed </w:t>
      </w:r>
      <w:r w:rsidR="008363A6">
        <w:rPr>
          <w:lang w:val="en-IN"/>
        </w:rPr>
        <w:t>password</w:t>
      </w:r>
      <w:r w:rsidR="00283BA3">
        <w:rPr>
          <w:lang w:val="en-IN"/>
        </w:rPr>
        <w:t>.</w:t>
      </w:r>
    </w:p>
    <w:p w14:paraId="399192DA" w14:textId="3B27C0BF" w:rsidR="00226BB7" w:rsidRPr="0033049A" w:rsidRDefault="00144C5D" w:rsidP="00E167BB">
      <w:pPr>
        <w:pStyle w:val="Heading2"/>
      </w:pPr>
      <w:bookmarkStart w:id="39" w:name="_Toc193984029"/>
      <w:r w:rsidRPr="0033049A">
        <w:t>User Input</w:t>
      </w:r>
      <w:r w:rsidR="00EF0EFD" w:rsidRPr="0033049A">
        <w:t xml:space="preserve"> for </w:t>
      </w:r>
      <w:r w:rsidR="00C868C4">
        <w:t>Login</w:t>
      </w:r>
      <w:bookmarkEnd w:id="39"/>
    </w:p>
    <w:tbl>
      <w:tblPr>
        <w:tblpPr w:leftFromText="180" w:rightFromText="180" w:vertAnchor="text" w:horzAnchor="margin" w:tblpXSpec="center" w:tblpY="1"/>
        <w:tblW w:w="11189" w:type="dxa"/>
        <w:tblLayout w:type="fixed"/>
        <w:tblLook w:val="0000" w:firstRow="0" w:lastRow="0" w:firstColumn="0" w:lastColumn="0" w:noHBand="0" w:noVBand="0"/>
      </w:tblPr>
      <w:tblGrid>
        <w:gridCol w:w="1266"/>
        <w:gridCol w:w="1134"/>
        <w:gridCol w:w="992"/>
        <w:gridCol w:w="993"/>
        <w:gridCol w:w="3543"/>
        <w:gridCol w:w="3261"/>
      </w:tblGrid>
      <w:tr w:rsidR="00951302" w:rsidRPr="00C67D0A" w14:paraId="1F4295A0" w14:textId="77777777" w:rsidTr="00951302">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4B7881F"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Attribute/Field Name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FEDFCFA" w14:textId="77777777" w:rsidR="00951302" w:rsidRPr="00D92D50" w:rsidRDefault="00951302" w:rsidP="00951302">
            <w:pPr>
              <w:spacing w:after="0" w:line="276" w:lineRule="auto"/>
              <w:jc w:val="center"/>
              <w:rPr>
                <w:b/>
                <w:bCs/>
                <w:color w:val="FFFFFF" w:themeColor="background1"/>
                <w:szCs w:val="20"/>
              </w:rPr>
            </w:pPr>
            <w:r w:rsidRPr="00D92D50">
              <w:rPr>
                <w:b/>
                <w:bCs/>
                <w:color w:val="FFFFFF" w:themeColor="background1"/>
                <w:szCs w:val="20"/>
              </w:rPr>
              <w:t>Data/</w:t>
            </w:r>
          </w:p>
          <w:p w14:paraId="180EFC5B"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1F3FA84"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Field Type/ Event</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7DE4A0E"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Field Length</w:t>
            </w:r>
          </w:p>
        </w:tc>
        <w:tc>
          <w:tcPr>
            <w:tcW w:w="354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5CBEC75"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Validation</w:t>
            </w:r>
          </w:p>
        </w:tc>
        <w:tc>
          <w:tcPr>
            <w:tcW w:w="326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3AF128" w14:textId="77777777" w:rsidR="00951302" w:rsidRPr="00D92D50" w:rsidRDefault="00951302" w:rsidP="00951302">
            <w:pPr>
              <w:spacing w:line="276" w:lineRule="auto"/>
              <w:jc w:val="center"/>
              <w:rPr>
                <w:b/>
                <w:bCs/>
                <w:color w:val="FFFFFF" w:themeColor="background1"/>
                <w:szCs w:val="20"/>
              </w:rPr>
            </w:pPr>
            <w:r w:rsidRPr="00D92D50">
              <w:rPr>
                <w:b/>
                <w:bCs/>
                <w:color w:val="FFFFFF" w:themeColor="background1"/>
                <w:szCs w:val="20"/>
              </w:rPr>
              <w:t>Validation Message</w:t>
            </w:r>
          </w:p>
        </w:tc>
      </w:tr>
      <w:tr w:rsidR="00951302" w:rsidRPr="00C67D0A" w14:paraId="411F2BE0" w14:textId="77777777" w:rsidTr="00951302">
        <w:tc>
          <w:tcPr>
            <w:tcW w:w="1266" w:type="dxa"/>
            <w:tcBorders>
              <w:top w:val="single" w:sz="8" w:space="0" w:color="000000"/>
              <w:left w:val="single" w:sz="8" w:space="0" w:color="000000"/>
              <w:bottom w:val="single" w:sz="8" w:space="0" w:color="000000"/>
              <w:right w:val="single" w:sz="8" w:space="0" w:color="000000"/>
            </w:tcBorders>
          </w:tcPr>
          <w:p w14:paraId="5872EBF9" w14:textId="77777777" w:rsidR="00951302" w:rsidRPr="00C67D0A" w:rsidRDefault="00951302" w:rsidP="00951302">
            <w:pPr>
              <w:spacing w:line="276" w:lineRule="auto"/>
              <w:rPr>
                <w:szCs w:val="20"/>
              </w:rPr>
            </w:pPr>
            <w:r w:rsidRPr="0071577E">
              <w:rPr>
                <w:rFonts w:eastAsia="Arial" w:cs="Calibri"/>
              </w:rPr>
              <w:t>Username</w:t>
            </w:r>
          </w:p>
        </w:tc>
        <w:tc>
          <w:tcPr>
            <w:tcW w:w="1134" w:type="dxa"/>
            <w:tcBorders>
              <w:top w:val="single" w:sz="8" w:space="0" w:color="000000"/>
              <w:left w:val="single" w:sz="8" w:space="0" w:color="000000"/>
              <w:bottom w:val="single" w:sz="8" w:space="0" w:color="000000"/>
              <w:right w:val="single" w:sz="8" w:space="0" w:color="000000"/>
            </w:tcBorders>
          </w:tcPr>
          <w:p w14:paraId="4BD388EC" w14:textId="77777777" w:rsidR="00951302" w:rsidRPr="00C67D0A" w:rsidRDefault="00951302" w:rsidP="00951302">
            <w:pPr>
              <w:spacing w:line="276" w:lineRule="auto"/>
              <w:rPr>
                <w:szCs w:val="20"/>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0D389AEE" w14:textId="77777777" w:rsidR="00951302" w:rsidRPr="00C67D0A" w:rsidRDefault="00951302" w:rsidP="00951302">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4F9C6417" w14:textId="77777777" w:rsidR="00951302" w:rsidRPr="00C67D0A" w:rsidRDefault="00951302" w:rsidP="00951302">
            <w:pPr>
              <w:spacing w:line="276" w:lineRule="auto"/>
              <w:rPr>
                <w:szCs w:val="20"/>
              </w:rPr>
            </w:pPr>
            <w:r w:rsidRPr="0071577E">
              <w:rPr>
                <w:rFonts w:eastAsia="Arial" w:cs="Calibri"/>
              </w:rPr>
              <w:t>5–20</w:t>
            </w:r>
          </w:p>
        </w:tc>
        <w:tc>
          <w:tcPr>
            <w:tcW w:w="3543" w:type="dxa"/>
            <w:tcBorders>
              <w:top w:val="single" w:sz="8" w:space="0" w:color="000000"/>
              <w:left w:val="single" w:sz="8" w:space="0" w:color="000000"/>
              <w:bottom w:val="single" w:sz="8" w:space="0" w:color="000000"/>
              <w:right w:val="single" w:sz="8" w:space="0" w:color="000000"/>
            </w:tcBorders>
          </w:tcPr>
          <w:p w14:paraId="3DB8B912" w14:textId="77777777" w:rsidR="00951302" w:rsidRDefault="00951302" w:rsidP="00951302">
            <w:pPr>
              <w:spacing w:before="36" w:after="36" w:line="276" w:lineRule="auto"/>
              <w:rPr>
                <w:rFonts w:eastAsia="Arial" w:cs="Calibri"/>
              </w:rPr>
            </w:pPr>
            <w:r>
              <w:rPr>
                <w:rFonts w:eastAsia="Arial" w:cs="Calibri"/>
              </w:rPr>
              <w:t>The username should contain one uppercase, lowercase, and underscore.</w:t>
            </w:r>
          </w:p>
          <w:p w14:paraId="72A0C4E6" w14:textId="77777777" w:rsidR="00951302" w:rsidRDefault="00951302" w:rsidP="00951302">
            <w:pPr>
              <w:spacing w:before="36" w:after="36" w:line="276" w:lineRule="auto"/>
              <w:rPr>
                <w:rFonts w:eastAsia="Arial" w:cs="Calibri"/>
              </w:rPr>
            </w:pPr>
          </w:p>
          <w:p w14:paraId="1CAE91D6" w14:textId="77777777" w:rsidR="00951302" w:rsidRDefault="00951302" w:rsidP="00951302">
            <w:pPr>
              <w:spacing w:line="276" w:lineRule="auto"/>
              <w:rPr>
                <w:rFonts w:eastAsia="Arial" w:cs="Calibri"/>
              </w:rPr>
            </w:pPr>
            <w:r>
              <w:rPr>
                <w:rFonts w:eastAsia="Arial" w:cs="Calibri"/>
              </w:rPr>
              <w:t>The username shouldn’t be left blank.</w:t>
            </w:r>
          </w:p>
          <w:p w14:paraId="701D6FF8" w14:textId="77777777" w:rsidR="00951302" w:rsidRDefault="00951302" w:rsidP="00951302">
            <w:pPr>
              <w:spacing w:line="276" w:lineRule="auto"/>
              <w:rPr>
                <w:rFonts w:eastAsia="Arial" w:cs="Calibri"/>
              </w:rPr>
            </w:pPr>
          </w:p>
          <w:p w14:paraId="345D63E5" w14:textId="77777777" w:rsidR="00951302" w:rsidRDefault="00951302" w:rsidP="00951302">
            <w:pPr>
              <w:spacing w:line="276" w:lineRule="auto"/>
              <w:rPr>
                <w:rFonts w:cs="Open Sans"/>
                <w:szCs w:val="20"/>
              </w:rPr>
            </w:pPr>
            <w:r w:rsidRPr="00BF480F">
              <w:rPr>
                <w:rFonts w:cs="Open Sans"/>
                <w:szCs w:val="20"/>
              </w:rPr>
              <w:t xml:space="preserve">The system should authenticate the given username with the database. If </w:t>
            </w:r>
            <w:r>
              <w:rPr>
                <w:rFonts w:cs="Open Sans"/>
                <w:szCs w:val="20"/>
              </w:rPr>
              <w:t>not exist</w:t>
            </w:r>
            <w:r w:rsidRPr="00BF480F">
              <w:rPr>
                <w:rFonts w:cs="Open Sans"/>
                <w:szCs w:val="20"/>
              </w:rPr>
              <w:t xml:space="preserve"> in the database, a validation message to be displayed</w:t>
            </w:r>
            <w:r>
              <w:rPr>
                <w:rFonts w:cs="Open Sans"/>
                <w:szCs w:val="20"/>
              </w:rPr>
              <w:t>.</w:t>
            </w:r>
          </w:p>
          <w:p w14:paraId="7DCE2A1F" w14:textId="77777777" w:rsidR="00951302" w:rsidRDefault="00951302" w:rsidP="00951302">
            <w:pPr>
              <w:spacing w:line="276" w:lineRule="auto"/>
              <w:rPr>
                <w:rFonts w:cs="Open Sans"/>
                <w:szCs w:val="20"/>
              </w:rPr>
            </w:pPr>
          </w:p>
          <w:p w14:paraId="6932D09C" w14:textId="77777777" w:rsidR="00951302" w:rsidRPr="00C67D0A" w:rsidRDefault="00951302" w:rsidP="00951302">
            <w:pPr>
              <w:spacing w:line="276" w:lineRule="auto"/>
              <w:rPr>
                <w:szCs w:val="20"/>
              </w:rPr>
            </w:pPr>
            <w:r w:rsidRPr="00BF480F">
              <w:rPr>
                <w:rFonts w:cs="Open Sans"/>
                <w:szCs w:val="20"/>
              </w:rPr>
              <w:t xml:space="preserve">The system should authenticate the given username with the database. If </w:t>
            </w:r>
            <w:r>
              <w:rPr>
                <w:rFonts w:cs="Open Sans"/>
                <w:szCs w:val="20"/>
              </w:rPr>
              <w:t xml:space="preserve">the username is “Inactive” </w:t>
            </w:r>
            <w:r w:rsidRPr="00BF480F">
              <w:rPr>
                <w:rFonts w:cs="Open Sans"/>
                <w:szCs w:val="20"/>
              </w:rPr>
              <w:t>in the database,</w:t>
            </w:r>
            <w:r>
              <w:rPr>
                <w:rFonts w:cs="Open Sans"/>
                <w:szCs w:val="20"/>
              </w:rPr>
              <w:t xml:space="preserve"> </w:t>
            </w:r>
            <w:r w:rsidRPr="00BF480F">
              <w:rPr>
                <w:rFonts w:cs="Open Sans"/>
                <w:szCs w:val="20"/>
              </w:rPr>
              <w:t>a validation message to be displayed.</w:t>
            </w:r>
          </w:p>
        </w:tc>
        <w:tc>
          <w:tcPr>
            <w:tcW w:w="3261" w:type="dxa"/>
            <w:tcBorders>
              <w:top w:val="single" w:sz="8" w:space="0" w:color="000000"/>
              <w:left w:val="single" w:sz="8" w:space="0" w:color="000000"/>
              <w:bottom w:val="single" w:sz="8" w:space="0" w:color="000000"/>
              <w:right w:val="single" w:sz="8" w:space="0" w:color="000000"/>
            </w:tcBorders>
          </w:tcPr>
          <w:p w14:paraId="5D79D97F" w14:textId="77777777" w:rsidR="00951302" w:rsidRDefault="00951302" w:rsidP="00951302">
            <w:pPr>
              <w:spacing w:before="36" w:after="36" w:line="276" w:lineRule="auto"/>
              <w:rPr>
                <w:rFonts w:eastAsia="Arial" w:cs="Calibri"/>
              </w:rPr>
            </w:pPr>
            <w:r>
              <w:rPr>
                <w:rFonts w:eastAsia="Arial" w:cs="Calibri"/>
              </w:rPr>
              <w:t>Incorrect username</w:t>
            </w:r>
          </w:p>
          <w:p w14:paraId="2699BB66" w14:textId="77777777" w:rsidR="00951302" w:rsidRDefault="00951302" w:rsidP="00951302">
            <w:pPr>
              <w:spacing w:before="36" w:after="36" w:line="276" w:lineRule="auto"/>
              <w:rPr>
                <w:rFonts w:eastAsia="Arial" w:cs="Calibri"/>
              </w:rPr>
            </w:pPr>
          </w:p>
          <w:p w14:paraId="72B6FEDC" w14:textId="77777777" w:rsidR="00951302" w:rsidRDefault="00951302" w:rsidP="00951302">
            <w:pPr>
              <w:spacing w:before="36" w:after="36" w:line="276" w:lineRule="auto"/>
              <w:rPr>
                <w:rFonts w:eastAsia="Arial" w:cs="Calibri"/>
              </w:rPr>
            </w:pPr>
          </w:p>
          <w:p w14:paraId="715C30B6" w14:textId="77777777" w:rsidR="00951302" w:rsidRDefault="00951302" w:rsidP="00951302">
            <w:pPr>
              <w:spacing w:before="36" w:after="36" w:line="276" w:lineRule="auto"/>
              <w:rPr>
                <w:rFonts w:eastAsia="Arial" w:cs="Calibri"/>
              </w:rPr>
            </w:pPr>
          </w:p>
          <w:p w14:paraId="78C59A71" w14:textId="77777777" w:rsidR="00951302" w:rsidRDefault="00951302" w:rsidP="00951302">
            <w:pPr>
              <w:spacing w:line="276" w:lineRule="auto"/>
              <w:rPr>
                <w:rFonts w:cs="Open Sans"/>
                <w:i/>
                <w:iCs/>
                <w:color w:val="FF0000"/>
                <w:szCs w:val="20"/>
              </w:rPr>
            </w:pPr>
            <w:r w:rsidRPr="002A2278">
              <w:rPr>
                <w:rFonts w:cs="Open Sans"/>
                <w:i/>
                <w:iCs/>
                <w:color w:val="FF0000"/>
                <w:szCs w:val="20"/>
              </w:rPr>
              <w:t>Please enter “Username</w:t>
            </w:r>
          </w:p>
          <w:p w14:paraId="4FC2E9A5" w14:textId="77777777" w:rsidR="00951302" w:rsidRDefault="00951302" w:rsidP="00951302">
            <w:pPr>
              <w:spacing w:line="276" w:lineRule="auto"/>
              <w:rPr>
                <w:rFonts w:cs="Open Sans"/>
                <w:i/>
                <w:iCs/>
                <w:color w:val="FF0000"/>
                <w:szCs w:val="20"/>
              </w:rPr>
            </w:pPr>
          </w:p>
          <w:p w14:paraId="038A3DE1" w14:textId="77777777" w:rsidR="00951302" w:rsidRDefault="00951302" w:rsidP="00951302">
            <w:pPr>
              <w:spacing w:line="276" w:lineRule="auto"/>
              <w:rPr>
                <w:rFonts w:cs="Open Sans"/>
                <w:i/>
                <w:iCs/>
                <w:color w:val="FF0000"/>
                <w:szCs w:val="20"/>
              </w:rPr>
            </w:pPr>
          </w:p>
          <w:p w14:paraId="69749988" w14:textId="77777777" w:rsidR="00951302" w:rsidRDefault="00951302" w:rsidP="00951302">
            <w:pPr>
              <w:spacing w:line="276" w:lineRule="auto"/>
              <w:rPr>
                <w:rFonts w:cs="Open Sans"/>
                <w:i/>
                <w:iCs/>
                <w:color w:val="FF0000"/>
                <w:szCs w:val="20"/>
              </w:rPr>
            </w:pPr>
            <w:r w:rsidRPr="002A2278">
              <w:rPr>
                <w:rFonts w:cs="Open Sans"/>
                <w:i/>
                <w:iCs/>
                <w:color w:val="FF0000"/>
                <w:szCs w:val="20"/>
              </w:rPr>
              <w:t>“Username” does not exist</w:t>
            </w:r>
          </w:p>
          <w:p w14:paraId="3932EA79" w14:textId="77777777" w:rsidR="00951302" w:rsidRDefault="00951302" w:rsidP="00951302">
            <w:pPr>
              <w:spacing w:line="276" w:lineRule="auto"/>
              <w:rPr>
                <w:rFonts w:cs="Open Sans"/>
                <w:i/>
                <w:iCs/>
                <w:color w:val="FF0000"/>
                <w:szCs w:val="20"/>
              </w:rPr>
            </w:pPr>
          </w:p>
          <w:p w14:paraId="7159E54B" w14:textId="77777777" w:rsidR="00951302" w:rsidRDefault="00951302" w:rsidP="00951302">
            <w:pPr>
              <w:spacing w:line="276" w:lineRule="auto"/>
              <w:rPr>
                <w:rFonts w:cs="Open Sans"/>
                <w:i/>
                <w:iCs/>
                <w:color w:val="FF0000"/>
                <w:szCs w:val="20"/>
              </w:rPr>
            </w:pPr>
          </w:p>
          <w:p w14:paraId="20BE5713" w14:textId="77777777" w:rsidR="00951302" w:rsidRPr="00C67D0A" w:rsidRDefault="00951302" w:rsidP="00951302">
            <w:pPr>
              <w:spacing w:line="276" w:lineRule="auto"/>
              <w:rPr>
                <w:szCs w:val="20"/>
              </w:rPr>
            </w:pPr>
            <w:r w:rsidRPr="002A2278">
              <w:rPr>
                <w:rFonts w:cs="Open Sans"/>
                <w:i/>
                <w:iCs/>
                <w:color w:val="FF0000"/>
                <w:szCs w:val="20"/>
              </w:rPr>
              <w:t xml:space="preserve">User </w:t>
            </w:r>
            <w:r>
              <w:rPr>
                <w:rFonts w:cs="Open Sans"/>
                <w:i/>
                <w:iCs/>
                <w:color w:val="FF0000"/>
                <w:szCs w:val="20"/>
              </w:rPr>
              <w:t xml:space="preserve">is </w:t>
            </w:r>
            <w:r w:rsidRPr="002A2278">
              <w:rPr>
                <w:rFonts w:cs="Open Sans"/>
                <w:i/>
                <w:iCs/>
                <w:color w:val="FF0000"/>
                <w:szCs w:val="20"/>
              </w:rPr>
              <w:t>inactive</w:t>
            </w:r>
            <w:r>
              <w:rPr>
                <w:rFonts w:cs="Open Sans"/>
                <w:i/>
                <w:iCs/>
                <w:color w:val="FF0000"/>
                <w:szCs w:val="20"/>
              </w:rPr>
              <w:t>.</w:t>
            </w:r>
            <w:r w:rsidRPr="002A2278">
              <w:rPr>
                <w:rFonts w:cs="Open Sans"/>
                <w:i/>
                <w:iCs/>
                <w:color w:val="FF0000"/>
                <w:szCs w:val="20"/>
              </w:rPr>
              <w:t xml:space="preserve"> please contact systems administrator</w:t>
            </w:r>
          </w:p>
        </w:tc>
      </w:tr>
      <w:tr w:rsidR="00951302" w:rsidRPr="00C67D0A" w14:paraId="34251391" w14:textId="77777777" w:rsidTr="00951302">
        <w:tc>
          <w:tcPr>
            <w:tcW w:w="1266" w:type="dxa"/>
            <w:tcBorders>
              <w:top w:val="single" w:sz="8" w:space="0" w:color="000000"/>
              <w:left w:val="single" w:sz="8" w:space="0" w:color="000000"/>
              <w:bottom w:val="single" w:sz="8" w:space="0" w:color="000000"/>
              <w:right w:val="single" w:sz="8" w:space="0" w:color="000000"/>
            </w:tcBorders>
          </w:tcPr>
          <w:p w14:paraId="63E2FE26" w14:textId="77777777" w:rsidR="00951302" w:rsidRPr="0071577E" w:rsidRDefault="00951302" w:rsidP="00951302">
            <w:pPr>
              <w:spacing w:line="276" w:lineRule="auto"/>
              <w:rPr>
                <w:rFonts w:eastAsia="Arial" w:cs="Calibri"/>
              </w:rPr>
            </w:pPr>
            <w:r w:rsidRPr="0071577E">
              <w:rPr>
                <w:rFonts w:eastAsia="Arial" w:cs="Calibri"/>
              </w:rPr>
              <w:t>Email</w:t>
            </w:r>
          </w:p>
        </w:tc>
        <w:tc>
          <w:tcPr>
            <w:tcW w:w="1134" w:type="dxa"/>
            <w:tcBorders>
              <w:top w:val="single" w:sz="8" w:space="0" w:color="000000"/>
              <w:left w:val="single" w:sz="8" w:space="0" w:color="000000"/>
              <w:bottom w:val="single" w:sz="8" w:space="0" w:color="000000"/>
              <w:right w:val="single" w:sz="8" w:space="0" w:color="000000"/>
            </w:tcBorders>
          </w:tcPr>
          <w:p w14:paraId="163CE67A" w14:textId="77777777" w:rsidR="00951302" w:rsidRPr="0071577E" w:rsidRDefault="00951302" w:rsidP="00951302">
            <w:pPr>
              <w:spacing w:line="276" w:lineRule="auto"/>
              <w:rPr>
                <w:rFonts w:eastAsia="Arial" w:cs="Calibri"/>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396294A9" w14:textId="77777777" w:rsidR="00951302" w:rsidRDefault="00951302" w:rsidP="00951302">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15EDF608" w14:textId="77777777" w:rsidR="00951302" w:rsidRPr="0071577E" w:rsidRDefault="00951302" w:rsidP="00951302">
            <w:pPr>
              <w:spacing w:line="276" w:lineRule="auto"/>
              <w:rPr>
                <w:rFonts w:eastAsia="Arial" w:cs="Calibri"/>
              </w:rPr>
            </w:pPr>
            <w:r w:rsidRPr="0071577E">
              <w:rPr>
                <w:rFonts w:eastAsia="Arial" w:cs="Calibri"/>
              </w:rPr>
              <w:t>5–20</w:t>
            </w:r>
          </w:p>
        </w:tc>
        <w:tc>
          <w:tcPr>
            <w:tcW w:w="3543" w:type="dxa"/>
            <w:tcBorders>
              <w:top w:val="single" w:sz="8" w:space="0" w:color="000000"/>
              <w:left w:val="single" w:sz="8" w:space="0" w:color="000000"/>
              <w:bottom w:val="single" w:sz="8" w:space="0" w:color="000000"/>
              <w:right w:val="single" w:sz="8" w:space="0" w:color="000000"/>
            </w:tcBorders>
          </w:tcPr>
          <w:p w14:paraId="65045431" w14:textId="77777777" w:rsidR="00951302" w:rsidRDefault="00951302" w:rsidP="00951302">
            <w:pPr>
              <w:spacing w:before="36" w:after="36" w:line="276" w:lineRule="auto"/>
              <w:rPr>
                <w:rFonts w:eastAsia="Arial" w:cs="Calibri"/>
              </w:rPr>
            </w:pPr>
            <w:r w:rsidRPr="00E23149">
              <w:rPr>
                <w:rFonts w:eastAsia="Arial" w:cs="Calibri"/>
              </w:rPr>
              <w:t>An email address should follow the format:</w:t>
            </w:r>
          </w:p>
          <w:p w14:paraId="721EB9FC" w14:textId="77777777" w:rsidR="00951302" w:rsidRPr="00C14374" w:rsidRDefault="00951302" w:rsidP="00951302">
            <w:pPr>
              <w:spacing w:before="36" w:after="36" w:line="276" w:lineRule="auto"/>
            </w:pPr>
            <w:r w:rsidRPr="00E23149">
              <w:rPr>
                <w:rFonts w:eastAsia="Arial" w:cs="Calibri"/>
              </w:rPr>
              <w:t> </w:t>
            </w:r>
            <w:hyperlink r:id="rId14" w:tgtFrame="_blank" w:history="1">
              <w:r w:rsidRPr="00E23149">
                <w:rPr>
                  <w:rFonts w:eastAsia="Arial" w:cs="Calibri"/>
                  <w:b/>
                  <w:bCs/>
                </w:rPr>
                <w:t>username@domain.com</w:t>
              </w:r>
            </w:hyperlink>
          </w:p>
          <w:p w14:paraId="1FD1DEC0" w14:textId="77777777" w:rsidR="00951302" w:rsidRDefault="00951302" w:rsidP="00951302">
            <w:pPr>
              <w:spacing w:before="36" w:after="36" w:line="276" w:lineRule="auto"/>
              <w:rPr>
                <w:rFonts w:eastAsia="Arial" w:cs="Calibri"/>
              </w:rPr>
            </w:pPr>
            <w:r w:rsidRPr="00E23149">
              <w:rPr>
                <w:rFonts w:eastAsia="Arial" w:cs="Calibri"/>
              </w:rPr>
              <w:t>It must be unique to ensure it doesn't duplicate any existing email addresses.</w:t>
            </w:r>
          </w:p>
        </w:tc>
        <w:tc>
          <w:tcPr>
            <w:tcW w:w="3261" w:type="dxa"/>
            <w:tcBorders>
              <w:top w:val="single" w:sz="8" w:space="0" w:color="000000"/>
              <w:left w:val="single" w:sz="8" w:space="0" w:color="000000"/>
              <w:bottom w:val="single" w:sz="8" w:space="0" w:color="000000"/>
              <w:right w:val="single" w:sz="8" w:space="0" w:color="000000"/>
            </w:tcBorders>
          </w:tcPr>
          <w:p w14:paraId="515B3C4C" w14:textId="77777777" w:rsidR="00951302" w:rsidRDefault="00951302" w:rsidP="00951302">
            <w:pPr>
              <w:spacing w:before="36" w:after="36" w:line="276" w:lineRule="auto"/>
              <w:rPr>
                <w:rFonts w:eastAsia="Arial" w:cs="Calibri"/>
              </w:rPr>
            </w:pPr>
            <w:r w:rsidRPr="00C013C0">
              <w:rPr>
                <w:rFonts w:eastAsia="Arial" w:cs="Calibri"/>
                <w:color w:val="FF0000"/>
              </w:rPr>
              <w:t>Incorrect Email.</w:t>
            </w:r>
          </w:p>
        </w:tc>
      </w:tr>
    </w:tbl>
    <w:p w14:paraId="2DBA5483" w14:textId="77777777" w:rsidR="00951302" w:rsidRDefault="00951302">
      <w:r>
        <w:br w:type="page"/>
      </w:r>
    </w:p>
    <w:tbl>
      <w:tblPr>
        <w:tblpPr w:leftFromText="180" w:rightFromText="180" w:vertAnchor="text" w:horzAnchor="margin" w:tblpXSpec="center" w:tblpY="-67"/>
        <w:tblW w:w="11189" w:type="dxa"/>
        <w:tblLayout w:type="fixed"/>
        <w:tblLook w:val="0000" w:firstRow="0" w:lastRow="0" w:firstColumn="0" w:lastColumn="0" w:noHBand="0" w:noVBand="0"/>
      </w:tblPr>
      <w:tblGrid>
        <w:gridCol w:w="1266"/>
        <w:gridCol w:w="1134"/>
        <w:gridCol w:w="992"/>
        <w:gridCol w:w="993"/>
        <w:gridCol w:w="3543"/>
        <w:gridCol w:w="3261"/>
      </w:tblGrid>
      <w:tr w:rsidR="008879C7" w:rsidRPr="00C67D0A" w14:paraId="15A4D28D"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5DAF2E7F" w14:textId="77777777" w:rsidR="008879C7" w:rsidRPr="0071577E" w:rsidRDefault="008879C7" w:rsidP="008879C7">
            <w:pPr>
              <w:spacing w:line="276" w:lineRule="auto"/>
              <w:rPr>
                <w:rFonts w:eastAsia="Arial" w:cs="Calibri"/>
              </w:rPr>
            </w:pPr>
            <w:r>
              <w:rPr>
                <w:rFonts w:eastAsia="Arial" w:cs="Calibri"/>
              </w:rPr>
              <w:lastRenderedPageBreak/>
              <w:t>Password</w:t>
            </w:r>
          </w:p>
        </w:tc>
        <w:tc>
          <w:tcPr>
            <w:tcW w:w="1134" w:type="dxa"/>
            <w:tcBorders>
              <w:top w:val="single" w:sz="8" w:space="0" w:color="000000"/>
              <w:left w:val="single" w:sz="8" w:space="0" w:color="000000"/>
              <w:bottom w:val="single" w:sz="8" w:space="0" w:color="000000"/>
              <w:right w:val="single" w:sz="8" w:space="0" w:color="000000"/>
            </w:tcBorders>
          </w:tcPr>
          <w:p w14:paraId="24979581" w14:textId="77777777" w:rsidR="008879C7" w:rsidRPr="0071577E" w:rsidRDefault="008879C7" w:rsidP="008879C7">
            <w:pPr>
              <w:spacing w:line="276" w:lineRule="auto"/>
              <w:rPr>
                <w:rFonts w:eastAsia="Arial" w:cs="Calibri"/>
              </w:rPr>
            </w:pPr>
            <w:r w:rsidRPr="0071577E">
              <w:rPr>
                <w:rFonts w:eastAsia="Arial" w:cs="Calibri"/>
              </w:rPr>
              <w:t>Alphanumeric</w:t>
            </w:r>
          </w:p>
        </w:tc>
        <w:tc>
          <w:tcPr>
            <w:tcW w:w="992" w:type="dxa"/>
            <w:tcBorders>
              <w:top w:val="single" w:sz="8" w:space="0" w:color="000000"/>
              <w:left w:val="single" w:sz="8" w:space="0" w:color="000000"/>
              <w:bottom w:val="single" w:sz="8" w:space="0" w:color="000000"/>
              <w:right w:val="single" w:sz="8" w:space="0" w:color="000000"/>
            </w:tcBorders>
          </w:tcPr>
          <w:p w14:paraId="664F47C2" w14:textId="77777777" w:rsidR="008879C7" w:rsidRDefault="008879C7" w:rsidP="008879C7">
            <w:pPr>
              <w:spacing w:line="276" w:lineRule="auto"/>
              <w:rPr>
                <w:szCs w:val="20"/>
              </w:rPr>
            </w:pPr>
            <w:r>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0A80CBC6"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0A162CCC" w14:textId="77777777" w:rsidR="008879C7" w:rsidRDefault="008879C7" w:rsidP="008879C7">
            <w:pPr>
              <w:spacing w:before="36" w:after="36" w:line="276" w:lineRule="auto"/>
              <w:rPr>
                <w:rFonts w:cs="Open Sans"/>
                <w:szCs w:val="20"/>
              </w:rPr>
            </w:pPr>
            <w:r w:rsidRPr="00BF480F">
              <w:rPr>
                <w:rFonts w:cs="Open Sans"/>
                <w:szCs w:val="20"/>
              </w:rPr>
              <w:t>The system should not allow the password field to be blank, if “Yes”</w:t>
            </w:r>
            <w:r>
              <w:rPr>
                <w:rFonts w:cs="Open Sans"/>
                <w:szCs w:val="20"/>
              </w:rPr>
              <w:t>, t</w:t>
            </w:r>
            <w:r w:rsidRPr="00BF480F">
              <w:rPr>
                <w:rFonts w:cs="Open Sans"/>
                <w:szCs w:val="20"/>
              </w:rPr>
              <w:t>he validation message to be displayed.</w:t>
            </w:r>
          </w:p>
          <w:p w14:paraId="0FC134A0" w14:textId="77777777" w:rsidR="008879C7" w:rsidRDefault="008879C7" w:rsidP="008879C7">
            <w:pPr>
              <w:spacing w:before="36" w:after="36" w:line="276" w:lineRule="auto"/>
              <w:rPr>
                <w:rFonts w:cs="Open Sans"/>
                <w:szCs w:val="20"/>
              </w:rPr>
            </w:pPr>
          </w:p>
          <w:p w14:paraId="020C9F8B" w14:textId="77777777" w:rsidR="008879C7" w:rsidRDefault="008879C7" w:rsidP="008879C7">
            <w:pPr>
              <w:spacing w:before="36" w:after="36" w:line="276" w:lineRule="auto"/>
              <w:rPr>
                <w:rFonts w:cs="Open Sans"/>
                <w:szCs w:val="20"/>
              </w:rPr>
            </w:pPr>
            <w:r w:rsidRPr="00BF480F">
              <w:rPr>
                <w:rFonts w:cs="Open Sans"/>
                <w:szCs w:val="20"/>
              </w:rPr>
              <w:t>Password should be encrypted before authenticating, after encryption the system should authenticate with the given username. If authentication</w:t>
            </w:r>
            <w:r>
              <w:rPr>
                <w:rFonts w:cs="Open Sans"/>
                <w:szCs w:val="20"/>
              </w:rPr>
              <w:t xml:space="preserve"> is</w:t>
            </w:r>
            <w:r w:rsidRPr="00BF480F">
              <w:rPr>
                <w:rFonts w:cs="Open Sans"/>
                <w:szCs w:val="20"/>
              </w:rPr>
              <w:t xml:space="preserve"> not successful, then systems should display a message.</w:t>
            </w:r>
          </w:p>
          <w:p w14:paraId="39513A90" w14:textId="77777777" w:rsidR="008879C7" w:rsidRDefault="008879C7" w:rsidP="008879C7">
            <w:pPr>
              <w:spacing w:before="36" w:after="36" w:line="276" w:lineRule="auto"/>
              <w:rPr>
                <w:rFonts w:cs="Open Sans"/>
                <w:szCs w:val="20"/>
              </w:rPr>
            </w:pPr>
          </w:p>
          <w:p w14:paraId="7C408073" w14:textId="77777777" w:rsidR="008879C7" w:rsidRPr="00BF480F" w:rsidRDefault="008879C7" w:rsidP="008879C7">
            <w:pPr>
              <w:spacing w:after="0" w:line="276" w:lineRule="auto"/>
              <w:rPr>
                <w:rFonts w:cs="Open Sans"/>
                <w:szCs w:val="20"/>
              </w:rPr>
            </w:pPr>
            <w:r w:rsidRPr="00BF480F">
              <w:rPr>
                <w:rFonts w:cs="Open Sans"/>
                <w:szCs w:val="20"/>
              </w:rPr>
              <w:t>On successful authentication, the system should check whether the user’s password validity date is expired or not. If expired, then the validation message to be displayed.</w:t>
            </w:r>
          </w:p>
          <w:p w14:paraId="518CC053" w14:textId="77777777" w:rsidR="008879C7" w:rsidRPr="005B444F" w:rsidRDefault="008879C7" w:rsidP="008879C7">
            <w:pPr>
              <w:spacing w:before="36" w:after="36" w:line="276" w:lineRule="auto"/>
              <w:rPr>
                <w:rFonts w:cs="Open Sans"/>
                <w:szCs w:val="20"/>
              </w:rPr>
            </w:pPr>
            <w:r w:rsidRPr="00BF480F">
              <w:rPr>
                <w:rFonts w:cs="Open Sans"/>
                <w:noProof/>
                <w:szCs w:val="20"/>
              </w:rPr>
              <w:drawing>
                <wp:anchor distT="0" distB="0" distL="114300" distR="114300" simplePos="0" relativeHeight="251674624" behindDoc="1" locked="0" layoutInCell="1" allowOverlap="1" wp14:anchorId="249C8FA4" wp14:editId="253F557B">
                  <wp:simplePos x="0" y="0"/>
                  <wp:positionH relativeFrom="column">
                    <wp:posOffset>2111</wp:posOffset>
                  </wp:positionH>
                  <wp:positionV relativeFrom="paragraph">
                    <wp:posOffset>41</wp:posOffset>
                  </wp:positionV>
                  <wp:extent cx="182880" cy="182880"/>
                  <wp:effectExtent l="0" t="0" r="7620" b="7620"/>
                  <wp:wrapTight wrapText="bothSides">
                    <wp:wrapPolygon edited="0">
                      <wp:start x="0" y="0"/>
                      <wp:lineTo x="0" y="20250"/>
                      <wp:lineTo x="20250" y="20250"/>
                      <wp:lineTo x="20250" y="0"/>
                      <wp:lineTo x="0" y="0"/>
                    </wp:wrapPolygon>
                  </wp:wrapTight>
                  <wp:docPr id="1440123306" name="Graphic 1440123306"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2798" name="Graphic 847912798" descr="Information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82880" cy="182880"/>
                          </a:xfrm>
                          <a:prstGeom prst="rect">
                            <a:avLst/>
                          </a:prstGeom>
                        </pic:spPr>
                      </pic:pic>
                    </a:graphicData>
                  </a:graphic>
                </wp:anchor>
              </w:drawing>
            </w:r>
            <w:r w:rsidRPr="00BF480F">
              <w:rPr>
                <w:rFonts w:cs="Open Sans"/>
                <w:szCs w:val="20"/>
              </w:rPr>
              <w:t>Applicable only if password policy is defined.</w:t>
            </w:r>
          </w:p>
        </w:tc>
        <w:tc>
          <w:tcPr>
            <w:tcW w:w="3261" w:type="dxa"/>
            <w:tcBorders>
              <w:top w:val="single" w:sz="8" w:space="0" w:color="000000"/>
              <w:left w:val="single" w:sz="8" w:space="0" w:color="000000"/>
              <w:bottom w:val="single" w:sz="8" w:space="0" w:color="000000"/>
              <w:right w:val="single" w:sz="8" w:space="0" w:color="000000"/>
            </w:tcBorders>
            <w:vAlign w:val="center"/>
          </w:tcPr>
          <w:p w14:paraId="1FBB166F" w14:textId="77777777" w:rsidR="008879C7" w:rsidRDefault="008879C7" w:rsidP="008879C7">
            <w:pPr>
              <w:spacing w:before="36" w:after="36" w:line="276" w:lineRule="auto"/>
              <w:rPr>
                <w:rFonts w:cs="Open Sans"/>
                <w:i/>
                <w:iCs/>
                <w:color w:val="FF0000"/>
                <w:szCs w:val="20"/>
              </w:rPr>
            </w:pPr>
            <w:r w:rsidRPr="002A2278">
              <w:rPr>
                <w:rFonts w:cs="Open Sans"/>
                <w:i/>
                <w:iCs/>
                <w:color w:val="FF0000"/>
                <w:szCs w:val="20"/>
              </w:rPr>
              <w:t>Please enter “password”</w:t>
            </w:r>
          </w:p>
          <w:p w14:paraId="6758517A" w14:textId="77777777" w:rsidR="008879C7" w:rsidRDefault="008879C7" w:rsidP="008879C7">
            <w:pPr>
              <w:spacing w:before="36" w:after="36" w:line="276" w:lineRule="auto"/>
              <w:rPr>
                <w:rFonts w:cs="Open Sans"/>
                <w:i/>
                <w:iCs/>
                <w:color w:val="FF0000"/>
                <w:szCs w:val="20"/>
              </w:rPr>
            </w:pPr>
          </w:p>
          <w:p w14:paraId="423A9527" w14:textId="77777777" w:rsidR="008879C7" w:rsidRDefault="008879C7" w:rsidP="008879C7">
            <w:pPr>
              <w:spacing w:before="36" w:after="36" w:line="276" w:lineRule="auto"/>
              <w:rPr>
                <w:rFonts w:cs="Open Sans"/>
                <w:i/>
                <w:iCs/>
                <w:color w:val="FF0000"/>
                <w:szCs w:val="20"/>
              </w:rPr>
            </w:pPr>
          </w:p>
          <w:p w14:paraId="5C78DF38" w14:textId="77777777" w:rsidR="008879C7" w:rsidRDefault="008879C7" w:rsidP="008879C7">
            <w:pPr>
              <w:spacing w:before="36" w:after="36" w:line="276" w:lineRule="auto"/>
              <w:rPr>
                <w:rFonts w:eastAsia="Arial" w:cs="Calibri"/>
              </w:rPr>
            </w:pPr>
          </w:p>
          <w:p w14:paraId="24185052" w14:textId="77777777" w:rsidR="008879C7" w:rsidRDefault="008879C7" w:rsidP="008879C7">
            <w:pPr>
              <w:spacing w:before="36" w:after="36" w:line="276" w:lineRule="auto"/>
              <w:rPr>
                <w:rFonts w:eastAsia="Arial" w:cs="Calibri"/>
              </w:rPr>
            </w:pPr>
            <w:r w:rsidRPr="002A2278">
              <w:rPr>
                <w:rFonts w:cs="Open Sans"/>
                <w:i/>
                <w:iCs/>
                <w:color w:val="FF0000"/>
                <w:szCs w:val="20"/>
              </w:rPr>
              <w:t>Please enter a valid “</w:t>
            </w:r>
            <w:r>
              <w:rPr>
                <w:rFonts w:cs="Open Sans"/>
                <w:i/>
                <w:iCs/>
                <w:color w:val="FF0000"/>
                <w:szCs w:val="20"/>
              </w:rPr>
              <w:t>P</w:t>
            </w:r>
            <w:r w:rsidRPr="002A2278">
              <w:rPr>
                <w:rFonts w:cs="Open Sans"/>
                <w:i/>
                <w:iCs/>
                <w:color w:val="FF0000"/>
                <w:szCs w:val="20"/>
              </w:rPr>
              <w:t>assword</w:t>
            </w:r>
          </w:p>
          <w:p w14:paraId="53CE1F9F" w14:textId="77777777" w:rsidR="008879C7" w:rsidRDefault="008879C7" w:rsidP="008879C7">
            <w:pPr>
              <w:spacing w:before="36" w:after="36" w:line="276" w:lineRule="auto"/>
              <w:rPr>
                <w:rFonts w:eastAsia="Arial" w:cs="Calibri"/>
              </w:rPr>
            </w:pPr>
          </w:p>
          <w:p w14:paraId="259FFBB1" w14:textId="77777777" w:rsidR="008879C7" w:rsidRDefault="008879C7" w:rsidP="008879C7">
            <w:pPr>
              <w:spacing w:before="36" w:after="36" w:line="276" w:lineRule="auto"/>
              <w:rPr>
                <w:rFonts w:eastAsia="Arial" w:cs="Calibri"/>
              </w:rPr>
            </w:pPr>
          </w:p>
          <w:p w14:paraId="0587827B" w14:textId="77777777" w:rsidR="008879C7" w:rsidRDefault="008879C7" w:rsidP="008879C7">
            <w:pPr>
              <w:spacing w:before="36" w:after="36" w:line="276" w:lineRule="auto"/>
              <w:rPr>
                <w:rFonts w:eastAsia="Arial" w:cs="Calibri"/>
              </w:rPr>
            </w:pPr>
          </w:p>
          <w:p w14:paraId="3AA55F9B" w14:textId="77777777" w:rsidR="008879C7" w:rsidRDefault="008879C7" w:rsidP="008879C7">
            <w:pPr>
              <w:spacing w:before="36" w:after="36" w:line="276" w:lineRule="auto"/>
              <w:rPr>
                <w:rFonts w:eastAsia="Arial" w:cs="Calibri"/>
              </w:rPr>
            </w:pPr>
          </w:p>
          <w:p w14:paraId="75519C9D" w14:textId="77777777" w:rsidR="008879C7" w:rsidRDefault="008879C7" w:rsidP="008879C7">
            <w:pPr>
              <w:spacing w:before="36" w:after="36" w:line="276" w:lineRule="auto"/>
              <w:rPr>
                <w:rFonts w:cs="Open Sans"/>
                <w:i/>
                <w:iCs/>
                <w:color w:val="FF0000"/>
                <w:szCs w:val="20"/>
              </w:rPr>
            </w:pPr>
          </w:p>
          <w:p w14:paraId="56F23509" w14:textId="77777777" w:rsidR="008879C7" w:rsidRDefault="008879C7" w:rsidP="008879C7">
            <w:pPr>
              <w:spacing w:before="36" w:after="36" w:line="276" w:lineRule="auto"/>
              <w:rPr>
                <w:rFonts w:cs="Open Sans"/>
                <w:i/>
                <w:iCs/>
                <w:color w:val="FF0000"/>
                <w:szCs w:val="20"/>
              </w:rPr>
            </w:pPr>
          </w:p>
          <w:p w14:paraId="24E979CE" w14:textId="77777777" w:rsidR="008879C7" w:rsidRDefault="008879C7" w:rsidP="008879C7">
            <w:pPr>
              <w:spacing w:before="36" w:after="36" w:line="276" w:lineRule="auto"/>
              <w:rPr>
                <w:rFonts w:cs="Open Sans"/>
                <w:i/>
                <w:iCs/>
                <w:color w:val="FF0000"/>
                <w:szCs w:val="20"/>
              </w:rPr>
            </w:pPr>
          </w:p>
          <w:p w14:paraId="2BF29E04" w14:textId="77777777" w:rsidR="008879C7" w:rsidRDefault="008879C7" w:rsidP="008879C7">
            <w:pPr>
              <w:spacing w:before="36" w:after="36" w:line="276" w:lineRule="auto"/>
              <w:rPr>
                <w:rFonts w:eastAsia="Arial" w:cs="Calibri"/>
              </w:rPr>
            </w:pPr>
            <w:r w:rsidRPr="002A2278">
              <w:rPr>
                <w:rFonts w:cs="Open Sans"/>
                <w:i/>
                <w:iCs/>
                <w:color w:val="FF0000"/>
                <w:szCs w:val="20"/>
              </w:rPr>
              <w:t>Your password expired. Please contact the system administrator.</w:t>
            </w:r>
          </w:p>
        </w:tc>
      </w:tr>
      <w:tr w:rsidR="008879C7" w:rsidRPr="00C67D0A" w14:paraId="4D4A1904"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6F2E2F8E" w14:textId="77777777" w:rsidR="008879C7" w:rsidRPr="0071577E" w:rsidRDefault="008879C7" w:rsidP="008879C7">
            <w:pPr>
              <w:spacing w:line="276" w:lineRule="auto"/>
              <w:rPr>
                <w:rFonts w:eastAsia="Arial" w:cs="Calibri"/>
              </w:rPr>
            </w:pPr>
            <w:r>
              <w:rPr>
                <w:rFonts w:eastAsia="Arial" w:cs="Calibri"/>
              </w:rPr>
              <w:t>Password</w:t>
            </w:r>
          </w:p>
        </w:tc>
        <w:tc>
          <w:tcPr>
            <w:tcW w:w="1134" w:type="dxa"/>
            <w:tcBorders>
              <w:top w:val="single" w:sz="8" w:space="0" w:color="000000"/>
              <w:left w:val="single" w:sz="8" w:space="0" w:color="000000"/>
              <w:bottom w:val="single" w:sz="8" w:space="0" w:color="000000"/>
              <w:right w:val="single" w:sz="8" w:space="0" w:color="000000"/>
            </w:tcBorders>
          </w:tcPr>
          <w:p w14:paraId="59E34D9A"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0024DFE5" w14:textId="77777777" w:rsidR="008879C7" w:rsidRDefault="008879C7" w:rsidP="008879C7">
            <w:pPr>
              <w:spacing w:line="276" w:lineRule="auto"/>
              <w:rPr>
                <w:szCs w:val="20"/>
              </w:rPr>
            </w:pPr>
            <w:r>
              <w:rPr>
                <w:rFonts w:cs="Open Sans"/>
                <w:szCs w:val="20"/>
              </w:rPr>
              <w:t>On Click</w:t>
            </w:r>
            <w:r w:rsidRPr="00BF480F">
              <w:rPr>
                <w:rFonts w:cs="Open Sans"/>
                <w:szCs w:val="20"/>
              </w:rPr>
              <w:t xml:space="preserve"> </w:t>
            </w:r>
            <w:r>
              <w:rPr>
                <w:rFonts w:cs="Open Sans"/>
                <w:szCs w:val="20"/>
              </w:rPr>
              <w:t>(</w:t>
            </w:r>
            <w:r w:rsidRPr="00BF480F">
              <w:rPr>
                <w:rFonts w:cs="Open Sans"/>
                <w:szCs w:val="20"/>
              </w:rPr>
              <w:t>Eye Icon</w:t>
            </w:r>
            <w:r>
              <w:rPr>
                <w:rFonts w:cs="Open Sans"/>
                <w:szCs w:val="20"/>
              </w:rPr>
              <w:t>)</w:t>
            </w:r>
          </w:p>
        </w:tc>
        <w:tc>
          <w:tcPr>
            <w:tcW w:w="993" w:type="dxa"/>
            <w:tcBorders>
              <w:top w:val="single" w:sz="8" w:space="0" w:color="000000"/>
              <w:left w:val="single" w:sz="8" w:space="0" w:color="000000"/>
              <w:bottom w:val="single" w:sz="8" w:space="0" w:color="000000"/>
              <w:right w:val="single" w:sz="8" w:space="0" w:color="000000"/>
            </w:tcBorders>
          </w:tcPr>
          <w:p w14:paraId="21AE0A97"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CD917C1" w14:textId="77777777" w:rsidR="008879C7" w:rsidRPr="00E23149" w:rsidRDefault="008879C7" w:rsidP="008879C7">
            <w:pPr>
              <w:spacing w:before="36" w:after="36" w:line="276" w:lineRule="auto"/>
              <w:rPr>
                <w:rFonts w:eastAsia="Arial" w:cs="Calibri"/>
              </w:rPr>
            </w:pPr>
            <w:r w:rsidRPr="00BF480F">
              <w:rPr>
                <w:rFonts w:cs="Open Sans"/>
                <w:szCs w:val="20"/>
              </w:rPr>
              <w:t>On clicking the password edit field, The system should display the Eye icon (</w:t>
            </w:r>
            <w:r>
              <w:rPr>
                <w:rFonts w:cs="Open Sans"/>
                <w:szCs w:val="20"/>
              </w:rPr>
              <w:t>Unhide</w:t>
            </w:r>
            <w:r w:rsidRPr="00BF480F">
              <w:rPr>
                <w:rFonts w:cs="Open Sans"/>
                <w:szCs w:val="20"/>
              </w:rPr>
              <w:t>/hide) button to view the entered password values.</w:t>
            </w:r>
          </w:p>
        </w:tc>
        <w:tc>
          <w:tcPr>
            <w:tcW w:w="3261" w:type="dxa"/>
            <w:tcBorders>
              <w:top w:val="single" w:sz="8" w:space="0" w:color="000000"/>
              <w:left w:val="single" w:sz="8" w:space="0" w:color="000000"/>
              <w:bottom w:val="single" w:sz="8" w:space="0" w:color="000000"/>
              <w:right w:val="single" w:sz="8" w:space="0" w:color="000000"/>
            </w:tcBorders>
            <w:vAlign w:val="center"/>
          </w:tcPr>
          <w:p w14:paraId="1F710143" w14:textId="77777777" w:rsidR="008879C7" w:rsidRDefault="008879C7" w:rsidP="008879C7">
            <w:pPr>
              <w:spacing w:before="36" w:after="36" w:line="276" w:lineRule="auto"/>
              <w:rPr>
                <w:rFonts w:eastAsia="Arial" w:cs="Calibri"/>
              </w:rPr>
            </w:pPr>
          </w:p>
        </w:tc>
      </w:tr>
      <w:tr w:rsidR="008879C7" w:rsidRPr="00C67D0A" w14:paraId="400D86F2"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2EAE98B4" w14:textId="77777777" w:rsidR="008879C7" w:rsidRDefault="008879C7" w:rsidP="008879C7">
            <w:pPr>
              <w:spacing w:line="276" w:lineRule="auto"/>
              <w:rPr>
                <w:rFonts w:eastAsia="Arial" w:cs="Calibri"/>
              </w:rPr>
            </w:pPr>
            <w:r>
              <w:rPr>
                <w:rFonts w:eastAsia="Arial" w:cs="Calibri"/>
              </w:rPr>
              <w:t>Forgot Password</w:t>
            </w:r>
          </w:p>
        </w:tc>
        <w:tc>
          <w:tcPr>
            <w:tcW w:w="1134" w:type="dxa"/>
            <w:tcBorders>
              <w:top w:val="single" w:sz="8" w:space="0" w:color="000000"/>
              <w:left w:val="single" w:sz="8" w:space="0" w:color="000000"/>
              <w:bottom w:val="single" w:sz="8" w:space="0" w:color="000000"/>
              <w:right w:val="single" w:sz="8" w:space="0" w:color="000000"/>
            </w:tcBorders>
          </w:tcPr>
          <w:p w14:paraId="7B24FA98"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54AE84D1" w14:textId="77777777" w:rsidR="008879C7" w:rsidRDefault="008879C7" w:rsidP="008879C7">
            <w:pPr>
              <w:spacing w:line="276" w:lineRule="auto"/>
              <w:rPr>
                <w:szCs w:val="20"/>
              </w:rPr>
            </w:pPr>
            <w:r>
              <w:rPr>
                <w:szCs w:val="20"/>
              </w:rPr>
              <w:t>Hyperlink</w:t>
            </w:r>
          </w:p>
        </w:tc>
        <w:tc>
          <w:tcPr>
            <w:tcW w:w="993" w:type="dxa"/>
            <w:tcBorders>
              <w:top w:val="single" w:sz="8" w:space="0" w:color="000000"/>
              <w:left w:val="single" w:sz="8" w:space="0" w:color="000000"/>
              <w:bottom w:val="single" w:sz="8" w:space="0" w:color="000000"/>
              <w:right w:val="single" w:sz="8" w:space="0" w:color="000000"/>
            </w:tcBorders>
          </w:tcPr>
          <w:p w14:paraId="462A1979"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581FFEBD" w14:textId="77777777" w:rsidR="008879C7" w:rsidRDefault="008879C7" w:rsidP="008879C7">
            <w:pPr>
              <w:spacing w:after="0" w:line="276" w:lineRule="auto"/>
              <w:rPr>
                <w:rFonts w:cs="Open Sans"/>
                <w:szCs w:val="20"/>
              </w:rPr>
            </w:pPr>
            <w:r>
              <w:rPr>
                <w:rFonts w:cs="Open Sans"/>
                <w:szCs w:val="20"/>
              </w:rPr>
              <w:t>On clicking the forgot password, the system should load the reset password popup with the username/Email field and confirm button.</w:t>
            </w:r>
          </w:p>
          <w:p w14:paraId="5E7C72F2" w14:textId="77777777" w:rsidR="008879C7" w:rsidRDefault="008879C7" w:rsidP="008879C7">
            <w:pPr>
              <w:spacing w:after="0" w:line="276" w:lineRule="auto"/>
              <w:rPr>
                <w:rFonts w:cs="Open Sans"/>
                <w:szCs w:val="20"/>
              </w:rPr>
            </w:pPr>
          </w:p>
          <w:p w14:paraId="6752A965" w14:textId="77777777" w:rsidR="008879C7" w:rsidRDefault="008879C7" w:rsidP="008879C7">
            <w:pPr>
              <w:spacing w:after="0" w:line="276" w:lineRule="auto"/>
              <w:rPr>
                <w:rFonts w:cs="Open Sans"/>
                <w:szCs w:val="20"/>
              </w:rPr>
            </w:pPr>
            <w:r>
              <w:rPr>
                <w:rFonts w:cs="Open Sans"/>
                <w:szCs w:val="20"/>
              </w:rPr>
              <w:t>T</w:t>
            </w:r>
            <w:r w:rsidRPr="00BF480F">
              <w:rPr>
                <w:rFonts w:cs="Open Sans"/>
                <w:szCs w:val="20"/>
              </w:rPr>
              <w:t>he system should authenticate the given username</w:t>
            </w:r>
            <w:r>
              <w:rPr>
                <w:rFonts w:cs="Open Sans"/>
                <w:szCs w:val="20"/>
              </w:rPr>
              <w:t>/Email</w:t>
            </w:r>
            <w:r w:rsidRPr="00BF480F">
              <w:rPr>
                <w:rFonts w:cs="Open Sans"/>
                <w:szCs w:val="20"/>
              </w:rPr>
              <w:t xml:space="preserve"> with the database. </w:t>
            </w:r>
            <w:r w:rsidRPr="00B10BCF">
              <w:rPr>
                <w:rFonts w:cs="Open Sans"/>
                <w:szCs w:val="20"/>
              </w:rPr>
              <w:t>If not exists</w:t>
            </w:r>
            <w:r>
              <w:rPr>
                <w:rFonts w:cs="Open Sans"/>
                <w:szCs w:val="20"/>
              </w:rPr>
              <w:t xml:space="preserve"> in the database</w:t>
            </w:r>
            <w:r w:rsidRPr="00B10BCF">
              <w:rPr>
                <w:rFonts w:cs="Open Sans"/>
                <w:szCs w:val="20"/>
              </w:rPr>
              <w:t>, a validation message is to be displayed.</w:t>
            </w:r>
          </w:p>
          <w:p w14:paraId="69396EB7" w14:textId="77777777" w:rsidR="008879C7" w:rsidRDefault="008879C7" w:rsidP="008879C7">
            <w:pPr>
              <w:spacing w:after="0" w:line="276" w:lineRule="auto"/>
              <w:rPr>
                <w:rFonts w:cs="Open Sans"/>
                <w:szCs w:val="20"/>
              </w:rPr>
            </w:pPr>
          </w:p>
          <w:p w14:paraId="5B595951" w14:textId="77777777" w:rsidR="008879C7" w:rsidRPr="00784B82" w:rsidRDefault="008879C7" w:rsidP="008879C7">
            <w:pPr>
              <w:spacing w:after="240" w:line="276" w:lineRule="auto"/>
              <w:rPr>
                <w:rFonts w:cs="Open Sans"/>
                <w:szCs w:val="20"/>
              </w:rPr>
            </w:pPr>
            <w:r w:rsidRPr="00D1084E">
              <w:rPr>
                <w:rFonts w:cs="Open Sans"/>
                <w:szCs w:val="20"/>
              </w:rPr>
              <w:t xml:space="preserve">If exists in the database, </w:t>
            </w:r>
            <w:r w:rsidRPr="00565003">
              <w:rPr>
                <w:rFonts w:cs="Open Sans"/>
                <w:szCs w:val="20"/>
              </w:rPr>
              <w:t>a password reset link is sent to the registered email.</w:t>
            </w:r>
          </w:p>
        </w:tc>
        <w:tc>
          <w:tcPr>
            <w:tcW w:w="3261" w:type="dxa"/>
            <w:tcBorders>
              <w:top w:val="single" w:sz="8" w:space="0" w:color="000000"/>
              <w:left w:val="single" w:sz="8" w:space="0" w:color="000000"/>
              <w:bottom w:val="single" w:sz="8" w:space="0" w:color="000000"/>
              <w:right w:val="single" w:sz="8" w:space="0" w:color="000000"/>
            </w:tcBorders>
            <w:vAlign w:val="center"/>
          </w:tcPr>
          <w:p w14:paraId="0DC4556A" w14:textId="77777777" w:rsidR="008879C7" w:rsidRPr="00ED74C7" w:rsidRDefault="008879C7" w:rsidP="008879C7">
            <w:pPr>
              <w:spacing w:before="36" w:after="36" w:line="276" w:lineRule="auto"/>
              <w:rPr>
                <w:rFonts w:cs="Open Sans"/>
                <w:i/>
                <w:iCs/>
                <w:color w:val="FF0000"/>
                <w:szCs w:val="20"/>
              </w:rPr>
            </w:pPr>
            <w:r>
              <w:rPr>
                <w:rFonts w:cs="Open Sans"/>
                <w:i/>
                <w:iCs/>
                <w:color w:val="FF0000"/>
                <w:szCs w:val="20"/>
              </w:rPr>
              <w:t>The username</w:t>
            </w:r>
            <w:r w:rsidRPr="002A2278">
              <w:rPr>
                <w:rFonts w:cs="Open Sans"/>
                <w:i/>
                <w:iCs/>
                <w:color w:val="FF0000"/>
                <w:szCs w:val="20"/>
              </w:rPr>
              <w:t xml:space="preserve"> does not exist, please contact the system administrator.</w:t>
            </w:r>
          </w:p>
        </w:tc>
      </w:tr>
      <w:tr w:rsidR="008879C7" w:rsidRPr="00C67D0A" w14:paraId="10CD94B4"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61FEB7AC" w14:textId="77777777" w:rsidR="008879C7" w:rsidRDefault="008879C7" w:rsidP="008879C7">
            <w:pPr>
              <w:spacing w:line="276" w:lineRule="auto"/>
              <w:rPr>
                <w:rFonts w:eastAsia="Arial" w:cs="Calibri"/>
              </w:rPr>
            </w:pPr>
            <w:r>
              <w:rPr>
                <w:rFonts w:eastAsia="Arial" w:cs="Calibri"/>
              </w:rPr>
              <w:t>Confirm – Forgot Password</w:t>
            </w:r>
          </w:p>
        </w:tc>
        <w:tc>
          <w:tcPr>
            <w:tcW w:w="1134" w:type="dxa"/>
            <w:tcBorders>
              <w:top w:val="single" w:sz="8" w:space="0" w:color="000000"/>
              <w:left w:val="single" w:sz="8" w:space="0" w:color="000000"/>
              <w:bottom w:val="single" w:sz="8" w:space="0" w:color="000000"/>
              <w:right w:val="single" w:sz="8" w:space="0" w:color="000000"/>
            </w:tcBorders>
          </w:tcPr>
          <w:p w14:paraId="03D91F73"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3B9829B6" w14:textId="77777777" w:rsidR="008879C7" w:rsidRDefault="008879C7" w:rsidP="008879C7">
            <w:pPr>
              <w:spacing w:line="276" w:lineRule="auto"/>
              <w:rPr>
                <w:szCs w:val="20"/>
              </w:rPr>
            </w:pPr>
          </w:p>
        </w:tc>
        <w:tc>
          <w:tcPr>
            <w:tcW w:w="993" w:type="dxa"/>
            <w:tcBorders>
              <w:top w:val="single" w:sz="8" w:space="0" w:color="000000"/>
              <w:left w:val="single" w:sz="8" w:space="0" w:color="000000"/>
              <w:bottom w:val="single" w:sz="8" w:space="0" w:color="000000"/>
              <w:right w:val="single" w:sz="8" w:space="0" w:color="000000"/>
            </w:tcBorders>
          </w:tcPr>
          <w:p w14:paraId="57850807"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591D760" w14:textId="77777777" w:rsidR="008879C7" w:rsidRDefault="008879C7" w:rsidP="008879C7">
            <w:pPr>
              <w:spacing w:after="0" w:line="276" w:lineRule="auto"/>
              <w:rPr>
                <w:rFonts w:cs="Open Sans"/>
                <w:szCs w:val="20"/>
              </w:rPr>
            </w:pPr>
            <w:r>
              <w:rPr>
                <w:rFonts w:cs="Open Sans"/>
                <w:szCs w:val="20"/>
              </w:rPr>
              <w:t>On clicking the confirm button, a password registration link should be sent to the registered user email.</w:t>
            </w:r>
          </w:p>
        </w:tc>
        <w:tc>
          <w:tcPr>
            <w:tcW w:w="3261" w:type="dxa"/>
            <w:tcBorders>
              <w:top w:val="single" w:sz="8" w:space="0" w:color="000000"/>
              <w:left w:val="single" w:sz="8" w:space="0" w:color="000000"/>
              <w:bottom w:val="single" w:sz="8" w:space="0" w:color="000000"/>
              <w:right w:val="single" w:sz="8" w:space="0" w:color="000000"/>
            </w:tcBorders>
            <w:vAlign w:val="center"/>
          </w:tcPr>
          <w:p w14:paraId="670047C1" w14:textId="77777777" w:rsidR="008879C7" w:rsidRDefault="008879C7" w:rsidP="008879C7">
            <w:pPr>
              <w:spacing w:before="36" w:after="36" w:line="276" w:lineRule="auto"/>
              <w:rPr>
                <w:rFonts w:cs="Open Sans"/>
                <w:i/>
                <w:iCs/>
                <w:color w:val="FF0000"/>
                <w:szCs w:val="20"/>
              </w:rPr>
            </w:pPr>
          </w:p>
        </w:tc>
      </w:tr>
      <w:tr w:rsidR="008879C7" w:rsidRPr="00C67D0A" w14:paraId="619823A6" w14:textId="77777777" w:rsidTr="008879C7">
        <w:tc>
          <w:tcPr>
            <w:tcW w:w="1266" w:type="dxa"/>
            <w:tcBorders>
              <w:top w:val="single" w:sz="8" w:space="0" w:color="000000"/>
              <w:left w:val="single" w:sz="8" w:space="0" w:color="000000"/>
              <w:bottom w:val="single" w:sz="8" w:space="0" w:color="000000"/>
              <w:right w:val="single" w:sz="8" w:space="0" w:color="000000"/>
            </w:tcBorders>
          </w:tcPr>
          <w:p w14:paraId="39CE6BD9" w14:textId="77777777" w:rsidR="008879C7" w:rsidRDefault="008879C7" w:rsidP="008879C7">
            <w:pPr>
              <w:spacing w:line="276" w:lineRule="auto"/>
              <w:rPr>
                <w:rFonts w:eastAsia="Arial" w:cs="Calibri"/>
              </w:rPr>
            </w:pPr>
            <w:r>
              <w:rPr>
                <w:rFonts w:eastAsia="Arial" w:cs="Calibri"/>
              </w:rPr>
              <w:t>Reset Link</w:t>
            </w:r>
          </w:p>
        </w:tc>
        <w:tc>
          <w:tcPr>
            <w:tcW w:w="1134" w:type="dxa"/>
            <w:tcBorders>
              <w:top w:val="single" w:sz="8" w:space="0" w:color="000000"/>
              <w:left w:val="single" w:sz="8" w:space="0" w:color="000000"/>
              <w:bottom w:val="single" w:sz="8" w:space="0" w:color="000000"/>
              <w:right w:val="single" w:sz="8" w:space="0" w:color="000000"/>
            </w:tcBorders>
          </w:tcPr>
          <w:p w14:paraId="3F0C2EFC" w14:textId="77777777" w:rsidR="008879C7" w:rsidRPr="0071577E" w:rsidRDefault="008879C7" w:rsidP="008879C7">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51735A81" w14:textId="77777777" w:rsidR="008879C7" w:rsidRDefault="008879C7" w:rsidP="008879C7">
            <w:pPr>
              <w:spacing w:line="276" w:lineRule="auto"/>
              <w:rPr>
                <w:szCs w:val="20"/>
              </w:rPr>
            </w:pPr>
            <w:r>
              <w:rPr>
                <w:szCs w:val="20"/>
              </w:rPr>
              <w:t>Hyperlink</w:t>
            </w:r>
          </w:p>
        </w:tc>
        <w:tc>
          <w:tcPr>
            <w:tcW w:w="993" w:type="dxa"/>
            <w:tcBorders>
              <w:top w:val="single" w:sz="8" w:space="0" w:color="000000"/>
              <w:left w:val="single" w:sz="8" w:space="0" w:color="000000"/>
              <w:bottom w:val="single" w:sz="8" w:space="0" w:color="000000"/>
              <w:right w:val="single" w:sz="8" w:space="0" w:color="000000"/>
            </w:tcBorders>
          </w:tcPr>
          <w:p w14:paraId="5163E25A" w14:textId="77777777" w:rsidR="008879C7" w:rsidRPr="0071577E" w:rsidRDefault="008879C7" w:rsidP="008879C7">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7FEF6837" w14:textId="77777777" w:rsidR="008879C7" w:rsidRDefault="008879C7" w:rsidP="008879C7">
            <w:pPr>
              <w:spacing w:after="0" w:line="276" w:lineRule="auto"/>
              <w:rPr>
                <w:rFonts w:cs="Open Sans"/>
                <w:szCs w:val="20"/>
              </w:rPr>
            </w:pPr>
            <w:r>
              <w:rPr>
                <w:rFonts w:cs="Open Sans"/>
                <w:szCs w:val="20"/>
              </w:rPr>
              <w:t>On clicking the reset link in the mail, it should open the change password page in the portal to reset the password.</w:t>
            </w:r>
          </w:p>
        </w:tc>
        <w:tc>
          <w:tcPr>
            <w:tcW w:w="3261" w:type="dxa"/>
            <w:tcBorders>
              <w:top w:val="single" w:sz="8" w:space="0" w:color="000000"/>
              <w:left w:val="single" w:sz="8" w:space="0" w:color="000000"/>
              <w:bottom w:val="single" w:sz="8" w:space="0" w:color="000000"/>
              <w:right w:val="single" w:sz="8" w:space="0" w:color="000000"/>
            </w:tcBorders>
            <w:vAlign w:val="center"/>
          </w:tcPr>
          <w:p w14:paraId="1E7DF7CD" w14:textId="77777777" w:rsidR="008879C7" w:rsidRDefault="008879C7" w:rsidP="008879C7">
            <w:pPr>
              <w:spacing w:before="36" w:after="36" w:line="276" w:lineRule="auto"/>
              <w:rPr>
                <w:rFonts w:cs="Open Sans"/>
                <w:i/>
                <w:iCs/>
                <w:color w:val="FF0000"/>
                <w:szCs w:val="20"/>
              </w:rPr>
            </w:pPr>
          </w:p>
        </w:tc>
      </w:tr>
    </w:tbl>
    <w:p w14:paraId="1387D358" w14:textId="77777777" w:rsidR="008879C7" w:rsidRDefault="008879C7">
      <w:r>
        <w:br w:type="page"/>
      </w:r>
    </w:p>
    <w:tbl>
      <w:tblPr>
        <w:tblpPr w:leftFromText="180" w:rightFromText="180" w:vertAnchor="text" w:horzAnchor="margin" w:tblpXSpec="center" w:tblpY="575"/>
        <w:tblW w:w="11189" w:type="dxa"/>
        <w:tblLayout w:type="fixed"/>
        <w:tblLook w:val="0000" w:firstRow="0" w:lastRow="0" w:firstColumn="0" w:lastColumn="0" w:noHBand="0" w:noVBand="0"/>
      </w:tblPr>
      <w:tblGrid>
        <w:gridCol w:w="1266"/>
        <w:gridCol w:w="1134"/>
        <w:gridCol w:w="992"/>
        <w:gridCol w:w="993"/>
        <w:gridCol w:w="3543"/>
        <w:gridCol w:w="3261"/>
      </w:tblGrid>
      <w:tr w:rsidR="004314F2" w:rsidRPr="00C67D0A" w14:paraId="485BA37F" w14:textId="77777777" w:rsidTr="00794832">
        <w:tc>
          <w:tcPr>
            <w:tcW w:w="1266" w:type="dxa"/>
            <w:tcBorders>
              <w:top w:val="single" w:sz="8" w:space="0" w:color="000000"/>
              <w:left w:val="single" w:sz="8" w:space="0" w:color="000000"/>
              <w:bottom w:val="single" w:sz="8" w:space="0" w:color="000000"/>
              <w:right w:val="single" w:sz="8" w:space="0" w:color="000000"/>
            </w:tcBorders>
          </w:tcPr>
          <w:p w14:paraId="18E454A2" w14:textId="0AB3170C" w:rsidR="004314F2" w:rsidRDefault="004314F2" w:rsidP="00150FE4">
            <w:pPr>
              <w:spacing w:line="276" w:lineRule="auto"/>
              <w:rPr>
                <w:rFonts w:eastAsia="Arial" w:cs="Calibri"/>
              </w:rPr>
            </w:pPr>
            <w:r>
              <w:rPr>
                <w:rFonts w:eastAsia="Arial" w:cs="Calibri"/>
              </w:rPr>
              <w:lastRenderedPageBreak/>
              <w:t>Login</w:t>
            </w:r>
          </w:p>
        </w:tc>
        <w:tc>
          <w:tcPr>
            <w:tcW w:w="1134" w:type="dxa"/>
            <w:tcBorders>
              <w:top w:val="single" w:sz="8" w:space="0" w:color="000000"/>
              <w:left w:val="single" w:sz="8" w:space="0" w:color="000000"/>
              <w:bottom w:val="single" w:sz="8" w:space="0" w:color="000000"/>
              <w:right w:val="single" w:sz="8" w:space="0" w:color="000000"/>
            </w:tcBorders>
          </w:tcPr>
          <w:p w14:paraId="0A8F90C3" w14:textId="77777777" w:rsidR="004314F2" w:rsidRPr="0071577E" w:rsidRDefault="004314F2" w:rsidP="00150FE4">
            <w:pPr>
              <w:spacing w:line="276" w:lineRule="auto"/>
              <w:rPr>
                <w:rFonts w:eastAsia="Arial" w:cs="Calibri"/>
              </w:rPr>
            </w:pPr>
          </w:p>
        </w:tc>
        <w:tc>
          <w:tcPr>
            <w:tcW w:w="992" w:type="dxa"/>
            <w:tcBorders>
              <w:top w:val="single" w:sz="8" w:space="0" w:color="000000"/>
              <w:left w:val="single" w:sz="8" w:space="0" w:color="000000"/>
              <w:bottom w:val="single" w:sz="8" w:space="0" w:color="000000"/>
              <w:right w:val="single" w:sz="8" w:space="0" w:color="000000"/>
            </w:tcBorders>
          </w:tcPr>
          <w:p w14:paraId="40B14E60" w14:textId="4904A247" w:rsidR="004314F2" w:rsidRDefault="004314F2" w:rsidP="00150FE4">
            <w:pPr>
              <w:spacing w:line="276" w:lineRule="auto"/>
              <w:rPr>
                <w:szCs w:val="20"/>
              </w:rPr>
            </w:pPr>
            <w:r>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6D1881ED" w14:textId="77777777" w:rsidR="004314F2" w:rsidRPr="0071577E" w:rsidRDefault="004314F2" w:rsidP="00150FE4">
            <w:pPr>
              <w:spacing w:line="276" w:lineRule="auto"/>
              <w:rPr>
                <w:rFonts w:eastAsia="Arial" w:cs="Calibri"/>
              </w:rPr>
            </w:pPr>
          </w:p>
        </w:tc>
        <w:tc>
          <w:tcPr>
            <w:tcW w:w="3543" w:type="dxa"/>
            <w:tcBorders>
              <w:top w:val="single" w:sz="8" w:space="0" w:color="000000"/>
              <w:left w:val="single" w:sz="8" w:space="0" w:color="000000"/>
              <w:bottom w:val="single" w:sz="8" w:space="0" w:color="000000"/>
              <w:right w:val="single" w:sz="8" w:space="0" w:color="000000"/>
            </w:tcBorders>
          </w:tcPr>
          <w:p w14:paraId="2407F24A" w14:textId="28A4B255" w:rsidR="004314F2" w:rsidRDefault="007A788B" w:rsidP="00150FE4">
            <w:pPr>
              <w:spacing w:after="0" w:line="276" w:lineRule="auto"/>
              <w:rPr>
                <w:rFonts w:cs="Open Sans"/>
                <w:szCs w:val="20"/>
              </w:rPr>
            </w:pPr>
            <w:r w:rsidRPr="00BF480F">
              <w:rPr>
                <w:rFonts w:cs="Open Sans"/>
                <w:szCs w:val="20"/>
              </w:rPr>
              <w:t>On successful authentication, the system should check whether the user account is active or inactive. If inactive, then the validation message to be displayed</w:t>
            </w:r>
          </w:p>
          <w:p w14:paraId="09CB9A0F" w14:textId="77777777" w:rsidR="004B2798" w:rsidRDefault="004B2798" w:rsidP="00150FE4">
            <w:pPr>
              <w:spacing w:after="0" w:line="276" w:lineRule="auto"/>
              <w:rPr>
                <w:rFonts w:cs="Open Sans"/>
                <w:szCs w:val="20"/>
              </w:rPr>
            </w:pPr>
          </w:p>
          <w:p w14:paraId="6BC63016" w14:textId="16DDB5BB" w:rsidR="004314F2" w:rsidRPr="00BF480F" w:rsidRDefault="004314F2" w:rsidP="00150FE4">
            <w:pPr>
              <w:spacing w:after="0" w:line="276" w:lineRule="auto"/>
              <w:rPr>
                <w:rFonts w:cs="Open Sans"/>
                <w:szCs w:val="20"/>
              </w:rPr>
            </w:pPr>
            <w:r w:rsidRPr="00BF480F">
              <w:rPr>
                <w:rFonts w:cs="Open Sans"/>
                <w:szCs w:val="20"/>
              </w:rPr>
              <w:t xml:space="preserve">On successful authentication, the system should check whether the user account is locked or not. If “Yes”, then the validation message </w:t>
            </w:r>
            <w:r w:rsidR="0053039B">
              <w:rPr>
                <w:rFonts w:cs="Open Sans"/>
                <w:szCs w:val="20"/>
              </w:rPr>
              <w:t xml:space="preserve">is </w:t>
            </w:r>
            <w:r w:rsidRPr="00BF480F">
              <w:rPr>
                <w:rFonts w:cs="Open Sans"/>
                <w:szCs w:val="20"/>
              </w:rPr>
              <w:t>to be displayed.</w:t>
            </w:r>
          </w:p>
          <w:p w14:paraId="030AA5C7" w14:textId="77777777" w:rsidR="004314F2" w:rsidRDefault="004314F2" w:rsidP="00150FE4">
            <w:pPr>
              <w:spacing w:before="36" w:after="36" w:line="276" w:lineRule="auto"/>
              <w:rPr>
                <w:rFonts w:cs="Open Sans"/>
                <w:szCs w:val="20"/>
              </w:rPr>
            </w:pPr>
            <w:r w:rsidRPr="00BF480F">
              <w:rPr>
                <w:rFonts w:cs="Open Sans"/>
                <w:noProof/>
                <w:szCs w:val="20"/>
              </w:rPr>
              <w:drawing>
                <wp:anchor distT="0" distB="0" distL="114300" distR="114300" simplePos="0" relativeHeight="251671552" behindDoc="1" locked="0" layoutInCell="1" allowOverlap="1" wp14:anchorId="17516A28" wp14:editId="29624EE8">
                  <wp:simplePos x="0" y="0"/>
                  <wp:positionH relativeFrom="column">
                    <wp:posOffset>-12749</wp:posOffset>
                  </wp:positionH>
                  <wp:positionV relativeFrom="paragraph">
                    <wp:posOffset>5617</wp:posOffset>
                  </wp:positionV>
                  <wp:extent cx="182880" cy="182880"/>
                  <wp:effectExtent l="0" t="0" r="7620" b="7620"/>
                  <wp:wrapTight wrapText="bothSides">
                    <wp:wrapPolygon edited="0">
                      <wp:start x="0" y="0"/>
                      <wp:lineTo x="0" y="20250"/>
                      <wp:lineTo x="20250" y="20250"/>
                      <wp:lineTo x="20250" y="0"/>
                      <wp:lineTo x="0" y="0"/>
                    </wp:wrapPolygon>
                  </wp:wrapTight>
                  <wp:docPr id="1027121147" name="Graphic 1027121147"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12798" name="Graphic 847912798" descr="Information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182880" cy="182880"/>
                          </a:xfrm>
                          <a:prstGeom prst="rect">
                            <a:avLst/>
                          </a:prstGeom>
                        </pic:spPr>
                      </pic:pic>
                    </a:graphicData>
                  </a:graphic>
                </wp:anchor>
              </w:drawing>
            </w:r>
            <w:r w:rsidRPr="00BF480F">
              <w:rPr>
                <w:rFonts w:cs="Open Sans"/>
                <w:szCs w:val="20"/>
              </w:rPr>
              <w:t>Applicable only if password policy is defined.</w:t>
            </w:r>
          </w:p>
          <w:p w14:paraId="2572BF21" w14:textId="77777777" w:rsidR="004B2798" w:rsidRDefault="004B2798" w:rsidP="00150FE4">
            <w:pPr>
              <w:spacing w:before="36" w:after="36" w:line="276" w:lineRule="auto"/>
              <w:rPr>
                <w:rFonts w:cs="Open Sans"/>
                <w:szCs w:val="20"/>
              </w:rPr>
            </w:pPr>
          </w:p>
          <w:p w14:paraId="3837DB10" w14:textId="77777777" w:rsidR="004B2798" w:rsidRDefault="007618FC" w:rsidP="00150FE4">
            <w:pPr>
              <w:spacing w:before="36" w:after="36" w:line="276" w:lineRule="auto"/>
              <w:rPr>
                <w:szCs w:val="20"/>
              </w:rPr>
            </w:pPr>
            <w:r w:rsidRPr="00C67D0A">
              <w:rPr>
                <w:szCs w:val="20"/>
              </w:rPr>
              <w:t xml:space="preserve">The </w:t>
            </w:r>
            <w:r>
              <w:rPr>
                <w:szCs w:val="20"/>
              </w:rPr>
              <w:t>login</w:t>
            </w:r>
            <w:r w:rsidRPr="00C67D0A">
              <w:rPr>
                <w:szCs w:val="20"/>
              </w:rPr>
              <w:t xml:space="preserve"> button will remain disabled by default until all required fields are completed.</w:t>
            </w:r>
          </w:p>
          <w:p w14:paraId="7A2EBBD8" w14:textId="77777777" w:rsidR="00A72741" w:rsidRDefault="00A72741" w:rsidP="00150FE4">
            <w:pPr>
              <w:spacing w:before="36" w:after="36" w:line="276" w:lineRule="auto"/>
              <w:rPr>
                <w:szCs w:val="20"/>
              </w:rPr>
            </w:pPr>
          </w:p>
          <w:p w14:paraId="603D651F" w14:textId="2CB91C6A" w:rsidR="00E86DE4" w:rsidRPr="00E23149" w:rsidRDefault="007A193E" w:rsidP="00150FE4">
            <w:pPr>
              <w:spacing w:before="36" w:after="36" w:line="276" w:lineRule="auto"/>
              <w:rPr>
                <w:rFonts w:eastAsia="Arial" w:cs="Calibri"/>
              </w:rPr>
            </w:pPr>
            <w:r w:rsidRPr="007A193E">
              <w:rPr>
                <w:szCs w:val="20"/>
              </w:rPr>
              <w:t>If the login credentials are correct, the user will be redirected to the Home Page. If the credentials are incorrect, an error message will appear.</w:t>
            </w:r>
          </w:p>
        </w:tc>
        <w:tc>
          <w:tcPr>
            <w:tcW w:w="3261" w:type="dxa"/>
            <w:tcBorders>
              <w:top w:val="single" w:sz="8" w:space="0" w:color="000000"/>
              <w:left w:val="single" w:sz="8" w:space="0" w:color="000000"/>
              <w:bottom w:val="single" w:sz="8" w:space="0" w:color="000000"/>
              <w:right w:val="single" w:sz="8" w:space="0" w:color="000000"/>
            </w:tcBorders>
            <w:vAlign w:val="center"/>
          </w:tcPr>
          <w:p w14:paraId="6640EFC2" w14:textId="2A0F3C71" w:rsidR="004314F2" w:rsidRDefault="004B2798" w:rsidP="00150FE4">
            <w:pPr>
              <w:spacing w:before="36" w:after="36" w:line="276" w:lineRule="auto"/>
              <w:rPr>
                <w:rFonts w:cs="Open Sans"/>
                <w:i/>
                <w:iCs/>
                <w:color w:val="FF0000"/>
                <w:szCs w:val="20"/>
              </w:rPr>
            </w:pPr>
            <w:r w:rsidRPr="002A2278">
              <w:rPr>
                <w:rFonts w:cs="Open Sans"/>
                <w:i/>
                <w:iCs/>
                <w:color w:val="FF0000"/>
                <w:szCs w:val="20"/>
              </w:rPr>
              <w:t>Your account is inactive. Please contact the system administrator</w:t>
            </w:r>
          </w:p>
          <w:p w14:paraId="66552A24" w14:textId="77777777" w:rsidR="004B2798" w:rsidRDefault="004B2798" w:rsidP="00150FE4">
            <w:pPr>
              <w:spacing w:before="36" w:after="36" w:line="276" w:lineRule="auto"/>
              <w:rPr>
                <w:rFonts w:cs="Open Sans"/>
                <w:i/>
                <w:iCs/>
                <w:color w:val="FF0000"/>
                <w:szCs w:val="20"/>
              </w:rPr>
            </w:pPr>
          </w:p>
          <w:p w14:paraId="35A0DC1B" w14:textId="77777777" w:rsidR="00B568A0" w:rsidRDefault="00B568A0" w:rsidP="00150FE4">
            <w:pPr>
              <w:spacing w:before="36" w:after="36" w:line="276" w:lineRule="auto"/>
              <w:rPr>
                <w:rFonts w:cs="Open Sans"/>
                <w:i/>
                <w:iCs/>
                <w:color w:val="FF0000"/>
                <w:szCs w:val="20"/>
              </w:rPr>
            </w:pPr>
          </w:p>
          <w:p w14:paraId="71731C55" w14:textId="77777777" w:rsidR="00B568A0" w:rsidRDefault="00B568A0" w:rsidP="00150FE4">
            <w:pPr>
              <w:spacing w:before="36" w:after="36" w:line="276" w:lineRule="auto"/>
              <w:rPr>
                <w:rFonts w:cs="Open Sans"/>
                <w:i/>
                <w:iCs/>
                <w:color w:val="FF0000"/>
                <w:szCs w:val="20"/>
              </w:rPr>
            </w:pPr>
          </w:p>
          <w:p w14:paraId="34ECC5C3" w14:textId="471BC44B" w:rsidR="00B568A0" w:rsidRDefault="00B568A0" w:rsidP="00150FE4">
            <w:pPr>
              <w:spacing w:before="36" w:after="36" w:line="276" w:lineRule="auto"/>
              <w:rPr>
                <w:rFonts w:cs="Open Sans"/>
                <w:i/>
                <w:iCs/>
                <w:color w:val="FF0000"/>
                <w:szCs w:val="20"/>
              </w:rPr>
            </w:pPr>
            <w:r w:rsidRPr="002A2278">
              <w:rPr>
                <w:rFonts w:cs="Open Sans"/>
                <w:i/>
                <w:iCs/>
                <w:color w:val="FF0000"/>
                <w:szCs w:val="20"/>
              </w:rPr>
              <w:t>Your account is locked. Please contact the system administrator</w:t>
            </w:r>
          </w:p>
          <w:p w14:paraId="0BD55A05" w14:textId="77777777" w:rsidR="00B568A0" w:rsidRDefault="00B568A0" w:rsidP="00150FE4">
            <w:pPr>
              <w:spacing w:before="36" w:after="36" w:line="276" w:lineRule="auto"/>
              <w:rPr>
                <w:rFonts w:cs="Open Sans"/>
                <w:i/>
                <w:iCs/>
                <w:color w:val="FF0000"/>
                <w:szCs w:val="20"/>
              </w:rPr>
            </w:pPr>
          </w:p>
          <w:p w14:paraId="621F3E9F" w14:textId="77777777" w:rsidR="00B568A0" w:rsidRDefault="00B568A0" w:rsidP="00150FE4">
            <w:pPr>
              <w:spacing w:before="36" w:after="36" w:line="276" w:lineRule="auto"/>
              <w:rPr>
                <w:rFonts w:cs="Open Sans"/>
                <w:i/>
                <w:iCs/>
                <w:color w:val="FF0000"/>
                <w:szCs w:val="20"/>
              </w:rPr>
            </w:pPr>
          </w:p>
          <w:p w14:paraId="4BB3B018" w14:textId="77777777" w:rsidR="00B568A0" w:rsidRDefault="00B568A0" w:rsidP="00150FE4">
            <w:pPr>
              <w:spacing w:before="36" w:after="36" w:line="276" w:lineRule="auto"/>
              <w:rPr>
                <w:rFonts w:cs="Open Sans"/>
                <w:i/>
                <w:iCs/>
                <w:color w:val="FF0000"/>
                <w:szCs w:val="20"/>
              </w:rPr>
            </w:pPr>
          </w:p>
          <w:p w14:paraId="48692C81" w14:textId="77777777" w:rsidR="00B568A0" w:rsidRDefault="00B568A0" w:rsidP="00150FE4">
            <w:pPr>
              <w:spacing w:before="36" w:after="36" w:line="276" w:lineRule="auto"/>
              <w:rPr>
                <w:rFonts w:cs="Open Sans"/>
                <w:i/>
                <w:iCs/>
                <w:color w:val="FF0000"/>
                <w:szCs w:val="20"/>
              </w:rPr>
            </w:pPr>
          </w:p>
          <w:p w14:paraId="0ED922CB" w14:textId="77777777" w:rsidR="00B568A0" w:rsidRDefault="00B568A0" w:rsidP="00150FE4">
            <w:pPr>
              <w:spacing w:before="36" w:after="36" w:line="276" w:lineRule="auto"/>
              <w:rPr>
                <w:rFonts w:cs="Open Sans"/>
                <w:i/>
                <w:iCs/>
                <w:color w:val="FF0000"/>
                <w:szCs w:val="20"/>
              </w:rPr>
            </w:pPr>
          </w:p>
          <w:p w14:paraId="383762C3" w14:textId="77777777" w:rsidR="004B2798" w:rsidRDefault="004B2798" w:rsidP="00150FE4">
            <w:pPr>
              <w:spacing w:before="36" w:after="36" w:line="276" w:lineRule="auto"/>
              <w:rPr>
                <w:rFonts w:cs="Open Sans"/>
                <w:i/>
                <w:iCs/>
                <w:color w:val="FF0000"/>
                <w:szCs w:val="20"/>
              </w:rPr>
            </w:pPr>
          </w:p>
          <w:p w14:paraId="5E10D3F3" w14:textId="11F3F0E2" w:rsidR="004B2798" w:rsidRDefault="00B568A0" w:rsidP="00150FE4">
            <w:pPr>
              <w:spacing w:before="36" w:after="36" w:line="276" w:lineRule="auto"/>
              <w:rPr>
                <w:rFonts w:cs="Open Sans"/>
                <w:i/>
                <w:iCs/>
                <w:color w:val="FF0000"/>
                <w:szCs w:val="20"/>
              </w:rPr>
            </w:pPr>
            <w:r w:rsidRPr="006344F1">
              <w:rPr>
                <w:rFonts w:eastAsia="Arial" w:cs="Calibri"/>
                <w:color w:val="FF0000"/>
              </w:rPr>
              <w:t>Please enter the username and password.</w:t>
            </w:r>
          </w:p>
          <w:p w14:paraId="0175DF48" w14:textId="77710D65" w:rsidR="004B2798" w:rsidRDefault="004B2798" w:rsidP="00150FE4">
            <w:pPr>
              <w:spacing w:before="36" w:after="36" w:line="276" w:lineRule="auto"/>
              <w:rPr>
                <w:rFonts w:cs="Open Sans"/>
                <w:i/>
                <w:iCs/>
                <w:color w:val="FF0000"/>
                <w:szCs w:val="20"/>
              </w:rPr>
            </w:pPr>
            <w:r w:rsidRPr="002A2278">
              <w:rPr>
                <w:rFonts w:cs="Open Sans"/>
                <w:i/>
                <w:iCs/>
                <w:color w:val="FF0000"/>
                <w:szCs w:val="20"/>
              </w:rPr>
              <w:t>.</w:t>
            </w:r>
          </w:p>
          <w:p w14:paraId="7845BCBC" w14:textId="77777777" w:rsidR="004B2798" w:rsidRDefault="004B2798" w:rsidP="00150FE4">
            <w:pPr>
              <w:spacing w:before="36" w:after="36" w:line="276" w:lineRule="auto"/>
              <w:rPr>
                <w:rFonts w:cs="Open Sans"/>
                <w:i/>
                <w:iCs/>
                <w:color w:val="FF0000"/>
                <w:szCs w:val="20"/>
              </w:rPr>
            </w:pPr>
          </w:p>
          <w:p w14:paraId="59AACACE" w14:textId="77777777" w:rsidR="0059027D" w:rsidRDefault="0059027D" w:rsidP="00150FE4">
            <w:pPr>
              <w:spacing w:before="36" w:after="36" w:line="276" w:lineRule="auto"/>
              <w:rPr>
                <w:rFonts w:ascii="Arial" w:eastAsia="Arial" w:hAnsi="Arial" w:cs="Arial"/>
                <w:color w:val="FF0000"/>
              </w:rPr>
            </w:pPr>
          </w:p>
          <w:p w14:paraId="4084D240" w14:textId="2101B5DE" w:rsidR="004B2798" w:rsidRPr="007A193E" w:rsidRDefault="007A193E" w:rsidP="00150FE4">
            <w:pPr>
              <w:spacing w:before="36" w:after="36" w:line="276" w:lineRule="auto"/>
              <w:rPr>
                <w:rFonts w:cs="Open Sans"/>
                <w:i/>
                <w:iCs/>
                <w:color w:val="FF0000"/>
                <w:szCs w:val="20"/>
              </w:rPr>
            </w:pPr>
            <w:r w:rsidRPr="007A193E">
              <w:rPr>
                <w:rFonts w:ascii="Arial" w:eastAsia="Arial" w:hAnsi="Arial" w:cs="Arial"/>
                <w:color w:val="FF0000"/>
              </w:rPr>
              <w:t>Invalid Username or Password</w:t>
            </w:r>
          </w:p>
          <w:p w14:paraId="2CFF8B24" w14:textId="77777777" w:rsidR="004B2798" w:rsidRDefault="004B2798" w:rsidP="00150FE4">
            <w:pPr>
              <w:spacing w:before="36" w:after="36" w:line="276" w:lineRule="auto"/>
              <w:rPr>
                <w:rFonts w:cs="Open Sans"/>
                <w:i/>
                <w:iCs/>
                <w:color w:val="FF0000"/>
                <w:szCs w:val="20"/>
              </w:rPr>
            </w:pPr>
          </w:p>
          <w:p w14:paraId="5608F76B" w14:textId="77777777" w:rsidR="004B2798" w:rsidRDefault="004B2798" w:rsidP="00150FE4">
            <w:pPr>
              <w:spacing w:before="36" w:after="36" w:line="276" w:lineRule="auto"/>
              <w:rPr>
                <w:rFonts w:cs="Open Sans"/>
                <w:i/>
                <w:iCs/>
                <w:color w:val="FF0000"/>
                <w:szCs w:val="20"/>
              </w:rPr>
            </w:pPr>
          </w:p>
          <w:p w14:paraId="32C7FE97" w14:textId="77777777" w:rsidR="004B2798" w:rsidRDefault="004B2798" w:rsidP="00150FE4">
            <w:pPr>
              <w:spacing w:before="36" w:after="36" w:line="276" w:lineRule="auto"/>
              <w:rPr>
                <w:rFonts w:cs="Open Sans"/>
                <w:i/>
                <w:iCs/>
                <w:color w:val="FF0000"/>
                <w:szCs w:val="20"/>
              </w:rPr>
            </w:pPr>
          </w:p>
          <w:p w14:paraId="2E5D3233" w14:textId="5CE6811C" w:rsidR="004314F2" w:rsidRDefault="004314F2" w:rsidP="00150FE4">
            <w:pPr>
              <w:spacing w:before="36" w:after="36" w:line="276" w:lineRule="auto"/>
              <w:rPr>
                <w:rFonts w:eastAsia="Arial" w:cs="Calibri"/>
              </w:rPr>
            </w:pPr>
          </w:p>
        </w:tc>
      </w:tr>
    </w:tbl>
    <w:p w14:paraId="5E2F0F14" w14:textId="17A6DEEC" w:rsidR="00D92D50" w:rsidRDefault="00D92D50" w:rsidP="00150FE4">
      <w:pPr>
        <w:spacing w:line="276" w:lineRule="auto"/>
      </w:pPr>
    </w:p>
    <w:p w14:paraId="0A9F2DA6" w14:textId="0BA472B8" w:rsidR="006E2702" w:rsidRPr="006E2702" w:rsidRDefault="00D92D50" w:rsidP="00D92D50">
      <w:pPr>
        <w:jc w:val="left"/>
      </w:pPr>
      <w:r>
        <w:br w:type="page"/>
      </w:r>
    </w:p>
    <w:p w14:paraId="3991932A" w14:textId="5B3D5D40" w:rsidR="00226BB7" w:rsidRDefault="006D357C" w:rsidP="00150FE4">
      <w:pPr>
        <w:pStyle w:val="Heading1"/>
        <w:spacing w:line="276" w:lineRule="auto"/>
      </w:pPr>
      <w:bookmarkStart w:id="40" w:name="_u0w6l1vpvddw" w:colFirst="0" w:colLast="0"/>
      <w:bookmarkStart w:id="41" w:name="_sl76gwe2vdhx" w:colFirst="0" w:colLast="0"/>
      <w:bookmarkStart w:id="42" w:name="_Toc193984030"/>
      <w:bookmarkEnd w:id="40"/>
      <w:bookmarkEnd w:id="41"/>
      <w:r>
        <w:lastRenderedPageBreak/>
        <w:t>User Creation</w:t>
      </w:r>
      <w:bookmarkEnd w:id="42"/>
      <w:r>
        <w:t xml:space="preserve"> </w:t>
      </w:r>
    </w:p>
    <w:p w14:paraId="43402A48" w14:textId="30A1997F" w:rsidR="00CB315A" w:rsidRPr="00CB315A" w:rsidRDefault="00041D4E" w:rsidP="00150FE4">
      <w:pPr>
        <w:spacing w:before="240" w:line="276" w:lineRule="auto"/>
        <w:rPr>
          <w:lang w:val="en-IN"/>
        </w:rPr>
      </w:pPr>
      <w:bookmarkStart w:id="43" w:name="_591hucr8p2pi" w:colFirst="0" w:colLast="0"/>
      <w:bookmarkEnd w:id="43"/>
      <w:r>
        <w:t>The User Creation screen enables administrators to efficiently create, edit, and manage user accounts within the application through an intuitive interface, offering features for both new user creation and editing existing user details.</w:t>
      </w:r>
      <w:r w:rsidR="00CB315A" w:rsidRPr="00CB315A">
        <w:rPr>
          <w:rFonts w:ascii="Segoe UI" w:eastAsia="Times New Roman" w:hAnsi="Segoe UI" w:cs="Segoe UI"/>
          <w:sz w:val="21"/>
          <w:szCs w:val="21"/>
          <w:lang w:val="en-IN"/>
        </w:rPr>
        <w:t xml:space="preserve"> </w:t>
      </w:r>
    </w:p>
    <w:p w14:paraId="0FA2DD9B" w14:textId="77777777" w:rsidR="00CB315A" w:rsidRPr="00CB315A" w:rsidRDefault="00CB315A" w:rsidP="00150FE4">
      <w:pPr>
        <w:spacing w:before="240" w:line="276" w:lineRule="auto"/>
        <w:rPr>
          <w:lang w:val="en-IN"/>
        </w:rPr>
      </w:pPr>
      <w:r w:rsidRPr="00CB315A">
        <w:rPr>
          <w:lang w:val="en-IN"/>
        </w:rPr>
        <w:t>On the Home Page, there's a Module Setup for user creation. Clicking it takes you to a page where you can create, edit, and view users.</w:t>
      </w:r>
    </w:p>
    <w:p w14:paraId="28C41919" w14:textId="77777777" w:rsidR="00CB315A" w:rsidRPr="00914848" w:rsidRDefault="00CB315A" w:rsidP="00E167BB">
      <w:pPr>
        <w:pStyle w:val="Heading2"/>
      </w:pPr>
      <w:bookmarkStart w:id="44" w:name="_Toc193984031"/>
      <w:r w:rsidRPr="00914848">
        <w:t>Work Function</w:t>
      </w:r>
      <w:r>
        <w:t>:</w:t>
      </w:r>
      <w:bookmarkEnd w:id="44"/>
    </w:p>
    <w:p w14:paraId="0603A6CF" w14:textId="029A93AF" w:rsidR="00CB315A" w:rsidRPr="00914848" w:rsidRDefault="00CB315A" w:rsidP="00B224F8">
      <w:pPr>
        <w:pStyle w:val="ListParagraph"/>
        <w:numPr>
          <w:ilvl w:val="0"/>
          <w:numId w:val="10"/>
        </w:numPr>
        <w:spacing w:before="240" w:line="276" w:lineRule="auto"/>
        <w:rPr>
          <w:lang w:val="en-IN"/>
        </w:rPr>
      </w:pPr>
      <w:r w:rsidRPr="00914848">
        <w:rPr>
          <w:lang w:val="en-IN"/>
        </w:rPr>
        <w:t>Provision to</w:t>
      </w:r>
      <w:r>
        <w:rPr>
          <w:lang w:val="en-IN"/>
        </w:rPr>
        <w:t xml:space="preserve"> </w:t>
      </w:r>
      <w:r w:rsidR="00DA1D0A">
        <w:rPr>
          <w:lang w:val="en-IN"/>
        </w:rPr>
        <w:t>create</w:t>
      </w:r>
      <w:r>
        <w:rPr>
          <w:lang w:val="en-IN"/>
        </w:rPr>
        <w:t xml:space="preserve"> the username.</w:t>
      </w:r>
    </w:p>
    <w:p w14:paraId="5522F4B1" w14:textId="34A776C8" w:rsidR="00CB315A" w:rsidRDefault="00CB315A" w:rsidP="00B224F8">
      <w:pPr>
        <w:pStyle w:val="ListParagraph"/>
        <w:numPr>
          <w:ilvl w:val="0"/>
          <w:numId w:val="10"/>
        </w:numPr>
        <w:spacing w:before="240" w:line="276" w:lineRule="auto"/>
        <w:rPr>
          <w:lang w:val="en-IN"/>
        </w:rPr>
      </w:pPr>
      <w:r w:rsidRPr="00914848">
        <w:rPr>
          <w:lang w:val="en-IN"/>
        </w:rPr>
        <w:t xml:space="preserve">Provision to </w:t>
      </w:r>
      <w:r w:rsidR="00DA1D0A">
        <w:rPr>
          <w:lang w:val="en-IN"/>
        </w:rPr>
        <w:t>edit the</w:t>
      </w:r>
      <w:r>
        <w:rPr>
          <w:lang w:val="en-IN"/>
        </w:rPr>
        <w:t xml:space="preserve"> </w:t>
      </w:r>
      <w:r w:rsidR="00DA1D0A">
        <w:rPr>
          <w:lang w:val="en-IN"/>
        </w:rPr>
        <w:t>user</w:t>
      </w:r>
      <w:r>
        <w:rPr>
          <w:lang w:val="en-IN"/>
        </w:rPr>
        <w:t>.</w:t>
      </w:r>
    </w:p>
    <w:p w14:paraId="4450CA01" w14:textId="59BCCBAC" w:rsidR="00041D4E" w:rsidRPr="00163E23" w:rsidRDefault="00CB315A" w:rsidP="00B224F8">
      <w:pPr>
        <w:pStyle w:val="ListParagraph"/>
        <w:numPr>
          <w:ilvl w:val="0"/>
          <w:numId w:val="10"/>
        </w:numPr>
        <w:spacing w:before="240" w:line="276" w:lineRule="auto"/>
        <w:rPr>
          <w:lang w:val="en-IN"/>
        </w:rPr>
      </w:pPr>
      <w:r w:rsidRPr="00BD4B73">
        <w:rPr>
          <w:lang w:val="en-IN"/>
        </w:rPr>
        <w:t xml:space="preserve">Provision to </w:t>
      </w:r>
      <w:r w:rsidR="00DA1D0A">
        <w:rPr>
          <w:rFonts w:cs="Open Sans"/>
          <w:bCs/>
          <w:szCs w:val="20"/>
        </w:rPr>
        <w:t>view the existing user</w:t>
      </w:r>
      <w:r w:rsidRPr="00BD4B73">
        <w:rPr>
          <w:rFonts w:cs="Open Sans"/>
          <w:bCs/>
          <w:szCs w:val="20"/>
        </w:rPr>
        <w:t>.</w:t>
      </w:r>
    </w:p>
    <w:p w14:paraId="1D3CB2A3" w14:textId="5962A6EB" w:rsidR="00163E23" w:rsidRPr="00A35E69" w:rsidRDefault="00163E23" w:rsidP="00B224F8">
      <w:pPr>
        <w:pStyle w:val="ListParagraph"/>
        <w:numPr>
          <w:ilvl w:val="0"/>
          <w:numId w:val="10"/>
        </w:numPr>
        <w:spacing w:before="240" w:line="276" w:lineRule="auto"/>
        <w:rPr>
          <w:lang w:val="en-IN"/>
        </w:rPr>
      </w:pPr>
      <w:r>
        <w:rPr>
          <w:rFonts w:cs="Open Sans"/>
          <w:bCs/>
          <w:szCs w:val="20"/>
        </w:rPr>
        <w:t>Provision to activate and inactive the user.</w:t>
      </w:r>
    </w:p>
    <w:p w14:paraId="39919330" w14:textId="25CAF429" w:rsidR="00226BB7" w:rsidRPr="00B4191D" w:rsidRDefault="006D357C" w:rsidP="00E167BB">
      <w:pPr>
        <w:pStyle w:val="Heading2"/>
      </w:pPr>
      <w:bookmarkStart w:id="45" w:name="_ot45x628ms0m" w:colFirst="0" w:colLast="0"/>
      <w:bookmarkStart w:id="46" w:name="_86wcgz640fs" w:colFirst="0" w:colLast="0"/>
      <w:bookmarkEnd w:id="45"/>
      <w:bookmarkEnd w:id="46"/>
      <w:r>
        <w:t xml:space="preserve"> </w:t>
      </w:r>
      <w:bookmarkStart w:id="47" w:name="_Toc193984032"/>
      <w:r>
        <w:t>User Input</w:t>
      </w:r>
      <w:r w:rsidR="00416C84">
        <w:t xml:space="preserve"> for user creation</w:t>
      </w:r>
      <w:bookmarkEnd w:id="47"/>
    </w:p>
    <w:tbl>
      <w:tblPr>
        <w:tblpPr w:leftFromText="180" w:rightFromText="180" w:vertAnchor="text" w:horzAnchor="margin" w:tblpXSpec="center" w:tblpY="-35"/>
        <w:tblW w:w="11198" w:type="dxa"/>
        <w:tblLayout w:type="fixed"/>
        <w:tblLook w:val="0000" w:firstRow="0" w:lastRow="0" w:firstColumn="0" w:lastColumn="0" w:noHBand="0" w:noVBand="0"/>
      </w:tblPr>
      <w:tblGrid>
        <w:gridCol w:w="1266"/>
        <w:gridCol w:w="851"/>
        <w:gridCol w:w="1275"/>
        <w:gridCol w:w="993"/>
        <w:gridCol w:w="3827"/>
        <w:gridCol w:w="2986"/>
      </w:tblGrid>
      <w:tr w:rsidR="00100003" w:rsidRPr="00C67D0A" w14:paraId="611C146B" w14:textId="77777777" w:rsidTr="00100003">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AF65FFD"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8CD38E3" w14:textId="77777777" w:rsidR="00100003" w:rsidRPr="00D92D50" w:rsidRDefault="00100003" w:rsidP="00100003">
            <w:pPr>
              <w:spacing w:after="0" w:line="276" w:lineRule="auto"/>
              <w:jc w:val="center"/>
              <w:rPr>
                <w:b/>
                <w:bCs/>
                <w:color w:val="FFFFFF" w:themeColor="background1"/>
                <w:szCs w:val="20"/>
              </w:rPr>
            </w:pPr>
            <w:r w:rsidRPr="00D92D50">
              <w:rPr>
                <w:b/>
                <w:bCs/>
                <w:color w:val="FFFFFF" w:themeColor="background1"/>
                <w:szCs w:val="20"/>
              </w:rPr>
              <w:t>Data/</w:t>
            </w:r>
          </w:p>
          <w:p w14:paraId="040C3D5A"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49A53D9"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F8FA7D7"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526AE30"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7F51B11" w14:textId="77777777" w:rsidR="00100003" w:rsidRPr="00D92D50" w:rsidRDefault="00100003" w:rsidP="00100003">
            <w:pPr>
              <w:spacing w:line="276" w:lineRule="auto"/>
              <w:jc w:val="center"/>
              <w:rPr>
                <w:b/>
                <w:bCs/>
                <w:color w:val="FFFFFF" w:themeColor="background1"/>
                <w:szCs w:val="20"/>
              </w:rPr>
            </w:pPr>
            <w:r w:rsidRPr="00D92D50">
              <w:rPr>
                <w:b/>
                <w:bCs/>
                <w:color w:val="FFFFFF" w:themeColor="background1"/>
                <w:szCs w:val="20"/>
              </w:rPr>
              <w:t>Validation Message</w:t>
            </w:r>
          </w:p>
        </w:tc>
      </w:tr>
      <w:tr w:rsidR="00100003" w:rsidRPr="004E45A6" w14:paraId="1FF9F8AF"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0D484463" w14:textId="77777777" w:rsidR="00100003" w:rsidRPr="004E45A6" w:rsidRDefault="00100003" w:rsidP="00100003">
            <w:pPr>
              <w:spacing w:line="276" w:lineRule="auto"/>
              <w:rPr>
                <w:szCs w:val="20"/>
              </w:rPr>
            </w:pPr>
            <w:r>
              <w:rPr>
                <w:szCs w:val="20"/>
              </w:rPr>
              <w:t>User Type</w:t>
            </w:r>
          </w:p>
        </w:tc>
        <w:tc>
          <w:tcPr>
            <w:tcW w:w="851" w:type="dxa"/>
            <w:tcBorders>
              <w:top w:val="single" w:sz="8" w:space="0" w:color="000000"/>
              <w:left w:val="single" w:sz="8" w:space="0" w:color="000000"/>
              <w:bottom w:val="single" w:sz="8" w:space="0" w:color="000000"/>
              <w:right w:val="single" w:sz="8" w:space="0" w:color="000000"/>
            </w:tcBorders>
          </w:tcPr>
          <w:p w14:paraId="28743294" w14:textId="77777777" w:rsidR="00100003" w:rsidRPr="004E45A6" w:rsidRDefault="00100003" w:rsidP="00100003">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0CC51C7A" w14:textId="77777777" w:rsidR="00100003" w:rsidRPr="004E45A6" w:rsidRDefault="00100003" w:rsidP="00100003">
            <w:pPr>
              <w:spacing w:line="276" w:lineRule="auto"/>
              <w:rPr>
                <w:szCs w:val="20"/>
              </w:rPr>
            </w:pPr>
            <w:r w:rsidRPr="004E45A6">
              <w:rPr>
                <w:szCs w:val="20"/>
              </w:rPr>
              <w:t>Dropdown</w:t>
            </w:r>
          </w:p>
        </w:tc>
        <w:tc>
          <w:tcPr>
            <w:tcW w:w="993" w:type="dxa"/>
            <w:tcBorders>
              <w:top w:val="single" w:sz="8" w:space="0" w:color="000000"/>
              <w:left w:val="single" w:sz="8" w:space="0" w:color="000000"/>
              <w:bottom w:val="single" w:sz="8" w:space="0" w:color="000000"/>
              <w:right w:val="single" w:sz="8" w:space="0" w:color="000000"/>
            </w:tcBorders>
          </w:tcPr>
          <w:p w14:paraId="00E23D74" w14:textId="77777777" w:rsidR="00100003" w:rsidRPr="004E45A6" w:rsidRDefault="00100003" w:rsidP="00100003">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25C4969" w14:textId="77777777" w:rsidR="00100003" w:rsidRPr="004E45A6" w:rsidRDefault="00100003" w:rsidP="00100003">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2978F273" w14:textId="77777777" w:rsidR="00100003" w:rsidRPr="004E45A6" w:rsidRDefault="00100003" w:rsidP="00100003">
            <w:pPr>
              <w:spacing w:line="276" w:lineRule="auto"/>
              <w:rPr>
                <w:szCs w:val="20"/>
              </w:rPr>
            </w:pPr>
          </w:p>
        </w:tc>
      </w:tr>
      <w:tr w:rsidR="00100003" w:rsidRPr="004E45A6" w14:paraId="468FB148"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53C62707" w14:textId="77777777" w:rsidR="00100003" w:rsidRPr="004E45A6" w:rsidRDefault="00100003" w:rsidP="00100003">
            <w:pPr>
              <w:spacing w:line="276" w:lineRule="auto"/>
              <w:rPr>
                <w:szCs w:val="20"/>
              </w:rPr>
            </w:pPr>
            <w:r w:rsidRPr="004E45A6">
              <w:rPr>
                <w:szCs w:val="20"/>
              </w:rPr>
              <w:t>First Name</w:t>
            </w:r>
          </w:p>
        </w:tc>
        <w:tc>
          <w:tcPr>
            <w:tcW w:w="851" w:type="dxa"/>
            <w:tcBorders>
              <w:top w:val="single" w:sz="8" w:space="0" w:color="000000"/>
              <w:left w:val="single" w:sz="8" w:space="0" w:color="000000"/>
              <w:bottom w:val="single" w:sz="8" w:space="0" w:color="000000"/>
              <w:right w:val="single" w:sz="8" w:space="0" w:color="000000"/>
            </w:tcBorders>
          </w:tcPr>
          <w:p w14:paraId="73D42ABE" w14:textId="77777777" w:rsidR="00100003" w:rsidRPr="004E45A6" w:rsidRDefault="00100003" w:rsidP="00100003">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2D78B276"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0A632107" w14:textId="77777777" w:rsidR="00100003" w:rsidRPr="004E45A6" w:rsidRDefault="00100003" w:rsidP="00100003">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17F6B9F3" w14:textId="77777777" w:rsidR="00100003" w:rsidRPr="004E45A6" w:rsidRDefault="00100003" w:rsidP="00100003">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6F485FCA" w14:textId="77777777" w:rsidR="00100003" w:rsidRPr="004E45A6" w:rsidRDefault="00100003" w:rsidP="00100003">
            <w:pPr>
              <w:spacing w:line="276" w:lineRule="auto"/>
              <w:rPr>
                <w:szCs w:val="20"/>
              </w:rPr>
            </w:pPr>
          </w:p>
        </w:tc>
      </w:tr>
      <w:tr w:rsidR="00100003" w:rsidRPr="004E45A6" w14:paraId="620D94CC"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1190FC63" w14:textId="77777777" w:rsidR="00100003" w:rsidRPr="004E45A6" w:rsidRDefault="00100003" w:rsidP="00100003">
            <w:pPr>
              <w:spacing w:line="276" w:lineRule="auto"/>
              <w:rPr>
                <w:szCs w:val="20"/>
              </w:rPr>
            </w:pPr>
            <w:r w:rsidRPr="004E45A6">
              <w:rPr>
                <w:szCs w:val="20"/>
              </w:rPr>
              <w:t>Last Name</w:t>
            </w:r>
          </w:p>
        </w:tc>
        <w:tc>
          <w:tcPr>
            <w:tcW w:w="851" w:type="dxa"/>
            <w:tcBorders>
              <w:top w:val="single" w:sz="8" w:space="0" w:color="000000"/>
              <w:left w:val="single" w:sz="8" w:space="0" w:color="000000"/>
              <w:bottom w:val="single" w:sz="8" w:space="0" w:color="000000"/>
              <w:right w:val="single" w:sz="8" w:space="0" w:color="000000"/>
            </w:tcBorders>
          </w:tcPr>
          <w:p w14:paraId="022F24A8" w14:textId="77777777" w:rsidR="00100003" w:rsidRPr="004E45A6" w:rsidRDefault="00100003" w:rsidP="00100003">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659DE778"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75C5C767" w14:textId="77777777" w:rsidR="00100003" w:rsidRPr="004E45A6" w:rsidRDefault="00100003" w:rsidP="00100003">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3F7F9EF9" w14:textId="77777777" w:rsidR="00100003" w:rsidRPr="004E45A6" w:rsidRDefault="00100003" w:rsidP="00100003">
            <w:pPr>
              <w:spacing w:line="276" w:lineRule="auto"/>
              <w:rPr>
                <w:szCs w:val="20"/>
              </w:rPr>
            </w:pPr>
          </w:p>
        </w:tc>
        <w:tc>
          <w:tcPr>
            <w:tcW w:w="2986" w:type="dxa"/>
            <w:tcBorders>
              <w:top w:val="single" w:sz="8" w:space="0" w:color="000000"/>
              <w:left w:val="single" w:sz="8" w:space="0" w:color="000000"/>
              <w:bottom w:val="single" w:sz="8" w:space="0" w:color="000000"/>
              <w:right w:val="single" w:sz="8" w:space="0" w:color="000000"/>
            </w:tcBorders>
          </w:tcPr>
          <w:p w14:paraId="1E02874F" w14:textId="77777777" w:rsidR="00100003" w:rsidRPr="004E45A6" w:rsidRDefault="00100003" w:rsidP="00100003">
            <w:pPr>
              <w:spacing w:line="276" w:lineRule="auto"/>
              <w:rPr>
                <w:szCs w:val="20"/>
              </w:rPr>
            </w:pPr>
          </w:p>
        </w:tc>
      </w:tr>
      <w:tr w:rsidR="00100003" w:rsidRPr="004E45A6" w14:paraId="3F033579"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3E1251AB" w14:textId="77777777" w:rsidR="00100003" w:rsidRPr="004E45A6" w:rsidRDefault="00100003" w:rsidP="00100003">
            <w:pPr>
              <w:spacing w:line="276" w:lineRule="auto"/>
              <w:rPr>
                <w:szCs w:val="20"/>
              </w:rPr>
            </w:pPr>
            <w:r w:rsidRPr="004E45A6">
              <w:rPr>
                <w:szCs w:val="20"/>
              </w:rPr>
              <w:t>Email</w:t>
            </w:r>
          </w:p>
        </w:tc>
        <w:tc>
          <w:tcPr>
            <w:tcW w:w="851" w:type="dxa"/>
            <w:tcBorders>
              <w:top w:val="single" w:sz="8" w:space="0" w:color="000000"/>
              <w:left w:val="single" w:sz="8" w:space="0" w:color="000000"/>
              <w:bottom w:val="single" w:sz="8" w:space="0" w:color="000000"/>
              <w:right w:val="single" w:sz="8" w:space="0" w:color="000000"/>
            </w:tcBorders>
          </w:tcPr>
          <w:p w14:paraId="5FD3D4C0" w14:textId="77777777" w:rsidR="00100003" w:rsidRPr="004E45A6" w:rsidRDefault="00100003" w:rsidP="00100003">
            <w:pPr>
              <w:spacing w:line="276" w:lineRule="auto"/>
              <w:rPr>
                <w:szCs w:val="20"/>
              </w:rPr>
            </w:pPr>
            <w:r w:rsidRPr="004E45A6">
              <w:rPr>
                <w:szCs w:val="20"/>
              </w:rPr>
              <w:t>Alphanumeric</w:t>
            </w:r>
          </w:p>
        </w:tc>
        <w:tc>
          <w:tcPr>
            <w:tcW w:w="1275" w:type="dxa"/>
            <w:tcBorders>
              <w:top w:val="single" w:sz="8" w:space="0" w:color="000000"/>
              <w:left w:val="single" w:sz="8" w:space="0" w:color="000000"/>
              <w:bottom w:val="single" w:sz="8" w:space="0" w:color="000000"/>
              <w:right w:val="single" w:sz="8" w:space="0" w:color="000000"/>
            </w:tcBorders>
          </w:tcPr>
          <w:p w14:paraId="5C95BC77"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776BFE97" w14:textId="77777777" w:rsidR="00100003" w:rsidRPr="004E45A6" w:rsidRDefault="00100003" w:rsidP="00100003">
            <w:pPr>
              <w:spacing w:line="276" w:lineRule="auto"/>
              <w:rPr>
                <w:szCs w:val="20"/>
              </w:rPr>
            </w:pPr>
            <w:r w:rsidRPr="004E45A6">
              <w:rPr>
                <w:szCs w:val="20"/>
              </w:rPr>
              <w:t>5-20</w:t>
            </w:r>
          </w:p>
        </w:tc>
        <w:tc>
          <w:tcPr>
            <w:tcW w:w="3827" w:type="dxa"/>
            <w:tcBorders>
              <w:top w:val="single" w:sz="8" w:space="0" w:color="000000"/>
              <w:left w:val="single" w:sz="8" w:space="0" w:color="000000"/>
              <w:bottom w:val="single" w:sz="8" w:space="0" w:color="000000"/>
              <w:right w:val="single" w:sz="8" w:space="0" w:color="000000"/>
            </w:tcBorders>
          </w:tcPr>
          <w:p w14:paraId="0512CD23" w14:textId="77777777" w:rsidR="00100003" w:rsidRPr="004E45A6" w:rsidRDefault="00100003" w:rsidP="00100003">
            <w:pPr>
              <w:spacing w:line="276" w:lineRule="auto"/>
              <w:rPr>
                <w:szCs w:val="20"/>
              </w:rPr>
            </w:pPr>
            <w:r w:rsidRPr="004E45A6">
              <w:rPr>
                <w:szCs w:val="20"/>
              </w:rPr>
              <w:t>An email address should follow the format:</w:t>
            </w:r>
          </w:p>
          <w:p w14:paraId="3D5468F1" w14:textId="77777777" w:rsidR="00100003" w:rsidRPr="004E45A6" w:rsidRDefault="00100003" w:rsidP="00100003">
            <w:pPr>
              <w:spacing w:line="276" w:lineRule="auto"/>
              <w:rPr>
                <w:szCs w:val="20"/>
              </w:rPr>
            </w:pPr>
            <w:r w:rsidRPr="004E45A6">
              <w:rPr>
                <w:szCs w:val="20"/>
              </w:rPr>
              <w:t> </w:t>
            </w:r>
            <w:hyperlink r:id="rId17" w:tgtFrame="_blank" w:history="1">
              <w:r w:rsidRPr="004E45A6">
                <w:rPr>
                  <w:szCs w:val="20"/>
                </w:rPr>
                <w:t>username@domain.com</w:t>
              </w:r>
            </w:hyperlink>
            <w:r w:rsidRPr="004E45A6">
              <w:rPr>
                <w:szCs w:val="20"/>
              </w:rPr>
              <w:t xml:space="preserve">. </w:t>
            </w:r>
          </w:p>
        </w:tc>
        <w:tc>
          <w:tcPr>
            <w:tcW w:w="2986" w:type="dxa"/>
            <w:tcBorders>
              <w:top w:val="single" w:sz="8" w:space="0" w:color="000000"/>
              <w:left w:val="single" w:sz="8" w:space="0" w:color="000000"/>
              <w:bottom w:val="single" w:sz="8" w:space="0" w:color="000000"/>
              <w:right w:val="single" w:sz="8" w:space="0" w:color="000000"/>
            </w:tcBorders>
          </w:tcPr>
          <w:p w14:paraId="6A4ACC5A" w14:textId="77777777" w:rsidR="00100003" w:rsidRPr="004E45A6" w:rsidRDefault="00100003" w:rsidP="00100003">
            <w:pPr>
              <w:spacing w:line="276" w:lineRule="auto"/>
              <w:rPr>
                <w:szCs w:val="20"/>
              </w:rPr>
            </w:pPr>
          </w:p>
          <w:p w14:paraId="528E7AA0" w14:textId="77777777" w:rsidR="00100003" w:rsidRPr="004E45A6" w:rsidRDefault="00100003" w:rsidP="00100003">
            <w:pPr>
              <w:spacing w:line="276" w:lineRule="auto"/>
              <w:rPr>
                <w:szCs w:val="20"/>
              </w:rPr>
            </w:pPr>
          </w:p>
        </w:tc>
      </w:tr>
      <w:tr w:rsidR="00100003" w:rsidRPr="004E45A6" w14:paraId="71704B73"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79274BA1" w14:textId="77777777" w:rsidR="00100003" w:rsidRPr="004E45A6" w:rsidRDefault="00100003" w:rsidP="00100003">
            <w:pPr>
              <w:spacing w:line="276" w:lineRule="auto"/>
              <w:rPr>
                <w:szCs w:val="20"/>
              </w:rPr>
            </w:pPr>
            <w:r w:rsidRPr="004E45A6">
              <w:rPr>
                <w:szCs w:val="20"/>
              </w:rPr>
              <w:t>Username</w:t>
            </w:r>
          </w:p>
        </w:tc>
        <w:tc>
          <w:tcPr>
            <w:tcW w:w="851" w:type="dxa"/>
            <w:tcBorders>
              <w:top w:val="single" w:sz="8" w:space="0" w:color="000000"/>
              <w:left w:val="single" w:sz="8" w:space="0" w:color="000000"/>
              <w:bottom w:val="single" w:sz="8" w:space="0" w:color="000000"/>
              <w:right w:val="single" w:sz="8" w:space="0" w:color="000000"/>
            </w:tcBorders>
          </w:tcPr>
          <w:p w14:paraId="738D562C" w14:textId="77777777" w:rsidR="00100003" w:rsidRPr="004E45A6" w:rsidRDefault="00100003" w:rsidP="00100003">
            <w:pPr>
              <w:spacing w:line="276" w:lineRule="auto"/>
              <w:rPr>
                <w:szCs w:val="20"/>
              </w:rPr>
            </w:pPr>
            <w:r w:rsidRPr="004E45A6">
              <w:rPr>
                <w:rFonts w:eastAsia="Arial" w:cs="Calibri"/>
              </w:rPr>
              <w:t>Alphanumeric</w:t>
            </w:r>
          </w:p>
        </w:tc>
        <w:tc>
          <w:tcPr>
            <w:tcW w:w="1275" w:type="dxa"/>
            <w:tcBorders>
              <w:top w:val="single" w:sz="8" w:space="0" w:color="000000"/>
              <w:left w:val="single" w:sz="8" w:space="0" w:color="000000"/>
              <w:bottom w:val="single" w:sz="8" w:space="0" w:color="000000"/>
              <w:right w:val="single" w:sz="8" w:space="0" w:color="000000"/>
            </w:tcBorders>
          </w:tcPr>
          <w:p w14:paraId="102FCB66" w14:textId="77777777" w:rsidR="00100003" w:rsidRPr="004E45A6" w:rsidRDefault="00100003" w:rsidP="00100003">
            <w:pPr>
              <w:spacing w:line="276" w:lineRule="auto"/>
              <w:rPr>
                <w:szCs w:val="20"/>
              </w:rPr>
            </w:pPr>
            <w:r w:rsidRPr="004E45A6">
              <w:rPr>
                <w:szCs w:val="20"/>
              </w:rPr>
              <w:t>Text Field</w:t>
            </w:r>
          </w:p>
        </w:tc>
        <w:tc>
          <w:tcPr>
            <w:tcW w:w="993" w:type="dxa"/>
            <w:tcBorders>
              <w:top w:val="single" w:sz="8" w:space="0" w:color="000000"/>
              <w:left w:val="single" w:sz="8" w:space="0" w:color="000000"/>
              <w:bottom w:val="single" w:sz="8" w:space="0" w:color="000000"/>
              <w:right w:val="single" w:sz="8" w:space="0" w:color="000000"/>
            </w:tcBorders>
          </w:tcPr>
          <w:p w14:paraId="149AD3CF" w14:textId="77777777" w:rsidR="00100003" w:rsidRPr="004E45A6" w:rsidRDefault="00100003" w:rsidP="00100003">
            <w:pPr>
              <w:spacing w:line="276" w:lineRule="auto"/>
              <w:rPr>
                <w:szCs w:val="20"/>
              </w:rPr>
            </w:pPr>
            <w:r w:rsidRPr="004E45A6">
              <w:rPr>
                <w:rFonts w:eastAsia="Arial" w:cs="Calibri"/>
              </w:rPr>
              <w:t>5–20</w:t>
            </w:r>
          </w:p>
        </w:tc>
        <w:tc>
          <w:tcPr>
            <w:tcW w:w="3827" w:type="dxa"/>
            <w:tcBorders>
              <w:top w:val="single" w:sz="8" w:space="0" w:color="000000"/>
              <w:left w:val="single" w:sz="8" w:space="0" w:color="000000"/>
              <w:bottom w:val="single" w:sz="8" w:space="0" w:color="000000"/>
              <w:right w:val="single" w:sz="8" w:space="0" w:color="000000"/>
            </w:tcBorders>
          </w:tcPr>
          <w:p w14:paraId="12BC782E" w14:textId="77777777" w:rsidR="00100003" w:rsidRPr="004E45A6" w:rsidRDefault="00100003" w:rsidP="00100003">
            <w:pPr>
              <w:spacing w:before="36" w:after="36" w:line="276" w:lineRule="auto"/>
              <w:rPr>
                <w:rFonts w:eastAsia="Arial" w:cs="Calibri"/>
              </w:rPr>
            </w:pPr>
            <w:r w:rsidRPr="004E45A6">
              <w:rPr>
                <w:rFonts w:eastAsia="Arial" w:cs="Calibri"/>
              </w:rPr>
              <w:t>The username should contain one uppercase, lowercase, and underscore.</w:t>
            </w:r>
          </w:p>
          <w:p w14:paraId="635B373A" w14:textId="77777777" w:rsidR="00100003" w:rsidRDefault="00100003" w:rsidP="00100003">
            <w:pPr>
              <w:spacing w:line="276" w:lineRule="auto"/>
              <w:rPr>
                <w:szCs w:val="20"/>
              </w:rPr>
            </w:pPr>
          </w:p>
          <w:p w14:paraId="3D62A6F4" w14:textId="77777777" w:rsidR="00100003" w:rsidRPr="004E45A6" w:rsidRDefault="00100003" w:rsidP="00100003">
            <w:pPr>
              <w:spacing w:line="276" w:lineRule="auto"/>
              <w:rPr>
                <w:szCs w:val="20"/>
              </w:rPr>
            </w:pPr>
            <w:r>
              <w:rPr>
                <w:szCs w:val="20"/>
              </w:rPr>
              <w:t>If the username already exists, it should display a validation message.</w:t>
            </w:r>
          </w:p>
        </w:tc>
        <w:tc>
          <w:tcPr>
            <w:tcW w:w="2986" w:type="dxa"/>
            <w:tcBorders>
              <w:top w:val="single" w:sz="8" w:space="0" w:color="000000"/>
              <w:left w:val="single" w:sz="8" w:space="0" w:color="000000"/>
              <w:bottom w:val="single" w:sz="8" w:space="0" w:color="000000"/>
              <w:right w:val="single" w:sz="8" w:space="0" w:color="000000"/>
            </w:tcBorders>
          </w:tcPr>
          <w:p w14:paraId="0CABB44A" w14:textId="77777777" w:rsidR="00100003" w:rsidRDefault="00100003" w:rsidP="00100003">
            <w:pPr>
              <w:spacing w:before="36" w:after="36" w:line="276" w:lineRule="auto"/>
              <w:rPr>
                <w:rFonts w:eastAsia="Arial" w:cs="Calibri"/>
                <w:color w:val="FF0000"/>
              </w:rPr>
            </w:pPr>
          </w:p>
          <w:p w14:paraId="32301F99" w14:textId="77777777" w:rsidR="00100003" w:rsidRDefault="00100003" w:rsidP="00100003">
            <w:pPr>
              <w:spacing w:before="36" w:after="36" w:line="276" w:lineRule="auto"/>
              <w:rPr>
                <w:rFonts w:eastAsia="Arial" w:cs="Calibri"/>
                <w:color w:val="FF0000"/>
              </w:rPr>
            </w:pPr>
          </w:p>
          <w:p w14:paraId="7B390A91" w14:textId="77777777" w:rsidR="00100003" w:rsidRDefault="00100003" w:rsidP="00100003">
            <w:pPr>
              <w:spacing w:before="36" w:after="36" w:line="276" w:lineRule="auto"/>
              <w:rPr>
                <w:rFonts w:eastAsia="Arial" w:cs="Calibri"/>
                <w:color w:val="FF0000"/>
              </w:rPr>
            </w:pPr>
          </w:p>
          <w:p w14:paraId="565762A6" w14:textId="77777777" w:rsidR="00100003" w:rsidRPr="006B65C8" w:rsidRDefault="00100003" w:rsidP="00100003">
            <w:pPr>
              <w:spacing w:before="36" w:after="36" w:line="276" w:lineRule="auto"/>
              <w:rPr>
                <w:rFonts w:eastAsia="Arial" w:cs="Calibri"/>
              </w:rPr>
            </w:pPr>
            <w:r w:rsidRPr="005D0536">
              <w:rPr>
                <w:rFonts w:eastAsia="Arial" w:cs="Calibri"/>
                <w:color w:val="FF0000"/>
              </w:rPr>
              <w:t>Exists username.</w:t>
            </w:r>
          </w:p>
        </w:tc>
      </w:tr>
      <w:tr w:rsidR="00100003" w:rsidRPr="004E45A6" w14:paraId="65F1818A"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7C0B701D" w14:textId="77777777" w:rsidR="00100003" w:rsidRPr="004E45A6" w:rsidRDefault="00100003" w:rsidP="00100003">
            <w:pPr>
              <w:spacing w:line="276" w:lineRule="auto"/>
              <w:rPr>
                <w:szCs w:val="20"/>
              </w:rPr>
            </w:pPr>
            <w:r>
              <w:rPr>
                <w:szCs w:val="20"/>
              </w:rPr>
              <w:t>Password Generate</w:t>
            </w:r>
          </w:p>
        </w:tc>
        <w:tc>
          <w:tcPr>
            <w:tcW w:w="851" w:type="dxa"/>
            <w:tcBorders>
              <w:top w:val="single" w:sz="8" w:space="0" w:color="000000"/>
              <w:left w:val="single" w:sz="8" w:space="0" w:color="000000"/>
              <w:bottom w:val="single" w:sz="8" w:space="0" w:color="000000"/>
              <w:right w:val="single" w:sz="8" w:space="0" w:color="000000"/>
            </w:tcBorders>
          </w:tcPr>
          <w:p w14:paraId="5DD8F3C2" w14:textId="77777777" w:rsidR="00100003" w:rsidRPr="004E45A6" w:rsidRDefault="00100003" w:rsidP="00100003">
            <w:pPr>
              <w:spacing w:line="276" w:lineRule="auto"/>
              <w:rPr>
                <w:rFonts w:eastAsia="Arial" w:cs="Calibri"/>
              </w:rPr>
            </w:pPr>
          </w:p>
        </w:tc>
        <w:tc>
          <w:tcPr>
            <w:tcW w:w="1275" w:type="dxa"/>
            <w:tcBorders>
              <w:top w:val="single" w:sz="8" w:space="0" w:color="000000"/>
              <w:left w:val="single" w:sz="8" w:space="0" w:color="000000"/>
              <w:bottom w:val="single" w:sz="8" w:space="0" w:color="000000"/>
              <w:right w:val="single" w:sz="8" w:space="0" w:color="000000"/>
            </w:tcBorders>
          </w:tcPr>
          <w:p w14:paraId="670C309E" w14:textId="77777777" w:rsidR="00100003" w:rsidRPr="004E45A6" w:rsidRDefault="00100003" w:rsidP="00100003">
            <w:pPr>
              <w:spacing w:line="276" w:lineRule="auto"/>
              <w:rPr>
                <w:szCs w:val="20"/>
              </w:rPr>
            </w:pPr>
            <w:r>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59B200C1" w14:textId="77777777" w:rsidR="00100003" w:rsidRPr="004E45A6" w:rsidRDefault="00100003" w:rsidP="00100003">
            <w:pPr>
              <w:spacing w:line="276" w:lineRule="auto"/>
              <w:rPr>
                <w:rFonts w:eastAsia="Arial" w:cs="Calibri"/>
              </w:rPr>
            </w:pPr>
          </w:p>
        </w:tc>
        <w:tc>
          <w:tcPr>
            <w:tcW w:w="3827" w:type="dxa"/>
            <w:tcBorders>
              <w:top w:val="single" w:sz="8" w:space="0" w:color="000000"/>
              <w:left w:val="single" w:sz="8" w:space="0" w:color="000000"/>
              <w:bottom w:val="single" w:sz="8" w:space="0" w:color="000000"/>
              <w:right w:val="single" w:sz="8" w:space="0" w:color="000000"/>
            </w:tcBorders>
          </w:tcPr>
          <w:p w14:paraId="1CD3C069" w14:textId="77777777" w:rsidR="00100003" w:rsidRPr="004E45A6" w:rsidRDefault="00100003" w:rsidP="00100003">
            <w:pPr>
              <w:spacing w:before="36" w:after="36" w:line="276" w:lineRule="auto"/>
              <w:rPr>
                <w:rFonts w:eastAsia="Arial" w:cs="Calibri"/>
              </w:rPr>
            </w:pPr>
            <w:r>
              <w:rPr>
                <w:rFonts w:eastAsia="Arial" w:cs="Calibri"/>
              </w:rPr>
              <w:t>On clicking the button, the system should auto-generate the unique password.</w:t>
            </w:r>
          </w:p>
        </w:tc>
        <w:tc>
          <w:tcPr>
            <w:tcW w:w="2986" w:type="dxa"/>
            <w:tcBorders>
              <w:top w:val="single" w:sz="8" w:space="0" w:color="000000"/>
              <w:left w:val="single" w:sz="8" w:space="0" w:color="000000"/>
              <w:bottom w:val="single" w:sz="8" w:space="0" w:color="000000"/>
              <w:right w:val="single" w:sz="8" w:space="0" w:color="000000"/>
            </w:tcBorders>
          </w:tcPr>
          <w:p w14:paraId="02893CE3" w14:textId="77777777" w:rsidR="00100003" w:rsidRDefault="00100003" w:rsidP="00100003">
            <w:pPr>
              <w:spacing w:before="36" w:after="36" w:line="276" w:lineRule="auto"/>
              <w:rPr>
                <w:rFonts w:eastAsia="Arial" w:cs="Calibri"/>
                <w:color w:val="FF0000"/>
              </w:rPr>
            </w:pPr>
          </w:p>
        </w:tc>
      </w:tr>
      <w:tr w:rsidR="00100003" w:rsidRPr="004E45A6" w14:paraId="40A6DDC9"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7D038A5C" w14:textId="77777777" w:rsidR="00100003" w:rsidRPr="004E45A6" w:rsidRDefault="00100003" w:rsidP="00100003">
            <w:pPr>
              <w:spacing w:line="276" w:lineRule="auto"/>
              <w:rPr>
                <w:szCs w:val="20"/>
              </w:rPr>
            </w:pPr>
            <w:r>
              <w:rPr>
                <w:szCs w:val="20"/>
              </w:rPr>
              <w:t>In Active</w:t>
            </w:r>
          </w:p>
        </w:tc>
        <w:tc>
          <w:tcPr>
            <w:tcW w:w="851" w:type="dxa"/>
            <w:tcBorders>
              <w:top w:val="single" w:sz="8" w:space="0" w:color="000000"/>
              <w:left w:val="single" w:sz="8" w:space="0" w:color="000000"/>
              <w:bottom w:val="single" w:sz="8" w:space="0" w:color="000000"/>
              <w:right w:val="single" w:sz="8" w:space="0" w:color="000000"/>
            </w:tcBorders>
          </w:tcPr>
          <w:p w14:paraId="0BDFEC9A" w14:textId="77777777" w:rsidR="00100003" w:rsidRPr="004E45A6" w:rsidRDefault="00100003" w:rsidP="00100003">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2884891E" w14:textId="77777777" w:rsidR="00100003" w:rsidRPr="004E45A6" w:rsidRDefault="00100003" w:rsidP="00100003">
            <w:pPr>
              <w:spacing w:line="276" w:lineRule="auto"/>
              <w:rPr>
                <w:szCs w:val="20"/>
              </w:rPr>
            </w:pPr>
            <w:r>
              <w:rPr>
                <w:szCs w:val="20"/>
              </w:rPr>
              <w:t>Toggle Button</w:t>
            </w:r>
          </w:p>
        </w:tc>
        <w:tc>
          <w:tcPr>
            <w:tcW w:w="993" w:type="dxa"/>
            <w:tcBorders>
              <w:top w:val="single" w:sz="8" w:space="0" w:color="000000"/>
              <w:left w:val="single" w:sz="8" w:space="0" w:color="000000"/>
              <w:bottom w:val="single" w:sz="8" w:space="0" w:color="000000"/>
              <w:right w:val="single" w:sz="8" w:space="0" w:color="000000"/>
            </w:tcBorders>
          </w:tcPr>
          <w:p w14:paraId="7F8D0E13" w14:textId="77777777" w:rsidR="00100003" w:rsidRPr="004E45A6" w:rsidRDefault="00100003" w:rsidP="00100003">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6161E85C" w14:textId="77777777" w:rsidR="00100003" w:rsidRPr="004E45A6" w:rsidRDefault="00100003" w:rsidP="00100003">
            <w:pPr>
              <w:spacing w:line="276" w:lineRule="auto"/>
              <w:rPr>
                <w:szCs w:val="20"/>
              </w:rPr>
            </w:pPr>
            <w:r>
              <w:rPr>
                <w:szCs w:val="20"/>
              </w:rPr>
              <w:t>Activate and Inactivate the user.</w:t>
            </w:r>
          </w:p>
        </w:tc>
        <w:tc>
          <w:tcPr>
            <w:tcW w:w="2986" w:type="dxa"/>
            <w:tcBorders>
              <w:top w:val="single" w:sz="8" w:space="0" w:color="000000"/>
              <w:left w:val="single" w:sz="8" w:space="0" w:color="000000"/>
              <w:bottom w:val="single" w:sz="8" w:space="0" w:color="000000"/>
              <w:right w:val="single" w:sz="8" w:space="0" w:color="000000"/>
            </w:tcBorders>
          </w:tcPr>
          <w:p w14:paraId="041BFC33" w14:textId="77777777" w:rsidR="00100003" w:rsidRPr="004E45A6" w:rsidRDefault="00100003" w:rsidP="00100003">
            <w:pPr>
              <w:spacing w:line="276" w:lineRule="auto"/>
              <w:rPr>
                <w:szCs w:val="20"/>
              </w:rPr>
            </w:pPr>
          </w:p>
        </w:tc>
      </w:tr>
      <w:tr w:rsidR="00100003" w:rsidRPr="004E45A6" w14:paraId="7B682B5E" w14:textId="77777777" w:rsidTr="00100003">
        <w:tc>
          <w:tcPr>
            <w:tcW w:w="1266" w:type="dxa"/>
            <w:tcBorders>
              <w:top w:val="single" w:sz="8" w:space="0" w:color="000000"/>
              <w:left w:val="single" w:sz="8" w:space="0" w:color="000000"/>
              <w:bottom w:val="single" w:sz="8" w:space="0" w:color="000000"/>
              <w:right w:val="single" w:sz="8" w:space="0" w:color="000000"/>
            </w:tcBorders>
          </w:tcPr>
          <w:p w14:paraId="5C9736C5" w14:textId="77777777" w:rsidR="00100003" w:rsidRDefault="00100003" w:rsidP="00100003">
            <w:pPr>
              <w:spacing w:line="276" w:lineRule="auto"/>
              <w:rPr>
                <w:szCs w:val="20"/>
              </w:rPr>
            </w:pPr>
            <w:r>
              <w:rPr>
                <w:szCs w:val="20"/>
              </w:rPr>
              <w:t>System Admin</w:t>
            </w:r>
          </w:p>
        </w:tc>
        <w:tc>
          <w:tcPr>
            <w:tcW w:w="851" w:type="dxa"/>
            <w:tcBorders>
              <w:top w:val="single" w:sz="8" w:space="0" w:color="000000"/>
              <w:left w:val="single" w:sz="8" w:space="0" w:color="000000"/>
              <w:bottom w:val="single" w:sz="8" w:space="0" w:color="000000"/>
              <w:right w:val="single" w:sz="8" w:space="0" w:color="000000"/>
            </w:tcBorders>
          </w:tcPr>
          <w:p w14:paraId="301CF9BC" w14:textId="77777777" w:rsidR="00100003" w:rsidRPr="004E45A6" w:rsidRDefault="00100003" w:rsidP="00100003">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62A576CA" w14:textId="77777777" w:rsidR="00100003" w:rsidRDefault="00100003" w:rsidP="00100003">
            <w:pPr>
              <w:spacing w:line="276" w:lineRule="auto"/>
              <w:rPr>
                <w:szCs w:val="20"/>
              </w:rPr>
            </w:pPr>
            <w:r>
              <w:rPr>
                <w:szCs w:val="20"/>
              </w:rPr>
              <w:t>Toggle Button</w:t>
            </w:r>
          </w:p>
        </w:tc>
        <w:tc>
          <w:tcPr>
            <w:tcW w:w="993" w:type="dxa"/>
            <w:tcBorders>
              <w:top w:val="single" w:sz="8" w:space="0" w:color="000000"/>
              <w:left w:val="single" w:sz="8" w:space="0" w:color="000000"/>
              <w:bottom w:val="single" w:sz="8" w:space="0" w:color="000000"/>
              <w:right w:val="single" w:sz="8" w:space="0" w:color="000000"/>
            </w:tcBorders>
          </w:tcPr>
          <w:p w14:paraId="00CB06E4" w14:textId="77777777" w:rsidR="00100003" w:rsidRPr="004E45A6" w:rsidRDefault="00100003" w:rsidP="00100003">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7D414B3" w14:textId="77777777" w:rsidR="00100003" w:rsidRDefault="00100003" w:rsidP="00100003">
            <w:pPr>
              <w:spacing w:line="276" w:lineRule="auto"/>
              <w:rPr>
                <w:szCs w:val="20"/>
              </w:rPr>
            </w:pPr>
            <w:r>
              <w:rPr>
                <w:szCs w:val="20"/>
              </w:rPr>
              <w:t>Enable and disable the user as system admin.</w:t>
            </w:r>
          </w:p>
        </w:tc>
        <w:tc>
          <w:tcPr>
            <w:tcW w:w="2986" w:type="dxa"/>
            <w:tcBorders>
              <w:top w:val="single" w:sz="8" w:space="0" w:color="000000"/>
              <w:left w:val="single" w:sz="8" w:space="0" w:color="000000"/>
              <w:bottom w:val="single" w:sz="8" w:space="0" w:color="000000"/>
              <w:right w:val="single" w:sz="8" w:space="0" w:color="000000"/>
            </w:tcBorders>
          </w:tcPr>
          <w:p w14:paraId="6E2ACF86" w14:textId="77777777" w:rsidR="00100003" w:rsidRPr="004E45A6" w:rsidRDefault="00100003" w:rsidP="00100003">
            <w:pPr>
              <w:spacing w:line="276" w:lineRule="auto"/>
              <w:rPr>
                <w:szCs w:val="20"/>
              </w:rPr>
            </w:pPr>
          </w:p>
        </w:tc>
      </w:tr>
    </w:tbl>
    <w:p w14:paraId="33BBF987" w14:textId="77777777" w:rsidR="00100003" w:rsidRDefault="00100003">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F16E07" w:rsidRPr="004E45A6" w14:paraId="0830BC1C"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7274146" w14:textId="1365640D" w:rsidR="00F16E07" w:rsidRDefault="00F16E07" w:rsidP="00150FE4">
            <w:pPr>
              <w:spacing w:line="276" w:lineRule="auto"/>
              <w:rPr>
                <w:szCs w:val="20"/>
              </w:rPr>
            </w:pPr>
            <w:r>
              <w:rPr>
                <w:szCs w:val="20"/>
              </w:rPr>
              <w:lastRenderedPageBreak/>
              <w:t>Role</w:t>
            </w:r>
          </w:p>
        </w:tc>
        <w:tc>
          <w:tcPr>
            <w:tcW w:w="851" w:type="dxa"/>
            <w:tcBorders>
              <w:top w:val="single" w:sz="8" w:space="0" w:color="000000"/>
              <w:left w:val="single" w:sz="8" w:space="0" w:color="000000"/>
              <w:bottom w:val="single" w:sz="8" w:space="0" w:color="000000"/>
              <w:right w:val="single" w:sz="8" w:space="0" w:color="000000"/>
            </w:tcBorders>
          </w:tcPr>
          <w:p w14:paraId="67FFF5B1" w14:textId="77777777" w:rsidR="00F16E07" w:rsidRPr="004E45A6" w:rsidRDefault="00F16E07"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61816A48" w14:textId="27DF9280" w:rsidR="00F16E07" w:rsidRDefault="007C1564" w:rsidP="00150FE4">
            <w:pPr>
              <w:spacing w:line="276" w:lineRule="auto"/>
              <w:rPr>
                <w:szCs w:val="20"/>
              </w:rPr>
            </w:pPr>
            <w:r>
              <w:rPr>
                <w:szCs w:val="20"/>
              </w:rPr>
              <w:t>Dropdown</w:t>
            </w:r>
          </w:p>
        </w:tc>
        <w:tc>
          <w:tcPr>
            <w:tcW w:w="993" w:type="dxa"/>
            <w:tcBorders>
              <w:top w:val="single" w:sz="8" w:space="0" w:color="000000"/>
              <w:left w:val="single" w:sz="8" w:space="0" w:color="000000"/>
              <w:bottom w:val="single" w:sz="8" w:space="0" w:color="000000"/>
              <w:right w:val="single" w:sz="8" w:space="0" w:color="000000"/>
            </w:tcBorders>
          </w:tcPr>
          <w:p w14:paraId="3CD723F9" w14:textId="77777777" w:rsidR="00F16E07" w:rsidRPr="004E45A6" w:rsidRDefault="00F16E07"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248BDCCD" w14:textId="6F71CDD7" w:rsidR="00F16E07" w:rsidRDefault="007C1564" w:rsidP="00150FE4">
            <w:pPr>
              <w:spacing w:line="276" w:lineRule="auto"/>
              <w:rPr>
                <w:szCs w:val="20"/>
              </w:rPr>
            </w:pPr>
            <w:r>
              <w:rPr>
                <w:szCs w:val="20"/>
              </w:rPr>
              <w:t>Defines the user role.</w:t>
            </w:r>
          </w:p>
        </w:tc>
        <w:tc>
          <w:tcPr>
            <w:tcW w:w="2986" w:type="dxa"/>
            <w:tcBorders>
              <w:top w:val="single" w:sz="8" w:space="0" w:color="000000"/>
              <w:left w:val="single" w:sz="8" w:space="0" w:color="000000"/>
              <w:bottom w:val="single" w:sz="8" w:space="0" w:color="000000"/>
              <w:right w:val="single" w:sz="8" w:space="0" w:color="000000"/>
            </w:tcBorders>
          </w:tcPr>
          <w:p w14:paraId="24A27A0B" w14:textId="77777777" w:rsidR="00F16E07" w:rsidRPr="004E45A6" w:rsidRDefault="00F16E07" w:rsidP="00150FE4">
            <w:pPr>
              <w:spacing w:line="276" w:lineRule="auto"/>
              <w:rPr>
                <w:szCs w:val="20"/>
              </w:rPr>
            </w:pPr>
          </w:p>
        </w:tc>
      </w:tr>
      <w:tr w:rsidR="009972C3" w:rsidRPr="004E45A6" w14:paraId="068A3B14" w14:textId="77777777" w:rsidTr="004E45A6">
        <w:tc>
          <w:tcPr>
            <w:tcW w:w="1266" w:type="dxa"/>
            <w:tcBorders>
              <w:top w:val="single" w:sz="8" w:space="0" w:color="000000"/>
              <w:left w:val="single" w:sz="8" w:space="0" w:color="000000"/>
              <w:bottom w:val="single" w:sz="8" w:space="0" w:color="000000"/>
              <w:right w:val="single" w:sz="8" w:space="0" w:color="000000"/>
            </w:tcBorders>
          </w:tcPr>
          <w:p w14:paraId="62C65BF5" w14:textId="34B2FEBB" w:rsidR="009972C3" w:rsidRDefault="009972C3" w:rsidP="00150FE4">
            <w:pPr>
              <w:spacing w:line="276" w:lineRule="auto"/>
              <w:rPr>
                <w:szCs w:val="20"/>
              </w:rPr>
            </w:pPr>
            <w:r w:rsidRPr="00C67D0A">
              <w:rPr>
                <w:szCs w:val="20"/>
              </w:rPr>
              <w:t>Submit</w:t>
            </w:r>
          </w:p>
        </w:tc>
        <w:tc>
          <w:tcPr>
            <w:tcW w:w="851" w:type="dxa"/>
            <w:tcBorders>
              <w:top w:val="single" w:sz="8" w:space="0" w:color="000000"/>
              <w:left w:val="single" w:sz="8" w:space="0" w:color="000000"/>
              <w:bottom w:val="single" w:sz="8" w:space="0" w:color="000000"/>
              <w:right w:val="single" w:sz="8" w:space="0" w:color="000000"/>
            </w:tcBorders>
          </w:tcPr>
          <w:p w14:paraId="6EC2BA84" w14:textId="77777777" w:rsidR="009972C3" w:rsidRPr="004E45A6" w:rsidRDefault="009972C3" w:rsidP="00150FE4">
            <w:pPr>
              <w:spacing w:line="276" w:lineRule="auto"/>
              <w:rPr>
                <w:szCs w:val="20"/>
              </w:rPr>
            </w:pPr>
          </w:p>
        </w:tc>
        <w:tc>
          <w:tcPr>
            <w:tcW w:w="1275" w:type="dxa"/>
            <w:tcBorders>
              <w:top w:val="single" w:sz="8" w:space="0" w:color="000000"/>
              <w:left w:val="single" w:sz="8" w:space="0" w:color="000000"/>
              <w:bottom w:val="single" w:sz="8" w:space="0" w:color="000000"/>
              <w:right w:val="single" w:sz="8" w:space="0" w:color="000000"/>
            </w:tcBorders>
          </w:tcPr>
          <w:p w14:paraId="3F7A451A" w14:textId="51E3154A" w:rsidR="009972C3" w:rsidRDefault="009972C3" w:rsidP="00150FE4">
            <w:pPr>
              <w:spacing w:line="276" w:lineRule="auto"/>
              <w:rPr>
                <w:szCs w:val="20"/>
              </w:rPr>
            </w:pPr>
            <w:r w:rsidRPr="00C67D0A">
              <w:rPr>
                <w:szCs w:val="20"/>
              </w:rPr>
              <w:t>Action Button</w:t>
            </w:r>
          </w:p>
        </w:tc>
        <w:tc>
          <w:tcPr>
            <w:tcW w:w="993" w:type="dxa"/>
            <w:tcBorders>
              <w:top w:val="single" w:sz="8" w:space="0" w:color="000000"/>
              <w:left w:val="single" w:sz="8" w:space="0" w:color="000000"/>
              <w:bottom w:val="single" w:sz="8" w:space="0" w:color="000000"/>
              <w:right w:val="single" w:sz="8" w:space="0" w:color="000000"/>
            </w:tcBorders>
          </w:tcPr>
          <w:p w14:paraId="50B9C6B1" w14:textId="77777777" w:rsidR="009972C3" w:rsidRPr="004E45A6" w:rsidRDefault="009972C3" w:rsidP="00150FE4">
            <w:pPr>
              <w:spacing w:line="276" w:lineRule="auto"/>
              <w:rPr>
                <w:szCs w:val="20"/>
              </w:rPr>
            </w:pPr>
          </w:p>
        </w:tc>
        <w:tc>
          <w:tcPr>
            <w:tcW w:w="3827" w:type="dxa"/>
            <w:tcBorders>
              <w:top w:val="single" w:sz="8" w:space="0" w:color="000000"/>
              <w:left w:val="single" w:sz="8" w:space="0" w:color="000000"/>
              <w:bottom w:val="single" w:sz="8" w:space="0" w:color="000000"/>
              <w:right w:val="single" w:sz="8" w:space="0" w:color="000000"/>
            </w:tcBorders>
          </w:tcPr>
          <w:p w14:paraId="0FB48B0E" w14:textId="77777777" w:rsidR="009972C3" w:rsidRPr="00C67D0A" w:rsidRDefault="009972C3" w:rsidP="00150FE4">
            <w:pPr>
              <w:spacing w:line="276" w:lineRule="auto"/>
              <w:rPr>
                <w:szCs w:val="20"/>
              </w:rPr>
            </w:pPr>
            <w:r w:rsidRPr="00C67D0A">
              <w:rPr>
                <w:szCs w:val="20"/>
              </w:rPr>
              <w:t>Mandatory fields that are highlighted should not be left blank.</w:t>
            </w:r>
          </w:p>
          <w:p w14:paraId="1C476364" w14:textId="77777777" w:rsidR="009972C3" w:rsidRPr="00C67D0A" w:rsidRDefault="009972C3" w:rsidP="00150FE4">
            <w:pPr>
              <w:spacing w:line="276" w:lineRule="auto"/>
              <w:rPr>
                <w:szCs w:val="20"/>
              </w:rPr>
            </w:pPr>
          </w:p>
          <w:p w14:paraId="2F702621" w14:textId="77777777" w:rsidR="009972C3" w:rsidRDefault="009972C3" w:rsidP="00150FE4">
            <w:pPr>
              <w:spacing w:line="276" w:lineRule="auto"/>
              <w:rPr>
                <w:szCs w:val="20"/>
              </w:rPr>
            </w:pPr>
            <w:r w:rsidRPr="00C67D0A">
              <w:rPr>
                <w:szCs w:val="20"/>
              </w:rPr>
              <w:t>The submit button will remain disabled by default until all required fields are completed. Once all mandatory fields are filled out, the submit button will be enabled.</w:t>
            </w:r>
          </w:p>
          <w:p w14:paraId="77ED0230" w14:textId="77777777" w:rsidR="007F661F" w:rsidRDefault="007F661F" w:rsidP="00150FE4">
            <w:pPr>
              <w:spacing w:line="276" w:lineRule="auto"/>
              <w:rPr>
                <w:szCs w:val="20"/>
              </w:rPr>
            </w:pPr>
          </w:p>
          <w:p w14:paraId="020862C0" w14:textId="4D035873" w:rsidR="003D1AB1" w:rsidRDefault="007F661F" w:rsidP="00150FE4">
            <w:pPr>
              <w:spacing w:line="276" w:lineRule="auto"/>
              <w:rPr>
                <w:szCs w:val="20"/>
              </w:rPr>
            </w:pPr>
            <w:r w:rsidRPr="00C67D0A">
              <w:rPr>
                <w:szCs w:val="20"/>
              </w:rPr>
              <w:t xml:space="preserve">The user should receive a </w:t>
            </w:r>
            <w:r>
              <w:rPr>
                <w:szCs w:val="20"/>
              </w:rPr>
              <w:t xml:space="preserve">validation message </w:t>
            </w:r>
            <w:r w:rsidRPr="00C67D0A">
              <w:rPr>
                <w:szCs w:val="20"/>
              </w:rPr>
              <w:t xml:space="preserve">upon </w:t>
            </w:r>
            <w:r>
              <w:rPr>
                <w:szCs w:val="20"/>
              </w:rPr>
              <w:t>creating the user</w:t>
            </w:r>
            <w:r w:rsidRPr="00C67D0A">
              <w:rPr>
                <w:szCs w:val="20"/>
              </w:rPr>
              <w:t>.</w:t>
            </w:r>
            <w:r w:rsidR="00006199">
              <w:rPr>
                <w:szCs w:val="20"/>
              </w:rPr>
              <w:t xml:space="preserve"> The created user should load in the </w:t>
            </w:r>
            <w:r w:rsidR="00C621B8">
              <w:rPr>
                <w:szCs w:val="20"/>
              </w:rPr>
              <w:t>grid to edit and view.</w:t>
            </w:r>
            <w:r w:rsidR="00006199">
              <w:rPr>
                <w:szCs w:val="20"/>
              </w:rPr>
              <w:t xml:space="preserve"> </w:t>
            </w:r>
          </w:p>
        </w:tc>
        <w:tc>
          <w:tcPr>
            <w:tcW w:w="2986" w:type="dxa"/>
            <w:tcBorders>
              <w:top w:val="single" w:sz="8" w:space="0" w:color="000000"/>
              <w:left w:val="single" w:sz="8" w:space="0" w:color="000000"/>
              <w:bottom w:val="single" w:sz="8" w:space="0" w:color="000000"/>
              <w:right w:val="single" w:sz="8" w:space="0" w:color="000000"/>
            </w:tcBorders>
          </w:tcPr>
          <w:p w14:paraId="587FBA2B" w14:textId="77777777" w:rsidR="009972C3" w:rsidRPr="00C67D0A" w:rsidRDefault="009972C3" w:rsidP="00150FE4">
            <w:pPr>
              <w:spacing w:line="276" w:lineRule="auto"/>
              <w:rPr>
                <w:rFonts w:cs="Open Sans"/>
                <w:i/>
                <w:iCs/>
                <w:szCs w:val="20"/>
              </w:rPr>
            </w:pPr>
            <w:r w:rsidRPr="00C67D0A">
              <w:rPr>
                <w:rFonts w:cs="Open Sans"/>
                <w:i/>
                <w:iCs/>
                <w:szCs w:val="20"/>
              </w:rPr>
              <w:t>Highlighted are mandatory</w:t>
            </w:r>
          </w:p>
          <w:p w14:paraId="3715D5F8" w14:textId="77777777" w:rsidR="009972C3" w:rsidRPr="00C67D0A" w:rsidRDefault="009972C3" w:rsidP="00150FE4">
            <w:pPr>
              <w:spacing w:line="276" w:lineRule="auto"/>
              <w:rPr>
                <w:rFonts w:cs="Open Sans"/>
                <w:i/>
                <w:iCs/>
                <w:szCs w:val="20"/>
              </w:rPr>
            </w:pPr>
          </w:p>
          <w:p w14:paraId="5BBE5678" w14:textId="77777777" w:rsidR="009972C3" w:rsidRPr="00C67D0A" w:rsidRDefault="009972C3" w:rsidP="00150FE4">
            <w:pPr>
              <w:spacing w:line="276" w:lineRule="auto"/>
              <w:rPr>
                <w:rFonts w:cs="Open Sans"/>
                <w:i/>
                <w:iCs/>
                <w:szCs w:val="20"/>
              </w:rPr>
            </w:pPr>
          </w:p>
          <w:p w14:paraId="45116AA1" w14:textId="77777777" w:rsidR="009972C3" w:rsidRPr="00C67D0A" w:rsidRDefault="009972C3" w:rsidP="00150FE4">
            <w:pPr>
              <w:spacing w:line="276" w:lineRule="auto"/>
              <w:rPr>
                <w:rFonts w:cs="Open Sans"/>
                <w:i/>
                <w:iCs/>
                <w:szCs w:val="20"/>
              </w:rPr>
            </w:pPr>
            <w:r w:rsidRPr="00C67D0A">
              <w:rPr>
                <w:rFonts w:cs="Open Sans"/>
                <w:i/>
                <w:iCs/>
                <w:szCs w:val="20"/>
              </w:rPr>
              <w:t>Please fill in all the required fields to submit.</w:t>
            </w:r>
          </w:p>
          <w:p w14:paraId="48347522" w14:textId="77777777" w:rsidR="009972C3" w:rsidRPr="00C67D0A" w:rsidRDefault="009972C3" w:rsidP="00150FE4">
            <w:pPr>
              <w:spacing w:line="276" w:lineRule="auto"/>
              <w:rPr>
                <w:rFonts w:cs="Open Sans"/>
                <w:i/>
                <w:iCs/>
                <w:szCs w:val="20"/>
              </w:rPr>
            </w:pPr>
          </w:p>
          <w:p w14:paraId="55F2EC39" w14:textId="77777777" w:rsidR="003714BC" w:rsidRDefault="003714BC" w:rsidP="00150FE4">
            <w:pPr>
              <w:spacing w:line="276" w:lineRule="auto"/>
              <w:rPr>
                <w:rFonts w:cs="Open Sans"/>
                <w:i/>
                <w:iCs/>
                <w:szCs w:val="20"/>
              </w:rPr>
            </w:pPr>
          </w:p>
          <w:p w14:paraId="072C473C" w14:textId="77777777" w:rsidR="003714BC" w:rsidRDefault="003714BC" w:rsidP="00150FE4">
            <w:pPr>
              <w:spacing w:line="276" w:lineRule="auto"/>
              <w:rPr>
                <w:rFonts w:cs="Open Sans"/>
                <w:i/>
                <w:iCs/>
                <w:szCs w:val="20"/>
              </w:rPr>
            </w:pPr>
          </w:p>
          <w:p w14:paraId="1F7E809B" w14:textId="635D239E" w:rsidR="009972C3" w:rsidRPr="00C67D0A" w:rsidRDefault="007F661F" w:rsidP="00150FE4">
            <w:pPr>
              <w:spacing w:line="276" w:lineRule="auto"/>
              <w:rPr>
                <w:rFonts w:cs="Open Sans"/>
                <w:i/>
                <w:iCs/>
                <w:szCs w:val="20"/>
              </w:rPr>
            </w:pPr>
            <w:r>
              <w:rPr>
                <w:rFonts w:cs="Open Sans"/>
                <w:i/>
                <w:iCs/>
                <w:szCs w:val="20"/>
              </w:rPr>
              <w:t>User created successfully.</w:t>
            </w:r>
          </w:p>
          <w:p w14:paraId="16C10930" w14:textId="77777777" w:rsidR="009972C3" w:rsidRPr="004E45A6" w:rsidRDefault="009972C3" w:rsidP="00150FE4">
            <w:pPr>
              <w:spacing w:line="276" w:lineRule="auto"/>
              <w:rPr>
                <w:szCs w:val="20"/>
              </w:rPr>
            </w:pPr>
          </w:p>
        </w:tc>
      </w:tr>
    </w:tbl>
    <w:p w14:paraId="3991934A" w14:textId="692256E0" w:rsidR="000B7B10" w:rsidRDefault="000B7B10" w:rsidP="00150FE4">
      <w:pPr>
        <w:spacing w:line="276" w:lineRule="auto"/>
        <w:rPr>
          <w:rFonts w:ascii="Arial" w:eastAsia="Arial" w:hAnsi="Arial" w:cs="Arial"/>
        </w:rPr>
      </w:pPr>
    </w:p>
    <w:p w14:paraId="656BD14C" w14:textId="77777777" w:rsidR="000B7B10" w:rsidRDefault="000B7B10">
      <w:pPr>
        <w:jc w:val="left"/>
        <w:rPr>
          <w:rFonts w:ascii="Arial" w:eastAsia="Arial" w:hAnsi="Arial" w:cs="Arial"/>
        </w:rPr>
      </w:pPr>
      <w:r>
        <w:rPr>
          <w:rFonts w:ascii="Arial" w:eastAsia="Arial" w:hAnsi="Arial" w:cs="Arial"/>
        </w:rPr>
        <w:br w:type="page"/>
      </w:r>
    </w:p>
    <w:p w14:paraId="590FCE00" w14:textId="00292827" w:rsidR="00AA13C6" w:rsidRDefault="00AA13C6" w:rsidP="00AA13C6">
      <w:pPr>
        <w:pStyle w:val="Heading1"/>
        <w:spacing w:line="276" w:lineRule="auto"/>
      </w:pPr>
      <w:bookmarkStart w:id="48" w:name="_3fev0adu30t4" w:colFirst="0" w:colLast="0"/>
      <w:bookmarkStart w:id="49" w:name="_z3oj4tu651dc" w:colFirst="0" w:colLast="0"/>
      <w:bookmarkStart w:id="50" w:name="_78w1uu5t2wd4" w:colFirst="0" w:colLast="0"/>
      <w:bookmarkStart w:id="51" w:name="_zaq6vt6edxuq" w:colFirst="0" w:colLast="0"/>
      <w:bookmarkStart w:id="52" w:name="_Toc193984033"/>
      <w:bookmarkEnd w:id="48"/>
      <w:bookmarkEnd w:id="49"/>
      <w:bookmarkEnd w:id="50"/>
      <w:bookmarkEnd w:id="51"/>
      <w:r>
        <w:lastRenderedPageBreak/>
        <w:t>Module c</w:t>
      </w:r>
      <w:r w:rsidR="00B95A1F">
        <w:t>reation</w:t>
      </w:r>
      <w:bookmarkEnd w:id="52"/>
    </w:p>
    <w:p w14:paraId="4E5EA8A5" w14:textId="18EC19D5" w:rsidR="00AA13C6" w:rsidRDefault="007637CF" w:rsidP="00AA13C6">
      <w:pPr>
        <w:spacing w:before="240" w:line="276" w:lineRule="auto"/>
      </w:pPr>
      <w:r w:rsidRPr="00B76C57">
        <w:t>Module</w:t>
      </w:r>
      <w:r w:rsidR="00AA13C6" w:rsidRPr="00B76C57">
        <w:t xml:space="preserve"> C</w:t>
      </w:r>
      <w:r w:rsidR="00185E07">
        <w:t xml:space="preserve">reation </w:t>
      </w:r>
      <w:r w:rsidR="00AA13C6" w:rsidRPr="00B76C57">
        <w:t>provides users with the ability to create and manage modules.</w:t>
      </w:r>
    </w:p>
    <w:p w14:paraId="2078A932" w14:textId="1FF52272" w:rsidR="00AA13C6" w:rsidRDefault="00AA13C6" w:rsidP="00AA13C6">
      <w:pPr>
        <w:spacing w:before="240" w:line="276" w:lineRule="auto"/>
      </w:pPr>
      <w:r w:rsidRPr="00B76C57">
        <w:t xml:space="preserve"> It offers administrators an efficient way to handle modules within the application through an intuitive interface, supporting both the creation of new modules and the editing of existing ones. On the Home Page, </w:t>
      </w:r>
      <w:r w:rsidR="007637CF" w:rsidRPr="00B76C57">
        <w:t>Module</w:t>
      </w:r>
      <w:r w:rsidRPr="00B76C57">
        <w:t xml:space="preserve"> C</w:t>
      </w:r>
      <w:r w:rsidR="007637CF">
        <w:t xml:space="preserve">reation </w:t>
      </w:r>
      <w:r w:rsidRPr="00B76C57">
        <w:t>is available for module creation. By clicking it, users are directed to a page where they can create, edit, and view modules.</w:t>
      </w:r>
    </w:p>
    <w:p w14:paraId="4FFFA22E" w14:textId="77777777" w:rsidR="00AA13C6" w:rsidRPr="00914848" w:rsidRDefault="00AA13C6" w:rsidP="00AA13C6">
      <w:pPr>
        <w:pStyle w:val="Heading2"/>
      </w:pPr>
      <w:bookmarkStart w:id="53" w:name="_Toc193984034"/>
      <w:r w:rsidRPr="00914848">
        <w:t>Work Function</w:t>
      </w:r>
      <w:r>
        <w:t>:</w:t>
      </w:r>
      <w:bookmarkEnd w:id="53"/>
    </w:p>
    <w:p w14:paraId="1CFD8F56" w14:textId="77777777" w:rsidR="00AA13C6" w:rsidRPr="00914848" w:rsidRDefault="00AA13C6" w:rsidP="00AA13C6">
      <w:pPr>
        <w:pStyle w:val="ListParagraph"/>
        <w:numPr>
          <w:ilvl w:val="0"/>
          <w:numId w:val="10"/>
        </w:numPr>
        <w:spacing w:before="240" w:line="276" w:lineRule="auto"/>
        <w:rPr>
          <w:lang w:val="en-IN"/>
        </w:rPr>
      </w:pPr>
      <w:r w:rsidRPr="00914848">
        <w:rPr>
          <w:lang w:val="en-IN"/>
        </w:rPr>
        <w:t>Provision to</w:t>
      </w:r>
      <w:r>
        <w:rPr>
          <w:lang w:val="en-IN"/>
        </w:rPr>
        <w:t xml:space="preserve"> create the modules.</w:t>
      </w:r>
    </w:p>
    <w:p w14:paraId="46709ACD" w14:textId="77777777" w:rsidR="00AA13C6" w:rsidRDefault="00AA13C6" w:rsidP="00AA13C6">
      <w:pPr>
        <w:pStyle w:val="ListParagraph"/>
        <w:numPr>
          <w:ilvl w:val="0"/>
          <w:numId w:val="10"/>
        </w:numPr>
        <w:spacing w:before="240" w:line="276" w:lineRule="auto"/>
        <w:rPr>
          <w:lang w:val="en-IN"/>
        </w:rPr>
      </w:pPr>
      <w:r w:rsidRPr="00914848">
        <w:rPr>
          <w:lang w:val="en-IN"/>
        </w:rPr>
        <w:t xml:space="preserve">Provision to </w:t>
      </w:r>
      <w:r>
        <w:rPr>
          <w:lang w:val="en-IN"/>
        </w:rPr>
        <w:t>edit the modules.</w:t>
      </w:r>
    </w:p>
    <w:p w14:paraId="68EF8C07" w14:textId="77777777" w:rsidR="00AA13C6" w:rsidRPr="00163E23" w:rsidRDefault="00AA13C6" w:rsidP="00AA13C6">
      <w:pPr>
        <w:pStyle w:val="ListParagraph"/>
        <w:numPr>
          <w:ilvl w:val="0"/>
          <w:numId w:val="10"/>
        </w:numPr>
        <w:spacing w:before="240" w:line="276" w:lineRule="auto"/>
        <w:rPr>
          <w:lang w:val="en-IN"/>
        </w:rPr>
      </w:pPr>
      <w:r w:rsidRPr="00BD4B73">
        <w:rPr>
          <w:lang w:val="en-IN"/>
        </w:rPr>
        <w:t xml:space="preserve">Provision to </w:t>
      </w:r>
      <w:r>
        <w:rPr>
          <w:rFonts w:cs="Open Sans"/>
          <w:bCs/>
          <w:szCs w:val="20"/>
        </w:rPr>
        <w:t>view the existing modules</w:t>
      </w:r>
      <w:r w:rsidRPr="00BD4B73">
        <w:rPr>
          <w:rFonts w:cs="Open Sans"/>
          <w:bCs/>
          <w:szCs w:val="20"/>
        </w:rPr>
        <w:t>.</w:t>
      </w:r>
    </w:p>
    <w:p w14:paraId="48DBD56A" w14:textId="77777777" w:rsidR="00AA13C6" w:rsidRPr="003B790B" w:rsidRDefault="00AA13C6" w:rsidP="00AA13C6">
      <w:pPr>
        <w:pStyle w:val="ListParagraph"/>
        <w:numPr>
          <w:ilvl w:val="0"/>
          <w:numId w:val="10"/>
        </w:numPr>
        <w:spacing w:before="240" w:line="276" w:lineRule="auto"/>
        <w:rPr>
          <w:lang w:val="en-IN"/>
        </w:rPr>
      </w:pPr>
      <w:r>
        <w:rPr>
          <w:rFonts w:cs="Open Sans"/>
          <w:bCs/>
          <w:szCs w:val="20"/>
        </w:rPr>
        <w:t>Provision to activate and inactive the modules</w:t>
      </w:r>
    </w:p>
    <w:p w14:paraId="34971A6D" w14:textId="77777777" w:rsidR="00AA13C6" w:rsidRPr="00DD32F4" w:rsidRDefault="00AA13C6" w:rsidP="00AA13C6">
      <w:pPr>
        <w:pStyle w:val="ListParagraph"/>
        <w:numPr>
          <w:ilvl w:val="0"/>
          <w:numId w:val="10"/>
        </w:numPr>
        <w:spacing w:before="240" w:line="276" w:lineRule="auto"/>
        <w:rPr>
          <w:lang w:val="en-IN"/>
        </w:rPr>
      </w:pPr>
      <w:r>
        <w:rPr>
          <w:rFonts w:cs="Open Sans"/>
          <w:bCs/>
          <w:szCs w:val="20"/>
        </w:rPr>
        <w:t>Provision to define task control for modules.</w:t>
      </w:r>
      <w:bookmarkStart w:id="54" w:name="_wzhj6lmsmob9" w:colFirst="0" w:colLast="0"/>
      <w:bookmarkEnd w:id="54"/>
    </w:p>
    <w:p w14:paraId="23DD960D" w14:textId="77777777" w:rsidR="00AA13C6" w:rsidRDefault="00AA13C6" w:rsidP="00AA13C6">
      <w:pPr>
        <w:pStyle w:val="Heading2"/>
      </w:pPr>
      <w:bookmarkStart w:id="55" w:name="_kmj4z99jbp22" w:colFirst="0" w:colLast="0"/>
      <w:bookmarkStart w:id="56" w:name="_49irvt9pkjf5" w:colFirst="0" w:colLast="0"/>
      <w:bookmarkStart w:id="57" w:name="_Toc193984035"/>
      <w:bookmarkEnd w:id="55"/>
      <w:bookmarkEnd w:id="56"/>
      <w:r>
        <w:t>User Input</w:t>
      </w:r>
      <w:bookmarkEnd w:id="57"/>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992"/>
        <w:gridCol w:w="1134"/>
        <w:gridCol w:w="993"/>
        <w:gridCol w:w="3827"/>
        <w:gridCol w:w="2986"/>
      </w:tblGrid>
      <w:tr w:rsidR="00AA13C6" w:rsidRPr="00F807EF" w14:paraId="46A14F48" w14:textId="77777777" w:rsidTr="009E13B9">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D22B05" w14:textId="77777777" w:rsidR="00AA13C6" w:rsidRPr="00356D87" w:rsidRDefault="00AA13C6" w:rsidP="009E13B9">
            <w:pPr>
              <w:spacing w:after="0" w:line="276" w:lineRule="auto"/>
              <w:jc w:val="center"/>
              <w:rPr>
                <w:b/>
                <w:bCs/>
                <w:color w:val="FFFFFF" w:themeColor="background1"/>
              </w:rPr>
            </w:pPr>
            <w:r w:rsidRPr="00356D87">
              <w:rPr>
                <w:b/>
                <w:bCs/>
                <w:color w:val="FFFFFF" w:themeColor="background1"/>
              </w:rPr>
              <w:t>Attribute/Field Name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7C91E6E" w14:textId="77777777" w:rsidR="00AA13C6" w:rsidRPr="00356D87" w:rsidRDefault="00AA13C6" w:rsidP="009E13B9">
            <w:pPr>
              <w:spacing w:after="0" w:line="276" w:lineRule="auto"/>
              <w:jc w:val="center"/>
              <w:rPr>
                <w:b/>
                <w:bCs/>
                <w:color w:val="FFFFFF" w:themeColor="background1"/>
              </w:rPr>
            </w:pPr>
            <w:r w:rsidRPr="00356D87">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A143F9" w14:textId="77777777" w:rsidR="00AA13C6" w:rsidRPr="00356D87" w:rsidRDefault="00AA13C6" w:rsidP="009E13B9">
            <w:pPr>
              <w:spacing w:after="0" w:line="276" w:lineRule="auto"/>
              <w:jc w:val="center"/>
              <w:rPr>
                <w:b/>
                <w:bCs/>
                <w:color w:val="FFFFFF" w:themeColor="background1"/>
              </w:rPr>
            </w:pPr>
            <w:r w:rsidRPr="00356D87">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AB94B0D" w14:textId="77777777" w:rsidR="00AA13C6" w:rsidRPr="00356D87" w:rsidRDefault="00AA13C6" w:rsidP="009E13B9">
            <w:pPr>
              <w:spacing w:after="0" w:line="276" w:lineRule="auto"/>
              <w:jc w:val="center"/>
              <w:rPr>
                <w:b/>
                <w:bCs/>
                <w:color w:val="FFFFFF" w:themeColor="background1"/>
              </w:rPr>
            </w:pPr>
            <w:r w:rsidRPr="00356D87">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180EFEB" w14:textId="77777777" w:rsidR="00AA13C6" w:rsidRPr="00356D87" w:rsidRDefault="00AA13C6" w:rsidP="009E13B9">
            <w:pPr>
              <w:spacing w:after="0" w:line="276" w:lineRule="auto"/>
              <w:jc w:val="center"/>
              <w:rPr>
                <w:b/>
                <w:bCs/>
                <w:color w:val="FFFFFF" w:themeColor="background1"/>
              </w:rPr>
            </w:pPr>
            <w:r w:rsidRPr="00356D87">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A80B4B5" w14:textId="77777777" w:rsidR="00AA13C6" w:rsidRPr="00356D87" w:rsidRDefault="00AA13C6" w:rsidP="009E13B9">
            <w:pPr>
              <w:spacing w:after="0" w:line="276" w:lineRule="auto"/>
              <w:jc w:val="center"/>
              <w:rPr>
                <w:b/>
                <w:bCs/>
                <w:color w:val="FFFFFF" w:themeColor="background1"/>
              </w:rPr>
            </w:pPr>
            <w:r w:rsidRPr="00356D87">
              <w:rPr>
                <w:b/>
                <w:bCs/>
                <w:color w:val="FFFFFF" w:themeColor="background1"/>
              </w:rPr>
              <w:t>Validation Message</w:t>
            </w:r>
          </w:p>
        </w:tc>
      </w:tr>
      <w:tr w:rsidR="00AA13C6" w:rsidRPr="006B1BE2" w14:paraId="18A5805D"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356B660F" w14:textId="77777777" w:rsidR="00AA13C6" w:rsidRPr="006B1BE2" w:rsidRDefault="00AA13C6" w:rsidP="009E13B9">
            <w:pPr>
              <w:spacing w:line="276" w:lineRule="auto"/>
            </w:pPr>
            <w:r w:rsidRPr="006B1BE2">
              <w:t xml:space="preserve">Module Name </w:t>
            </w:r>
          </w:p>
        </w:tc>
        <w:tc>
          <w:tcPr>
            <w:tcW w:w="992" w:type="dxa"/>
            <w:tcBorders>
              <w:top w:val="single" w:sz="8" w:space="0" w:color="000000"/>
              <w:left w:val="single" w:sz="8" w:space="0" w:color="000000"/>
              <w:bottom w:val="single" w:sz="8" w:space="0" w:color="000000"/>
              <w:right w:val="single" w:sz="8" w:space="0" w:color="000000"/>
            </w:tcBorders>
          </w:tcPr>
          <w:p w14:paraId="74370C50" w14:textId="77777777" w:rsidR="00AA13C6" w:rsidRPr="006B1BE2" w:rsidRDefault="00AA13C6" w:rsidP="009E13B9">
            <w:pPr>
              <w:spacing w:line="276" w:lineRule="auto"/>
            </w:pPr>
            <w:r w:rsidRPr="006B1BE2">
              <w:t>String</w:t>
            </w:r>
          </w:p>
        </w:tc>
        <w:tc>
          <w:tcPr>
            <w:tcW w:w="1134" w:type="dxa"/>
            <w:tcBorders>
              <w:top w:val="single" w:sz="8" w:space="0" w:color="000000"/>
              <w:left w:val="single" w:sz="8" w:space="0" w:color="000000"/>
              <w:bottom w:val="single" w:sz="8" w:space="0" w:color="000000"/>
              <w:right w:val="single" w:sz="8" w:space="0" w:color="000000"/>
            </w:tcBorders>
          </w:tcPr>
          <w:p w14:paraId="7EE0421C" w14:textId="77777777" w:rsidR="00AA13C6" w:rsidRPr="006B1BE2" w:rsidRDefault="00AA13C6" w:rsidP="009E13B9">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7C551F7C" w14:textId="77777777" w:rsidR="00AA13C6" w:rsidRPr="006B1BE2" w:rsidRDefault="00AA13C6" w:rsidP="009E13B9">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8A5C6DD" w14:textId="77777777" w:rsidR="00AA13C6" w:rsidRPr="006B1BE2" w:rsidRDefault="00AA13C6" w:rsidP="009E13B9">
            <w:pPr>
              <w:spacing w:line="276" w:lineRule="auto"/>
            </w:pPr>
            <w:r w:rsidRPr="006B1BE2">
              <w:t>Captures the module name</w:t>
            </w:r>
            <w:r>
              <w:t xml:space="preserve"> </w:t>
            </w:r>
            <w:r w:rsidRPr="006B1BE2">
              <w:t>(eg: Sales, Finance)</w:t>
            </w:r>
          </w:p>
        </w:tc>
        <w:tc>
          <w:tcPr>
            <w:tcW w:w="2986" w:type="dxa"/>
            <w:tcBorders>
              <w:top w:val="single" w:sz="8" w:space="0" w:color="000000"/>
              <w:left w:val="single" w:sz="8" w:space="0" w:color="000000"/>
              <w:bottom w:val="single" w:sz="8" w:space="0" w:color="000000"/>
              <w:right w:val="single" w:sz="8" w:space="0" w:color="000000"/>
            </w:tcBorders>
          </w:tcPr>
          <w:p w14:paraId="3ACAFF00" w14:textId="77777777" w:rsidR="00AA13C6" w:rsidRPr="006B1BE2" w:rsidRDefault="00AA13C6" w:rsidP="009E13B9">
            <w:pPr>
              <w:spacing w:line="276" w:lineRule="auto"/>
            </w:pPr>
          </w:p>
        </w:tc>
      </w:tr>
      <w:tr w:rsidR="00AA13C6" w:rsidRPr="006B1BE2" w14:paraId="16B6D3B5"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203A2FB4" w14:textId="77777777" w:rsidR="00AA13C6" w:rsidRPr="006B1BE2" w:rsidRDefault="00AA13C6" w:rsidP="009E13B9">
            <w:pPr>
              <w:spacing w:line="276" w:lineRule="auto"/>
            </w:pPr>
            <w:r w:rsidRPr="006B1BE2">
              <w:t>Activate</w:t>
            </w:r>
          </w:p>
        </w:tc>
        <w:tc>
          <w:tcPr>
            <w:tcW w:w="992" w:type="dxa"/>
            <w:tcBorders>
              <w:top w:val="single" w:sz="8" w:space="0" w:color="000000"/>
              <w:left w:val="single" w:sz="8" w:space="0" w:color="000000"/>
              <w:bottom w:val="single" w:sz="8" w:space="0" w:color="000000"/>
              <w:right w:val="single" w:sz="8" w:space="0" w:color="000000"/>
            </w:tcBorders>
          </w:tcPr>
          <w:p w14:paraId="7344BD8A" w14:textId="77777777" w:rsidR="00AA13C6" w:rsidRPr="006B1BE2" w:rsidRDefault="00AA13C6" w:rsidP="009E13B9">
            <w:pPr>
              <w:spacing w:line="276" w:lineRule="auto"/>
            </w:pPr>
            <w:r w:rsidRPr="006B1BE2">
              <w:t>Toggle Button</w:t>
            </w:r>
          </w:p>
        </w:tc>
        <w:tc>
          <w:tcPr>
            <w:tcW w:w="1134" w:type="dxa"/>
            <w:tcBorders>
              <w:top w:val="single" w:sz="8" w:space="0" w:color="000000"/>
              <w:left w:val="single" w:sz="8" w:space="0" w:color="000000"/>
              <w:bottom w:val="single" w:sz="8" w:space="0" w:color="000000"/>
              <w:right w:val="single" w:sz="8" w:space="0" w:color="000000"/>
            </w:tcBorders>
          </w:tcPr>
          <w:p w14:paraId="2F285D55" w14:textId="77777777" w:rsidR="00AA13C6" w:rsidRPr="006B1BE2" w:rsidRDefault="00AA13C6" w:rsidP="009E13B9">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A9145A5" w14:textId="77777777" w:rsidR="00AA13C6" w:rsidRPr="006B1BE2" w:rsidRDefault="00AA13C6" w:rsidP="009E13B9">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2299485" w14:textId="77777777" w:rsidR="00AA13C6" w:rsidRPr="006B1BE2" w:rsidRDefault="00AA13C6" w:rsidP="009E13B9">
            <w:pPr>
              <w:spacing w:line="276" w:lineRule="auto"/>
            </w:pPr>
            <w:r>
              <w:t>Activate and inactivate the module.</w:t>
            </w:r>
          </w:p>
        </w:tc>
        <w:tc>
          <w:tcPr>
            <w:tcW w:w="2986" w:type="dxa"/>
            <w:tcBorders>
              <w:top w:val="single" w:sz="8" w:space="0" w:color="000000"/>
              <w:left w:val="single" w:sz="8" w:space="0" w:color="000000"/>
              <w:bottom w:val="single" w:sz="8" w:space="0" w:color="000000"/>
              <w:right w:val="single" w:sz="8" w:space="0" w:color="000000"/>
            </w:tcBorders>
          </w:tcPr>
          <w:p w14:paraId="40339A64" w14:textId="77777777" w:rsidR="00AA13C6" w:rsidRPr="006B1BE2" w:rsidRDefault="00AA13C6" w:rsidP="009E13B9">
            <w:pPr>
              <w:spacing w:line="276" w:lineRule="auto"/>
            </w:pPr>
          </w:p>
        </w:tc>
      </w:tr>
      <w:tr w:rsidR="00AA13C6" w:rsidRPr="006B1BE2" w14:paraId="4542BB76"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7EE49760" w14:textId="77777777" w:rsidR="00AA13C6" w:rsidRPr="006B1BE2" w:rsidRDefault="00AA13C6" w:rsidP="009E13B9">
            <w:pPr>
              <w:spacing w:line="276" w:lineRule="auto"/>
            </w:pPr>
            <w:r w:rsidRPr="006B1BE2">
              <w:t>Save</w:t>
            </w:r>
          </w:p>
        </w:tc>
        <w:tc>
          <w:tcPr>
            <w:tcW w:w="992" w:type="dxa"/>
            <w:tcBorders>
              <w:top w:val="single" w:sz="8" w:space="0" w:color="000000"/>
              <w:left w:val="single" w:sz="8" w:space="0" w:color="000000"/>
              <w:bottom w:val="single" w:sz="8" w:space="0" w:color="000000"/>
              <w:right w:val="single" w:sz="8" w:space="0" w:color="000000"/>
            </w:tcBorders>
          </w:tcPr>
          <w:p w14:paraId="229028CD" w14:textId="77777777" w:rsidR="00AA13C6" w:rsidRPr="006B1BE2" w:rsidRDefault="00AA13C6" w:rsidP="009E13B9">
            <w:pPr>
              <w:spacing w:line="276" w:lineRule="auto"/>
            </w:pPr>
            <w:r w:rsidRPr="006B1BE2">
              <w:t>Action Button</w:t>
            </w:r>
          </w:p>
        </w:tc>
        <w:tc>
          <w:tcPr>
            <w:tcW w:w="1134" w:type="dxa"/>
            <w:tcBorders>
              <w:top w:val="single" w:sz="8" w:space="0" w:color="000000"/>
              <w:left w:val="single" w:sz="8" w:space="0" w:color="000000"/>
              <w:bottom w:val="single" w:sz="8" w:space="0" w:color="000000"/>
              <w:right w:val="single" w:sz="8" w:space="0" w:color="000000"/>
            </w:tcBorders>
          </w:tcPr>
          <w:p w14:paraId="0F79FBBF" w14:textId="77777777" w:rsidR="00AA13C6" w:rsidRPr="006B1BE2" w:rsidRDefault="00AA13C6" w:rsidP="009E13B9">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5BB7580" w14:textId="77777777" w:rsidR="00AA13C6" w:rsidRPr="006B1BE2" w:rsidRDefault="00AA13C6" w:rsidP="009E13B9">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397824C" w14:textId="77777777" w:rsidR="00AA13C6" w:rsidRPr="006B1BE2" w:rsidRDefault="00AA13C6" w:rsidP="009E13B9">
            <w:pPr>
              <w:spacing w:line="276" w:lineRule="auto"/>
            </w:pPr>
            <w:r>
              <w:t>Same saving logic as before</w:t>
            </w:r>
          </w:p>
        </w:tc>
        <w:tc>
          <w:tcPr>
            <w:tcW w:w="2986" w:type="dxa"/>
            <w:tcBorders>
              <w:top w:val="single" w:sz="8" w:space="0" w:color="000000"/>
              <w:left w:val="single" w:sz="8" w:space="0" w:color="000000"/>
              <w:bottom w:val="single" w:sz="8" w:space="0" w:color="000000"/>
              <w:right w:val="single" w:sz="8" w:space="0" w:color="000000"/>
            </w:tcBorders>
          </w:tcPr>
          <w:p w14:paraId="366E6C6F" w14:textId="77777777" w:rsidR="00AA13C6" w:rsidRPr="006B1BE2" w:rsidRDefault="00AA13C6" w:rsidP="009E13B9">
            <w:pPr>
              <w:spacing w:line="276" w:lineRule="auto"/>
            </w:pPr>
          </w:p>
        </w:tc>
      </w:tr>
    </w:tbl>
    <w:p w14:paraId="2C1E6F3E" w14:textId="77777777" w:rsidR="00AA13C6" w:rsidRDefault="00AA13C6" w:rsidP="00AA13C6">
      <w:bookmarkStart w:id="58" w:name="_s7rwiuk8sp5" w:colFirst="0" w:colLast="0"/>
      <w:bookmarkStart w:id="59" w:name="_pmih0xy649bj" w:colFirst="0" w:colLast="0"/>
      <w:bookmarkStart w:id="60" w:name="_c5s17valjuw8" w:colFirst="0" w:colLast="0"/>
      <w:bookmarkEnd w:id="58"/>
      <w:bookmarkEnd w:id="59"/>
      <w:bookmarkEnd w:id="60"/>
    </w:p>
    <w:p w14:paraId="269E5B0B" w14:textId="77777777" w:rsidR="00AA13C6" w:rsidRDefault="00AA13C6" w:rsidP="00AA13C6">
      <w:pPr>
        <w:jc w:val="left"/>
      </w:pPr>
      <w:r>
        <w:br w:type="page"/>
      </w:r>
    </w:p>
    <w:p w14:paraId="3991937D" w14:textId="5F5F9BDE" w:rsidR="00226BB7" w:rsidRDefault="006D357C" w:rsidP="00150FE4">
      <w:pPr>
        <w:pStyle w:val="Heading1"/>
        <w:spacing w:line="276" w:lineRule="auto"/>
      </w:pPr>
      <w:bookmarkStart w:id="61" w:name="_Toc193984036"/>
      <w:r>
        <w:lastRenderedPageBreak/>
        <w:t>Configuration Manager</w:t>
      </w:r>
      <w:bookmarkEnd w:id="61"/>
    </w:p>
    <w:p w14:paraId="21158C95" w14:textId="67A9763F" w:rsidR="006F4A06" w:rsidRPr="000950EF" w:rsidRDefault="006D357C" w:rsidP="00150FE4">
      <w:pPr>
        <w:spacing w:before="240" w:after="0" w:line="276" w:lineRule="auto"/>
      </w:pPr>
      <w:r>
        <w:t>The Configuration is used to connect the source data and destination data.</w:t>
      </w:r>
      <w:r w:rsidR="000950EF">
        <w:t xml:space="preserve"> </w:t>
      </w:r>
      <w:r w:rsidR="006F4A06" w:rsidRPr="00CB315A">
        <w:rPr>
          <w:lang w:val="en-IN"/>
        </w:rPr>
        <w:t xml:space="preserve">On the Home Page, there's a Module Setup for </w:t>
      </w:r>
      <w:r w:rsidR="00E307E6">
        <w:rPr>
          <w:lang w:val="en-IN"/>
        </w:rPr>
        <w:t xml:space="preserve">the </w:t>
      </w:r>
      <w:r w:rsidR="006F4A06">
        <w:rPr>
          <w:lang w:val="en-IN"/>
        </w:rPr>
        <w:t xml:space="preserve">configuration </w:t>
      </w:r>
      <w:r w:rsidR="002859F7">
        <w:rPr>
          <w:lang w:val="en-IN"/>
        </w:rPr>
        <w:t>manager</w:t>
      </w:r>
      <w:r w:rsidR="006F4A06" w:rsidRPr="00CB315A">
        <w:rPr>
          <w:lang w:val="en-IN"/>
        </w:rPr>
        <w:t>. Clicking it takes you to a page where you</w:t>
      </w:r>
      <w:r w:rsidR="004D715D">
        <w:rPr>
          <w:lang w:val="en-IN"/>
        </w:rPr>
        <w:t xml:space="preserve"> connect the source and destination data</w:t>
      </w:r>
      <w:r w:rsidR="006F4A06" w:rsidRPr="00CB315A">
        <w:rPr>
          <w:lang w:val="en-IN"/>
        </w:rPr>
        <w:t>.</w:t>
      </w:r>
    </w:p>
    <w:p w14:paraId="1EDC4EEE" w14:textId="77777777" w:rsidR="00FC4330" w:rsidRPr="00914848" w:rsidRDefault="00FC4330" w:rsidP="00E167BB">
      <w:pPr>
        <w:pStyle w:val="Heading2"/>
      </w:pPr>
      <w:bookmarkStart w:id="62" w:name="_Toc193984037"/>
      <w:r w:rsidRPr="00914848">
        <w:t>Work Function</w:t>
      </w:r>
      <w:r>
        <w:t>:</w:t>
      </w:r>
      <w:bookmarkEnd w:id="62"/>
    </w:p>
    <w:p w14:paraId="341091C9" w14:textId="78FF3922" w:rsidR="006E6DD0" w:rsidRPr="000950EF" w:rsidRDefault="00FC4330" w:rsidP="00B224F8">
      <w:pPr>
        <w:pStyle w:val="ListParagraph"/>
        <w:numPr>
          <w:ilvl w:val="0"/>
          <w:numId w:val="10"/>
        </w:numPr>
        <w:spacing w:before="240" w:line="276" w:lineRule="auto"/>
        <w:rPr>
          <w:lang w:val="en-IN"/>
        </w:rPr>
      </w:pPr>
      <w:r w:rsidRPr="00914848">
        <w:rPr>
          <w:lang w:val="en-IN"/>
        </w:rPr>
        <w:t>Provision to</w:t>
      </w:r>
      <w:r w:rsidR="00FC1E15">
        <w:rPr>
          <w:lang w:val="en-IN"/>
        </w:rPr>
        <w:t xml:space="preserve"> connect the source and destination data</w:t>
      </w:r>
      <w:r>
        <w:rPr>
          <w:lang w:val="en-IN"/>
        </w:rPr>
        <w:t>.</w:t>
      </w:r>
    </w:p>
    <w:tbl>
      <w:tblPr>
        <w:tblpPr w:leftFromText="180" w:rightFromText="180" w:vertAnchor="text" w:horzAnchor="margin" w:tblpXSpec="center" w:tblpY="1155"/>
        <w:tblW w:w="11198" w:type="dxa"/>
        <w:tblLayout w:type="fixed"/>
        <w:tblLook w:val="0000" w:firstRow="0" w:lastRow="0" w:firstColumn="0" w:lastColumn="0" w:noHBand="0" w:noVBand="0"/>
      </w:tblPr>
      <w:tblGrid>
        <w:gridCol w:w="1408"/>
        <w:gridCol w:w="992"/>
        <w:gridCol w:w="1134"/>
        <w:gridCol w:w="992"/>
        <w:gridCol w:w="3969"/>
        <w:gridCol w:w="2703"/>
      </w:tblGrid>
      <w:tr w:rsidR="00FB5FAE" w:rsidRPr="000B7B10" w14:paraId="56B0156A" w14:textId="77777777" w:rsidTr="00981FA4">
        <w:tc>
          <w:tcPr>
            <w:tcW w:w="140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46E0AB8" w14:textId="77777777" w:rsidR="00FB5FAE" w:rsidRPr="000B7B10" w:rsidRDefault="00FB5FAE" w:rsidP="00FB5FAE">
            <w:pPr>
              <w:spacing w:line="276" w:lineRule="auto"/>
              <w:jc w:val="center"/>
              <w:rPr>
                <w:b/>
                <w:bCs/>
                <w:color w:val="FFFFFF" w:themeColor="background1"/>
              </w:rPr>
            </w:pPr>
            <w:bookmarkStart w:id="63" w:name="_dmbd49ijetzp" w:colFirst="0" w:colLast="0"/>
            <w:bookmarkStart w:id="64" w:name="_p9j0aw7l8h1l" w:colFirst="0" w:colLast="0"/>
            <w:bookmarkStart w:id="65" w:name="_ep1n9q6g80uk" w:colFirst="0" w:colLast="0"/>
            <w:bookmarkEnd w:id="63"/>
            <w:bookmarkEnd w:id="64"/>
            <w:bookmarkEnd w:id="65"/>
            <w:r w:rsidRPr="000B7B10">
              <w:rPr>
                <w:b/>
                <w:bCs/>
                <w:color w:val="FFFFFF" w:themeColor="background1"/>
              </w:rPr>
              <w:t>Attribute/Field Name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C9DE8D8"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0FA828E"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56F647D"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Field Length</w:t>
            </w:r>
          </w:p>
        </w:tc>
        <w:tc>
          <w:tcPr>
            <w:tcW w:w="396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D6F069E"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Validation</w:t>
            </w:r>
          </w:p>
        </w:tc>
        <w:tc>
          <w:tcPr>
            <w:tcW w:w="270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75DDB3A" w14:textId="77777777" w:rsidR="00FB5FAE" w:rsidRPr="000B7B10" w:rsidRDefault="00FB5FAE" w:rsidP="00FB5FAE">
            <w:pPr>
              <w:spacing w:line="276" w:lineRule="auto"/>
              <w:jc w:val="center"/>
              <w:rPr>
                <w:b/>
                <w:bCs/>
                <w:color w:val="FFFFFF" w:themeColor="background1"/>
              </w:rPr>
            </w:pPr>
            <w:r w:rsidRPr="000B7B10">
              <w:rPr>
                <w:b/>
                <w:bCs/>
                <w:color w:val="FFFFFF" w:themeColor="background1"/>
              </w:rPr>
              <w:t>Validation Message</w:t>
            </w:r>
          </w:p>
        </w:tc>
      </w:tr>
      <w:tr w:rsidR="00FB5FAE" w:rsidRPr="00C67D0A" w14:paraId="16BC728A"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3C325914" w14:textId="77777777" w:rsidR="00FB5FAE" w:rsidRPr="00C67D0A" w:rsidRDefault="00FB5FAE" w:rsidP="00FB5FAE">
            <w:pPr>
              <w:spacing w:line="276" w:lineRule="auto"/>
            </w:pPr>
            <w:r>
              <w:t>Source/Destination</w:t>
            </w:r>
          </w:p>
        </w:tc>
        <w:tc>
          <w:tcPr>
            <w:tcW w:w="992" w:type="dxa"/>
            <w:tcBorders>
              <w:top w:val="single" w:sz="8" w:space="0" w:color="000000"/>
              <w:left w:val="single" w:sz="8" w:space="0" w:color="000000"/>
              <w:bottom w:val="single" w:sz="8" w:space="0" w:color="000000"/>
              <w:right w:val="single" w:sz="8" w:space="0" w:color="000000"/>
            </w:tcBorders>
          </w:tcPr>
          <w:p w14:paraId="7290185F" w14:textId="77777777" w:rsidR="00FB5FAE" w:rsidRPr="00C67D0A" w:rsidRDefault="00FB5FAE" w:rsidP="00FB5FAE">
            <w:pPr>
              <w:spacing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1D03F8FD" w14:textId="77777777" w:rsidR="00FB5FAE" w:rsidRPr="00C67D0A" w:rsidRDefault="00FB5FAE" w:rsidP="00FB5FAE">
            <w:pPr>
              <w:spacing w:line="276" w:lineRule="auto"/>
            </w:pPr>
            <w:r>
              <w:t>Radio button</w:t>
            </w:r>
          </w:p>
        </w:tc>
        <w:tc>
          <w:tcPr>
            <w:tcW w:w="992" w:type="dxa"/>
            <w:tcBorders>
              <w:top w:val="single" w:sz="8" w:space="0" w:color="000000"/>
              <w:left w:val="single" w:sz="8" w:space="0" w:color="000000"/>
              <w:bottom w:val="single" w:sz="8" w:space="0" w:color="000000"/>
              <w:right w:val="single" w:sz="8" w:space="0" w:color="000000"/>
            </w:tcBorders>
          </w:tcPr>
          <w:p w14:paraId="3C73BAC8" w14:textId="77777777" w:rsidR="00FB5FAE" w:rsidRPr="00C67D0A" w:rsidRDefault="00FB5FAE" w:rsidP="00FB5FAE">
            <w:pPr>
              <w:spacing w:line="276" w:lineRule="auto"/>
            </w:pPr>
          </w:p>
        </w:tc>
        <w:tc>
          <w:tcPr>
            <w:tcW w:w="3969" w:type="dxa"/>
            <w:tcBorders>
              <w:top w:val="single" w:sz="8" w:space="0" w:color="000000"/>
              <w:left w:val="single" w:sz="8" w:space="0" w:color="000000"/>
              <w:bottom w:val="single" w:sz="8" w:space="0" w:color="000000"/>
              <w:right w:val="single" w:sz="8" w:space="0" w:color="000000"/>
            </w:tcBorders>
          </w:tcPr>
          <w:p w14:paraId="3ED15F53" w14:textId="77777777" w:rsidR="00FB5FAE" w:rsidRDefault="00FB5FAE" w:rsidP="00FB5FAE">
            <w:pPr>
              <w:spacing w:line="276" w:lineRule="auto"/>
            </w:pPr>
            <w:r>
              <w:t>On clicking, the Server type should load automatically to select.</w:t>
            </w:r>
          </w:p>
          <w:p w14:paraId="0142D6BC" w14:textId="77777777" w:rsidR="00FB5FAE" w:rsidRDefault="00FB5FAE" w:rsidP="00FB5FAE">
            <w:pPr>
              <w:spacing w:line="276" w:lineRule="auto"/>
            </w:pPr>
            <w:r>
              <w:t xml:space="preserve">Mandatory selection between Source or Destination. </w:t>
            </w:r>
          </w:p>
          <w:p w14:paraId="7C34AD21" w14:textId="77777777" w:rsidR="00FB5FAE" w:rsidRPr="00C67D0A" w:rsidRDefault="00FB5FAE" w:rsidP="00FB5FAE">
            <w:pPr>
              <w:spacing w:line="276" w:lineRule="auto"/>
            </w:pPr>
            <w:r>
              <w:t>Toggles the visibility of On-Premises/Cloud</w:t>
            </w:r>
          </w:p>
        </w:tc>
        <w:tc>
          <w:tcPr>
            <w:tcW w:w="2703" w:type="dxa"/>
            <w:tcBorders>
              <w:top w:val="single" w:sz="8" w:space="0" w:color="000000"/>
              <w:left w:val="single" w:sz="8" w:space="0" w:color="000000"/>
              <w:bottom w:val="single" w:sz="8" w:space="0" w:color="000000"/>
              <w:right w:val="single" w:sz="8" w:space="0" w:color="000000"/>
            </w:tcBorders>
          </w:tcPr>
          <w:p w14:paraId="0BE2CC18" w14:textId="77777777" w:rsidR="00FB5FAE" w:rsidRPr="00C67D0A" w:rsidRDefault="00FB5FAE" w:rsidP="00FB5FAE">
            <w:pPr>
              <w:spacing w:line="276" w:lineRule="auto"/>
            </w:pPr>
          </w:p>
        </w:tc>
      </w:tr>
      <w:tr w:rsidR="00FB5FAE" w:rsidRPr="00C67D0A" w14:paraId="0A1CFAA1"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5682C5FD" w14:textId="77777777" w:rsidR="00FB5FAE" w:rsidRDefault="00FB5FAE" w:rsidP="00FB5FAE">
            <w:pPr>
              <w:spacing w:line="276" w:lineRule="auto"/>
            </w:pPr>
            <w:r>
              <w:t>Server Type</w:t>
            </w:r>
          </w:p>
          <w:p w14:paraId="71F25B0A" w14:textId="77777777" w:rsidR="00FB5FAE" w:rsidRDefault="00FB5FAE" w:rsidP="00FB5FAE">
            <w:pPr>
              <w:spacing w:line="276" w:lineRule="auto"/>
            </w:pPr>
            <w:r>
              <w:t>(On-Premise/</w:t>
            </w:r>
          </w:p>
          <w:p w14:paraId="799B908E" w14:textId="77777777" w:rsidR="00FB5FAE" w:rsidRPr="00C67D0A" w:rsidRDefault="00FB5FAE" w:rsidP="00FB5FAE">
            <w:pPr>
              <w:spacing w:line="276" w:lineRule="auto"/>
            </w:pPr>
            <w:r>
              <w:t>Cloud)</w:t>
            </w:r>
          </w:p>
        </w:tc>
        <w:tc>
          <w:tcPr>
            <w:tcW w:w="992" w:type="dxa"/>
            <w:tcBorders>
              <w:top w:val="single" w:sz="8" w:space="0" w:color="000000"/>
              <w:left w:val="single" w:sz="8" w:space="0" w:color="000000"/>
              <w:bottom w:val="single" w:sz="8" w:space="0" w:color="000000"/>
              <w:right w:val="single" w:sz="8" w:space="0" w:color="000000"/>
            </w:tcBorders>
          </w:tcPr>
          <w:p w14:paraId="60059696" w14:textId="77777777" w:rsidR="00FB5FAE" w:rsidRPr="00C67D0A" w:rsidRDefault="00FB5FAE" w:rsidP="00FB5FAE">
            <w:pPr>
              <w:spacing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516EF433" w14:textId="77777777" w:rsidR="00FB5FAE" w:rsidRPr="00C67D0A" w:rsidRDefault="00FB5FAE" w:rsidP="00FB5FAE">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289B1E19" w14:textId="77777777" w:rsidR="00FB5FAE" w:rsidRPr="00C67D0A" w:rsidRDefault="00FB5FAE" w:rsidP="00FB5FAE">
            <w:pPr>
              <w:spacing w:line="276" w:lineRule="auto"/>
            </w:pPr>
          </w:p>
        </w:tc>
        <w:tc>
          <w:tcPr>
            <w:tcW w:w="3969" w:type="dxa"/>
            <w:tcBorders>
              <w:top w:val="single" w:sz="8" w:space="0" w:color="000000"/>
              <w:left w:val="single" w:sz="8" w:space="0" w:color="000000"/>
              <w:bottom w:val="single" w:sz="8" w:space="0" w:color="000000"/>
              <w:right w:val="single" w:sz="8" w:space="0" w:color="000000"/>
            </w:tcBorders>
          </w:tcPr>
          <w:p w14:paraId="61DE6931" w14:textId="77777777" w:rsidR="00FB5FAE" w:rsidRDefault="00FB5FAE" w:rsidP="00FB5FAE">
            <w:pPr>
              <w:spacing w:line="276" w:lineRule="auto"/>
            </w:pPr>
            <w:r>
              <w:t>On clicking the Server type, the Connection name and type should load automatically to select.</w:t>
            </w:r>
          </w:p>
          <w:p w14:paraId="2C765AEA" w14:textId="77777777" w:rsidR="00FB5FAE" w:rsidRDefault="00FB5FAE" w:rsidP="00FB5FAE">
            <w:pPr>
              <w:spacing w:line="276" w:lineRule="auto"/>
            </w:pPr>
          </w:p>
          <w:p w14:paraId="538A7BE1" w14:textId="77777777" w:rsidR="00FB5FAE" w:rsidRDefault="00FB5FAE" w:rsidP="00FB5FAE">
            <w:pPr>
              <w:spacing w:line="276" w:lineRule="auto"/>
            </w:pPr>
            <w:r>
              <w:t xml:space="preserve">Mandatory selection between On-Premises/Cloud </w:t>
            </w:r>
          </w:p>
          <w:p w14:paraId="02BF3B69" w14:textId="77777777" w:rsidR="00FB5FAE" w:rsidRPr="00C67D0A" w:rsidRDefault="00FB5FAE" w:rsidP="00FB5FAE">
            <w:pPr>
              <w:spacing w:line="276" w:lineRule="auto"/>
            </w:pPr>
            <w:r>
              <w:t>Toggles the visibility of Connection Name, Connection Type.</w:t>
            </w:r>
          </w:p>
        </w:tc>
        <w:tc>
          <w:tcPr>
            <w:tcW w:w="2703" w:type="dxa"/>
            <w:tcBorders>
              <w:top w:val="single" w:sz="8" w:space="0" w:color="000000"/>
              <w:left w:val="single" w:sz="8" w:space="0" w:color="000000"/>
              <w:bottom w:val="single" w:sz="8" w:space="0" w:color="000000"/>
              <w:right w:val="single" w:sz="8" w:space="0" w:color="000000"/>
            </w:tcBorders>
          </w:tcPr>
          <w:p w14:paraId="7D56E85C" w14:textId="77777777" w:rsidR="00FB5FAE" w:rsidRPr="00C67D0A" w:rsidRDefault="00FB5FAE" w:rsidP="00FB5FAE">
            <w:pPr>
              <w:spacing w:line="276" w:lineRule="auto"/>
            </w:pPr>
          </w:p>
        </w:tc>
      </w:tr>
      <w:tr w:rsidR="00FB5FAE" w:rsidRPr="00C67D0A" w14:paraId="016F14E6"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14C79795" w14:textId="77777777" w:rsidR="00FB5FAE" w:rsidRDefault="00FB5FAE" w:rsidP="00FB5FAE">
            <w:pPr>
              <w:spacing w:line="276" w:lineRule="auto"/>
            </w:pPr>
            <w:r>
              <w:t>Connection Name</w:t>
            </w:r>
          </w:p>
        </w:tc>
        <w:tc>
          <w:tcPr>
            <w:tcW w:w="992" w:type="dxa"/>
            <w:tcBorders>
              <w:top w:val="single" w:sz="8" w:space="0" w:color="000000"/>
              <w:left w:val="single" w:sz="8" w:space="0" w:color="000000"/>
              <w:bottom w:val="single" w:sz="8" w:space="0" w:color="000000"/>
              <w:right w:val="single" w:sz="8" w:space="0" w:color="000000"/>
            </w:tcBorders>
          </w:tcPr>
          <w:p w14:paraId="480EDF3C" w14:textId="77777777" w:rsidR="00FB5FAE" w:rsidRPr="00C67D0A" w:rsidRDefault="00FB5FAE" w:rsidP="00FB5FAE">
            <w:pPr>
              <w:spacing w:line="276" w:lineRule="auto"/>
            </w:pPr>
            <w:r>
              <w:t>Alphanumeric</w:t>
            </w:r>
          </w:p>
        </w:tc>
        <w:tc>
          <w:tcPr>
            <w:tcW w:w="1134" w:type="dxa"/>
            <w:tcBorders>
              <w:top w:val="single" w:sz="8" w:space="0" w:color="000000"/>
              <w:left w:val="single" w:sz="8" w:space="0" w:color="000000"/>
              <w:bottom w:val="single" w:sz="8" w:space="0" w:color="000000"/>
              <w:right w:val="single" w:sz="8" w:space="0" w:color="000000"/>
            </w:tcBorders>
          </w:tcPr>
          <w:p w14:paraId="7D96CBCC" w14:textId="77777777" w:rsidR="00FB5FAE" w:rsidRPr="00233593" w:rsidRDefault="00FB5FAE" w:rsidP="00FB5FAE">
            <w:pPr>
              <w:spacing w:line="276" w:lineRule="auto"/>
            </w:pPr>
            <w:r w:rsidRPr="00233593">
              <w:t>Text Field</w:t>
            </w:r>
          </w:p>
        </w:tc>
        <w:tc>
          <w:tcPr>
            <w:tcW w:w="992" w:type="dxa"/>
            <w:tcBorders>
              <w:top w:val="single" w:sz="8" w:space="0" w:color="000000"/>
              <w:left w:val="single" w:sz="8" w:space="0" w:color="000000"/>
              <w:bottom w:val="single" w:sz="8" w:space="0" w:color="000000"/>
              <w:right w:val="single" w:sz="8" w:space="0" w:color="000000"/>
            </w:tcBorders>
          </w:tcPr>
          <w:p w14:paraId="1D154A7F" w14:textId="77777777" w:rsidR="00FB5FAE" w:rsidRPr="00C67D0A" w:rsidRDefault="00FB5FAE" w:rsidP="00FB5FAE">
            <w:pPr>
              <w:spacing w:line="276" w:lineRule="auto"/>
            </w:pPr>
          </w:p>
        </w:tc>
        <w:tc>
          <w:tcPr>
            <w:tcW w:w="3969" w:type="dxa"/>
            <w:tcBorders>
              <w:top w:val="single" w:sz="8" w:space="0" w:color="000000"/>
              <w:left w:val="single" w:sz="8" w:space="0" w:color="000000"/>
              <w:bottom w:val="single" w:sz="8" w:space="0" w:color="000000"/>
              <w:right w:val="single" w:sz="8" w:space="0" w:color="000000"/>
            </w:tcBorders>
          </w:tcPr>
          <w:p w14:paraId="54D7A781" w14:textId="77777777" w:rsidR="00FB5FAE" w:rsidRDefault="00FB5FAE" w:rsidP="00FB5FAE">
            <w:pPr>
              <w:spacing w:line="276" w:lineRule="auto"/>
            </w:pPr>
            <w:r>
              <w:t>It should be Unique and mandatory.</w:t>
            </w:r>
          </w:p>
          <w:p w14:paraId="7041D0A2" w14:textId="77777777" w:rsidR="00FB5FAE" w:rsidRDefault="00FB5FAE" w:rsidP="00FB5FAE">
            <w:pPr>
              <w:spacing w:line="276" w:lineRule="auto"/>
            </w:pPr>
            <w:r>
              <w:t xml:space="preserve"> (eg: MySql_OrderDB_source) </w:t>
            </w:r>
          </w:p>
          <w:p w14:paraId="27EDCFB6" w14:textId="77777777" w:rsidR="00FB5FAE" w:rsidRDefault="00FB5FAE" w:rsidP="00FB5FAE">
            <w:pPr>
              <w:spacing w:line="276" w:lineRule="auto"/>
            </w:pPr>
            <w:r>
              <w:t>Stores the connection name in the database and displays a success message.</w:t>
            </w:r>
          </w:p>
        </w:tc>
        <w:tc>
          <w:tcPr>
            <w:tcW w:w="2703" w:type="dxa"/>
            <w:tcBorders>
              <w:top w:val="single" w:sz="8" w:space="0" w:color="000000"/>
              <w:left w:val="single" w:sz="8" w:space="0" w:color="000000"/>
              <w:bottom w:val="single" w:sz="8" w:space="0" w:color="000000"/>
              <w:right w:val="single" w:sz="8" w:space="0" w:color="000000"/>
            </w:tcBorders>
          </w:tcPr>
          <w:p w14:paraId="69465281" w14:textId="77777777" w:rsidR="00FB5FAE" w:rsidRDefault="00FB5FAE" w:rsidP="00FB5FAE">
            <w:pPr>
              <w:spacing w:line="276" w:lineRule="auto"/>
            </w:pPr>
          </w:p>
          <w:p w14:paraId="49D81374" w14:textId="77777777" w:rsidR="00FB5FAE" w:rsidRPr="00C67D0A" w:rsidRDefault="00FB5FAE" w:rsidP="00FB5FAE">
            <w:pPr>
              <w:spacing w:line="276" w:lineRule="auto"/>
            </w:pPr>
            <w:r>
              <w:t>The connection name is saved successfully.</w:t>
            </w:r>
          </w:p>
        </w:tc>
      </w:tr>
    </w:tbl>
    <w:p w14:paraId="755FFAD6" w14:textId="0E92FCDD" w:rsidR="00A842D2" w:rsidRPr="00A842D2" w:rsidRDefault="006D357C" w:rsidP="00E167BB">
      <w:pPr>
        <w:pStyle w:val="Heading2"/>
      </w:pPr>
      <w:bookmarkStart w:id="66" w:name="_Toc193984038"/>
      <w:r>
        <w:t>User Input</w:t>
      </w:r>
      <w:bookmarkEnd w:id="66"/>
    </w:p>
    <w:p w14:paraId="07798F82" w14:textId="77777777" w:rsidR="00FB5FAE" w:rsidRDefault="00FB5FAE"/>
    <w:p w14:paraId="44760DE3" w14:textId="1D81612C" w:rsidR="00FB5FAE" w:rsidRDefault="00FB5FAE">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408"/>
        <w:gridCol w:w="709"/>
        <w:gridCol w:w="1275"/>
        <w:gridCol w:w="993"/>
        <w:gridCol w:w="3827"/>
        <w:gridCol w:w="2986"/>
      </w:tblGrid>
      <w:tr w:rsidR="00507ED0" w:rsidRPr="00C67D0A" w14:paraId="2E61BEF5" w14:textId="77777777" w:rsidTr="00981FA4">
        <w:tc>
          <w:tcPr>
            <w:tcW w:w="1408" w:type="dxa"/>
            <w:tcBorders>
              <w:top w:val="single" w:sz="8" w:space="0" w:color="000000"/>
              <w:left w:val="single" w:sz="8" w:space="0" w:color="000000"/>
              <w:bottom w:val="single" w:sz="8" w:space="0" w:color="000000"/>
              <w:right w:val="single" w:sz="8" w:space="0" w:color="000000"/>
            </w:tcBorders>
          </w:tcPr>
          <w:p w14:paraId="439E139B" w14:textId="5DEF6802" w:rsidR="00507ED0" w:rsidRPr="006E5D5F" w:rsidRDefault="00F807EF" w:rsidP="00150FE4">
            <w:pPr>
              <w:spacing w:line="276" w:lineRule="auto"/>
            </w:pPr>
            <w:r w:rsidRPr="006E5D5F">
              <w:lastRenderedPageBreak/>
              <w:t>Connection Type</w:t>
            </w:r>
          </w:p>
        </w:tc>
        <w:tc>
          <w:tcPr>
            <w:tcW w:w="709" w:type="dxa"/>
            <w:tcBorders>
              <w:top w:val="single" w:sz="8" w:space="0" w:color="000000"/>
              <w:left w:val="single" w:sz="8" w:space="0" w:color="000000"/>
              <w:bottom w:val="single" w:sz="8" w:space="0" w:color="000000"/>
              <w:right w:val="single" w:sz="8" w:space="0" w:color="000000"/>
            </w:tcBorders>
          </w:tcPr>
          <w:p w14:paraId="226305DD" w14:textId="77777777" w:rsidR="00507ED0" w:rsidRPr="00C67D0A" w:rsidRDefault="00507ED0"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BE4BFFC" w14:textId="759C2B48" w:rsidR="00507ED0" w:rsidRPr="00C67D0A" w:rsidRDefault="00F807EF" w:rsidP="00150FE4">
            <w:pPr>
              <w:spacing w:line="276" w:lineRule="auto"/>
            </w:pPr>
            <w:r w:rsidRPr="006E5D5F">
              <w:t xml:space="preserve">Dropdown </w:t>
            </w:r>
          </w:p>
        </w:tc>
        <w:tc>
          <w:tcPr>
            <w:tcW w:w="993" w:type="dxa"/>
            <w:tcBorders>
              <w:top w:val="single" w:sz="8" w:space="0" w:color="000000"/>
              <w:left w:val="single" w:sz="8" w:space="0" w:color="000000"/>
              <w:bottom w:val="single" w:sz="8" w:space="0" w:color="000000"/>
              <w:right w:val="single" w:sz="8" w:space="0" w:color="000000"/>
            </w:tcBorders>
          </w:tcPr>
          <w:p w14:paraId="21A5F214" w14:textId="77777777" w:rsidR="00507ED0" w:rsidRPr="00C67D0A" w:rsidRDefault="00507ED0"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4B1B230" w14:textId="3BB7BDFA" w:rsidR="00F6088A" w:rsidRDefault="00F6088A" w:rsidP="00150FE4">
            <w:pPr>
              <w:spacing w:line="276" w:lineRule="auto"/>
            </w:pPr>
            <w:r w:rsidRPr="006E5D5F">
              <w:t>On se</w:t>
            </w:r>
            <w:r w:rsidR="002302D8" w:rsidRPr="006E5D5F">
              <w:t>le</w:t>
            </w:r>
            <w:r w:rsidRPr="006E5D5F">
              <w:t>cting connection type, respective field shoul</w:t>
            </w:r>
            <w:r w:rsidR="002302D8" w:rsidRPr="006E5D5F">
              <w:t>d load.</w:t>
            </w:r>
          </w:p>
          <w:p w14:paraId="7B7B6F0E" w14:textId="45EB4013" w:rsidR="00FC4330" w:rsidRDefault="00FC4330" w:rsidP="007A665D">
            <w:pPr>
              <w:pStyle w:val="ListParagraph"/>
              <w:numPr>
                <w:ilvl w:val="0"/>
                <w:numId w:val="10"/>
              </w:numPr>
              <w:spacing w:line="276" w:lineRule="auto"/>
              <w:ind w:left="600" w:hanging="240"/>
            </w:pPr>
            <w:r w:rsidRPr="00BB3102">
              <w:rPr>
                <w:b/>
                <w:bCs/>
              </w:rPr>
              <w:t xml:space="preserve">MS SQL Connection Type: </w:t>
            </w:r>
            <w:r w:rsidRPr="00FD5D49">
              <w:t>The</w:t>
            </w:r>
            <w:r>
              <w:t xml:space="preserve"> form will display the following mandatory fields: Hostname/IP Address, </w:t>
            </w:r>
            <w:r w:rsidR="00086DAD">
              <w:t>Username,</w:t>
            </w:r>
            <w:r>
              <w:t xml:space="preserve"> Password.</w:t>
            </w:r>
          </w:p>
          <w:p w14:paraId="49605DAD" w14:textId="77777777" w:rsidR="00FC4330" w:rsidRDefault="00FC4330" w:rsidP="007A665D">
            <w:pPr>
              <w:pStyle w:val="ListParagraph"/>
              <w:numPr>
                <w:ilvl w:val="0"/>
                <w:numId w:val="10"/>
              </w:numPr>
              <w:spacing w:line="276" w:lineRule="auto"/>
              <w:ind w:left="600" w:hanging="240"/>
            </w:pPr>
            <w:r w:rsidRPr="00BB3102">
              <w:rPr>
                <w:b/>
                <w:bCs/>
              </w:rPr>
              <w:t>API Connection Type</w:t>
            </w:r>
            <w:r>
              <w:t>: The form will display the following mandatory fields: Relative URL (Text field), Authentication Type (Dropdown: options like Basic, OAuth)</w:t>
            </w:r>
          </w:p>
          <w:p w14:paraId="3EC73650" w14:textId="5F9CDA66" w:rsidR="00FC4330" w:rsidRPr="006E5D5F" w:rsidRDefault="00FC4330" w:rsidP="007A665D">
            <w:pPr>
              <w:pStyle w:val="ListParagraph"/>
              <w:numPr>
                <w:ilvl w:val="0"/>
                <w:numId w:val="10"/>
              </w:numPr>
              <w:spacing w:line="276" w:lineRule="auto"/>
              <w:ind w:left="600" w:hanging="240"/>
            </w:pPr>
            <w:r w:rsidRPr="00BB3102">
              <w:rPr>
                <w:b/>
                <w:bCs/>
              </w:rPr>
              <w:t>Flat File Connection Type</w:t>
            </w:r>
            <w:r>
              <w:t>: The form will display the following mandatory fields: File Path (Text field), File Type (Dropdown: options like CSV, Excel)</w:t>
            </w:r>
          </w:p>
          <w:p w14:paraId="7644A056" w14:textId="316FC9FC" w:rsidR="00507ED0" w:rsidRPr="006E5D5F" w:rsidRDefault="00F807EF" w:rsidP="00150FE4">
            <w:pPr>
              <w:spacing w:line="276" w:lineRule="auto"/>
            </w:pPr>
            <w:r w:rsidRPr="006E5D5F">
              <w:t>(MS SQL, PostgreSql,</w:t>
            </w:r>
            <w:r w:rsidR="00086DAD">
              <w:t xml:space="preserve"> </w:t>
            </w:r>
            <w:r w:rsidRPr="006E5D5F">
              <w:t>API,</w:t>
            </w:r>
            <w:r w:rsidR="00086DAD">
              <w:t xml:space="preserve"> </w:t>
            </w:r>
            <w:r w:rsidRPr="006E5D5F">
              <w:t>Flat File).</w:t>
            </w:r>
          </w:p>
        </w:tc>
        <w:tc>
          <w:tcPr>
            <w:tcW w:w="2986" w:type="dxa"/>
            <w:tcBorders>
              <w:top w:val="single" w:sz="8" w:space="0" w:color="000000"/>
              <w:left w:val="single" w:sz="8" w:space="0" w:color="000000"/>
              <w:bottom w:val="single" w:sz="8" w:space="0" w:color="000000"/>
              <w:right w:val="single" w:sz="8" w:space="0" w:color="000000"/>
            </w:tcBorders>
          </w:tcPr>
          <w:p w14:paraId="41C7F07D" w14:textId="77777777" w:rsidR="00507ED0" w:rsidRPr="00C67D0A" w:rsidRDefault="00507ED0" w:rsidP="00150FE4">
            <w:pPr>
              <w:spacing w:line="276" w:lineRule="auto"/>
            </w:pPr>
          </w:p>
        </w:tc>
      </w:tr>
    </w:tbl>
    <w:p w14:paraId="75920352" w14:textId="77777777" w:rsidR="00E56BAE" w:rsidRPr="00E56BAE" w:rsidRDefault="00E56BAE" w:rsidP="00150FE4">
      <w:pPr>
        <w:spacing w:line="276" w:lineRule="auto"/>
      </w:pPr>
    </w:p>
    <w:p w14:paraId="785A2279" w14:textId="77777777" w:rsidR="003A37AE" w:rsidRPr="003A37AE" w:rsidRDefault="003A37AE" w:rsidP="003A37AE"/>
    <w:p w14:paraId="2073F652" w14:textId="164BD0B2" w:rsidR="00513DF5" w:rsidRDefault="00E56BAE" w:rsidP="000663A6">
      <w:pPr>
        <w:pStyle w:val="Heading3"/>
      </w:pPr>
      <w:bookmarkStart w:id="67" w:name="_Toc193984039"/>
      <w:r>
        <w:t xml:space="preserve">Configure </w:t>
      </w:r>
      <w:r w:rsidR="00141051">
        <w:t>Connections</w:t>
      </w:r>
      <w:bookmarkEnd w:id="67"/>
    </w:p>
    <w:p w14:paraId="3991939F" w14:textId="4F7BF578" w:rsidR="00226BB7" w:rsidRPr="00141051" w:rsidRDefault="006D357C" w:rsidP="00150FE4">
      <w:pPr>
        <w:pStyle w:val="Heading4"/>
        <w:spacing w:line="276" w:lineRule="auto"/>
      </w:pPr>
      <w:r w:rsidRPr="00141051">
        <w:t>SQL Connection</w:t>
      </w:r>
    </w:p>
    <w:tbl>
      <w:tblPr>
        <w:tblpPr w:leftFromText="180" w:rightFromText="180" w:vertAnchor="text" w:horzAnchor="margin" w:tblpXSpec="center" w:tblpY="61"/>
        <w:tblW w:w="11198" w:type="dxa"/>
        <w:tblLayout w:type="fixed"/>
        <w:tblLook w:val="0000" w:firstRow="0" w:lastRow="0" w:firstColumn="0" w:lastColumn="0" w:noHBand="0" w:noVBand="0"/>
      </w:tblPr>
      <w:tblGrid>
        <w:gridCol w:w="1266"/>
        <w:gridCol w:w="851"/>
        <w:gridCol w:w="992"/>
        <w:gridCol w:w="992"/>
        <w:gridCol w:w="4111"/>
        <w:gridCol w:w="2986"/>
      </w:tblGrid>
      <w:tr w:rsidR="00D1474C" w:rsidRPr="009225EA" w14:paraId="2A95DC31" w14:textId="77777777" w:rsidTr="00D1474C">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34460F"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7098D1"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Data/Value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A3955F"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Field Type</w:t>
            </w:r>
          </w:p>
        </w:tc>
        <w:tc>
          <w:tcPr>
            <w:tcW w:w="99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CA61256"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Field Length</w:t>
            </w:r>
          </w:p>
        </w:tc>
        <w:tc>
          <w:tcPr>
            <w:tcW w:w="411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1A4942"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D791E8C" w14:textId="77777777" w:rsidR="00D1474C" w:rsidRPr="009225EA" w:rsidRDefault="00D1474C" w:rsidP="00D1474C">
            <w:pPr>
              <w:spacing w:line="276" w:lineRule="auto"/>
              <w:jc w:val="center"/>
              <w:rPr>
                <w:b/>
                <w:bCs/>
                <w:color w:val="FFFFFF" w:themeColor="background1"/>
              </w:rPr>
            </w:pPr>
            <w:r w:rsidRPr="009225EA">
              <w:rPr>
                <w:b/>
                <w:bCs/>
                <w:color w:val="FFFFFF" w:themeColor="background1"/>
              </w:rPr>
              <w:t>Validation Message</w:t>
            </w:r>
          </w:p>
        </w:tc>
      </w:tr>
      <w:tr w:rsidR="00D1474C" w:rsidRPr="00F807EF" w14:paraId="17DE2C07"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522D1D0A" w14:textId="77777777" w:rsidR="00D1474C" w:rsidRPr="006E5D5F" w:rsidRDefault="00D1474C" w:rsidP="00D1474C">
            <w:pPr>
              <w:spacing w:line="276" w:lineRule="auto"/>
            </w:pPr>
            <w:r w:rsidRPr="006E5D5F">
              <w:t>Hostname/IP Address</w:t>
            </w:r>
          </w:p>
        </w:tc>
        <w:tc>
          <w:tcPr>
            <w:tcW w:w="851" w:type="dxa"/>
            <w:tcBorders>
              <w:top w:val="single" w:sz="8" w:space="0" w:color="000000"/>
              <w:left w:val="single" w:sz="8" w:space="0" w:color="000000"/>
              <w:bottom w:val="single" w:sz="8" w:space="0" w:color="000000"/>
              <w:right w:val="single" w:sz="8" w:space="0" w:color="000000"/>
            </w:tcBorders>
          </w:tcPr>
          <w:p w14:paraId="27BFEF49" w14:textId="77777777" w:rsidR="00D1474C" w:rsidRPr="006E5D5F" w:rsidRDefault="00D1474C" w:rsidP="00D1474C">
            <w:pPr>
              <w:spacing w:line="276" w:lineRule="auto"/>
            </w:pPr>
            <w:r w:rsidRPr="006E5D5F">
              <w:t>Alphanumeric</w:t>
            </w:r>
          </w:p>
        </w:tc>
        <w:tc>
          <w:tcPr>
            <w:tcW w:w="992" w:type="dxa"/>
            <w:tcBorders>
              <w:top w:val="single" w:sz="8" w:space="0" w:color="000000"/>
              <w:left w:val="single" w:sz="8" w:space="0" w:color="000000"/>
              <w:bottom w:val="single" w:sz="8" w:space="0" w:color="000000"/>
              <w:right w:val="single" w:sz="8" w:space="0" w:color="000000"/>
            </w:tcBorders>
          </w:tcPr>
          <w:p w14:paraId="094B9785" w14:textId="77777777" w:rsidR="00D1474C" w:rsidRPr="006E5D5F" w:rsidRDefault="00D1474C" w:rsidP="00D1474C">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34006E2F" w14:textId="77777777" w:rsidR="00D1474C" w:rsidRPr="006E5D5F" w:rsidRDefault="00D1474C" w:rsidP="00D1474C">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0F8FC2A4" w14:textId="77777777" w:rsidR="00D1474C" w:rsidRPr="006E5D5F" w:rsidRDefault="00D1474C" w:rsidP="00D1474C">
            <w:pPr>
              <w:spacing w:line="276" w:lineRule="auto"/>
            </w:pPr>
            <w:r w:rsidRPr="006E5D5F">
              <w:t>Mandatory, Valid IP format or hostname.</w:t>
            </w:r>
          </w:p>
        </w:tc>
        <w:tc>
          <w:tcPr>
            <w:tcW w:w="2986" w:type="dxa"/>
            <w:tcBorders>
              <w:top w:val="single" w:sz="8" w:space="0" w:color="000000"/>
              <w:left w:val="single" w:sz="8" w:space="0" w:color="000000"/>
              <w:bottom w:val="single" w:sz="8" w:space="0" w:color="000000"/>
              <w:right w:val="single" w:sz="8" w:space="0" w:color="000000"/>
            </w:tcBorders>
          </w:tcPr>
          <w:p w14:paraId="192ABE95" w14:textId="77777777" w:rsidR="00D1474C" w:rsidRPr="006E5D5F" w:rsidRDefault="00D1474C" w:rsidP="00D1474C">
            <w:pPr>
              <w:spacing w:line="276" w:lineRule="auto"/>
            </w:pPr>
          </w:p>
        </w:tc>
      </w:tr>
      <w:tr w:rsidR="00D1474C" w:rsidRPr="00F807EF" w14:paraId="6EFCD693"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414BD079" w14:textId="77777777" w:rsidR="00D1474C" w:rsidRPr="006E5D5F" w:rsidRDefault="00D1474C" w:rsidP="00D1474C">
            <w:pPr>
              <w:spacing w:line="276" w:lineRule="auto"/>
            </w:pPr>
            <w:r w:rsidRPr="006E5D5F">
              <w:t>Username</w:t>
            </w:r>
          </w:p>
        </w:tc>
        <w:tc>
          <w:tcPr>
            <w:tcW w:w="851" w:type="dxa"/>
            <w:tcBorders>
              <w:top w:val="single" w:sz="8" w:space="0" w:color="000000"/>
              <w:left w:val="single" w:sz="8" w:space="0" w:color="000000"/>
              <w:bottom w:val="single" w:sz="8" w:space="0" w:color="000000"/>
              <w:right w:val="single" w:sz="8" w:space="0" w:color="000000"/>
            </w:tcBorders>
          </w:tcPr>
          <w:p w14:paraId="14899A2F" w14:textId="77777777" w:rsidR="00D1474C" w:rsidRPr="006E5D5F" w:rsidRDefault="00D1474C" w:rsidP="00D1474C">
            <w:pPr>
              <w:spacing w:line="276" w:lineRule="auto"/>
            </w:pPr>
            <w:r w:rsidRPr="006E5D5F">
              <w:t>Alphanumeric</w:t>
            </w:r>
          </w:p>
        </w:tc>
        <w:tc>
          <w:tcPr>
            <w:tcW w:w="992" w:type="dxa"/>
            <w:tcBorders>
              <w:top w:val="single" w:sz="8" w:space="0" w:color="000000"/>
              <w:left w:val="single" w:sz="8" w:space="0" w:color="000000"/>
              <w:bottom w:val="single" w:sz="8" w:space="0" w:color="000000"/>
              <w:right w:val="single" w:sz="8" w:space="0" w:color="000000"/>
            </w:tcBorders>
          </w:tcPr>
          <w:p w14:paraId="7DECC9F2" w14:textId="77777777" w:rsidR="00D1474C" w:rsidRPr="006E5D5F" w:rsidRDefault="00D1474C" w:rsidP="00D1474C">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000C570F" w14:textId="77777777" w:rsidR="00D1474C" w:rsidRPr="006E5D5F" w:rsidRDefault="00D1474C" w:rsidP="00D1474C">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74747D96" w14:textId="77777777" w:rsidR="00D1474C" w:rsidRPr="006E5D5F" w:rsidRDefault="00D1474C" w:rsidP="00D1474C">
            <w:pPr>
              <w:spacing w:line="276" w:lineRule="auto"/>
            </w:pPr>
            <w:r w:rsidRPr="006E5D5F">
              <w:t>Mandatory</w:t>
            </w:r>
          </w:p>
        </w:tc>
        <w:tc>
          <w:tcPr>
            <w:tcW w:w="2986" w:type="dxa"/>
            <w:tcBorders>
              <w:top w:val="single" w:sz="8" w:space="0" w:color="000000"/>
              <w:left w:val="single" w:sz="8" w:space="0" w:color="000000"/>
              <w:bottom w:val="single" w:sz="8" w:space="0" w:color="000000"/>
              <w:right w:val="single" w:sz="8" w:space="0" w:color="000000"/>
            </w:tcBorders>
          </w:tcPr>
          <w:p w14:paraId="3402EAF7" w14:textId="77777777" w:rsidR="00D1474C" w:rsidRPr="006E5D5F" w:rsidRDefault="00D1474C" w:rsidP="00D1474C">
            <w:pPr>
              <w:spacing w:line="276" w:lineRule="auto"/>
            </w:pPr>
          </w:p>
        </w:tc>
      </w:tr>
      <w:tr w:rsidR="00D1474C" w:rsidRPr="00F807EF" w14:paraId="10C0E0CC"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74C0C53A" w14:textId="77777777" w:rsidR="00D1474C" w:rsidRPr="006E5D5F" w:rsidRDefault="00D1474C" w:rsidP="00D1474C">
            <w:pPr>
              <w:spacing w:line="276" w:lineRule="auto"/>
            </w:pPr>
            <w:r w:rsidRPr="006E5D5F">
              <w:t>Password</w:t>
            </w:r>
          </w:p>
        </w:tc>
        <w:tc>
          <w:tcPr>
            <w:tcW w:w="851" w:type="dxa"/>
            <w:tcBorders>
              <w:top w:val="single" w:sz="8" w:space="0" w:color="000000"/>
              <w:left w:val="single" w:sz="8" w:space="0" w:color="000000"/>
              <w:bottom w:val="single" w:sz="8" w:space="0" w:color="000000"/>
              <w:right w:val="single" w:sz="8" w:space="0" w:color="000000"/>
            </w:tcBorders>
          </w:tcPr>
          <w:p w14:paraId="225B3DC7" w14:textId="77777777" w:rsidR="00D1474C" w:rsidRPr="006E5D5F" w:rsidRDefault="00D1474C" w:rsidP="00D1474C">
            <w:pPr>
              <w:spacing w:line="276" w:lineRule="auto"/>
            </w:pPr>
            <w:r w:rsidRPr="006E5D5F">
              <w:t>Alphanumeric</w:t>
            </w:r>
          </w:p>
        </w:tc>
        <w:tc>
          <w:tcPr>
            <w:tcW w:w="992" w:type="dxa"/>
            <w:tcBorders>
              <w:top w:val="single" w:sz="8" w:space="0" w:color="000000"/>
              <w:left w:val="single" w:sz="8" w:space="0" w:color="000000"/>
              <w:bottom w:val="single" w:sz="8" w:space="0" w:color="000000"/>
              <w:right w:val="single" w:sz="8" w:space="0" w:color="000000"/>
            </w:tcBorders>
          </w:tcPr>
          <w:p w14:paraId="215DD0F0" w14:textId="77777777" w:rsidR="00D1474C" w:rsidRPr="006E5D5F" w:rsidRDefault="00D1474C" w:rsidP="00D1474C">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27255244" w14:textId="77777777" w:rsidR="00D1474C" w:rsidRPr="006E5D5F" w:rsidRDefault="00D1474C" w:rsidP="00D1474C">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5DD1D4B1" w14:textId="77777777" w:rsidR="00D1474C" w:rsidRPr="006E5D5F" w:rsidRDefault="00D1474C" w:rsidP="00D1474C">
            <w:pPr>
              <w:spacing w:line="276" w:lineRule="auto"/>
            </w:pPr>
            <w:r w:rsidRPr="006E5D5F">
              <w:t>Mandatory</w:t>
            </w:r>
          </w:p>
        </w:tc>
        <w:tc>
          <w:tcPr>
            <w:tcW w:w="2986" w:type="dxa"/>
            <w:tcBorders>
              <w:top w:val="single" w:sz="8" w:space="0" w:color="000000"/>
              <w:left w:val="single" w:sz="8" w:space="0" w:color="000000"/>
              <w:bottom w:val="single" w:sz="8" w:space="0" w:color="000000"/>
              <w:right w:val="single" w:sz="8" w:space="0" w:color="000000"/>
            </w:tcBorders>
          </w:tcPr>
          <w:p w14:paraId="55D969E9" w14:textId="77777777" w:rsidR="00D1474C" w:rsidRPr="006E5D5F" w:rsidRDefault="00D1474C" w:rsidP="00D1474C">
            <w:pPr>
              <w:spacing w:line="276" w:lineRule="auto"/>
            </w:pPr>
          </w:p>
        </w:tc>
      </w:tr>
      <w:tr w:rsidR="00A06439" w:rsidRPr="00F807EF" w14:paraId="451D5159" w14:textId="77777777" w:rsidTr="00D1474C">
        <w:tc>
          <w:tcPr>
            <w:tcW w:w="1266" w:type="dxa"/>
            <w:tcBorders>
              <w:top w:val="single" w:sz="8" w:space="0" w:color="000000"/>
              <w:left w:val="single" w:sz="8" w:space="0" w:color="000000"/>
              <w:bottom w:val="single" w:sz="8" w:space="0" w:color="000000"/>
              <w:right w:val="single" w:sz="8" w:space="0" w:color="000000"/>
            </w:tcBorders>
          </w:tcPr>
          <w:p w14:paraId="54A99E21" w14:textId="354188A8" w:rsidR="00A06439" w:rsidRPr="006E5D5F" w:rsidRDefault="00A06439" w:rsidP="00A06439">
            <w:pPr>
              <w:spacing w:line="276" w:lineRule="auto"/>
            </w:pPr>
            <w:r w:rsidRPr="006E5D5F">
              <w:t>Save</w:t>
            </w:r>
          </w:p>
        </w:tc>
        <w:tc>
          <w:tcPr>
            <w:tcW w:w="851" w:type="dxa"/>
            <w:tcBorders>
              <w:top w:val="single" w:sz="8" w:space="0" w:color="000000"/>
              <w:left w:val="single" w:sz="8" w:space="0" w:color="000000"/>
              <w:bottom w:val="single" w:sz="8" w:space="0" w:color="000000"/>
              <w:right w:val="single" w:sz="8" w:space="0" w:color="000000"/>
            </w:tcBorders>
          </w:tcPr>
          <w:p w14:paraId="0A243A5F" w14:textId="77777777" w:rsidR="00A06439" w:rsidRPr="006E5D5F" w:rsidRDefault="00A06439" w:rsidP="00A06439">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2AE014F2" w14:textId="77777777" w:rsidR="00A06439" w:rsidRPr="006E5D5F" w:rsidRDefault="00A06439" w:rsidP="00A06439">
            <w:pPr>
              <w:spacing w:line="276" w:lineRule="auto"/>
            </w:pPr>
          </w:p>
        </w:tc>
        <w:tc>
          <w:tcPr>
            <w:tcW w:w="992" w:type="dxa"/>
            <w:tcBorders>
              <w:top w:val="single" w:sz="8" w:space="0" w:color="000000"/>
              <w:left w:val="single" w:sz="8" w:space="0" w:color="000000"/>
              <w:bottom w:val="single" w:sz="8" w:space="0" w:color="000000"/>
              <w:right w:val="single" w:sz="8" w:space="0" w:color="000000"/>
            </w:tcBorders>
          </w:tcPr>
          <w:p w14:paraId="719057DC" w14:textId="77777777" w:rsidR="00A06439" w:rsidRPr="006E5D5F" w:rsidRDefault="00A06439" w:rsidP="00A06439">
            <w:pPr>
              <w:spacing w:line="276" w:lineRule="auto"/>
            </w:pPr>
          </w:p>
        </w:tc>
        <w:tc>
          <w:tcPr>
            <w:tcW w:w="4111" w:type="dxa"/>
            <w:tcBorders>
              <w:top w:val="single" w:sz="8" w:space="0" w:color="000000"/>
              <w:left w:val="single" w:sz="8" w:space="0" w:color="000000"/>
              <w:bottom w:val="single" w:sz="8" w:space="0" w:color="000000"/>
              <w:right w:val="single" w:sz="8" w:space="0" w:color="000000"/>
            </w:tcBorders>
          </w:tcPr>
          <w:p w14:paraId="2E247577" w14:textId="77777777" w:rsidR="00A06439" w:rsidRPr="006E5D5F" w:rsidRDefault="00A06439" w:rsidP="00A06439">
            <w:pPr>
              <w:pStyle w:val="ListParagraph"/>
              <w:numPr>
                <w:ilvl w:val="0"/>
                <w:numId w:val="49"/>
              </w:numPr>
              <w:spacing w:line="276" w:lineRule="auto"/>
              <w:ind w:left="318"/>
            </w:pPr>
            <w:r w:rsidRPr="006E5D5F">
              <w:t>Mandatory fields that are highlighted should not be left blank.</w:t>
            </w:r>
          </w:p>
          <w:p w14:paraId="71DFA357" w14:textId="77777777" w:rsidR="00A06439" w:rsidRPr="006E5D5F" w:rsidRDefault="00A06439" w:rsidP="00A06439">
            <w:pPr>
              <w:pStyle w:val="ListParagraph"/>
              <w:numPr>
                <w:ilvl w:val="0"/>
                <w:numId w:val="49"/>
              </w:numPr>
              <w:spacing w:line="276" w:lineRule="auto"/>
              <w:ind w:left="318"/>
            </w:pPr>
            <w:r w:rsidRPr="006E5D5F">
              <w:t>The submit button will remain disabled by default until all required fields are completed. Once all mandatory fields are filled out, the submit button will be enabled.</w:t>
            </w:r>
          </w:p>
          <w:p w14:paraId="49878BDB" w14:textId="2B8A2FCD" w:rsidR="00A06439" w:rsidRPr="006E5D5F" w:rsidRDefault="00A06439" w:rsidP="00A06439">
            <w:pPr>
              <w:pStyle w:val="ListParagraph"/>
              <w:numPr>
                <w:ilvl w:val="0"/>
                <w:numId w:val="49"/>
              </w:numPr>
              <w:spacing w:line="276" w:lineRule="auto"/>
              <w:ind w:left="318"/>
            </w:pPr>
            <w:r w:rsidRPr="006E5D5F">
              <w:t xml:space="preserve">The user should receive a validation message upon creating the user. The created user should load in the grid to edit and view. </w:t>
            </w:r>
          </w:p>
        </w:tc>
        <w:tc>
          <w:tcPr>
            <w:tcW w:w="2986" w:type="dxa"/>
            <w:tcBorders>
              <w:top w:val="single" w:sz="8" w:space="0" w:color="000000"/>
              <w:left w:val="single" w:sz="8" w:space="0" w:color="000000"/>
              <w:bottom w:val="single" w:sz="8" w:space="0" w:color="000000"/>
              <w:right w:val="single" w:sz="8" w:space="0" w:color="000000"/>
            </w:tcBorders>
          </w:tcPr>
          <w:p w14:paraId="6F58943A" w14:textId="77777777" w:rsidR="00A06439" w:rsidRPr="006E5D5F" w:rsidRDefault="00A06439" w:rsidP="00A06439">
            <w:pPr>
              <w:spacing w:line="276" w:lineRule="auto"/>
            </w:pPr>
            <w:r w:rsidRPr="006E5D5F">
              <w:t>Please fill in all the required fields to submit.</w:t>
            </w:r>
          </w:p>
          <w:p w14:paraId="343B5D39" w14:textId="77777777" w:rsidR="00A06439" w:rsidRPr="006E5D5F" w:rsidRDefault="00A06439" w:rsidP="00A06439">
            <w:pPr>
              <w:spacing w:line="276" w:lineRule="auto"/>
            </w:pPr>
          </w:p>
          <w:p w14:paraId="647419C3" w14:textId="77777777" w:rsidR="00A06439" w:rsidRPr="006E5D5F" w:rsidRDefault="00A06439" w:rsidP="00A06439">
            <w:pPr>
              <w:spacing w:line="276" w:lineRule="auto"/>
            </w:pPr>
            <w:r w:rsidRPr="006E5D5F">
              <w:t xml:space="preserve">User </w:t>
            </w:r>
            <w:r>
              <w:t xml:space="preserve">is </w:t>
            </w:r>
            <w:r w:rsidRPr="006E5D5F">
              <w:t>created successfully.</w:t>
            </w:r>
          </w:p>
          <w:p w14:paraId="700D30FD" w14:textId="77777777" w:rsidR="00A06439" w:rsidRPr="006E5D5F" w:rsidRDefault="00A06439" w:rsidP="00A06439">
            <w:pPr>
              <w:spacing w:line="276" w:lineRule="auto"/>
            </w:pPr>
          </w:p>
        </w:tc>
      </w:tr>
    </w:tbl>
    <w:p w14:paraId="564A2B9D" w14:textId="008EE13A" w:rsidR="00517328" w:rsidRPr="009225EA" w:rsidRDefault="005C5F52" w:rsidP="009225EA">
      <w:r>
        <w:br w:type="page"/>
      </w:r>
    </w:p>
    <w:p w14:paraId="399193B4" w14:textId="39EA2C34" w:rsidR="00226BB7" w:rsidRDefault="006D357C" w:rsidP="00150FE4">
      <w:pPr>
        <w:pStyle w:val="Heading4"/>
        <w:spacing w:line="276" w:lineRule="auto"/>
      </w:pPr>
      <w:r>
        <w:lastRenderedPageBreak/>
        <w:t xml:space="preserve">API Connection </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701684" w:rsidRPr="00F807EF" w14:paraId="52EA66E0" w14:textId="77777777" w:rsidTr="006A71AB">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C209F5"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404C103"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56D7517"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331EDDE"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D7F1087" w14:textId="3BF02656" w:rsidR="00701684" w:rsidRPr="006A71AB" w:rsidRDefault="00701684" w:rsidP="006A71AB">
            <w:pPr>
              <w:spacing w:line="276" w:lineRule="auto"/>
              <w:jc w:val="center"/>
              <w:rPr>
                <w:b/>
                <w:bCs/>
                <w:color w:val="FFFFFF" w:themeColor="background1"/>
              </w:rPr>
            </w:pPr>
            <w:r w:rsidRPr="006A71A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EA9CB55" w14:textId="77777777" w:rsidR="00701684" w:rsidRPr="006A71AB" w:rsidRDefault="00701684" w:rsidP="006A71AB">
            <w:pPr>
              <w:spacing w:line="276" w:lineRule="auto"/>
              <w:jc w:val="center"/>
              <w:rPr>
                <w:b/>
                <w:bCs/>
                <w:color w:val="FFFFFF" w:themeColor="background1"/>
              </w:rPr>
            </w:pPr>
            <w:r w:rsidRPr="006A71AB">
              <w:rPr>
                <w:b/>
                <w:bCs/>
                <w:color w:val="FFFFFF" w:themeColor="background1"/>
              </w:rPr>
              <w:t>Validation Message</w:t>
            </w:r>
          </w:p>
        </w:tc>
      </w:tr>
      <w:tr w:rsidR="00701684" w:rsidRPr="00F807EF" w14:paraId="70A2AD0A"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057987E7" w14:textId="2423BAF3" w:rsidR="00701684" w:rsidRPr="006E5D5F" w:rsidRDefault="00701684" w:rsidP="00150FE4">
            <w:pPr>
              <w:spacing w:line="276" w:lineRule="auto"/>
            </w:pPr>
            <w:r w:rsidRPr="006E5D5F">
              <w:t>Relative URL</w:t>
            </w:r>
          </w:p>
        </w:tc>
        <w:tc>
          <w:tcPr>
            <w:tcW w:w="851" w:type="dxa"/>
            <w:tcBorders>
              <w:top w:val="single" w:sz="8" w:space="0" w:color="000000"/>
              <w:left w:val="single" w:sz="8" w:space="0" w:color="000000"/>
              <w:bottom w:val="single" w:sz="8" w:space="0" w:color="000000"/>
              <w:right w:val="single" w:sz="8" w:space="0" w:color="000000"/>
            </w:tcBorders>
          </w:tcPr>
          <w:p w14:paraId="225F6B4E" w14:textId="09C7D4EC" w:rsidR="00701684" w:rsidRPr="006E5D5F" w:rsidRDefault="00701684"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1A466A1"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5B01F96A"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6EB7C15D" w14:textId="77777777" w:rsidR="00701684" w:rsidRPr="006E5D5F" w:rsidRDefault="00701684" w:rsidP="00150FE4">
            <w:pPr>
              <w:spacing w:line="276" w:lineRule="auto"/>
            </w:pPr>
            <w:r w:rsidRPr="006E5D5F">
              <w:t xml:space="preserve">Mandatory, Valid URL Format. </w:t>
            </w:r>
          </w:p>
          <w:p w14:paraId="75CA49EC" w14:textId="2D1B1061" w:rsidR="00701684" w:rsidRPr="006E5D5F" w:rsidRDefault="00701684" w:rsidP="00150FE4">
            <w:pPr>
              <w:spacing w:line="276" w:lineRule="auto"/>
            </w:pPr>
            <w:r w:rsidRPr="006E5D5F">
              <w:t xml:space="preserve">Captures the </w:t>
            </w:r>
            <w:r w:rsidR="006E0170" w:rsidRPr="006E5D5F">
              <w:t xml:space="preserve">stores the </w:t>
            </w:r>
            <w:r w:rsidRPr="006E5D5F">
              <w:t>endpoint API</w:t>
            </w:r>
            <w:r w:rsidR="006E0170" w:rsidRPr="006E5D5F">
              <w:t>.</w:t>
            </w:r>
          </w:p>
        </w:tc>
        <w:tc>
          <w:tcPr>
            <w:tcW w:w="2986" w:type="dxa"/>
            <w:tcBorders>
              <w:top w:val="single" w:sz="8" w:space="0" w:color="000000"/>
              <w:left w:val="single" w:sz="8" w:space="0" w:color="000000"/>
              <w:bottom w:val="single" w:sz="8" w:space="0" w:color="000000"/>
              <w:right w:val="single" w:sz="8" w:space="0" w:color="000000"/>
            </w:tcBorders>
          </w:tcPr>
          <w:p w14:paraId="6C82CA95" w14:textId="4C0A2236" w:rsidR="00701684" w:rsidRPr="006E5D5F" w:rsidRDefault="00701684" w:rsidP="00150FE4">
            <w:pPr>
              <w:spacing w:line="276" w:lineRule="auto"/>
            </w:pPr>
            <w:r w:rsidRPr="006E5D5F">
              <w:t>.</w:t>
            </w:r>
          </w:p>
        </w:tc>
      </w:tr>
      <w:tr w:rsidR="00701684" w:rsidRPr="00F807EF" w14:paraId="7CF09DF9"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2BD53CAA" w14:textId="524010A4" w:rsidR="00701684" w:rsidRPr="006E5D5F" w:rsidRDefault="00701684" w:rsidP="00150FE4">
            <w:pPr>
              <w:spacing w:line="276" w:lineRule="auto"/>
            </w:pPr>
            <w:r w:rsidRPr="006E5D5F">
              <w:t>Authentication Type</w:t>
            </w:r>
          </w:p>
        </w:tc>
        <w:tc>
          <w:tcPr>
            <w:tcW w:w="851" w:type="dxa"/>
            <w:tcBorders>
              <w:top w:val="single" w:sz="8" w:space="0" w:color="000000"/>
              <w:left w:val="single" w:sz="8" w:space="0" w:color="000000"/>
              <w:bottom w:val="single" w:sz="8" w:space="0" w:color="000000"/>
              <w:right w:val="single" w:sz="8" w:space="0" w:color="000000"/>
            </w:tcBorders>
          </w:tcPr>
          <w:p w14:paraId="2E850C1E" w14:textId="7ECB322D" w:rsidR="00701684" w:rsidRPr="006E5D5F" w:rsidRDefault="00701684" w:rsidP="00150FE4">
            <w:pPr>
              <w:spacing w:line="276" w:lineRule="auto"/>
            </w:pPr>
            <w:r w:rsidRPr="006E5D5F">
              <w:t>Alphanumeric</w:t>
            </w:r>
          </w:p>
        </w:tc>
        <w:tc>
          <w:tcPr>
            <w:tcW w:w="1275" w:type="dxa"/>
            <w:tcBorders>
              <w:top w:val="single" w:sz="8" w:space="0" w:color="000000"/>
              <w:left w:val="single" w:sz="8" w:space="0" w:color="000000"/>
              <w:bottom w:val="single" w:sz="8" w:space="0" w:color="000000"/>
              <w:right w:val="single" w:sz="8" w:space="0" w:color="000000"/>
            </w:tcBorders>
          </w:tcPr>
          <w:p w14:paraId="412EA3E1"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551C56E"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B105D6E" w14:textId="77777777" w:rsidR="00701684" w:rsidRPr="006E5D5F" w:rsidRDefault="00701684" w:rsidP="00150FE4">
            <w:pPr>
              <w:widowControl w:val="0"/>
              <w:spacing w:after="0" w:line="276" w:lineRule="auto"/>
            </w:pPr>
            <w:r w:rsidRPr="006E5D5F">
              <w:t xml:space="preserve">Dropdown with predefined values (Basic, OAuth) </w:t>
            </w:r>
          </w:p>
          <w:p w14:paraId="645CCA58" w14:textId="77777777" w:rsidR="006E0170" w:rsidRPr="006E5D5F" w:rsidRDefault="006E0170" w:rsidP="00150FE4">
            <w:pPr>
              <w:widowControl w:val="0"/>
              <w:spacing w:after="0" w:line="276" w:lineRule="auto"/>
            </w:pPr>
          </w:p>
          <w:p w14:paraId="1D0FECDF" w14:textId="62E6E4BA" w:rsidR="00701684" w:rsidRPr="006E5D5F" w:rsidRDefault="00701684" w:rsidP="00150FE4">
            <w:pPr>
              <w:widowControl w:val="0"/>
              <w:spacing w:after="0" w:line="276" w:lineRule="auto"/>
            </w:pPr>
            <w:r w:rsidRPr="006E5D5F">
              <w:t>Captures</w:t>
            </w:r>
            <w:r w:rsidR="006E0170" w:rsidRPr="006E5D5F">
              <w:t xml:space="preserve"> and stores</w:t>
            </w:r>
            <w:r w:rsidRPr="006E5D5F">
              <w:t xml:space="preserve"> the data.</w:t>
            </w:r>
          </w:p>
        </w:tc>
        <w:tc>
          <w:tcPr>
            <w:tcW w:w="2986" w:type="dxa"/>
            <w:tcBorders>
              <w:top w:val="single" w:sz="8" w:space="0" w:color="000000"/>
              <w:left w:val="single" w:sz="8" w:space="0" w:color="000000"/>
              <w:bottom w:val="single" w:sz="8" w:space="0" w:color="000000"/>
              <w:right w:val="single" w:sz="8" w:space="0" w:color="000000"/>
            </w:tcBorders>
          </w:tcPr>
          <w:p w14:paraId="06FEEDAC" w14:textId="03A656F0" w:rsidR="00701684" w:rsidRPr="006E5D5F" w:rsidRDefault="00701684" w:rsidP="00150FE4">
            <w:pPr>
              <w:spacing w:line="276" w:lineRule="auto"/>
            </w:pPr>
          </w:p>
        </w:tc>
      </w:tr>
      <w:tr w:rsidR="00701684" w:rsidRPr="00F807EF" w14:paraId="18B658A0"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57497592" w14:textId="77777777" w:rsidR="00701684" w:rsidRPr="006E5D5F" w:rsidRDefault="00701684" w:rsidP="00150FE4">
            <w:pPr>
              <w:spacing w:line="276" w:lineRule="auto"/>
            </w:pPr>
            <w:r w:rsidRPr="006E5D5F">
              <w:t>Save</w:t>
            </w:r>
          </w:p>
        </w:tc>
        <w:tc>
          <w:tcPr>
            <w:tcW w:w="851" w:type="dxa"/>
            <w:tcBorders>
              <w:top w:val="single" w:sz="8" w:space="0" w:color="000000"/>
              <w:left w:val="single" w:sz="8" w:space="0" w:color="000000"/>
              <w:bottom w:val="single" w:sz="8" w:space="0" w:color="000000"/>
              <w:right w:val="single" w:sz="8" w:space="0" w:color="000000"/>
            </w:tcBorders>
          </w:tcPr>
          <w:p w14:paraId="38303D9A" w14:textId="77777777" w:rsidR="00701684" w:rsidRPr="006E5D5F" w:rsidRDefault="00701684"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DB81570" w14:textId="77777777" w:rsidR="00701684" w:rsidRPr="006E5D5F" w:rsidRDefault="00701684" w:rsidP="00150FE4">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0A1B3106" w14:textId="77777777" w:rsidR="00701684" w:rsidRPr="006E5D5F" w:rsidRDefault="00701684" w:rsidP="00150FE4">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03463A8" w14:textId="77777777" w:rsidR="00701684" w:rsidRPr="006E5D5F" w:rsidRDefault="00701684" w:rsidP="00150FE4">
            <w:pPr>
              <w:spacing w:line="276" w:lineRule="auto"/>
            </w:pPr>
            <w:r w:rsidRPr="006E5D5F">
              <w:t>Mandatory fields that are highlighted should not be left blank.</w:t>
            </w:r>
          </w:p>
          <w:p w14:paraId="04E011E1" w14:textId="77777777" w:rsidR="00701684" w:rsidRPr="006E5D5F" w:rsidRDefault="00701684" w:rsidP="00150FE4">
            <w:pPr>
              <w:spacing w:line="276" w:lineRule="auto"/>
            </w:pPr>
          </w:p>
          <w:p w14:paraId="231AA328" w14:textId="77777777" w:rsidR="00701684" w:rsidRPr="006E5D5F" w:rsidRDefault="00701684" w:rsidP="00150FE4">
            <w:pPr>
              <w:spacing w:line="276" w:lineRule="auto"/>
            </w:pPr>
            <w:r w:rsidRPr="006E5D5F">
              <w:t>The submit button will remain disabled by default until all required fields are completed. Once all mandatory fields are filled out, the submit button will be enabled.</w:t>
            </w:r>
          </w:p>
          <w:p w14:paraId="4FF1F4C5" w14:textId="77777777" w:rsidR="00701684" w:rsidRPr="006E5D5F" w:rsidRDefault="00701684" w:rsidP="00150FE4">
            <w:pPr>
              <w:spacing w:line="276" w:lineRule="auto"/>
            </w:pPr>
          </w:p>
          <w:p w14:paraId="10480F19" w14:textId="77777777" w:rsidR="00701684" w:rsidRPr="006E5D5F" w:rsidRDefault="00701684" w:rsidP="00150FE4">
            <w:pPr>
              <w:spacing w:line="276" w:lineRule="auto"/>
            </w:pPr>
            <w:r w:rsidRPr="006E5D5F">
              <w:t xml:space="preserve">The user should receive a validation message upon creating the user. The created user should load in the grid to edit and view. </w:t>
            </w:r>
          </w:p>
        </w:tc>
        <w:tc>
          <w:tcPr>
            <w:tcW w:w="2986" w:type="dxa"/>
            <w:tcBorders>
              <w:top w:val="single" w:sz="8" w:space="0" w:color="000000"/>
              <w:left w:val="single" w:sz="8" w:space="0" w:color="000000"/>
              <w:bottom w:val="single" w:sz="8" w:space="0" w:color="000000"/>
              <w:right w:val="single" w:sz="8" w:space="0" w:color="000000"/>
            </w:tcBorders>
          </w:tcPr>
          <w:p w14:paraId="3777EA47" w14:textId="77777777" w:rsidR="00701684" w:rsidRPr="006E5D5F" w:rsidRDefault="00701684" w:rsidP="00150FE4">
            <w:pPr>
              <w:spacing w:line="276" w:lineRule="auto"/>
            </w:pPr>
            <w:r w:rsidRPr="006E5D5F">
              <w:t>Highlighted are mandatory</w:t>
            </w:r>
          </w:p>
          <w:p w14:paraId="0E63887A" w14:textId="77777777" w:rsidR="00701684" w:rsidRPr="006E5D5F" w:rsidRDefault="00701684" w:rsidP="00150FE4">
            <w:pPr>
              <w:spacing w:line="276" w:lineRule="auto"/>
            </w:pPr>
          </w:p>
          <w:p w14:paraId="1B776C44" w14:textId="77777777" w:rsidR="00701684" w:rsidRPr="006E5D5F" w:rsidRDefault="00701684" w:rsidP="00150FE4">
            <w:pPr>
              <w:spacing w:line="276" w:lineRule="auto"/>
            </w:pPr>
          </w:p>
          <w:p w14:paraId="4F812C2B" w14:textId="77777777" w:rsidR="00701684" w:rsidRPr="006E5D5F" w:rsidRDefault="00701684" w:rsidP="00150FE4">
            <w:pPr>
              <w:spacing w:line="276" w:lineRule="auto"/>
            </w:pPr>
          </w:p>
          <w:p w14:paraId="298841B1" w14:textId="77777777" w:rsidR="00701684" w:rsidRPr="006E5D5F" w:rsidRDefault="00701684" w:rsidP="00150FE4">
            <w:pPr>
              <w:spacing w:line="276" w:lineRule="auto"/>
            </w:pPr>
            <w:r w:rsidRPr="006E5D5F">
              <w:t>Please fill in all the required fields to submit.</w:t>
            </w:r>
          </w:p>
          <w:p w14:paraId="6B4CF57F" w14:textId="77777777" w:rsidR="00701684" w:rsidRPr="006E5D5F" w:rsidRDefault="00701684" w:rsidP="00150FE4">
            <w:pPr>
              <w:spacing w:line="276" w:lineRule="auto"/>
            </w:pPr>
          </w:p>
          <w:p w14:paraId="0272ECF2" w14:textId="77777777" w:rsidR="00701684" w:rsidRPr="006E5D5F" w:rsidRDefault="00701684" w:rsidP="00150FE4">
            <w:pPr>
              <w:spacing w:line="276" w:lineRule="auto"/>
            </w:pPr>
            <w:r w:rsidRPr="006E5D5F">
              <w:t>User created successfully.</w:t>
            </w:r>
          </w:p>
          <w:p w14:paraId="0DF8B14C" w14:textId="77777777" w:rsidR="00701684" w:rsidRPr="006E5D5F" w:rsidRDefault="00701684" w:rsidP="00150FE4">
            <w:pPr>
              <w:spacing w:line="276" w:lineRule="auto"/>
            </w:pPr>
          </w:p>
        </w:tc>
      </w:tr>
    </w:tbl>
    <w:p w14:paraId="2F4DEF61" w14:textId="77777777" w:rsidR="00053203" w:rsidRDefault="00053203" w:rsidP="00150FE4">
      <w:pPr>
        <w:spacing w:line="276" w:lineRule="auto"/>
      </w:pPr>
    </w:p>
    <w:p w14:paraId="7B6112CE" w14:textId="49832E6E" w:rsidR="006A71AB" w:rsidRPr="006A71AB" w:rsidRDefault="006A71AB" w:rsidP="006A71AB"/>
    <w:p w14:paraId="399193C5" w14:textId="06FB8D1C" w:rsidR="00226BB7" w:rsidRDefault="006D357C" w:rsidP="00150FE4">
      <w:pPr>
        <w:pStyle w:val="Heading4"/>
        <w:spacing w:before="0" w:line="276" w:lineRule="auto"/>
      </w:pPr>
      <w:r>
        <w:t xml:space="preserve">Flat File Connection </w:t>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E135AB" w:rsidRPr="00F807EF" w14:paraId="19DDA0CE" w14:textId="77777777" w:rsidTr="006A71AB">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B044A4D"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EA31B2E"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25677D3"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A3F9167"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3B9D54B" w14:textId="48990043" w:rsidR="00E135AB" w:rsidRPr="006A71AB" w:rsidRDefault="00E135AB" w:rsidP="006A71AB">
            <w:pPr>
              <w:spacing w:after="0" w:line="276" w:lineRule="auto"/>
              <w:jc w:val="center"/>
              <w:rPr>
                <w:b/>
                <w:bCs/>
                <w:color w:val="FFFFFF" w:themeColor="background1"/>
              </w:rPr>
            </w:pPr>
            <w:r w:rsidRPr="006A71A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B384C8D" w14:textId="77777777" w:rsidR="00E135AB" w:rsidRPr="006A71AB" w:rsidRDefault="00E135AB" w:rsidP="006A71AB">
            <w:pPr>
              <w:spacing w:after="0" w:line="276" w:lineRule="auto"/>
              <w:jc w:val="center"/>
              <w:rPr>
                <w:b/>
                <w:bCs/>
                <w:color w:val="FFFFFF" w:themeColor="background1"/>
              </w:rPr>
            </w:pPr>
            <w:r w:rsidRPr="006A71AB">
              <w:rPr>
                <w:b/>
                <w:bCs/>
                <w:color w:val="FFFFFF" w:themeColor="background1"/>
              </w:rPr>
              <w:t>Validation Message</w:t>
            </w:r>
          </w:p>
        </w:tc>
      </w:tr>
      <w:tr w:rsidR="00344370" w:rsidRPr="00F807EF" w14:paraId="32D5A044"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166C15D7" w14:textId="53A5727A" w:rsidR="00344370" w:rsidRPr="006E5D5F" w:rsidRDefault="00344370" w:rsidP="00150FE4">
            <w:pPr>
              <w:spacing w:after="0" w:line="276" w:lineRule="auto"/>
            </w:pPr>
            <w:r w:rsidRPr="006E5D5F">
              <w:t>File Path</w:t>
            </w:r>
          </w:p>
        </w:tc>
        <w:tc>
          <w:tcPr>
            <w:tcW w:w="851" w:type="dxa"/>
            <w:tcBorders>
              <w:top w:val="single" w:sz="8" w:space="0" w:color="000000"/>
              <w:left w:val="single" w:sz="8" w:space="0" w:color="000000"/>
              <w:bottom w:val="single" w:sz="8" w:space="0" w:color="000000"/>
              <w:right w:val="single" w:sz="8" w:space="0" w:color="000000"/>
            </w:tcBorders>
          </w:tcPr>
          <w:p w14:paraId="4B8EA947" w14:textId="0D25893E" w:rsidR="00344370" w:rsidRPr="006E5D5F" w:rsidRDefault="00344370" w:rsidP="00150FE4">
            <w:pPr>
              <w:spacing w:after="0" w:line="276" w:lineRule="auto"/>
            </w:pPr>
            <w:r w:rsidRPr="006E5D5F">
              <w:t>String</w:t>
            </w:r>
          </w:p>
        </w:tc>
        <w:tc>
          <w:tcPr>
            <w:tcW w:w="1275" w:type="dxa"/>
            <w:tcBorders>
              <w:top w:val="single" w:sz="8" w:space="0" w:color="000000"/>
              <w:left w:val="single" w:sz="8" w:space="0" w:color="000000"/>
              <w:bottom w:val="single" w:sz="8" w:space="0" w:color="000000"/>
              <w:right w:val="single" w:sz="8" w:space="0" w:color="000000"/>
            </w:tcBorders>
          </w:tcPr>
          <w:p w14:paraId="3B00F045" w14:textId="77777777" w:rsidR="00344370" w:rsidRPr="006E5D5F" w:rsidRDefault="00344370"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2E0E5AFD" w14:textId="77777777" w:rsidR="00344370" w:rsidRPr="006E5D5F" w:rsidRDefault="00344370"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29A6BB4" w14:textId="4486A602" w:rsidR="00344370" w:rsidRPr="006E5D5F" w:rsidRDefault="00344370" w:rsidP="00150FE4">
            <w:pPr>
              <w:spacing w:after="0" w:line="276" w:lineRule="auto"/>
            </w:pPr>
            <w:r w:rsidRPr="006E5D5F">
              <w:t xml:space="preserve">Mandatory, Valid path </w:t>
            </w:r>
            <w:r w:rsidR="005F49CB" w:rsidRPr="006E5D5F">
              <w:t>format. (</w:t>
            </w:r>
            <w:r w:rsidRPr="006E5D5F">
              <w:t xml:space="preserve">eg: home/desktop/report) </w:t>
            </w:r>
          </w:p>
          <w:p w14:paraId="77C5602B" w14:textId="7388C833" w:rsidR="00344370" w:rsidRPr="006E5D5F" w:rsidRDefault="00344370" w:rsidP="00150FE4">
            <w:pPr>
              <w:spacing w:after="0" w:line="276" w:lineRule="auto"/>
            </w:pPr>
            <w:r w:rsidRPr="006E5D5F">
              <w:t xml:space="preserve">Captures and </w:t>
            </w:r>
            <w:r w:rsidR="005F49CB">
              <w:t>stores</w:t>
            </w:r>
            <w:r w:rsidRPr="006E5D5F">
              <w:t xml:space="preserve"> the location of the file.</w:t>
            </w:r>
          </w:p>
        </w:tc>
        <w:tc>
          <w:tcPr>
            <w:tcW w:w="2986" w:type="dxa"/>
            <w:tcBorders>
              <w:top w:val="single" w:sz="8" w:space="0" w:color="000000"/>
              <w:left w:val="single" w:sz="8" w:space="0" w:color="000000"/>
              <w:bottom w:val="single" w:sz="8" w:space="0" w:color="000000"/>
              <w:right w:val="single" w:sz="8" w:space="0" w:color="000000"/>
            </w:tcBorders>
          </w:tcPr>
          <w:p w14:paraId="6A073DAA" w14:textId="77777777" w:rsidR="00344370" w:rsidRPr="00F807EF" w:rsidRDefault="00344370" w:rsidP="00150FE4">
            <w:pPr>
              <w:spacing w:after="0" w:line="276" w:lineRule="auto"/>
              <w:rPr>
                <w:b/>
                <w:bCs/>
              </w:rPr>
            </w:pPr>
          </w:p>
        </w:tc>
      </w:tr>
      <w:tr w:rsidR="00344370" w:rsidRPr="00F807EF" w14:paraId="34F5B599"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1249426E" w14:textId="740EB79B" w:rsidR="00344370" w:rsidRPr="006E5D5F" w:rsidRDefault="00344370" w:rsidP="00150FE4">
            <w:pPr>
              <w:spacing w:after="0" w:line="276" w:lineRule="auto"/>
            </w:pPr>
            <w:bookmarkStart w:id="68" w:name="_1mhzxj23p8fu" w:colFirst="0" w:colLast="0"/>
            <w:bookmarkStart w:id="69" w:name="_8bry4z32x6l8" w:colFirst="0" w:colLast="0"/>
            <w:bookmarkStart w:id="70" w:name="_f1t445v77kpp" w:colFirst="0" w:colLast="0"/>
            <w:bookmarkStart w:id="71" w:name="_7ojn1wx8mnm2" w:colFirst="0" w:colLast="0"/>
            <w:bookmarkStart w:id="72" w:name="_qynb8ntbrz6s" w:colFirst="0" w:colLast="0"/>
            <w:bookmarkEnd w:id="68"/>
            <w:bookmarkEnd w:id="69"/>
            <w:bookmarkEnd w:id="70"/>
            <w:bookmarkEnd w:id="71"/>
            <w:bookmarkEnd w:id="72"/>
            <w:r w:rsidRPr="006E5D5F">
              <w:t>File Type</w:t>
            </w:r>
          </w:p>
        </w:tc>
        <w:tc>
          <w:tcPr>
            <w:tcW w:w="851" w:type="dxa"/>
            <w:tcBorders>
              <w:top w:val="single" w:sz="8" w:space="0" w:color="000000"/>
              <w:left w:val="single" w:sz="8" w:space="0" w:color="000000"/>
              <w:bottom w:val="single" w:sz="8" w:space="0" w:color="000000"/>
              <w:right w:val="single" w:sz="8" w:space="0" w:color="000000"/>
            </w:tcBorders>
          </w:tcPr>
          <w:p w14:paraId="1F862E3C" w14:textId="20F11F86" w:rsidR="00344370" w:rsidRPr="006E5D5F" w:rsidRDefault="00344370" w:rsidP="00150FE4">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79A87714" w14:textId="77777777" w:rsidR="00344370" w:rsidRPr="006E5D5F" w:rsidRDefault="00344370" w:rsidP="00150FE4">
            <w:pPr>
              <w:spacing w:after="0"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4EED3ED0" w14:textId="77777777" w:rsidR="00344370" w:rsidRPr="006E5D5F" w:rsidRDefault="00344370"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E8F97D6" w14:textId="491A5310" w:rsidR="00344370" w:rsidRPr="006E5D5F" w:rsidRDefault="00344370" w:rsidP="00150FE4">
            <w:pPr>
              <w:spacing w:after="0" w:line="276" w:lineRule="auto"/>
            </w:pPr>
            <w:r w:rsidRPr="006E5D5F">
              <w:t xml:space="preserve">Dropdown with predefined </w:t>
            </w:r>
            <w:r w:rsidR="005F49CB" w:rsidRPr="006E5D5F">
              <w:t>values. (</w:t>
            </w:r>
            <w:r w:rsidRPr="006E5D5F">
              <w:t>eg: CSV,</w:t>
            </w:r>
            <w:r w:rsidR="005F49CB">
              <w:t xml:space="preserve"> </w:t>
            </w:r>
            <w:r w:rsidRPr="006E5D5F">
              <w:t>Excel)</w:t>
            </w:r>
          </w:p>
        </w:tc>
        <w:tc>
          <w:tcPr>
            <w:tcW w:w="2986" w:type="dxa"/>
            <w:tcBorders>
              <w:top w:val="single" w:sz="8" w:space="0" w:color="000000"/>
              <w:left w:val="single" w:sz="8" w:space="0" w:color="000000"/>
              <w:bottom w:val="single" w:sz="8" w:space="0" w:color="000000"/>
              <w:right w:val="single" w:sz="8" w:space="0" w:color="000000"/>
            </w:tcBorders>
          </w:tcPr>
          <w:p w14:paraId="65C0EA9F" w14:textId="77777777" w:rsidR="00344370" w:rsidRPr="00F807EF" w:rsidRDefault="00344370" w:rsidP="00150FE4">
            <w:pPr>
              <w:spacing w:after="0" w:line="276" w:lineRule="auto"/>
              <w:rPr>
                <w:b/>
                <w:bCs/>
              </w:rPr>
            </w:pPr>
          </w:p>
        </w:tc>
      </w:tr>
    </w:tbl>
    <w:p w14:paraId="57670F06" w14:textId="1548DE09" w:rsidR="00386996" w:rsidRDefault="00386996" w:rsidP="00150FE4">
      <w:pPr>
        <w:spacing w:line="276" w:lineRule="auto"/>
      </w:pPr>
    </w:p>
    <w:p w14:paraId="4C4C76AB" w14:textId="28DB358D" w:rsidR="00356D87" w:rsidRDefault="00356D87" w:rsidP="00356D87"/>
    <w:p w14:paraId="285A3CCC" w14:textId="77777777" w:rsidR="00356D87" w:rsidRDefault="00356D87">
      <w:pPr>
        <w:jc w:val="left"/>
      </w:pPr>
      <w:r>
        <w:br w:type="page"/>
      </w:r>
    </w:p>
    <w:p w14:paraId="3991945F" w14:textId="3578C970" w:rsidR="00226BB7" w:rsidRDefault="006D357C" w:rsidP="00150FE4">
      <w:pPr>
        <w:pStyle w:val="Heading1"/>
        <w:spacing w:line="276" w:lineRule="auto"/>
      </w:pPr>
      <w:bookmarkStart w:id="73" w:name="_Toc193984040"/>
      <w:r>
        <w:lastRenderedPageBreak/>
        <w:t>Entity Data Mapping</w:t>
      </w:r>
      <w:bookmarkEnd w:id="73"/>
    </w:p>
    <w:p w14:paraId="3604D615" w14:textId="78625550" w:rsidR="003F34E9" w:rsidRDefault="009B03C7" w:rsidP="00150FE4">
      <w:pPr>
        <w:spacing w:before="240" w:line="276" w:lineRule="auto"/>
        <w:rPr>
          <w:lang w:val="en-IN"/>
        </w:rPr>
      </w:pPr>
      <w:r w:rsidRPr="009B03C7">
        <w:rPr>
          <w:lang w:val="en-IN"/>
        </w:rPr>
        <w:t>The Entity Mapping process identifies and connects relevant data entities (tables) according to business requirements, ensuring structured and meaningful data for analysis.</w:t>
      </w:r>
      <w:r w:rsidR="008E6747">
        <w:rPr>
          <w:lang w:val="en-IN"/>
        </w:rPr>
        <w:t xml:space="preserve"> </w:t>
      </w:r>
      <w:r w:rsidR="008E6747" w:rsidRPr="008E6747">
        <w:t>The ETL product enables users to define table and column relationships based on business logic. AI assists by suggesting relevant tables and essential columns for specific analy</w:t>
      </w:r>
      <w:r w:rsidR="00870268">
        <w:t>tical needs</w:t>
      </w:r>
      <w:r w:rsidR="008E6747" w:rsidRPr="008E6747">
        <w:t>. Users can then review and refine these selections to ensure only business-relevant data is processed</w:t>
      </w:r>
      <w:r w:rsidR="002D4F79">
        <w:t xml:space="preserve"> in the ETL pipeline</w:t>
      </w:r>
      <w:r w:rsidR="008E6747" w:rsidRPr="008E6747">
        <w:t>.</w:t>
      </w:r>
    </w:p>
    <w:p w14:paraId="0736425A" w14:textId="1FC3CFBA" w:rsidR="009B03C7" w:rsidRPr="009B03C7" w:rsidRDefault="009B03C7" w:rsidP="00150FE4">
      <w:pPr>
        <w:spacing w:before="240" w:line="276" w:lineRule="auto"/>
        <w:rPr>
          <w:lang w:val="en-IN"/>
        </w:rPr>
      </w:pPr>
      <w:r w:rsidRPr="009B03C7">
        <w:rPr>
          <w:lang w:val="en-IN"/>
        </w:rPr>
        <w:t xml:space="preserve"> From the Home Page, go to the side navigation bar and find the Data Operations icon. Clicking this icon displays a card layout with multiple options. Select the Entity Data Mapping option from this layout. Once selected, the Entity Data Mapping Page opens, providing access to its features and functionalities.</w:t>
      </w:r>
    </w:p>
    <w:p w14:paraId="70488ACD" w14:textId="1CA097FC" w:rsidR="00E37B98" w:rsidRPr="00914848" w:rsidRDefault="00E37B98" w:rsidP="00E167BB">
      <w:pPr>
        <w:pStyle w:val="Heading2"/>
      </w:pPr>
      <w:bookmarkStart w:id="74" w:name="_Toc193984041"/>
      <w:r w:rsidRPr="00914848">
        <w:t>Work Function</w:t>
      </w:r>
      <w:r>
        <w:t>:</w:t>
      </w:r>
      <w:bookmarkEnd w:id="74"/>
    </w:p>
    <w:p w14:paraId="2A01D668" w14:textId="497CC1A3" w:rsidR="00E37B98" w:rsidRDefault="00E37B98" w:rsidP="00B224F8">
      <w:pPr>
        <w:pStyle w:val="ListParagraph"/>
        <w:numPr>
          <w:ilvl w:val="0"/>
          <w:numId w:val="10"/>
        </w:numPr>
        <w:spacing w:before="240" w:line="276" w:lineRule="auto"/>
        <w:rPr>
          <w:lang w:val="en-IN"/>
        </w:rPr>
      </w:pPr>
      <w:r w:rsidRPr="00914848">
        <w:rPr>
          <w:lang w:val="en-IN"/>
        </w:rPr>
        <w:t>Provision to</w:t>
      </w:r>
      <w:r>
        <w:rPr>
          <w:lang w:val="en-IN"/>
        </w:rPr>
        <w:t xml:space="preserve"> </w:t>
      </w:r>
      <w:r w:rsidR="00AA2CAF">
        <w:rPr>
          <w:lang w:val="en-IN"/>
        </w:rPr>
        <w:t>search</w:t>
      </w:r>
      <w:r>
        <w:rPr>
          <w:lang w:val="en-IN"/>
        </w:rPr>
        <w:t xml:space="preserve"> the </w:t>
      </w:r>
      <w:r w:rsidR="00AA2CAF">
        <w:rPr>
          <w:lang w:val="en-IN"/>
        </w:rPr>
        <w:t xml:space="preserve">specific </w:t>
      </w:r>
      <w:r w:rsidR="00E5304C">
        <w:rPr>
          <w:lang w:val="en-IN"/>
        </w:rPr>
        <w:t>tables</w:t>
      </w:r>
      <w:r w:rsidR="00AA5CE3">
        <w:rPr>
          <w:lang w:val="en-IN"/>
        </w:rPr>
        <w:t>, business requirements</w:t>
      </w:r>
      <w:r w:rsidR="00E5304C">
        <w:rPr>
          <w:lang w:val="en-IN"/>
        </w:rPr>
        <w:t xml:space="preserve"> Eg: sales.</w:t>
      </w:r>
    </w:p>
    <w:p w14:paraId="04C25365" w14:textId="26D6489E" w:rsidR="009F2B20" w:rsidRPr="009F2B20" w:rsidRDefault="00AB4173" w:rsidP="00B224F8">
      <w:pPr>
        <w:pStyle w:val="ListParagraph"/>
        <w:numPr>
          <w:ilvl w:val="0"/>
          <w:numId w:val="10"/>
        </w:numPr>
        <w:spacing w:before="240" w:line="276" w:lineRule="auto"/>
        <w:rPr>
          <w:lang w:val="en-IN"/>
        </w:rPr>
      </w:pPr>
      <w:bookmarkStart w:id="75" w:name="_Hlk196146986"/>
      <w:r w:rsidRPr="00AB4173">
        <w:t xml:space="preserve">Capability for AI to offer table </w:t>
      </w:r>
      <w:r w:rsidR="00F15F1B">
        <w:t xml:space="preserve">and column mapping </w:t>
      </w:r>
      <w:r w:rsidRPr="00AB4173">
        <w:t>suggestions based on the search query from the connected source.</w:t>
      </w:r>
    </w:p>
    <w:bookmarkEnd w:id="75"/>
    <w:p w14:paraId="54CC112C" w14:textId="3425901A" w:rsidR="00540A10" w:rsidRPr="00A26C74" w:rsidRDefault="00540A10" w:rsidP="00B224F8">
      <w:pPr>
        <w:pStyle w:val="ListParagraph"/>
        <w:numPr>
          <w:ilvl w:val="0"/>
          <w:numId w:val="10"/>
        </w:numPr>
        <w:spacing w:before="240" w:line="276" w:lineRule="auto"/>
        <w:rPr>
          <w:lang w:val="en-IN"/>
        </w:rPr>
      </w:pPr>
      <w:r>
        <w:t xml:space="preserve">Capability to </w:t>
      </w:r>
      <w:r w:rsidR="00AC4055">
        <w:t xml:space="preserve">drag and drop the </w:t>
      </w:r>
      <w:r w:rsidR="002F7DE7">
        <w:t>tables and columns</w:t>
      </w:r>
      <w:r w:rsidR="008C7A6B">
        <w:t xml:space="preserve"> between essential and </w:t>
      </w:r>
      <w:r w:rsidR="006713CF">
        <w:t>non-essential</w:t>
      </w:r>
      <w:r w:rsidR="0051058B">
        <w:t xml:space="preserve"> </w:t>
      </w:r>
      <w:r w:rsidR="00334919">
        <w:t>sections</w:t>
      </w:r>
      <w:r w:rsidR="0051058B">
        <w:t>.</w:t>
      </w:r>
    </w:p>
    <w:p w14:paraId="4C684F4A" w14:textId="471CF859" w:rsidR="00A26C74" w:rsidRDefault="00346833" w:rsidP="00B224F8">
      <w:pPr>
        <w:pStyle w:val="ListParagraph"/>
        <w:numPr>
          <w:ilvl w:val="0"/>
          <w:numId w:val="10"/>
        </w:numPr>
        <w:spacing w:before="240" w:line="276" w:lineRule="auto"/>
        <w:rPr>
          <w:lang w:val="en-IN"/>
        </w:rPr>
      </w:pPr>
      <w:r>
        <w:rPr>
          <w:lang w:val="en-IN"/>
        </w:rPr>
        <w:t>Capability to show the relevant</w:t>
      </w:r>
      <w:r w:rsidR="00C71B12">
        <w:rPr>
          <w:lang w:val="en-IN"/>
        </w:rPr>
        <w:t xml:space="preserve"> search keywords on the side to assist users.</w:t>
      </w:r>
    </w:p>
    <w:p w14:paraId="31E1C46F" w14:textId="56A15560" w:rsidR="00ED4A19" w:rsidRPr="009F2B20" w:rsidRDefault="007C1D82" w:rsidP="00B224F8">
      <w:pPr>
        <w:pStyle w:val="ListParagraph"/>
        <w:numPr>
          <w:ilvl w:val="0"/>
          <w:numId w:val="10"/>
        </w:numPr>
        <w:spacing w:before="240" w:line="276" w:lineRule="auto"/>
        <w:rPr>
          <w:lang w:val="en-IN"/>
        </w:rPr>
      </w:pPr>
      <w:r>
        <w:rPr>
          <w:lang w:val="en-IN"/>
        </w:rPr>
        <w:t xml:space="preserve">Provision for </w:t>
      </w:r>
      <w:r w:rsidR="007C7548">
        <w:rPr>
          <w:lang w:val="en-IN"/>
        </w:rPr>
        <w:t>users to</w:t>
      </w:r>
      <w:r>
        <w:rPr>
          <w:lang w:val="en-IN"/>
        </w:rPr>
        <w:t xml:space="preserve"> access a dropdown to </w:t>
      </w:r>
      <w:r w:rsidR="00C2119C">
        <w:rPr>
          <w:lang w:val="en-IN"/>
        </w:rPr>
        <w:t>choose workflow options</w:t>
      </w:r>
      <w:r w:rsidR="001F625A">
        <w:rPr>
          <w:lang w:val="en-IN"/>
        </w:rPr>
        <w:t>.</w:t>
      </w:r>
      <w:r w:rsidR="00720E57">
        <w:rPr>
          <w:lang w:val="en-IN"/>
        </w:rPr>
        <w:t xml:space="preserve"> (source</w:t>
      </w:r>
      <w:r w:rsidR="001F625A">
        <w:rPr>
          <w:lang w:val="en-IN"/>
        </w:rPr>
        <w:t xml:space="preserve"> to sliver</w:t>
      </w:r>
      <w:r w:rsidR="006979D6">
        <w:rPr>
          <w:lang w:val="en-IN"/>
        </w:rPr>
        <w:t>/bronze)</w:t>
      </w:r>
    </w:p>
    <w:p w14:paraId="77202A08" w14:textId="11A1AF3A" w:rsidR="00051459" w:rsidRPr="00051459" w:rsidRDefault="00051459" w:rsidP="00B224F8">
      <w:pPr>
        <w:pStyle w:val="ListParagraph"/>
        <w:numPr>
          <w:ilvl w:val="0"/>
          <w:numId w:val="10"/>
        </w:numPr>
        <w:spacing w:before="240" w:line="276" w:lineRule="auto"/>
        <w:rPr>
          <w:lang w:val="en-IN"/>
        </w:rPr>
      </w:pPr>
      <w:r w:rsidRPr="00051459">
        <w:t xml:space="preserve">Users have the provision to select columns for mapping and </w:t>
      </w:r>
      <w:r w:rsidR="00B90226" w:rsidRPr="00051459">
        <w:t>defining</w:t>
      </w:r>
      <w:r w:rsidRPr="00051459">
        <w:t xml:space="preserve"> data transformations. On the Workflow page, they </w:t>
      </w:r>
      <w:r w:rsidR="00B90226">
        <w:t>can</w:t>
      </w:r>
      <w:r w:rsidRPr="00051459">
        <w:t xml:space="preserve"> configure data movement from Source to Bronze to Silver layers using drag-and-drop mapping.</w:t>
      </w:r>
    </w:p>
    <w:p w14:paraId="0A041247" w14:textId="65C2235E" w:rsidR="004B3C03" w:rsidRDefault="004B3C03">
      <w:pPr>
        <w:pStyle w:val="Heading2"/>
      </w:pPr>
      <w:bookmarkStart w:id="76" w:name="_Toc193984042"/>
      <w:r>
        <w:t>User Interac</w:t>
      </w:r>
      <w:r w:rsidR="00C36F9E">
        <w:t>tion</w:t>
      </w:r>
      <w:bookmarkEnd w:id="76"/>
    </w:p>
    <w:p w14:paraId="67A3B709" w14:textId="77777777" w:rsidR="00FC5317" w:rsidRPr="00FC5317" w:rsidRDefault="00FC5317" w:rsidP="00FC5317">
      <w:r w:rsidRPr="00FC5317">
        <w:rPr>
          <w:b/>
          <w:bCs/>
        </w:rPr>
        <w:t>Table Mapping:</w:t>
      </w:r>
    </w:p>
    <w:p w14:paraId="0EB1B42E" w14:textId="7623E2ED" w:rsidR="00FC5317" w:rsidRPr="00FC5317" w:rsidRDefault="00FC5317" w:rsidP="001E4FEE">
      <w:pPr>
        <w:pStyle w:val="ListParagraph"/>
        <w:numPr>
          <w:ilvl w:val="0"/>
          <w:numId w:val="10"/>
        </w:numPr>
        <w:spacing w:before="240" w:line="276" w:lineRule="auto"/>
      </w:pPr>
      <w:r w:rsidRPr="00FC5317">
        <w:t xml:space="preserve">User clicks the </w:t>
      </w:r>
      <w:r w:rsidR="00413C8B">
        <w:t>search</w:t>
      </w:r>
      <w:r w:rsidRPr="00FC5317">
        <w:t xml:space="preserve"> button on the Entity Mapping page.</w:t>
      </w:r>
    </w:p>
    <w:p w14:paraId="525A0F5E" w14:textId="77777777" w:rsidR="00FC5317" w:rsidRPr="00FC5317" w:rsidRDefault="00FC5317" w:rsidP="001E4FEE">
      <w:pPr>
        <w:pStyle w:val="ListParagraph"/>
        <w:numPr>
          <w:ilvl w:val="0"/>
          <w:numId w:val="10"/>
        </w:numPr>
        <w:spacing w:before="240" w:line="276" w:lineRule="auto"/>
      </w:pPr>
      <w:r w:rsidRPr="00FC5317">
        <w:t>Search bar allows users to type business requirements (e.g., “Sales”).</w:t>
      </w:r>
    </w:p>
    <w:p w14:paraId="640C6E00" w14:textId="77777777" w:rsidR="00FC5317" w:rsidRPr="00FC5317" w:rsidRDefault="00FC5317" w:rsidP="001E4FEE">
      <w:pPr>
        <w:pStyle w:val="ListParagraph"/>
        <w:numPr>
          <w:ilvl w:val="0"/>
          <w:numId w:val="10"/>
        </w:numPr>
        <w:spacing w:before="240" w:line="276" w:lineRule="auto"/>
      </w:pPr>
      <w:r w:rsidRPr="00FC5317">
        <w:t>AI displays suggested tables below the search bar based on the entered requirement.</w:t>
      </w:r>
    </w:p>
    <w:p w14:paraId="4BE4E292" w14:textId="77777777" w:rsidR="00FC5317" w:rsidRPr="00FC5317" w:rsidRDefault="00FC5317" w:rsidP="001E4FEE">
      <w:pPr>
        <w:pStyle w:val="ListParagraph"/>
        <w:numPr>
          <w:ilvl w:val="0"/>
          <w:numId w:val="10"/>
        </w:numPr>
        <w:spacing w:before="240" w:line="276" w:lineRule="auto"/>
      </w:pPr>
      <w:r w:rsidRPr="00FC5317">
        <w:t>Relevant search keywords are shown on the side to assist users.</w:t>
      </w:r>
    </w:p>
    <w:p w14:paraId="26D4DC73" w14:textId="77777777" w:rsidR="00FC5317" w:rsidRPr="00FC5317" w:rsidRDefault="00FC5317" w:rsidP="001E4FEE">
      <w:pPr>
        <w:pStyle w:val="ListParagraph"/>
        <w:numPr>
          <w:ilvl w:val="0"/>
          <w:numId w:val="10"/>
        </w:numPr>
        <w:spacing w:before="240" w:line="276" w:lineRule="auto"/>
      </w:pPr>
      <w:r w:rsidRPr="00FC5317">
        <w:t>Essential Tables (Green): Critical tables suggested by AI.</w:t>
      </w:r>
    </w:p>
    <w:p w14:paraId="4F19E059" w14:textId="77777777" w:rsidR="00FC5317" w:rsidRPr="00FC5317" w:rsidRDefault="00FC5317" w:rsidP="001E4FEE">
      <w:pPr>
        <w:pStyle w:val="ListParagraph"/>
        <w:numPr>
          <w:ilvl w:val="0"/>
          <w:numId w:val="10"/>
        </w:numPr>
        <w:spacing w:before="240" w:line="276" w:lineRule="auto"/>
      </w:pPr>
      <w:r w:rsidRPr="00FC5317">
        <w:t>Inessential Tables (Grey): Less critical tables suggested by AI.</w:t>
      </w:r>
    </w:p>
    <w:p w14:paraId="2EC0957E" w14:textId="77777777" w:rsidR="00FC5317" w:rsidRPr="00FC5317" w:rsidRDefault="00FC5317" w:rsidP="001E4FEE">
      <w:pPr>
        <w:pStyle w:val="ListParagraph"/>
        <w:numPr>
          <w:ilvl w:val="0"/>
          <w:numId w:val="10"/>
        </w:numPr>
        <w:spacing w:before="240" w:line="276" w:lineRule="auto"/>
      </w:pPr>
      <w:r w:rsidRPr="00FC5317">
        <w:t>Users can: Accept AI-suggested tables. Drag and drop tables between Essential and Inessential sections. Add tables manually from the full table list below the search bar.</w:t>
      </w:r>
    </w:p>
    <w:p w14:paraId="2D33D07A" w14:textId="77777777" w:rsidR="00FC5317" w:rsidRPr="00FC5317" w:rsidRDefault="00FC5317" w:rsidP="001E4FEE">
      <w:pPr>
        <w:pStyle w:val="ListParagraph"/>
        <w:numPr>
          <w:ilvl w:val="0"/>
          <w:numId w:val="10"/>
        </w:numPr>
        <w:spacing w:before="240" w:line="276" w:lineRule="auto"/>
      </w:pPr>
      <w:r w:rsidRPr="00FC5317">
        <w:t>User clicks the Apply button to confirm selections.</w:t>
      </w:r>
    </w:p>
    <w:p w14:paraId="37D199A9" w14:textId="77777777" w:rsidR="00FC5317" w:rsidRPr="00FC5317" w:rsidRDefault="00FC5317" w:rsidP="001E4FEE">
      <w:pPr>
        <w:pStyle w:val="ListParagraph"/>
        <w:numPr>
          <w:ilvl w:val="0"/>
          <w:numId w:val="10"/>
        </w:numPr>
        <w:spacing w:before="240" w:line="276" w:lineRule="auto"/>
      </w:pPr>
      <w:r w:rsidRPr="00FC5317">
        <w:t>Popup closes, and selected tables display on the Entity Mapping page in a horizontal list with columns:</w:t>
      </w:r>
    </w:p>
    <w:p w14:paraId="7F00AADA" w14:textId="43D580AD" w:rsidR="00FC5317" w:rsidRPr="00FC5317" w:rsidRDefault="00FC5317" w:rsidP="001E4FEE">
      <w:pPr>
        <w:pStyle w:val="ListParagraph"/>
        <w:numPr>
          <w:ilvl w:val="1"/>
          <w:numId w:val="10"/>
        </w:numPr>
        <w:spacing w:before="240" w:line="276" w:lineRule="auto"/>
      </w:pPr>
      <w:r w:rsidRPr="00FC5317">
        <w:t>Table</w:t>
      </w:r>
      <w:r w:rsidR="00407BD0">
        <w:t xml:space="preserve"> Name.</w:t>
      </w:r>
    </w:p>
    <w:p w14:paraId="57A771D1" w14:textId="6B5F5890" w:rsidR="00FC5317" w:rsidRPr="00FC5317" w:rsidRDefault="00FC5317" w:rsidP="001E4FEE">
      <w:pPr>
        <w:pStyle w:val="ListParagraph"/>
        <w:numPr>
          <w:ilvl w:val="1"/>
          <w:numId w:val="10"/>
        </w:numPr>
        <w:spacing w:before="240" w:line="276" w:lineRule="auto"/>
      </w:pPr>
      <w:r w:rsidRPr="00FC5317">
        <w:t xml:space="preserve">Column </w:t>
      </w:r>
      <w:r w:rsidR="00407BD0">
        <w:t>Mapping.</w:t>
      </w:r>
    </w:p>
    <w:p w14:paraId="4DC64C3F" w14:textId="0ACCBC45" w:rsidR="00FC5317" w:rsidRPr="00FC5317" w:rsidRDefault="00FC5317" w:rsidP="001E4FEE">
      <w:pPr>
        <w:pStyle w:val="ListParagraph"/>
        <w:numPr>
          <w:ilvl w:val="1"/>
          <w:numId w:val="10"/>
        </w:numPr>
        <w:spacing w:before="240" w:line="276" w:lineRule="auto"/>
      </w:pPr>
      <w:r w:rsidRPr="00FC5317">
        <w:t xml:space="preserve">Workflow </w:t>
      </w:r>
      <w:r w:rsidR="00407BD0">
        <w:t>Mapping.</w:t>
      </w:r>
    </w:p>
    <w:p w14:paraId="4B67E740" w14:textId="77777777" w:rsidR="00FC5317" w:rsidRPr="00FC5317" w:rsidRDefault="00FC5317" w:rsidP="00FC5317">
      <w:r w:rsidRPr="00FC5317">
        <w:rPr>
          <w:b/>
          <w:bCs/>
        </w:rPr>
        <w:t>Column Mapping:</w:t>
      </w:r>
    </w:p>
    <w:p w14:paraId="6C1F5E56" w14:textId="77777777" w:rsidR="00FC5317" w:rsidRPr="00FC5317" w:rsidRDefault="00FC5317" w:rsidP="001E4FEE">
      <w:pPr>
        <w:pStyle w:val="ListParagraph"/>
        <w:numPr>
          <w:ilvl w:val="0"/>
          <w:numId w:val="10"/>
        </w:numPr>
        <w:spacing w:before="240" w:line="276" w:lineRule="auto"/>
      </w:pPr>
      <w:r w:rsidRPr="00FC5317">
        <w:t>User clicks the Column Mapping button next to a table.</w:t>
      </w:r>
    </w:p>
    <w:p w14:paraId="0A72EC27" w14:textId="77777777" w:rsidR="00FC5317" w:rsidRPr="00FC5317" w:rsidRDefault="00FC5317" w:rsidP="001E4FEE">
      <w:pPr>
        <w:pStyle w:val="ListParagraph"/>
        <w:numPr>
          <w:ilvl w:val="0"/>
          <w:numId w:val="10"/>
        </w:numPr>
        <w:spacing w:before="240" w:line="276" w:lineRule="auto"/>
      </w:pPr>
      <w:r w:rsidRPr="00FC5317">
        <w:t>A column selection popup opens.</w:t>
      </w:r>
    </w:p>
    <w:p w14:paraId="75DA3EA6" w14:textId="77777777" w:rsidR="00FC5317" w:rsidRPr="00FC5317" w:rsidRDefault="00FC5317" w:rsidP="001E4FEE">
      <w:pPr>
        <w:pStyle w:val="ListParagraph"/>
        <w:numPr>
          <w:ilvl w:val="0"/>
          <w:numId w:val="10"/>
        </w:numPr>
        <w:spacing w:before="240" w:line="276" w:lineRule="auto"/>
      </w:pPr>
      <w:r w:rsidRPr="00FC5317">
        <w:t>Search bar allows users to enter analysis needs (e.g., “Revenue”).</w:t>
      </w:r>
    </w:p>
    <w:p w14:paraId="50A26622" w14:textId="77777777" w:rsidR="00FC5317" w:rsidRPr="00FC5317" w:rsidRDefault="00FC5317" w:rsidP="001E4FEE">
      <w:pPr>
        <w:pStyle w:val="ListParagraph"/>
        <w:numPr>
          <w:ilvl w:val="0"/>
          <w:numId w:val="10"/>
        </w:numPr>
        <w:spacing w:before="240" w:line="276" w:lineRule="auto"/>
      </w:pPr>
      <w:r w:rsidRPr="00FC5317">
        <w:t>AI suggests columns, categorized as: Essential Columns (Green): Key columns based on business logic. Inessential Columns (Grey): Less critical but potentially useful.</w:t>
      </w:r>
    </w:p>
    <w:p w14:paraId="0134FBB3" w14:textId="77777777" w:rsidR="00FC5317" w:rsidRPr="00FC5317" w:rsidRDefault="00FC5317" w:rsidP="001E4FEE">
      <w:pPr>
        <w:pStyle w:val="ListParagraph"/>
        <w:numPr>
          <w:ilvl w:val="0"/>
          <w:numId w:val="10"/>
        </w:numPr>
        <w:spacing w:before="240" w:line="276" w:lineRule="auto"/>
      </w:pPr>
      <w:r w:rsidRPr="00FC5317">
        <w:t>Relevant search keywords appear on the side to guide users.</w:t>
      </w:r>
    </w:p>
    <w:p w14:paraId="722CC15F" w14:textId="77777777" w:rsidR="00D34A17" w:rsidRDefault="00D34A17">
      <w:pPr>
        <w:jc w:val="left"/>
      </w:pPr>
      <w:r>
        <w:br w:type="page"/>
      </w:r>
    </w:p>
    <w:p w14:paraId="68A8B13B" w14:textId="0B12FAD0" w:rsidR="00FC5317" w:rsidRPr="00FC5317" w:rsidRDefault="00FC5317" w:rsidP="001E4FEE">
      <w:pPr>
        <w:pStyle w:val="ListParagraph"/>
        <w:numPr>
          <w:ilvl w:val="0"/>
          <w:numId w:val="10"/>
        </w:numPr>
        <w:spacing w:before="240" w:line="276" w:lineRule="auto"/>
      </w:pPr>
      <w:r w:rsidRPr="00FC5317">
        <w:lastRenderedPageBreak/>
        <w:t>Users can:  Drag and drop columns between Essential and Inessential sections. Manually add custom columns.</w:t>
      </w:r>
    </w:p>
    <w:p w14:paraId="2AA40EE9" w14:textId="77777777" w:rsidR="00FC5317" w:rsidRPr="00FC5317" w:rsidRDefault="00FC5317" w:rsidP="001E4FEE">
      <w:pPr>
        <w:pStyle w:val="ListParagraph"/>
        <w:numPr>
          <w:ilvl w:val="0"/>
          <w:numId w:val="10"/>
        </w:numPr>
        <w:spacing w:before="240" w:line="276" w:lineRule="auto"/>
      </w:pPr>
      <w:r w:rsidRPr="00FC5317">
        <w:t>User clicks the Apply button to confirm selections.</w:t>
      </w:r>
    </w:p>
    <w:p w14:paraId="72DCC3DA" w14:textId="77777777" w:rsidR="00FC5317" w:rsidRPr="00FC5317" w:rsidRDefault="00FC5317" w:rsidP="001E4FEE">
      <w:pPr>
        <w:pStyle w:val="ListParagraph"/>
        <w:numPr>
          <w:ilvl w:val="0"/>
          <w:numId w:val="10"/>
        </w:numPr>
        <w:spacing w:before="240" w:line="276" w:lineRule="auto"/>
      </w:pPr>
      <w:r w:rsidRPr="00FC5317">
        <w:t>Popup closes, and selected columns display under each table on the Entity Mapping page.</w:t>
      </w:r>
    </w:p>
    <w:p w14:paraId="1A527FC7" w14:textId="77777777" w:rsidR="00FC5317" w:rsidRPr="00FC5317" w:rsidRDefault="00FC5317" w:rsidP="00FC5317">
      <w:r w:rsidRPr="00FC5317">
        <w:rPr>
          <w:b/>
          <w:bCs/>
        </w:rPr>
        <w:t>Workflow :</w:t>
      </w:r>
    </w:p>
    <w:p w14:paraId="69FCB940" w14:textId="77777777" w:rsidR="00FC5317" w:rsidRPr="00FC5317" w:rsidRDefault="00FC5317" w:rsidP="001E4FEE">
      <w:pPr>
        <w:pStyle w:val="ListParagraph"/>
        <w:numPr>
          <w:ilvl w:val="0"/>
          <w:numId w:val="10"/>
        </w:numPr>
        <w:spacing w:before="240" w:line="276" w:lineRule="auto"/>
      </w:pPr>
      <w:r w:rsidRPr="00FC5317">
        <w:t>Under Workflow Mapping for each table, users access a dropdown.</w:t>
      </w:r>
    </w:p>
    <w:p w14:paraId="1F5BC2CA" w14:textId="77777777" w:rsidR="00FC5317" w:rsidRPr="00FC5317" w:rsidRDefault="00FC5317" w:rsidP="001E4FEE">
      <w:pPr>
        <w:pStyle w:val="ListParagraph"/>
        <w:numPr>
          <w:ilvl w:val="0"/>
          <w:numId w:val="10"/>
        </w:numPr>
        <w:spacing w:before="240" w:line="276" w:lineRule="auto"/>
      </w:pPr>
      <w:r w:rsidRPr="00FC5317">
        <w:t xml:space="preserve">Workflow options include: Source </w:t>
      </w:r>
      <w:r w:rsidRPr="00FC5317">
        <w:rPr>
          <w:rFonts w:ascii="Arial" w:hAnsi="Arial" w:cs="Arial"/>
        </w:rPr>
        <w:t>→</w:t>
      </w:r>
      <w:r w:rsidRPr="00FC5317">
        <w:t xml:space="preserve"> Silver Layer: Direct mapping. Source </w:t>
      </w:r>
      <w:r w:rsidRPr="00FC5317">
        <w:rPr>
          <w:rFonts w:ascii="Arial" w:hAnsi="Arial" w:cs="Arial"/>
        </w:rPr>
        <w:t>→</w:t>
      </w:r>
      <w:r w:rsidRPr="00FC5317">
        <w:t xml:space="preserve"> Bronze </w:t>
      </w:r>
      <w:r w:rsidRPr="00FC5317">
        <w:rPr>
          <w:rFonts w:ascii="Arial" w:hAnsi="Arial" w:cs="Arial"/>
        </w:rPr>
        <w:t>→</w:t>
      </w:r>
      <w:r w:rsidRPr="00FC5317">
        <w:t xml:space="preserve"> Silver: Staging and transformation.</w:t>
      </w:r>
    </w:p>
    <w:p w14:paraId="1E4C807F" w14:textId="77777777" w:rsidR="00FC5317" w:rsidRPr="00FC5317" w:rsidRDefault="00FC5317" w:rsidP="001E4FEE">
      <w:pPr>
        <w:pStyle w:val="ListParagraph"/>
        <w:numPr>
          <w:ilvl w:val="0"/>
          <w:numId w:val="10"/>
        </w:numPr>
        <w:spacing w:before="240" w:line="276" w:lineRule="auto"/>
      </w:pPr>
      <w:r w:rsidRPr="00FC5317">
        <w:t>Selected workflow type is auto-saved.</w:t>
      </w:r>
    </w:p>
    <w:p w14:paraId="77EA5C0E" w14:textId="77777777" w:rsidR="00FC5317" w:rsidRPr="00FC5317" w:rsidRDefault="00FC5317" w:rsidP="001E4FEE">
      <w:pPr>
        <w:pStyle w:val="ListParagraph"/>
        <w:numPr>
          <w:ilvl w:val="0"/>
          <w:numId w:val="10"/>
        </w:numPr>
        <w:spacing w:before="240" w:line="276" w:lineRule="auto"/>
      </w:pPr>
      <w:r w:rsidRPr="00FC5317">
        <w:t>The chosen workflow type displays under Workflow Mapping on the Entity Mapping page.</w:t>
      </w:r>
    </w:p>
    <w:p w14:paraId="07687D44" w14:textId="77777777" w:rsidR="00B947CE" w:rsidRPr="00B947CE" w:rsidRDefault="00B947CE" w:rsidP="00B947CE">
      <w:pPr>
        <w:rPr>
          <w:lang w:val="en-IN"/>
        </w:rPr>
      </w:pPr>
    </w:p>
    <w:p w14:paraId="34D3F9CC" w14:textId="084C37E4" w:rsidR="00B90226" w:rsidRPr="00B90226" w:rsidRDefault="00B414B4" w:rsidP="00E167BB">
      <w:pPr>
        <w:pStyle w:val="Heading2"/>
      </w:pPr>
      <w:bookmarkStart w:id="77" w:name="_Toc193984043"/>
      <w:r>
        <w:t>User Input</w:t>
      </w:r>
      <w:bookmarkEnd w:id="77"/>
    </w:p>
    <w:tbl>
      <w:tblPr>
        <w:tblpPr w:leftFromText="180" w:rightFromText="180" w:vertAnchor="text" w:horzAnchor="margin" w:tblpXSpec="center" w:tblpY="-2"/>
        <w:tblW w:w="11198" w:type="dxa"/>
        <w:tblLayout w:type="fixed"/>
        <w:tblLook w:val="0000" w:firstRow="0" w:lastRow="0" w:firstColumn="0" w:lastColumn="0" w:noHBand="0" w:noVBand="0"/>
      </w:tblPr>
      <w:tblGrid>
        <w:gridCol w:w="1266"/>
        <w:gridCol w:w="851"/>
        <w:gridCol w:w="1275"/>
        <w:gridCol w:w="993"/>
        <w:gridCol w:w="3827"/>
        <w:gridCol w:w="2986"/>
      </w:tblGrid>
      <w:tr w:rsidR="00D34A17" w:rsidRPr="00F807EF" w14:paraId="51ACB3F5" w14:textId="77777777" w:rsidTr="00D34A17">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CC31BAD"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409ACB0"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232CB0E"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1A4C03C"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86FAA12"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EDC3A13" w14:textId="77777777" w:rsidR="00D34A17" w:rsidRPr="00D61551" w:rsidRDefault="00D34A17" w:rsidP="00D34A17">
            <w:pPr>
              <w:spacing w:after="0" w:line="276" w:lineRule="auto"/>
              <w:jc w:val="center"/>
              <w:rPr>
                <w:b/>
                <w:bCs/>
                <w:color w:val="FFFFFF" w:themeColor="background1"/>
              </w:rPr>
            </w:pPr>
            <w:r w:rsidRPr="00D61551">
              <w:rPr>
                <w:b/>
                <w:bCs/>
                <w:color w:val="FFFFFF" w:themeColor="background1"/>
              </w:rPr>
              <w:t>Validation Message</w:t>
            </w:r>
          </w:p>
        </w:tc>
      </w:tr>
      <w:tr w:rsidR="00D34A17" w:rsidRPr="00F807EF" w14:paraId="4F014001"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287A9D26" w14:textId="77777777" w:rsidR="00D34A17" w:rsidRDefault="00D34A17" w:rsidP="00D34A17">
            <w:pPr>
              <w:spacing w:after="0" w:line="276" w:lineRule="auto"/>
              <w:rPr>
                <w:b/>
                <w:bCs/>
              </w:rPr>
            </w:pPr>
            <w:r>
              <w:rPr>
                <w:b/>
                <w:bCs/>
              </w:rPr>
              <w:t>Search</w:t>
            </w:r>
          </w:p>
        </w:tc>
        <w:tc>
          <w:tcPr>
            <w:tcW w:w="851" w:type="dxa"/>
            <w:tcBorders>
              <w:top w:val="single" w:sz="8" w:space="0" w:color="000000"/>
              <w:left w:val="single" w:sz="8" w:space="0" w:color="000000"/>
              <w:bottom w:val="single" w:sz="8" w:space="0" w:color="000000"/>
              <w:right w:val="single" w:sz="8" w:space="0" w:color="000000"/>
            </w:tcBorders>
          </w:tcPr>
          <w:p w14:paraId="02EB94CC"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22B80F5B" w14:textId="77777777" w:rsidR="00D34A17" w:rsidRPr="00F807EF" w:rsidRDefault="00D34A17" w:rsidP="00D34A17">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0A31E736"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377FC23B" w14:textId="77777777" w:rsidR="00D34A17" w:rsidRPr="00BF480F" w:rsidRDefault="00D34A17" w:rsidP="00D34A17">
            <w:pPr>
              <w:spacing w:after="0" w:line="276" w:lineRule="auto"/>
            </w:pPr>
            <w:r w:rsidRPr="00BF480F">
              <w:t>On click</w:t>
            </w:r>
            <w:r>
              <w:t>ing the search button, the system should load the relevant data based on the search.</w:t>
            </w:r>
          </w:p>
        </w:tc>
        <w:tc>
          <w:tcPr>
            <w:tcW w:w="2986" w:type="dxa"/>
            <w:tcBorders>
              <w:top w:val="single" w:sz="8" w:space="0" w:color="000000"/>
              <w:left w:val="single" w:sz="8" w:space="0" w:color="000000"/>
              <w:bottom w:val="single" w:sz="8" w:space="0" w:color="000000"/>
              <w:right w:val="single" w:sz="8" w:space="0" w:color="000000"/>
            </w:tcBorders>
          </w:tcPr>
          <w:p w14:paraId="3B4B3371" w14:textId="77777777" w:rsidR="00D34A17" w:rsidRPr="00F807EF" w:rsidRDefault="00D34A17" w:rsidP="00D34A17">
            <w:pPr>
              <w:spacing w:after="0" w:line="276" w:lineRule="auto"/>
              <w:rPr>
                <w:b/>
                <w:bCs/>
              </w:rPr>
            </w:pPr>
          </w:p>
        </w:tc>
      </w:tr>
      <w:tr w:rsidR="00D34A17" w:rsidRPr="00F807EF" w14:paraId="2548C279"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7E014AEA" w14:textId="77777777" w:rsidR="00D34A17" w:rsidRDefault="00D34A17" w:rsidP="00D34A17">
            <w:pPr>
              <w:spacing w:after="0" w:line="276" w:lineRule="auto"/>
              <w:rPr>
                <w:b/>
                <w:bCs/>
              </w:rPr>
            </w:pPr>
            <w:r>
              <w:rPr>
                <w:b/>
                <w:bCs/>
              </w:rPr>
              <w:t>Table Mapping</w:t>
            </w:r>
          </w:p>
        </w:tc>
        <w:tc>
          <w:tcPr>
            <w:tcW w:w="851" w:type="dxa"/>
            <w:tcBorders>
              <w:top w:val="single" w:sz="8" w:space="0" w:color="000000"/>
              <w:left w:val="single" w:sz="8" w:space="0" w:color="000000"/>
              <w:bottom w:val="single" w:sz="8" w:space="0" w:color="000000"/>
              <w:right w:val="single" w:sz="8" w:space="0" w:color="000000"/>
            </w:tcBorders>
          </w:tcPr>
          <w:p w14:paraId="12A3EA12"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5578025" w14:textId="77777777" w:rsidR="00D34A17" w:rsidRPr="00F807EF" w:rsidRDefault="00D34A17" w:rsidP="00D34A17">
            <w:pPr>
              <w:spacing w:after="0" w:line="276" w:lineRule="auto"/>
              <w:rPr>
                <w:b/>
                <w:bCs/>
              </w:rPr>
            </w:pPr>
            <w:r>
              <w:rPr>
                <w:b/>
                <w:bCs/>
              </w:rPr>
              <w:t>Tab</w:t>
            </w:r>
          </w:p>
        </w:tc>
        <w:tc>
          <w:tcPr>
            <w:tcW w:w="993" w:type="dxa"/>
            <w:tcBorders>
              <w:top w:val="single" w:sz="8" w:space="0" w:color="000000"/>
              <w:left w:val="single" w:sz="8" w:space="0" w:color="000000"/>
              <w:bottom w:val="single" w:sz="8" w:space="0" w:color="000000"/>
              <w:right w:val="single" w:sz="8" w:space="0" w:color="000000"/>
            </w:tcBorders>
          </w:tcPr>
          <w:p w14:paraId="78DBC97B"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22CD5CCF" w14:textId="77777777" w:rsidR="00D34A17" w:rsidRDefault="00D34A17" w:rsidP="00D34A17">
            <w:pPr>
              <w:pStyle w:val="ListParagraph"/>
              <w:numPr>
                <w:ilvl w:val="0"/>
                <w:numId w:val="44"/>
              </w:numPr>
              <w:spacing w:after="0" w:line="276" w:lineRule="auto"/>
            </w:pPr>
            <w:r>
              <w:t xml:space="preserve">On clicking the “Table Mapping” tab, the system should load the relevant table based on the search. </w:t>
            </w:r>
          </w:p>
          <w:p w14:paraId="3B6E450B" w14:textId="77777777" w:rsidR="00D34A17" w:rsidRPr="00BF480F" w:rsidRDefault="00D34A17" w:rsidP="00D34A17">
            <w:pPr>
              <w:pStyle w:val="ListParagraph"/>
              <w:numPr>
                <w:ilvl w:val="0"/>
                <w:numId w:val="44"/>
              </w:numPr>
              <w:spacing w:after="0" w:line="276" w:lineRule="auto"/>
            </w:pPr>
            <w:r>
              <w:t>Users can select the AI-suggested table or manually select a specific table.</w:t>
            </w:r>
          </w:p>
        </w:tc>
        <w:tc>
          <w:tcPr>
            <w:tcW w:w="2986" w:type="dxa"/>
            <w:tcBorders>
              <w:top w:val="single" w:sz="8" w:space="0" w:color="000000"/>
              <w:left w:val="single" w:sz="8" w:space="0" w:color="000000"/>
              <w:bottom w:val="single" w:sz="8" w:space="0" w:color="000000"/>
              <w:right w:val="single" w:sz="8" w:space="0" w:color="000000"/>
            </w:tcBorders>
          </w:tcPr>
          <w:p w14:paraId="105B9AA7" w14:textId="77777777" w:rsidR="00D34A17" w:rsidRPr="00F807EF" w:rsidRDefault="00D34A17" w:rsidP="00D34A17">
            <w:pPr>
              <w:spacing w:after="0" w:line="276" w:lineRule="auto"/>
              <w:rPr>
                <w:b/>
                <w:bCs/>
              </w:rPr>
            </w:pPr>
          </w:p>
        </w:tc>
      </w:tr>
      <w:tr w:rsidR="00D34A17" w:rsidRPr="00F807EF" w14:paraId="2A65025B"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73597292" w14:textId="77777777" w:rsidR="00D34A17" w:rsidRDefault="00D34A17" w:rsidP="00D34A17">
            <w:pPr>
              <w:spacing w:after="0" w:line="276" w:lineRule="auto"/>
              <w:rPr>
                <w:b/>
                <w:bCs/>
              </w:rPr>
            </w:pPr>
            <w:r>
              <w:rPr>
                <w:b/>
                <w:bCs/>
              </w:rPr>
              <w:t>Column Mapping</w:t>
            </w:r>
          </w:p>
        </w:tc>
        <w:tc>
          <w:tcPr>
            <w:tcW w:w="851" w:type="dxa"/>
            <w:tcBorders>
              <w:top w:val="single" w:sz="8" w:space="0" w:color="000000"/>
              <w:left w:val="single" w:sz="8" w:space="0" w:color="000000"/>
              <w:bottom w:val="single" w:sz="8" w:space="0" w:color="000000"/>
              <w:right w:val="single" w:sz="8" w:space="0" w:color="000000"/>
            </w:tcBorders>
          </w:tcPr>
          <w:p w14:paraId="498D4A58"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4C69DCD2" w14:textId="77777777" w:rsidR="00D34A17" w:rsidRPr="00F807EF" w:rsidRDefault="00D34A17" w:rsidP="00D34A17">
            <w:pPr>
              <w:spacing w:after="0" w:line="276" w:lineRule="auto"/>
              <w:rPr>
                <w:b/>
                <w:bCs/>
              </w:rPr>
            </w:pPr>
            <w:r>
              <w:rPr>
                <w:b/>
                <w:bCs/>
              </w:rPr>
              <w:t>Tab</w:t>
            </w:r>
          </w:p>
        </w:tc>
        <w:tc>
          <w:tcPr>
            <w:tcW w:w="993" w:type="dxa"/>
            <w:tcBorders>
              <w:top w:val="single" w:sz="8" w:space="0" w:color="000000"/>
              <w:left w:val="single" w:sz="8" w:space="0" w:color="000000"/>
              <w:bottom w:val="single" w:sz="8" w:space="0" w:color="000000"/>
              <w:right w:val="single" w:sz="8" w:space="0" w:color="000000"/>
            </w:tcBorders>
          </w:tcPr>
          <w:p w14:paraId="14494FBD"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B84CB44" w14:textId="77777777" w:rsidR="00D34A17" w:rsidRDefault="00D34A17" w:rsidP="00D34A17">
            <w:pPr>
              <w:pStyle w:val="ListParagraph"/>
              <w:numPr>
                <w:ilvl w:val="0"/>
                <w:numId w:val="45"/>
              </w:numPr>
              <w:spacing w:after="0" w:line="276" w:lineRule="auto"/>
            </w:pPr>
            <w:r>
              <w:t xml:space="preserve">On clicking the column mapping tab, the system should load the column data </w:t>
            </w:r>
            <w:r w:rsidRPr="00D60751">
              <w:t>for a specific table</w:t>
            </w:r>
            <w:r>
              <w:t xml:space="preserve"> selected in the “Table Mapping” tab. </w:t>
            </w:r>
          </w:p>
          <w:p w14:paraId="1076E618" w14:textId="77777777" w:rsidR="00D34A17" w:rsidRPr="00BF480F" w:rsidRDefault="00D34A17" w:rsidP="00D34A17">
            <w:pPr>
              <w:pStyle w:val="ListParagraph"/>
              <w:numPr>
                <w:ilvl w:val="0"/>
                <w:numId w:val="45"/>
              </w:numPr>
              <w:spacing w:after="0" w:line="276" w:lineRule="auto"/>
            </w:pPr>
            <w:r>
              <w:t>Users can select all columns for a particular table by clicking the “All” option or manually selecting the specific columns.</w:t>
            </w:r>
          </w:p>
        </w:tc>
        <w:tc>
          <w:tcPr>
            <w:tcW w:w="2986" w:type="dxa"/>
            <w:tcBorders>
              <w:top w:val="single" w:sz="8" w:space="0" w:color="000000"/>
              <w:left w:val="single" w:sz="8" w:space="0" w:color="000000"/>
              <w:bottom w:val="single" w:sz="8" w:space="0" w:color="000000"/>
              <w:right w:val="single" w:sz="8" w:space="0" w:color="000000"/>
            </w:tcBorders>
          </w:tcPr>
          <w:p w14:paraId="3C65D9E5" w14:textId="77777777" w:rsidR="00D34A17" w:rsidRPr="00F807EF" w:rsidRDefault="00D34A17" w:rsidP="00D34A17">
            <w:pPr>
              <w:spacing w:after="0" w:line="276" w:lineRule="auto"/>
              <w:rPr>
                <w:b/>
                <w:bCs/>
              </w:rPr>
            </w:pPr>
          </w:p>
        </w:tc>
      </w:tr>
      <w:tr w:rsidR="00D34A17" w:rsidRPr="00F807EF" w14:paraId="623DE43C"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00182093" w14:textId="77777777" w:rsidR="00D34A17" w:rsidRDefault="00D34A17" w:rsidP="00D34A17">
            <w:pPr>
              <w:spacing w:after="0" w:line="276" w:lineRule="auto"/>
              <w:rPr>
                <w:b/>
                <w:bCs/>
              </w:rPr>
            </w:pPr>
            <w:r>
              <w:rPr>
                <w:b/>
                <w:bCs/>
              </w:rPr>
              <w:t>Workflow Mapping</w:t>
            </w:r>
          </w:p>
        </w:tc>
        <w:tc>
          <w:tcPr>
            <w:tcW w:w="851" w:type="dxa"/>
            <w:tcBorders>
              <w:top w:val="single" w:sz="8" w:space="0" w:color="000000"/>
              <w:left w:val="single" w:sz="8" w:space="0" w:color="000000"/>
              <w:bottom w:val="single" w:sz="8" w:space="0" w:color="000000"/>
              <w:right w:val="single" w:sz="8" w:space="0" w:color="000000"/>
            </w:tcBorders>
          </w:tcPr>
          <w:p w14:paraId="38A64DC4" w14:textId="77777777" w:rsidR="00D34A17" w:rsidRPr="00F807EF" w:rsidRDefault="00D34A17" w:rsidP="00D34A1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5F02320B" w14:textId="77777777" w:rsidR="00D34A17" w:rsidRPr="00F807EF" w:rsidRDefault="00D34A17" w:rsidP="00D34A17">
            <w:pPr>
              <w:spacing w:after="0" w:line="276" w:lineRule="auto"/>
              <w:rPr>
                <w:b/>
                <w:bCs/>
              </w:rPr>
            </w:pPr>
            <w:r>
              <w:rPr>
                <w:b/>
                <w:bCs/>
              </w:rPr>
              <w:t>Tab</w:t>
            </w:r>
          </w:p>
        </w:tc>
        <w:tc>
          <w:tcPr>
            <w:tcW w:w="993" w:type="dxa"/>
            <w:tcBorders>
              <w:top w:val="single" w:sz="8" w:space="0" w:color="000000"/>
              <w:left w:val="single" w:sz="8" w:space="0" w:color="000000"/>
              <w:bottom w:val="single" w:sz="8" w:space="0" w:color="000000"/>
              <w:right w:val="single" w:sz="8" w:space="0" w:color="000000"/>
            </w:tcBorders>
          </w:tcPr>
          <w:p w14:paraId="7246AF4D" w14:textId="77777777" w:rsidR="00D34A17" w:rsidRPr="00F807EF" w:rsidRDefault="00D34A17" w:rsidP="00D34A1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1CC01EFA" w14:textId="77777777" w:rsidR="00D34A17" w:rsidRPr="00720E57" w:rsidRDefault="00D34A17" w:rsidP="00D34A17">
            <w:pPr>
              <w:spacing w:before="240" w:line="276" w:lineRule="auto"/>
              <w:rPr>
                <w:lang w:val="en-IN"/>
              </w:rPr>
            </w:pPr>
            <w:r>
              <w:t xml:space="preserve">On clicking the workflow mapping, the system should allow users to select the workflow options. </w:t>
            </w:r>
            <w:r w:rsidRPr="00720E57">
              <w:rPr>
                <w:lang w:val="en-IN"/>
              </w:rPr>
              <w:t>(source to sliver/bronze)</w:t>
            </w:r>
          </w:p>
          <w:p w14:paraId="117115FE" w14:textId="77777777" w:rsidR="00D34A17" w:rsidRPr="00D60751" w:rsidRDefault="00D34A17" w:rsidP="00D34A17">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3A657B74" w14:textId="77777777" w:rsidR="00D34A17" w:rsidRPr="00F807EF" w:rsidRDefault="00D34A17" w:rsidP="00D34A17">
            <w:pPr>
              <w:spacing w:after="0" w:line="276" w:lineRule="auto"/>
              <w:rPr>
                <w:b/>
                <w:bCs/>
              </w:rPr>
            </w:pPr>
          </w:p>
        </w:tc>
      </w:tr>
    </w:tbl>
    <w:p w14:paraId="2A0C1BE4" w14:textId="77777777" w:rsidR="00D34A17" w:rsidRDefault="00D34A17">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67559E" w:rsidRPr="00F807EF" w14:paraId="41D7C046"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7C4B9F92" w14:textId="3A03421D" w:rsidR="0067559E" w:rsidRDefault="0067559E" w:rsidP="0067559E">
            <w:pPr>
              <w:spacing w:after="0" w:line="276" w:lineRule="auto"/>
              <w:rPr>
                <w:b/>
                <w:bCs/>
              </w:rPr>
            </w:pPr>
            <w:r>
              <w:rPr>
                <w:b/>
                <w:bCs/>
              </w:rPr>
              <w:lastRenderedPageBreak/>
              <w:t>Save</w:t>
            </w:r>
          </w:p>
        </w:tc>
        <w:tc>
          <w:tcPr>
            <w:tcW w:w="851" w:type="dxa"/>
            <w:tcBorders>
              <w:top w:val="single" w:sz="8" w:space="0" w:color="000000"/>
              <w:left w:val="single" w:sz="8" w:space="0" w:color="000000"/>
              <w:bottom w:val="single" w:sz="8" w:space="0" w:color="000000"/>
              <w:right w:val="single" w:sz="8" w:space="0" w:color="000000"/>
            </w:tcBorders>
          </w:tcPr>
          <w:p w14:paraId="7C35A882" w14:textId="77777777" w:rsidR="0067559E" w:rsidRPr="00F807EF" w:rsidRDefault="0067559E" w:rsidP="0067559E">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18E88D3" w14:textId="77777777" w:rsidR="0067559E" w:rsidRPr="00F807EF" w:rsidRDefault="0067559E" w:rsidP="0067559E">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423DB65" w14:textId="77777777" w:rsidR="0067559E" w:rsidRPr="00F807EF" w:rsidRDefault="0067559E" w:rsidP="0067559E">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F6307AD" w14:textId="1C46D9AA" w:rsidR="0067559E" w:rsidRDefault="0067559E" w:rsidP="0067559E">
            <w:pPr>
              <w:spacing w:after="0" w:line="276" w:lineRule="auto"/>
            </w:pPr>
            <w:r>
              <w:t>Map</w:t>
            </w:r>
            <w:r w:rsidR="00DD634A">
              <w:t>ping</w:t>
            </w:r>
            <w:r w:rsidRPr="00061B47">
              <w:t xml:space="preserve"> the selected</w:t>
            </w:r>
            <w:r w:rsidR="00DD634A">
              <w:t xml:space="preserve"> </w:t>
            </w:r>
            <w:r w:rsidR="00DD634A" w:rsidRPr="00061B47">
              <w:t>tables</w:t>
            </w:r>
            <w:r w:rsidRPr="00061B47">
              <w:t xml:space="preserve"> and </w:t>
            </w:r>
            <w:r w:rsidR="00407BD0" w:rsidRPr="00061B47">
              <w:t>columns.</w:t>
            </w:r>
          </w:p>
          <w:p w14:paraId="69DF3567" w14:textId="77777777" w:rsidR="0067559E" w:rsidRDefault="0067559E" w:rsidP="0067559E">
            <w:pPr>
              <w:spacing w:after="0" w:line="276" w:lineRule="auto"/>
            </w:pPr>
          </w:p>
          <w:p w14:paraId="2EA49C3E" w14:textId="3CC5830B" w:rsidR="0067559E" w:rsidRPr="00BF480F" w:rsidRDefault="0067559E" w:rsidP="0067559E">
            <w:pPr>
              <w:spacing w:after="0" w:line="276" w:lineRule="auto"/>
            </w:pPr>
            <w:r w:rsidRPr="008A4E6F">
              <w:t>Same logic</w:t>
            </w:r>
          </w:p>
        </w:tc>
        <w:tc>
          <w:tcPr>
            <w:tcW w:w="2986" w:type="dxa"/>
            <w:tcBorders>
              <w:top w:val="single" w:sz="8" w:space="0" w:color="000000"/>
              <w:left w:val="single" w:sz="8" w:space="0" w:color="000000"/>
              <w:bottom w:val="single" w:sz="8" w:space="0" w:color="000000"/>
              <w:right w:val="single" w:sz="8" w:space="0" w:color="000000"/>
            </w:tcBorders>
          </w:tcPr>
          <w:p w14:paraId="7C0AB53C" w14:textId="77777777" w:rsidR="0067559E" w:rsidRPr="00F807EF" w:rsidRDefault="0067559E" w:rsidP="0067559E">
            <w:pPr>
              <w:spacing w:after="0" w:line="276" w:lineRule="auto"/>
              <w:rPr>
                <w:b/>
                <w:bCs/>
              </w:rPr>
            </w:pPr>
          </w:p>
        </w:tc>
      </w:tr>
      <w:tr w:rsidR="00CB7127" w:rsidRPr="00F807EF" w14:paraId="3735E6E2"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440FD315" w14:textId="31068C2B" w:rsidR="00CB7127" w:rsidRDefault="00CB7127" w:rsidP="00CB7127">
            <w:pPr>
              <w:spacing w:after="0" w:line="276" w:lineRule="auto"/>
              <w:rPr>
                <w:b/>
                <w:bCs/>
              </w:rPr>
            </w:pPr>
            <w:r>
              <w:rPr>
                <w:b/>
                <w:bCs/>
              </w:rPr>
              <w:t>Apply</w:t>
            </w:r>
          </w:p>
        </w:tc>
        <w:tc>
          <w:tcPr>
            <w:tcW w:w="851" w:type="dxa"/>
            <w:tcBorders>
              <w:top w:val="single" w:sz="8" w:space="0" w:color="000000"/>
              <w:left w:val="single" w:sz="8" w:space="0" w:color="000000"/>
              <w:bottom w:val="single" w:sz="8" w:space="0" w:color="000000"/>
              <w:right w:val="single" w:sz="8" w:space="0" w:color="000000"/>
            </w:tcBorders>
          </w:tcPr>
          <w:p w14:paraId="2E219AA1" w14:textId="77777777" w:rsidR="00CB7127" w:rsidRPr="00F807EF" w:rsidRDefault="00CB7127" w:rsidP="00CB7127">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5A35EFB3" w14:textId="77777777" w:rsidR="00CB7127" w:rsidRPr="00F807EF" w:rsidRDefault="00CB7127" w:rsidP="00CB7127">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62397E5E" w14:textId="77777777" w:rsidR="00CB7127" w:rsidRPr="00F807EF" w:rsidRDefault="00CB7127" w:rsidP="00CB7127">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2B1BBE8" w14:textId="25F7339D" w:rsidR="00CB7127" w:rsidRDefault="00964EA9" w:rsidP="00CB7127">
            <w:pPr>
              <w:spacing w:after="0" w:line="276" w:lineRule="auto"/>
            </w:pPr>
            <w:r>
              <w:t xml:space="preserve">On clicking the “Apply” button, the system should </w:t>
            </w:r>
            <w:r w:rsidR="005E6CF2">
              <w:t>map the data and mapping exported as JSON</w:t>
            </w:r>
            <w:r w:rsidR="00DD634A">
              <w:t>/YAML.</w:t>
            </w:r>
          </w:p>
        </w:tc>
        <w:tc>
          <w:tcPr>
            <w:tcW w:w="2986" w:type="dxa"/>
            <w:tcBorders>
              <w:top w:val="single" w:sz="8" w:space="0" w:color="000000"/>
              <w:left w:val="single" w:sz="8" w:space="0" w:color="000000"/>
              <w:bottom w:val="single" w:sz="8" w:space="0" w:color="000000"/>
              <w:right w:val="single" w:sz="8" w:space="0" w:color="000000"/>
            </w:tcBorders>
          </w:tcPr>
          <w:p w14:paraId="0782925E" w14:textId="77777777" w:rsidR="00CB7127" w:rsidRPr="00F807EF" w:rsidRDefault="00CB7127" w:rsidP="00CB7127">
            <w:pPr>
              <w:spacing w:after="0" w:line="276" w:lineRule="auto"/>
              <w:rPr>
                <w:b/>
                <w:bCs/>
              </w:rPr>
            </w:pPr>
          </w:p>
        </w:tc>
      </w:tr>
    </w:tbl>
    <w:p w14:paraId="79DBB6C2" w14:textId="77777777" w:rsidR="00333BFA" w:rsidRPr="00333BFA" w:rsidRDefault="00333BFA" w:rsidP="00150FE4">
      <w:pPr>
        <w:spacing w:line="276" w:lineRule="auto"/>
      </w:pPr>
    </w:p>
    <w:p w14:paraId="3991947A" w14:textId="77777777" w:rsidR="00226BB7" w:rsidRDefault="00226BB7" w:rsidP="00150FE4">
      <w:pPr>
        <w:spacing w:line="276" w:lineRule="auto"/>
        <w:rPr>
          <w:rFonts w:ascii="Arial" w:eastAsia="Arial" w:hAnsi="Arial" w:cs="Arial"/>
        </w:rPr>
      </w:pPr>
    </w:p>
    <w:p w14:paraId="3991947B" w14:textId="41230F93" w:rsidR="00226BB7" w:rsidRDefault="006D357C" w:rsidP="00E167BB">
      <w:pPr>
        <w:pStyle w:val="Heading2"/>
      </w:pPr>
      <w:bookmarkStart w:id="78" w:name="_14z6jnzcmw55" w:colFirst="0" w:colLast="0"/>
      <w:bookmarkStart w:id="79" w:name="_Toc193984044"/>
      <w:bookmarkEnd w:id="78"/>
      <w:r>
        <w:t>Response Handling</w:t>
      </w:r>
      <w:bookmarkEnd w:id="79"/>
    </w:p>
    <w:p w14:paraId="3991947C" w14:textId="50716B04" w:rsidR="00226BB7" w:rsidRDefault="00E959D0" w:rsidP="000663A6">
      <w:pPr>
        <w:pStyle w:val="Heading3"/>
      </w:pPr>
      <w:bookmarkStart w:id="80" w:name="_Toc193984045"/>
      <w:r>
        <w:t>Success:</w:t>
      </w:r>
      <w:bookmarkEnd w:id="80"/>
      <w:r w:rsidR="006D357C">
        <w:t xml:space="preserve"> </w:t>
      </w:r>
    </w:p>
    <w:p w14:paraId="3991947D" w14:textId="77777777" w:rsidR="00226BB7" w:rsidRPr="00150FE4" w:rsidRDefault="006D357C" w:rsidP="00B224F8">
      <w:pPr>
        <w:numPr>
          <w:ilvl w:val="0"/>
          <w:numId w:val="8"/>
        </w:numPr>
        <w:spacing w:before="240" w:after="0" w:line="276" w:lineRule="auto"/>
        <w:rPr>
          <w:rFonts w:eastAsia="Arial" w:cs="Open Sans"/>
        </w:rPr>
      </w:pPr>
      <w:r w:rsidRPr="00150FE4">
        <w:rPr>
          <w:rFonts w:eastAsia="Arial" w:cs="Open Sans"/>
        </w:rPr>
        <w:t>Mapping successfully saved.</w:t>
      </w:r>
    </w:p>
    <w:p w14:paraId="3991947E" w14:textId="77777777" w:rsidR="00226BB7" w:rsidRPr="00150FE4" w:rsidRDefault="006D357C" w:rsidP="00B224F8">
      <w:pPr>
        <w:numPr>
          <w:ilvl w:val="0"/>
          <w:numId w:val="8"/>
        </w:numPr>
        <w:spacing w:after="0" w:line="276" w:lineRule="auto"/>
        <w:rPr>
          <w:rFonts w:eastAsia="Arial" w:cs="Open Sans"/>
        </w:rPr>
      </w:pPr>
      <w:r w:rsidRPr="00150FE4">
        <w:rPr>
          <w:rFonts w:eastAsia="Arial" w:cs="Open Sans"/>
        </w:rPr>
        <w:t>Data flow applied successfully.</w:t>
      </w:r>
    </w:p>
    <w:p w14:paraId="3991947F" w14:textId="77777777" w:rsidR="00226BB7" w:rsidRPr="00150FE4" w:rsidRDefault="006D357C" w:rsidP="00B224F8">
      <w:pPr>
        <w:numPr>
          <w:ilvl w:val="0"/>
          <w:numId w:val="8"/>
        </w:numPr>
        <w:spacing w:after="240" w:line="276" w:lineRule="auto"/>
        <w:rPr>
          <w:rFonts w:eastAsia="Arial" w:cs="Open Sans"/>
        </w:rPr>
      </w:pPr>
      <w:r w:rsidRPr="00150FE4">
        <w:rPr>
          <w:rFonts w:eastAsia="Arial" w:cs="Open Sans"/>
        </w:rPr>
        <w:t>Mapping exported as JSON/YAML.</w:t>
      </w:r>
    </w:p>
    <w:p w14:paraId="39919480" w14:textId="0D6A5988" w:rsidR="00226BB7" w:rsidRDefault="00E959D0" w:rsidP="000663A6">
      <w:pPr>
        <w:pStyle w:val="Heading3"/>
      </w:pPr>
      <w:bookmarkStart w:id="81" w:name="_Toc193984046"/>
      <w:r>
        <w:t>Failure:</w:t>
      </w:r>
      <w:bookmarkEnd w:id="81"/>
    </w:p>
    <w:p w14:paraId="39919481" w14:textId="77777777" w:rsidR="00226BB7" w:rsidRPr="00150FE4" w:rsidRDefault="006D357C" w:rsidP="00B224F8">
      <w:pPr>
        <w:numPr>
          <w:ilvl w:val="0"/>
          <w:numId w:val="5"/>
        </w:numPr>
        <w:spacing w:before="240" w:after="0" w:line="276" w:lineRule="auto"/>
        <w:rPr>
          <w:rFonts w:eastAsia="Arial" w:cs="Open Sans"/>
        </w:rPr>
      </w:pPr>
      <w:r w:rsidRPr="00150FE4">
        <w:rPr>
          <w:rFonts w:eastAsia="Arial" w:cs="Open Sans"/>
        </w:rPr>
        <w:t>Please select at least one table before proceeding.</w:t>
      </w:r>
    </w:p>
    <w:p w14:paraId="39919482" w14:textId="77777777" w:rsidR="00226BB7" w:rsidRPr="00150FE4" w:rsidRDefault="006D357C" w:rsidP="00B224F8">
      <w:pPr>
        <w:numPr>
          <w:ilvl w:val="0"/>
          <w:numId w:val="5"/>
        </w:numPr>
        <w:spacing w:after="0" w:line="276" w:lineRule="auto"/>
        <w:rPr>
          <w:rFonts w:eastAsia="Arial" w:cs="Open Sans"/>
        </w:rPr>
      </w:pPr>
      <w:r w:rsidRPr="00150FE4">
        <w:rPr>
          <w:rFonts w:eastAsia="Arial" w:cs="Open Sans"/>
        </w:rPr>
        <w:t>Column selection is required to apply mapping.</w:t>
      </w:r>
    </w:p>
    <w:p w14:paraId="39919494" w14:textId="3C3B7085" w:rsidR="00226BB7" w:rsidRDefault="006D357C" w:rsidP="00B224F8">
      <w:pPr>
        <w:numPr>
          <w:ilvl w:val="0"/>
          <w:numId w:val="5"/>
        </w:numPr>
        <w:spacing w:after="240" w:line="276" w:lineRule="auto"/>
        <w:rPr>
          <w:rFonts w:eastAsia="Arial" w:cs="Open Sans"/>
        </w:rPr>
      </w:pPr>
      <w:r w:rsidRPr="00150FE4">
        <w:rPr>
          <w:rFonts w:eastAsia="Arial" w:cs="Open Sans"/>
        </w:rPr>
        <w:t xml:space="preserve">Data validation failed. Please review </w:t>
      </w:r>
      <w:r w:rsidR="00150FE4">
        <w:rPr>
          <w:rFonts w:eastAsia="Arial" w:cs="Open Sans"/>
        </w:rPr>
        <w:t xml:space="preserve">the </w:t>
      </w:r>
      <w:r w:rsidRPr="00150FE4">
        <w:rPr>
          <w:rFonts w:eastAsia="Arial" w:cs="Open Sans"/>
        </w:rPr>
        <w:t>mappings before saving.</w:t>
      </w:r>
    </w:p>
    <w:p w14:paraId="7B8F6B4F" w14:textId="11EE486E" w:rsidR="007254BE" w:rsidRDefault="007254BE">
      <w:pPr>
        <w:pStyle w:val="Heading2"/>
      </w:pPr>
      <w:bookmarkStart w:id="82" w:name="_ba97e7zbtpne" w:colFirst="0" w:colLast="0"/>
      <w:bookmarkStart w:id="83" w:name="_Toc193984047"/>
      <w:bookmarkEnd w:id="82"/>
      <w:r>
        <w:t>Visu</w:t>
      </w:r>
      <w:r w:rsidR="004915B6">
        <w:t>al Indicators</w:t>
      </w:r>
      <w:bookmarkEnd w:id="83"/>
    </w:p>
    <w:p w14:paraId="70228965"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Button States:</w:t>
      </w:r>
    </w:p>
    <w:p w14:paraId="77FDEC76"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Add Mapping Button: Always enabled.</w:t>
      </w:r>
    </w:p>
    <w:p w14:paraId="636565F9"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Apply Buttons: Disabled until at least one selection is made.</w:t>
      </w:r>
    </w:p>
    <w:p w14:paraId="4405EC14"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Search Behavior:</w:t>
      </w:r>
    </w:p>
    <w:p w14:paraId="323EA750"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Suggested Keywords: Displayed on the right side of the search bar for tables and columns.</w:t>
      </w:r>
    </w:p>
    <w:p w14:paraId="28A57F0E"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AI Suggestions: Displayed under search results and divided into Essential and Inessential categories.</w:t>
      </w:r>
    </w:p>
    <w:p w14:paraId="70081180"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Drag-and-Drop Behavior:</w:t>
      </w:r>
    </w:p>
    <w:p w14:paraId="00945E67"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Highlight: Dragged tables or columns show a shadow border when moved.</w:t>
      </w:r>
    </w:p>
    <w:p w14:paraId="56F6557B" w14:textId="77777777" w:rsidR="00B97591" w:rsidRPr="00B97591" w:rsidRDefault="00B97591" w:rsidP="00B97591">
      <w:pPr>
        <w:numPr>
          <w:ilvl w:val="1"/>
          <w:numId w:val="5"/>
        </w:numPr>
        <w:spacing w:after="0" w:line="276" w:lineRule="auto"/>
        <w:rPr>
          <w:rFonts w:eastAsia="Arial" w:cs="Open Sans"/>
        </w:rPr>
      </w:pPr>
      <w:r w:rsidRPr="00B97591">
        <w:rPr>
          <w:rFonts w:eastAsia="Arial" w:cs="Open Sans"/>
        </w:rPr>
        <w:t>Drop Zones: Essential and Inessential sections are highlighted during drag operations.</w:t>
      </w:r>
    </w:p>
    <w:p w14:paraId="433A3523"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Table and Column Display:</w:t>
      </w:r>
    </w:p>
    <w:p w14:paraId="2B1562C6" w14:textId="77777777" w:rsidR="00B97591" w:rsidRPr="00B97591" w:rsidRDefault="00B97591" w:rsidP="00193109">
      <w:pPr>
        <w:numPr>
          <w:ilvl w:val="1"/>
          <w:numId w:val="5"/>
        </w:numPr>
        <w:spacing w:after="0" w:line="276" w:lineRule="auto"/>
        <w:rPr>
          <w:rFonts w:eastAsia="Arial" w:cs="Open Sans"/>
        </w:rPr>
      </w:pPr>
      <w:r w:rsidRPr="00B97591">
        <w:rPr>
          <w:rFonts w:eastAsia="Arial" w:cs="Open Sans"/>
        </w:rPr>
        <w:t>Table Cards: Show table names and columns horizontally.</w:t>
      </w:r>
    </w:p>
    <w:p w14:paraId="6E7AFE59" w14:textId="77777777" w:rsidR="00B97591" w:rsidRPr="00B97591" w:rsidRDefault="00B97591" w:rsidP="00193109">
      <w:pPr>
        <w:numPr>
          <w:ilvl w:val="1"/>
          <w:numId w:val="5"/>
        </w:numPr>
        <w:spacing w:after="0" w:line="276" w:lineRule="auto"/>
        <w:rPr>
          <w:rFonts w:eastAsia="Arial" w:cs="Open Sans"/>
        </w:rPr>
      </w:pPr>
      <w:r w:rsidRPr="00B97591">
        <w:rPr>
          <w:rFonts w:eastAsia="Arial" w:cs="Open Sans"/>
        </w:rPr>
        <w:t>Selected Columns: Appear under the table name with a structured list.</w:t>
      </w:r>
    </w:p>
    <w:p w14:paraId="7F7C93EA" w14:textId="77777777" w:rsidR="00B97591" w:rsidRPr="00193109" w:rsidRDefault="00B97591" w:rsidP="00B97591">
      <w:pPr>
        <w:numPr>
          <w:ilvl w:val="0"/>
          <w:numId w:val="5"/>
        </w:numPr>
        <w:spacing w:after="0" w:line="276" w:lineRule="auto"/>
        <w:rPr>
          <w:rFonts w:eastAsia="Arial" w:cs="Open Sans"/>
          <w:b/>
          <w:bCs/>
        </w:rPr>
      </w:pPr>
      <w:r w:rsidRPr="00193109">
        <w:rPr>
          <w:rFonts w:eastAsia="Arial" w:cs="Open Sans"/>
          <w:b/>
          <w:bCs/>
        </w:rPr>
        <w:t>Workflow Display:</w:t>
      </w:r>
    </w:p>
    <w:p w14:paraId="69437450" w14:textId="77777777" w:rsidR="00B97591" w:rsidRPr="00B97591" w:rsidRDefault="00B97591" w:rsidP="00193109">
      <w:pPr>
        <w:numPr>
          <w:ilvl w:val="1"/>
          <w:numId w:val="5"/>
        </w:numPr>
        <w:spacing w:after="0" w:line="276" w:lineRule="auto"/>
        <w:rPr>
          <w:rFonts w:eastAsia="Arial" w:cs="Open Sans"/>
        </w:rPr>
      </w:pPr>
      <w:r w:rsidRPr="00B97591">
        <w:rPr>
          <w:rFonts w:eastAsia="Arial" w:cs="Open Sans"/>
        </w:rPr>
        <w:t xml:space="preserve">Selected workflows (e.g., Source </w:t>
      </w:r>
      <w:r w:rsidRPr="00B97591">
        <w:rPr>
          <w:rFonts w:ascii="Arial" w:eastAsia="Arial" w:hAnsi="Arial" w:cs="Arial"/>
        </w:rPr>
        <w:t>→</w:t>
      </w:r>
      <w:r w:rsidRPr="00B97591">
        <w:rPr>
          <w:rFonts w:eastAsia="Arial" w:cs="Open Sans"/>
        </w:rPr>
        <w:t xml:space="preserve"> Silver, Source </w:t>
      </w:r>
      <w:r w:rsidRPr="00B97591">
        <w:rPr>
          <w:rFonts w:ascii="Arial" w:eastAsia="Arial" w:hAnsi="Arial" w:cs="Arial"/>
        </w:rPr>
        <w:t>→</w:t>
      </w:r>
      <w:r w:rsidRPr="00B97591">
        <w:rPr>
          <w:rFonts w:eastAsia="Arial" w:cs="Open Sans"/>
        </w:rPr>
        <w:t xml:space="preserve"> Bronze </w:t>
      </w:r>
      <w:r w:rsidRPr="00B97591">
        <w:rPr>
          <w:rFonts w:ascii="Arial" w:eastAsia="Arial" w:hAnsi="Arial" w:cs="Arial"/>
        </w:rPr>
        <w:t>→</w:t>
      </w:r>
      <w:r w:rsidRPr="00B97591">
        <w:rPr>
          <w:rFonts w:eastAsia="Arial" w:cs="Open Sans"/>
        </w:rPr>
        <w:t xml:space="preserve"> Silver) appear directly under the Workflow Mapping column. </w:t>
      </w:r>
    </w:p>
    <w:p w14:paraId="30342864" w14:textId="6903B854" w:rsidR="00D34A17" w:rsidRDefault="00D34A17">
      <w:pPr>
        <w:jc w:val="left"/>
        <w:rPr>
          <w:lang w:val="en-IN"/>
        </w:rPr>
      </w:pPr>
      <w:r>
        <w:rPr>
          <w:lang w:val="en-IN"/>
        </w:rPr>
        <w:br w:type="page"/>
      </w:r>
    </w:p>
    <w:p w14:paraId="0371879B" w14:textId="0A8045C7" w:rsidR="00386872" w:rsidRPr="00061BFF" w:rsidRDefault="00386872" w:rsidP="00386872">
      <w:pPr>
        <w:pStyle w:val="Heading1"/>
        <w:spacing w:line="276" w:lineRule="auto"/>
      </w:pPr>
      <w:bookmarkStart w:id="84" w:name="_Toc193984048"/>
      <w:r w:rsidRPr="00061BFF">
        <w:lastRenderedPageBreak/>
        <w:t xml:space="preserve">Transformation </w:t>
      </w:r>
      <w:bookmarkEnd w:id="84"/>
      <w:r w:rsidR="009D4388">
        <w:t>Agents</w:t>
      </w:r>
      <w:r w:rsidRPr="00061BFF">
        <w:t xml:space="preserve"> </w:t>
      </w:r>
    </w:p>
    <w:p w14:paraId="356BEFDE" w14:textId="77777777" w:rsidR="00386872" w:rsidRDefault="00386872" w:rsidP="00386872">
      <w:pPr>
        <w:spacing w:before="240" w:after="240" w:line="276" w:lineRule="auto"/>
      </w:pPr>
      <w:bookmarkStart w:id="85" w:name="_e8xrvi99jc4k" w:colFirst="0" w:colLast="0"/>
      <w:bookmarkEnd w:id="85"/>
      <w:r>
        <w:t>The Transformation Agent is a key ETL component that processes and refines raw data. It uses exact matching, Nearest Neighbor algorithms, other algorithms, and fuzzy logic for deduplication. Business rules and transformations are applied using SQL, Python, or PySpark to ensure data standardization, enrichment, and quality.</w:t>
      </w:r>
    </w:p>
    <w:p w14:paraId="08DDF816" w14:textId="471B0B94" w:rsidR="00386872" w:rsidRDefault="00386872" w:rsidP="00386872">
      <w:pPr>
        <w:spacing w:before="240" w:after="240" w:line="276" w:lineRule="auto"/>
      </w:pPr>
      <w:r>
        <w:t xml:space="preserve">Users navigate to the Home Page, open the Data Transformation and Scheduling icon, and click the Transformation Agent icon. This opens a new page with </w:t>
      </w:r>
      <w:r w:rsidR="00C54337">
        <w:t>four</w:t>
      </w:r>
      <w:r>
        <w:t xml:space="preserve"> card layouts. </w:t>
      </w:r>
    </w:p>
    <w:p w14:paraId="46830EB4" w14:textId="77777777" w:rsidR="00386872" w:rsidRDefault="00386872" w:rsidP="00386872">
      <w:pPr>
        <w:pStyle w:val="ListParagraph"/>
        <w:numPr>
          <w:ilvl w:val="0"/>
          <w:numId w:val="18"/>
        </w:numPr>
        <w:spacing w:before="240" w:after="240" w:line="276" w:lineRule="auto"/>
      </w:pPr>
      <w:r>
        <w:t>Selecting the SQL card launches the SQL Compiler Screen</w:t>
      </w:r>
    </w:p>
    <w:p w14:paraId="2CD7D766" w14:textId="77777777" w:rsidR="00386872" w:rsidRDefault="00386872" w:rsidP="00386872">
      <w:pPr>
        <w:pStyle w:val="ListParagraph"/>
        <w:numPr>
          <w:ilvl w:val="0"/>
          <w:numId w:val="18"/>
        </w:numPr>
        <w:spacing w:before="240" w:after="240" w:line="276" w:lineRule="auto"/>
      </w:pPr>
      <w:r>
        <w:t xml:space="preserve">Selecting the Python or PySpark card launches the </w:t>
      </w:r>
      <w:r w:rsidRPr="006B3A73">
        <w:t>Python/Py</w:t>
      </w:r>
      <w:r>
        <w:t>S</w:t>
      </w:r>
      <w:r w:rsidRPr="006B3A73">
        <w:t>park environment</w:t>
      </w:r>
      <w:r>
        <w:t>.</w:t>
      </w:r>
    </w:p>
    <w:p w14:paraId="6F6F2CE2" w14:textId="77777777" w:rsidR="00386872" w:rsidRDefault="00386872" w:rsidP="00386872">
      <w:pPr>
        <w:pStyle w:val="ListParagraph"/>
        <w:numPr>
          <w:ilvl w:val="0"/>
          <w:numId w:val="18"/>
        </w:numPr>
        <w:spacing w:before="240" w:after="240" w:line="276" w:lineRule="auto"/>
      </w:pPr>
      <w:r>
        <w:t>Selecting the</w:t>
      </w:r>
      <w:r w:rsidRPr="00455CCD">
        <w:t xml:space="preserve"> Cleaning/Fuzzy logic card launches the screen</w:t>
      </w:r>
    </w:p>
    <w:p w14:paraId="2A565914" w14:textId="74780A84" w:rsidR="00C54337" w:rsidRDefault="00C54337" w:rsidP="00386872">
      <w:pPr>
        <w:pStyle w:val="ListParagraph"/>
        <w:numPr>
          <w:ilvl w:val="0"/>
          <w:numId w:val="18"/>
        </w:numPr>
        <w:spacing w:before="240" w:after="240" w:line="276" w:lineRule="auto"/>
      </w:pPr>
      <w:r>
        <w:t>Selecting the No Card launches the screen.</w:t>
      </w:r>
    </w:p>
    <w:p w14:paraId="1719C939" w14:textId="77777777" w:rsidR="00386872" w:rsidRPr="0044203D" w:rsidRDefault="00386872" w:rsidP="00386872">
      <w:pPr>
        <w:pStyle w:val="Heading2"/>
      </w:pPr>
      <w:bookmarkStart w:id="86" w:name="_Toc193984049"/>
      <w:r w:rsidRPr="00061BFF">
        <w:t>SQL</w:t>
      </w:r>
      <w:bookmarkEnd w:id="86"/>
    </w:p>
    <w:p w14:paraId="53495191" w14:textId="77777777" w:rsidR="00386872" w:rsidRPr="001B676C" w:rsidRDefault="00386872" w:rsidP="000663A6">
      <w:pPr>
        <w:pStyle w:val="Heading3"/>
      </w:pPr>
      <w:bookmarkStart w:id="87" w:name="_Toc193984050"/>
      <w:r w:rsidRPr="001B676C">
        <w:t>Work Function:</w:t>
      </w:r>
      <w:bookmarkEnd w:id="87"/>
    </w:p>
    <w:p w14:paraId="3ECB1AEA" w14:textId="77777777" w:rsidR="00386872" w:rsidRPr="00467C3A"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ascii="Arial" w:eastAsia="Arial" w:hAnsi="Arial" w:cs="Arial"/>
        </w:rPr>
        <w:t>enter SQL queries in the SQL Compiler.</w:t>
      </w:r>
    </w:p>
    <w:p w14:paraId="10D46AC9" w14:textId="77777777" w:rsidR="00386872" w:rsidRPr="00091602"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ascii="Arial" w:eastAsia="Arial" w:hAnsi="Arial" w:cs="Arial"/>
        </w:rPr>
        <w:t>compile the SQL Query</w:t>
      </w:r>
      <w:r>
        <w:rPr>
          <w:lang w:val="en-IN"/>
        </w:rPr>
        <w:t>.</w:t>
      </w:r>
    </w:p>
    <w:p w14:paraId="471BC8AE" w14:textId="6F06C88A" w:rsidR="00091602" w:rsidRPr="008B5E97" w:rsidRDefault="0009160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view the </w:t>
      </w:r>
      <w:r w:rsidR="00536D78">
        <w:rPr>
          <w:lang w:val="en-IN"/>
        </w:rPr>
        <w:t>connected data sources</w:t>
      </w:r>
      <w:r w:rsidR="007F3211">
        <w:rPr>
          <w:lang w:val="en-IN"/>
        </w:rPr>
        <w:t xml:space="preserve"> in the side navigation bar.</w:t>
      </w:r>
    </w:p>
    <w:p w14:paraId="40116A73" w14:textId="77777777" w:rsidR="00386872" w:rsidRPr="001B676C"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 add</w:t>
      </w:r>
      <w:r w:rsidRPr="00D765CE">
        <w:rPr>
          <w:rFonts w:ascii="Arial" w:eastAsia="Arial" w:hAnsi="Arial" w:cs="Arial"/>
        </w:rPr>
        <w:t xml:space="preserve"> </w:t>
      </w:r>
      <w:r>
        <w:rPr>
          <w:rFonts w:ascii="Arial" w:eastAsia="Arial" w:hAnsi="Arial" w:cs="Arial"/>
        </w:rPr>
        <w:t>a new data source</w:t>
      </w:r>
      <w:r>
        <w:rPr>
          <w:lang w:val="en-IN"/>
        </w:rPr>
        <w:t>.</w:t>
      </w:r>
    </w:p>
    <w:p w14:paraId="772D97EA" w14:textId="77777777" w:rsidR="00386872" w:rsidRPr="001B676C" w:rsidRDefault="00386872" w:rsidP="000663A6">
      <w:pPr>
        <w:pStyle w:val="Heading3"/>
      </w:pPr>
      <w:bookmarkStart w:id="88" w:name="_Toc193984051"/>
      <w:r w:rsidRPr="001B676C">
        <w:t>User Input</w:t>
      </w:r>
      <w:bookmarkEnd w:id="88"/>
    </w:p>
    <w:tbl>
      <w:tblPr>
        <w:tblpPr w:leftFromText="180" w:rightFromText="180" w:vertAnchor="text" w:horzAnchor="margin" w:tblpXSpec="center" w:tblpY="-6"/>
        <w:tblW w:w="11198" w:type="dxa"/>
        <w:tblLayout w:type="fixed"/>
        <w:tblLook w:val="0000" w:firstRow="0" w:lastRow="0" w:firstColumn="0" w:lastColumn="0" w:noHBand="0" w:noVBand="0"/>
      </w:tblPr>
      <w:tblGrid>
        <w:gridCol w:w="1266"/>
        <w:gridCol w:w="851"/>
        <w:gridCol w:w="1275"/>
        <w:gridCol w:w="993"/>
        <w:gridCol w:w="3827"/>
        <w:gridCol w:w="2986"/>
      </w:tblGrid>
      <w:tr w:rsidR="00D34A17" w:rsidRPr="00F807EF" w14:paraId="4E17112E" w14:textId="77777777" w:rsidTr="00D34A17">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EA4B8C8"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051A0D4"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693D7F4"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0D09DE8"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46A731"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78901CE"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 Message</w:t>
            </w:r>
          </w:p>
        </w:tc>
      </w:tr>
      <w:tr w:rsidR="00D34A17" w:rsidRPr="00F807EF" w14:paraId="5558D036"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65FAE747" w14:textId="77777777" w:rsidR="00D34A17" w:rsidRPr="00F807EF" w:rsidRDefault="00D34A17" w:rsidP="00D34A17">
            <w:pPr>
              <w:spacing w:line="276" w:lineRule="auto"/>
              <w:rPr>
                <w:b/>
                <w:bCs/>
              </w:rPr>
            </w:pPr>
            <w: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65877944" w14:textId="77777777" w:rsidR="00D34A17" w:rsidRPr="00F807EF" w:rsidRDefault="00D34A17" w:rsidP="00D34A17">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194403D1" w14:textId="77777777" w:rsidR="00D34A17" w:rsidRPr="00F807EF" w:rsidRDefault="00D34A17" w:rsidP="00D34A17">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615321CB" w14:textId="77777777" w:rsidR="00D34A17" w:rsidRPr="00F807EF" w:rsidRDefault="00D34A17" w:rsidP="00D34A17">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4D4463C7" w14:textId="77777777" w:rsidR="00D34A17" w:rsidRPr="00F807EF" w:rsidRDefault="00D34A17" w:rsidP="00D34A17">
            <w:pPr>
              <w:spacing w:line="276" w:lineRule="auto"/>
              <w:rPr>
                <w:b/>
                <w:bCs/>
              </w:rPr>
            </w:pPr>
            <w:r>
              <w:t>It should display information about the connected data source on the side navigation bar.</w:t>
            </w:r>
          </w:p>
        </w:tc>
        <w:tc>
          <w:tcPr>
            <w:tcW w:w="2986" w:type="dxa"/>
            <w:tcBorders>
              <w:top w:val="single" w:sz="8" w:space="0" w:color="000000"/>
              <w:left w:val="single" w:sz="8" w:space="0" w:color="000000"/>
              <w:bottom w:val="single" w:sz="8" w:space="0" w:color="000000"/>
              <w:right w:val="single" w:sz="8" w:space="0" w:color="000000"/>
            </w:tcBorders>
          </w:tcPr>
          <w:p w14:paraId="53B4ACDF" w14:textId="77777777" w:rsidR="00D34A17" w:rsidRPr="00F807EF" w:rsidRDefault="00D34A17" w:rsidP="00D34A17">
            <w:pPr>
              <w:spacing w:line="276" w:lineRule="auto"/>
              <w:rPr>
                <w:b/>
                <w:bCs/>
              </w:rPr>
            </w:pPr>
          </w:p>
        </w:tc>
      </w:tr>
      <w:tr w:rsidR="00D34A17" w:rsidRPr="00F807EF" w14:paraId="02F9A7C7"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4B38825B" w14:textId="77777777" w:rsidR="00D34A17" w:rsidRPr="008B022B" w:rsidRDefault="00D34A17" w:rsidP="00D34A17">
            <w:pPr>
              <w:spacing w:line="276" w:lineRule="auto"/>
            </w:pPr>
            <w:r w:rsidRPr="008B022B">
              <w:t>Execute (Top-right corner of the compiler)</w:t>
            </w:r>
          </w:p>
        </w:tc>
        <w:tc>
          <w:tcPr>
            <w:tcW w:w="851" w:type="dxa"/>
            <w:tcBorders>
              <w:top w:val="single" w:sz="8" w:space="0" w:color="000000"/>
              <w:left w:val="single" w:sz="8" w:space="0" w:color="000000"/>
              <w:bottom w:val="single" w:sz="8" w:space="0" w:color="000000"/>
              <w:right w:val="single" w:sz="8" w:space="0" w:color="000000"/>
            </w:tcBorders>
          </w:tcPr>
          <w:p w14:paraId="51EDB5A0" w14:textId="77777777" w:rsidR="00D34A17" w:rsidRPr="008B022B" w:rsidRDefault="00D34A17" w:rsidP="00D34A17">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75D896D" w14:textId="77777777" w:rsidR="00D34A17" w:rsidRPr="008B022B" w:rsidRDefault="00D34A17" w:rsidP="00D34A17">
            <w:pPr>
              <w:spacing w:line="276" w:lineRule="auto"/>
            </w:pPr>
            <w:r w:rsidRPr="008B022B">
              <w:t>Action Button</w:t>
            </w:r>
          </w:p>
        </w:tc>
        <w:tc>
          <w:tcPr>
            <w:tcW w:w="993" w:type="dxa"/>
            <w:tcBorders>
              <w:top w:val="single" w:sz="8" w:space="0" w:color="000000"/>
              <w:left w:val="single" w:sz="8" w:space="0" w:color="000000"/>
              <w:bottom w:val="single" w:sz="8" w:space="0" w:color="000000"/>
              <w:right w:val="single" w:sz="8" w:space="0" w:color="000000"/>
            </w:tcBorders>
          </w:tcPr>
          <w:p w14:paraId="4A6DED51" w14:textId="77777777" w:rsidR="00D34A17" w:rsidRPr="008B022B" w:rsidRDefault="00D34A17" w:rsidP="00D34A17">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76362AA4" w14:textId="77777777" w:rsidR="00D34A17" w:rsidRPr="008B022B" w:rsidRDefault="00D34A17" w:rsidP="00D34A17">
            <w:pPr>
              <w:spacing w:line="276" w:lineRule="auto"/>
            </w:pPr>
            <w:r w:rsidRPr="008B022B">
              <w:t>On clicking the Execute button, the system should compile the SQL Query.</w:t>
            </w:r>
          </w:p>
          <w:p w14:paraId="170EDD33" w14:textId="77777777" w:rsidR="00D34A17" w:rsidRPr="008B022B" w:rsidRDefault="00D34A17" w:rsidP="00D34A17">
            <w:pPr>
              <w:spacing w:line="276" w:lineRule="auto"/>
            </w:pPr>
          </w:p>
          <w:p w14:paraId="3048BEAD" w14:textId="77777777" w:rsidR="00D34A17" w:rsidRPr="008B022B" w:rsidRDefault="00D34A17" w:rsidP="00D34A17">
            <w:pPr>
              <w:spacing w:line="276" w:lineRule="auto"/>
            </w:pPr>
            <w:r w:rsidRPr="008B022B">
              <w:t>It should display the success result. in a tabular format below the compiler and display the error message with debugging details.</w:t>
            </w:r>
          </w:p>
        </w:tc>
        <w:tc>
          <w:tcPr>
            <w:tcW w:w="2986" w:type="dxa"/>
            <w:tcBorders>
              <w:top w:val="single" w:sz="8" w:space="0" w:color="000000"/>
              <w:left w:val="single" w:sz="8" w:space="0" w:color="000000"/>
              <w:bottom w:val="single" w:sz="8" w:space="0" w:color="000000"/>
              <w:right w:val="single" w:sz="8" w:space="0" w:color="000000"/>
            </w:tcBorders>
          </w:tcPr>
          <w:p w14:paraId="71C7C1D2" w14:textId="77777777" w:rsidR="00D34A17" w:rsidRPr="00570557" w:rsidRDefault="00D34A17" w:rsidP="00D34A17">
            <w:pPr>
              <w:spacing w:after="0" w:line="276" w:lineRule="auto"/>
              <w:rPr>
                <w:color w:val="FF0000"/>
              </w:rPr>
            </w:pPr>
            <w:r>
              <w:rPr>
                <w:color w:val="FF0000"/>
              </w:rPr>
              <w:t>Success</w:t>
            </w:r>
            <w:r w:rsidRPr="00570557">
              <w:rPr>
                <w:color w:val="FF0000"/>
              </w:rPr>
              <w:t xml:space="preserve"> Message:</w:t>
            </w:r>
          </w:p>
          <w:p w14:paraId="1763805D" w14:textId="77777777" w:rsidR="00D34A17" w:rsidRPr="008B022B" w:rsidRDefault="00D34A17" w:rsidP="00D34A17">
            <w:pPr>
              <w:spacing w:line="276" w:lineRule="auto"/>
            </w:pPr>
            <w:r w:rsidRPr="008B022B">
              <w:t>The SQL query runs successfully.</w:t>
            </w:r>
          </w:p>
          <w:p w14:paraId="5F4038FD" w14:textId="77777777" w:rsidR="00D34A17" w:rsidRPr="00570557" w:rsidRDefault="00D34A17" w:rsidP="00D34A17">
            <w:pPr>
              <w:spacing w:after="0" w:line="276" w:lineRule="auto"/>
              <w:rPr>
                <w:color w:val="FF0000"/>
              </w:rPr>
            </w:pPr>
            <w:r w:rsidRPr="00570557">
              <w:rPr>
                <w:color w:val="FF0000"/>
              </w:rPr>
              <w:t>Error Message:</w:t>
            </w:r>
          </w:p>
          <w:p w14:paraId="3DD72D82" w14:textId="77777777" w:rsidR="00D34A17" w:rsidRPr="008B022B" w:rsidRDefault="00D34A17" w:rsidP="00D34A17">
            <w:pPr>
              <w:spacing w:line="276" w:lineRule="auto"/>
            </w:pPr>
            <w:r w:rsidRPr="008B022B">
              <w:t>The system detects an invalid SQL syntax.</w:t>
            </w:r>
          </w:p>
        </w:tc>
      </w:tr>
      <w:tr w:rsidR="00D34A17" w:rsidRPr="00F807EF" w14:paraId="38603C8B" w14:textId="77777777" w:rsidTr="00D34A17">
        <w:tc>
          <w:tcPr>
            <w:tcW w:w="1266" w:type="dxa"/>
            <w:tcBorders>
              <w:top w:val="single" w:sz="8" w:space="0" w:color="000000"/>
              <w:left w:val="single" w:sz="8" w:space="0" w:color="000000"/>
              <w:bottom w:val="single" w:sz="8" w:space="0" w:color="000000"/>
              <w:right w:val="single" w:sz="8" w:space="0" w:color="000000"/>
            </w:tcBorders>
          </w:tcPr>
          <w:p w14:paraId="3EA61EB6" w14:textId="77777777" w:rsidR="00D34A17" w:rsidRPr="008B022B" w:rsidRDefault="00D34A17" w:rsidP="00D34A17">
            <w:pPr>
              <w:spacing w:line="276" w:lineRule="auto"/>
            </w:pPr>
            <w:r w:rsidRPr="008B022B">
              <w:t>(+)</w:t>
            </w:r>
            <w:r>
              <w:t xml:space="preserve"> </w:t>
            </w:r>
            <w:r w:rsidRPr="008B022B">
              <w:t>Plus – Navigation Bar</w:t>
            </w:r>
          </w:p>
        </w:tc>
        <w:tc>
          <w:tcPr>
            <w:tcW w:w="851" w:type="dxa"/>
            <w:tcBorders>
              <w:top w:val="single" w:sz="8" w:space="0" w:color="000000"/>
              <w:left w:val="single" w:sz="8" w:space="0" w:color="000000"/>
              <w:bottom w:val="single" w:sz="8" w:space="0" w:color="000000"/>
              <w:right w:val="single" w:sz="8" w:space="0" w:color="000000"/>
            </w:tcBorders>
          </w:tcPr>
          <w:p w14:paraId="05F50669" w14:textId="77777777" w:rsidR="00D34A17" w:rsidRPr="008B022B" w:rsidRDefault="00D34A17" w:rsidP="00D34A17">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403AFE8" w14:textId="77777777" w:rsidR="00D34A17" w:rsidRPr="008B022B" w:rsidRDefault="00D34A17" w:rsidP="00D34A17">
            <w:pPr>
              <w:spacing w:line="276" w:lineRule="auto"/>
            </w:pPr>
          </w:p>
        </w:tc>
        <w:tc>
          <w:tcPr>
            <w:tcW w:w="993" w:type="dxa"/>
            <w:tcBorders>
              <w:top w:val="single" w:sz="8" w:space="0" w:color="000000"/>
              <w:left w:val="single" w:sz="8" w:space="0" w:color="000000"/>
              <w:bottom w:val="single" w:sz="8" w:space="0" w:color="000000"/>
              <w:right w:val="single" w:sz="8" w:space="0" w:color="000000"/>
            </w:tcBorders>
          </w:tcPr>
          <w:p w14:paraId="3C800EE1" w14:textId="77777777" w:rsidR="00D34A17" w:rsidRPr="008B022B" w:rsidRDefault="00D34A17" w:rsidP="00D34A17">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7C79F0A" w14:textId="77777777" w:rsidR="00D34A17" w:rsidRPr="008B022B" w:rsidRDefault="00D34A17" w:rsidP="00D34A17">
            <w:pPr>
              <w:spacing w:line="276" w:lineRule="auto"/>
            </w:pPr>
            <w:r w:rsidRPr="008B022B">
              <w:t>On clicking, it should open a dialog for adding a new data source and should dynamically appear in the side navbar</w:t>
            </w:r>
          </w:p>
        </w:tc>
        <w:tc>
          <w:tcPr>
            <w:tcW w:w="2986" w:type="dxa"/>
            <w:tcBorders>
              <w:top w:val="single" w:sz="8" w:space="0" w:color="000000"/>
              <w:left w:val="single" w:sz="8" w:space="0" w:color="000000"/>
              <w:bottom w:val="single" w:sz="8" w:space="0" w:color="000000"/>
              <w:right w:val="single" w:sz="8" w:space="0" w:color="000000"/>
            </w:tcBorders>
          </w:tcPr>
          <w:p w14:paraId="602CF92E" w14:textId="77777777" w:rsidR="00D34A17" w:rsidRPr="008B022B" w:rsidRDefault="00D34A17" w:rsidP="00D34A17">
            <w:pPr>
              <w:spacing w:line="276" w:lineRule="auto"/>
            </w:pPr>
          </w:p>
        </w:tc>
      </w:tr>
    </w:tbl>
    <w:p w14:paraId="4528C2F1" w14:textId="77777777" w:rsidR="00D34A17" w:rsidRDefault="00D34A17">
      <w:r>
        <w:br w:type="page"/>
      </w:r>
    </w:p>
    <w:p w14:paraId="1398A49C" w14:textId="77777777" w:rsidR="00386872" w:rsidRDefault="00386872" w:rsidP="00386872">
      <w:pPr>
        <w:spacing w:line="276" w:lineRule="auto"/>
      </w:pPr>
      <w:bookmarkStart w:id="89" w:name="_ns52tmxf5gk" w:colFirst="0" w:colLast="0"/>
      <w:bookmarkEnd w:id="89"/>
    </w:p>
    <w:p w14:paraId="61EFC2AC" w14:textId="77777777" w:rsidR="00386872" w:rsidRPr="0044203D" w:rsidRDefault="00386872" w:rsidP="00386872">
      <w:pPr>
        <w:pStyle w:val="Heading2"/>
      </w:pPr>
      <w:bookmarkStart w:id="90" w:name="_Toc193984052"/>
      <w:r w:rsidRPr="004C253F">
        <w:t>Python/Py</w:t>
      </w:r>
      <w:r>
        <w:t>S</w:t>
      </w:r>
      <w:r w:rsidRPr="004C253F">
        <w:t>park</w:t>
      </w:r>
      <w:bookmarkEnd w:id="90"/>
    </w:p>
    <w:p w14:paraId="460C1DB2" w14:textId="77777777" w:rsidR="00386872" w:rsidRDefault="00386872" w:rsidP="000663A6">
      <w:pPr>
        <w:pStyle w:val="Heading3"/>
      </w:pPr>
      <w:bookmarkStart w:id="91" w:name="_pi0g2ptpn790" w:colFirst="0" w:colLast="0"/>
      <w:bookmarkStart w:id="92" w:name="_Toc193984053"/>
      <w:bookmarkEnd w:id="91"/>
      <w:r>
        <w:t>Work Function</w:t>
      </w:r>
      <w:bookmarkEnd w:id="92"/>
    </w:p>
    <w:p w14:paraId="59DC0E01" w14:textId="3D769B38" w:rsidR="00386872" w:rsidRPr="008E2A0F"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w:t>
      </w:r>
      <w:r w:rsidR="00933B50">
        <w:rPr>
          <w:lang w:val="en-IN"/>
        </w:rPr>
        <w:t xml:space="preserve">for the user </w:t>
      </w:r>
      <w:r w:rsidRPr="006C7F2E">
        <w:rPr>
          <w:lang w:val="en-IN"/>
        </w:rPr>
        <w:t xml:space="preserve">to </w:t>
      </w:r>
      <w:r>
        <w:rPr>
          <w:rFonts w:ascii="Arial" w:eastAsia="Arial" w:hAnsi="Arial" w:cs="Arial"/>
        </w:rPr>
        <w:t xml:space="preserve">write code in the Python or PySpark code </w:t>
      </w:r>
      <w:r w:rsidR="007B141F">
        <w:rPr>
          <w:rFonts w:ascii="Arial" w:eastAsia="Arial" w:hAnsi="Arial" w:cs="Arial"/>
        </w:rPr>
        <w:t xml:space="preserve">in the </w:t>
      </w:r>
      <w:r>
        <w:rPr>
          <w:rFonts w:ascii="Arial" w:eastAsia="Arial" w:hAnsi="Arial" w:cs="Arial"/>
        </w:rPr>
        <w:t>Compiler.</w:t>
      </w:r>
    </w:p>
    <w:p w14:paraId="78F79386" w14:textId="58C5D2CA" w:rsidR="008E2A0F" w:rsidRPr="00467C3A" w:rsidRDefault="008E2A0F"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w:t>
      </w:r>
      <w:r w:rsidR="00840B0E">
        <w:rPr>
          <w:lang w:val="en-IN"/>
        </w:rPr>
        <w:t>display the</w:t>
      </w:r>
      <w:r w:rsidR="001232B2">
        <w:rPr>
          <w:lang w:val="en-IN"/>
        </w:rPr>
        <w:t xml:space="preserve"> options for managing the data sources and selecting the execution</w:t>
      </w:r>
      <w:r w:rsidR="00CF5B7C">
        <w:rPr>
          <w:lang w:val="en-IN"/>
        </w:rPr>
        <w:t xml:space="preserve"> environment in the side navigation bar.</w:t>
      </w:r>
    </w:p>
    <w:p w14:paraId="6A121C1F" w14:textId="77777777" w:rsidR="00386872" w:rsidRPr="008B5E97"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ascii="Arial" w:eastAsia="Arial" w:hAnsi="Arial" w:cs="Arial"/>
        </w:rPr>
        <w:t>run the code.</w:t>
      </w:r>
    </w:p>
    <w:p w14:paraId="53CDB058" w14:textId="77777777" w:rsidR="00386872" w:rsidRPr="001111E6"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 add</w:t>
      </w:r>
      <w:r w:rsidRPr="00D765CE">
        <w:rPr>
          <w:rFonts w:ascii="Arial" w:eastAsia="Arial" w:hAnsi="Arial" w:cs="Arial"/>
        </w:rPr>
        <w:t xml:space="preserve"> </w:t>
      </w:r>
      <w:r>
        <w:rPr>
          <w:rFonts w:ascii="Arial" w:eastAsia="Arial" w:hAnsi="Arial" w:cs="Arial"/>
        </w:rPr>
        <w:t>a new data source</w:t>
      </w:r>
      <w:r>
        <w:rPr>
          <w:lang w:val="en-IN"/>
        </w:rPr>
        <w:t>.</w:t>
      </w:r>
    </w:p>
    <w:p w14:paraId="14F30D11" w14:textId="77777777" w:rsidR="00386872" w:rsidRPr="001111E6" w:rsidRDefault="00386872" w:rsidP="000663A6">
      <w:pPr>
        <w:pStyle w:val="Heading3"/>
      </w:pPr>
      <w:bookmarkStart w:id="93" w:name="_Toc193984054"/>
      <w:r>
        <w:t>User Input</w:t>
      </w:r>
      <w:bookmarkEnd w:id="93"/>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386872" w:rsidRPr="00F807EF" w14:paraId="7632259F" w14:textId="77777777" w:rsidTr="009E13B9">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B490AA2" w14:textId="77777777" w:rsidR="00386872" w:rsidRPr="00DE509F" w:rsidRDefault="00386872" w:rsidP="009E13B9">
            <w:pPr>
              <w:spacing w:after="0" w:line="276" w:lineRule="auto"/>
              <w:jc w:val="center"/>
              <w:rPr>
                <w:b/>
                <w:bCs/>
                <w:color w:val="FFFFFF" w:themeColor="background1"/>
              </w:rPr>
            </w:pPr>
            <w:bookmarkStart w:id="94" w:name="_96w1ipce6fv4" w:colFirst="0" w:colLast="0"/>
            <w:bookmarkEnd w:id="94"/>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C29D14D" w14:textId="77777777" w:rsidR="00386872" w:rsidRPr="00DE509F" w:rsidRDefault="00386872" w:rsidP="009E13B9">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4F58C0" w14:textId="77777777" w:rsidR="00386872" w:rsidRPr="00DE509F" w:rsidRDefault="00386872" w:rsidP="009E13B9">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E0CBF87" w14:textId="77777777" w:rsidR="00386872" w:rsidRPr="00DE509F" w:rsidRDefault="00386872" w:rsidP="009E13B9">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A1C6899" w14:textId="77777777" w:rsidR="00386872" w:rsidRPr="00DE509F" w:rsidRDefault="00386872" w:rsidP="009E13B9">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E58527" w14:textId="77777777" w:rsidR="00386872" w:rsidRPr="00DE509F" w:rsidRDefault="00386872" w:rsidP="009E13B9">
            <w:pPr>
              <w:spacing w:after="0" w:line="276" w:lineRule="auto"/>
              <w:jc w:val="center"/>
              <w:rPr>
                <w:b/>
                <w:bCs/>
                <w:color w:val="FFFFFF" w:themeColor="background1"/>
              </w:rPr>
            </w:pPr>
            <w:r w:rsidRPr="00DE509F">
              <w:rPr>
                <w:b/>
                <w:bCs/>
                <w:color w:val="FFFFFF" w:themeColor="background1"/>
              </w:rPr>
              <w:t>Validation Message</w:t>
            </w:r>
          </w:p>
        </w:tc>
      </w:tr>
      <w:tr w:rsidR="00386872" w:rsidRPr="00F807EF" w14:paraId="0E5DF77A"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7CDA39B9" w14:textId="77777777" w:rsidR="00386872" w:rsidRPr="00F807EF" w:rsidRDefault="00386872" w:rsidP="009E13B9">
            <w:pPr>
              <w:spacing w:line="276" w:lineRule="auto"/>
              <w:rPr>
                <w:b/>
                <w:bCs/>
              </w:rPr>
            </w:pPr>
            <w: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5AE55CE0" w14:textId="77777777" w:rsidR="00386872" w:rsidRPr="00F807EF" w:rsidRDefault="00386872" w:rsidP="009E13B9">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2C28E228" w14:textId="77777777" w:rsidR="00386872" w:rsidRPr="00F807EF" w:rsidRDefault="00386872" w:rsidP="009E13B9">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3778D7C6" w14:textId="77777777" w:rsidR="00386872" w:rsidRPr="00F807EF" w:rsidRDefault="00386872" w:rsidP="009E13B9">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31FA8618" w14:textId="77777777" w:rsidR="00386872" w:rsidRPr="00F807EF" w:rsidRDefault="00386872" w:rsidP="009E13B9">
            <w:pPr>
              <w:spacing w:line="276" w:lineRule="auto"/>
              <w:rPr>
                <w:b/>
                <w:bCs/>
              </w:rPr>
            </w:pPr>
            <w:r>
              <w:t xml:space="preserve">It should display details about the connected data source </w:t>
            </w:r>
            <w:r w:rsidRPr="00874ADC">
              <w:t xml:space="preserve">and </w:t>
            </w:r>
            <w:r>
              <w:t>select</w:t>
            </w:r>
            <w:r w:rsidRPr="00874ADC">
              <w:t xml:space="preserve"> the execution environment.</w:t>
            </w:r>
          </w:p>
        </w:tc>
        <w:tc>
          <w:tcPr>
            <w:tcW w:w="2986" w:type="dxa"/>
            <w:tcBorders>
              <w:top w:val="single" w:sz="8" w:space="0" w:color="000000"/>
              <w:left w:val="single" w:sz="8" w:space="0" w:color="000000"/>
              <w:bottom w:val="single" w:sz="8" w:space="0" w:color="000000"/>
              <w:right w:val="single" w:sz="8" w:space="0" w:color="000000"/>
            </w:tcBorders>
          </w:tcPr>
          <w:p w14:paraId="72F72547" w14:textId="77777777" w:rsidR="00386872" w:rsidRPr="00F807EF" w:rsidRDefault="00386872" w:rsidP="009E13B9">
            <w:pPr>
              <w:spacing w:line="276" w:lineRule="auto"/>
              <w:rPr>
                <w:b/>
                <w:bCs/>
              </w:rPr>
            </w:pPr>
          </w:p>
        </w:tc>
      </w:tr>
      <w:tr w:rsidR="00193A1A" w:rsidRPr="00F807EF" w14:paraId="7869AA9B"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705F7858" w14:textId="739DA936" w:rsidR="00193A1A" w:rsidRDefault="00193A1A" w:rsidP="00193A1A">
            <w:pPr>
              <w:spacing w:line="276" w:lineRule="auto"/>
            </w:pPr>
            <w:r w:rsidRPr="008B022B">
              <w:t>(+)</w:t>
            </w:r>
            <w:r>
              <w:t xml:space="preserve"> </w:t>
            </w:r>
            <w:r w:rsidRPr="008B022B">
              <w:t>Plus – Navigation Bar</w:t>
            </w:r>
          </w:p>
        </w:tc>
        <w:tc>
          <w:tcPr>
            <w:tcW w:w="851" w:type="dxa"/>
            <w:tcBorders>
              <w:top w:val="single" w:sz="8" w:space="0" w:color="000000"/>
              <w:left w:val="single" w:sz="8" w:space="0" w:color="000000"/>
              <w:bottom w:val="single" w:sz="8" w:space="0" w:color="000000"/>
              <w:right w:val="single" w:sz="8" w:space="0" w:color="000000"/>
            </w:tcBorders>
          </w:tcPr>
          <w:p w14:paraId="1998B9DD" w14:textId="77777777" w:rsidR="00193A1A" w:rsidRPr="00F807EF" w:rsidRDefault="00193A1A" w:rsidP="00193A1A">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131F0A5C" w14:textId="77777777" w:rsidR="00193A1A" w:rsidRPr="00F807EF" w:rsidRDefault="00193A1A" w:rsidP="00193A1A">
            <w:pPr>
              <w:spacing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28DD324E" w14:textId="77777777" w:rsidR="00193A1A" w:rsidRPr="00F807EF" w:rsidRDefault="00193A1A" w:rsidP="00193A1A">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2FF6BA05" w14:textId="1950E228" w:rsidR="00193A1A" w:rsidRPr="00320E56" w:rsidRDefault="00193A1A" w:rsidP="00320E56">
            <w:pPr>
              <w:numPr>
                <w:ilvl w:val="0"/>
                <w:numId w:val="4"/>
              </w:numPr>
              <w:spacing w:after="0" w:line="276" w:lineRule="auto"/>
              <w:rPr>
                <w:rFonts w:eastAsia="Arial" w:cs="Open Sans"/>
              </w:rPr>
            </w:pPr>
            <w:r w:rsidRPr="00320E56">
              <w:rPr>
                <w:rFonts w:eastAsia="Arial" w:cs="Open Sans"/>
              </w:rPr>
              <w:t xml:space="preserve">On clicking, it should open a dialog for adding a new data source and should </w:t>
            </w:r>
            <w:r w:rsidR="003E17C1">
              <w:rPr>
                <w:rFonts w:eastAsia="Arial" w:cs="Open Sans"/>
              </w:rPr>
              <w:t>dynamically appear</w:t>
            </w:r>
            <w:r w:rsidRPr="00320E56">
              <w:rPr>
                <w:rFonts w:eastAsia="Arial" w:cs="Open Sans"/>
              </w:rPr>
              <w:t xml:space="preserve"> in the side navbar</w:t>
            </w:r>
            <w:r w:rsidR="00432C8B" w:rsidRPr="00320E56">
              <w:rPr>
                <w:rFonts w:eastAsia="Arial" w:cs="Open Sans"/>
              </w:rPr>
              <w:t>.</w:t>
            </w:r>
          </w:p>
          <w:p w14:paraId="48DFADBB" w14:textId="6FDDAF8F" w:rsidR="00432C8B" w:rsidRDefault="0035069A" w:rsidP="00320E56">
            <w:pPr>
              <w:numPr>
                <w:ilvl w:val="0"/>
                <w:numId w:val="4"/>
              </w:numPr>
              <w:spacing w:after="0" w:line="276" w:lineRule="auto"/>
            </w:pPr>
            <w:r w:rsidRPr="00320E56">
              <w:rPr>
                <w:rFonts w:eastAsia="Arial" w:cs="Open Sans"/>
              </w:rPr>
              <w:t>It shoul</w:t>
            </w:r>
            <w:r w:rsidR="00933288" w:rsidRPr="00320E56">
              <w:rPr>
                <w:rFonts w:eastAsia="Arial" w:cs="Open Sans"/>
              </w:rPr>
              <w:t xml:space="preserve">d </w:t>
            </w:r>
            <w:r w:rsidR="00320E56" w:rsidRPr="00320E56">
              <w:rPr>
                <w:rFonts w:eastAsia="Arial" w:cs="Open Sans"/>
              </w:rPr>
              <w:t xml:space="preserve">be </w:t>
            </w:r>
            <w:r w:rsidR="00933288" w:rsidRPr="00320E56">
              <w:rPr>
                <w:rFonts w:eastAsia="Arial" w:cs="Open Sans"/>
              </w:rPr>
              <w:t>located at the top of the side navbar</w:t>
            </w:r>
            <w:r w:rsidR="00320E56" w:rsidRPr="00320E56">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4818BF24" w14:textId="77777777" w:rsidR="00193A1A" w:rsidRPr="00F807EF" w:rsidRDefault="00193A1A" w:rsidP="00193A1A">
            <w:pPr>
              <w:spacing w:line="276" w:lineRule="auto"/>
              <w:rPr>
                <w:b/>
                <w:bCs/>
              </w:rPr>
            </w:pPr>
          </w:p>
        </w:tc>
      </w:tr>
      <w:tr w:rsidR="00193A1A" w:rsidRPr="00F807EF" w14:paraId="2EE2D881"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4E5D0A65" w14:textId="1574B6B1" w:rsidR="00193A1A" w:rsidRDefault="00193A1A" w:rsidP="00193A1A">
            <w:pPr>
              <w:spacing w:line="276" w:lineRule="auto"/>
            </w:pPr>
            <w:r w:rsidRPr="00B37B28">
              <w:rPr>
                <w:rFonts w:ascii="Arial" w:eastAsia="Arial" w:hAnsi="Arial" w:cs="Arial"/>
                <w:bCs/>
              </w:rPr>
              <w:t>Environment Type</w:t>
            </w:r>
            <w:r w:rsidR="00FD7F7C">
              <w:rPr>
                <w:rFonts w:ascii="Arial" w:eastAsia="Arial" w:hAnsi="Arial" w:cs="Arial"/>
                <w:bCs/>
              </w:rPr>
              <w:t xml:space="preserve"> </w:t>
            </w:r>
            <w:r w:rsidR="00F574B8">
              <w:rPr>
                <w:rFonts w:ascii="Arial" w:eastAsia="Arial" w:hAnsi="Arial" w:cs="Arial"/>
                <w:bCs/>
              </w:rPr>
              <w:t>–</w:t>
            </w:r>
            <w:r w:rsidR="00FD7F7C">
              <w:rPr>
                <w:rFonts w:ascii="Arial" w:eastAsia="Arial" w:hAnsi="Arial" w:cs="Arial"/>
                <w:bCs/>
              </w:rPr>
              <w:t xml:space="preserve"> N</w:t>
            </w:r>
            <w:r w:rsidR="00F574B8">
              <w:rPr>
                <w:rFonts w:ascii="Arial" w:eastAsia="Arial" w:hAnsi="Arial" w:cs="Arial"/>
                <w:bCs/>
              </w:rPr>
              <w:t>avigation Bar</w:t>
            </w:r>
          </w:p>
        </w:tc>
        <w:tc>
          <w:tcPr>
            <w:tcW w:w="851" w:type="dxa"/>
            <w:tcBorders>
              <w:top w:val="single" w:sz="8" w:space="0" w:color="000000"/>
              <w:left w:val="single" w:sz="8" w:space="0" w:color="000000"/>
              <w:bottom w:val="single" w:sz="8" w:space="0" w:color="000000"/>
              <w:right w:val="single" w:sz="8" w:space="0" w:color="000000"/>
            </w:tcBorders>
          </w:tcPr>
          <w:p w14:paraId="6264AA11" w14:textId="77777777" w:rsidR="00193A1A" w:rsidRPr="00F807EF" w:rsidRDefault="00193A1A" w:rsidP="00193A1A">
            <w:pPr>
              <w:spacing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4ADD4529" w14:textId="29888D55" w:rsidR="00193A1A" w:rsidRPr="00F807EF" w:rsidRDefault="00193A1A" w:rsidP="00193A1A">
            <w:pPr>
              <w:spacing w:line="276" w:lineRule="auto"/>
              <w:rPr>
                <w:b/>
                <w:bCs/>
              </w:rPr>
            </w:pPr>
            <w:r>
              <w:t>Dropdown</w:t>
            </w:r>
          </w:p>
        </w:tc>
        <w:tc>
          <w:tcPr>
            <w:tcW w:w="993" w:type="dxa"/>
            <w:tcBorders>
              <w:top w:val="single" w:sz="8" w:space="0" w:color="000000"/>
              <w:left w:val="single" w:sz="8" w:space="0" w:color="000000"/>
              <w:bottom w:val="single" w:sz="8" w:space="0" w:color="000000"/>
              <w:right w:val="single" w:sz="8" w:space="0" w:color="000000"/>
            </w:tcBorders>
          </w:tcPr>
          <w:p w14:paraId="25B320D2" w14:textId="77777777" w:rsidR="00193A1A" w:rsidRPr="00F807EF" w:rsidRDefault="00193A1A" w:rsidP="00193A1A">
            <w:pPr>
              <w:spacing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76A2BE68" w14:textId="77777777" w:rsidR="00193A1A" w:rsidRPr="00C432D6" w:rsidRDefault="00193A1A" w:rsidP="00193A1A">
            <w:pPr>
              <w:numPr>
                <w:ilvl w:val="0"/>
                <w:numId w:val="4"/>
              </w:numPr>
              <w:spacing w:after="0" w:line="276" w:lineRule="auto"/>
              <w:rPr>
                <w:rFonts w:eastAsia="Arial" w:cs="Open Sans"/>
              </w:rPr>
            </w:pPr>
            <w:r w:rsidRPr="00C432D6">
              <w:rPr>
                <w:rFonts w:eastAsia="Arial" w:cs="Open Sans"/>
              </w:rPr>
              <w:t>On selecting Python, the system should load the Python compiler.</w:t>
            </w:r>
          </w:p>
          <w:p w14:paraId="32974A74" w14:textId="77777777" w:rsidR="00960B52" w:rsidRDefault="00193A1A" w:rsidP="00960B52">
            <w:pPr>
              <w:numPr>
                <w:ilvl w:val="0"/>
                <w:numId w:val="4"/>
              </w:numPr>
              <w:spacing w:after="0" w:line="276" w:lineRule="auto"/>
              <w:rPr>
                <w:rFonts w:eastAsia="Arial" w:cs="Open Sans"/>
              </w:rPr>
            </w:pPr>
            <w:r w:rsidRPr="00C432D6">
              <w:rPr>
                <w:rFonts w:eastAsia="Arial" w:cs="Open Sans"/>
              </w:rPr>
              <w:t>On selecting PySpark, the system should load the PySpark compiler.</w:t>
            </w:r>
          </w:p>
          <w:p w14:paraId="63FED37B" w14:textId="0AB3E650" w:rsidR="00193A1A" w:rsidRPr="00960B52" w:rsidRDefault="00960B52" w:rsidP="00960B52">
            <w:pPr>
              <w:numPr>
                <w:ilvl w:val="0"/>
                <w:numId w:val="4"/>
              </w:numPr>
              <w:spacing w:after="0" w:line="276" w:lineRule="auto"/>
              <w:rPr>
                <w:rFonts w:eastAsia="Arial" w:cs="Open Sans"/>
              </w:rPr>
            </w:pPr>
            <w:r w:rsidRPr="00960B52">
              <w:rPr>
                <w:rFonts w:eastAsia="Arial" w:cs="Open Sans"/>
              </w:rPr>
              <w:t xml:space="preserve">The </w:t>
            </w:r>
            <w:r w:rsidR="00193A1A" w:rsidRPr="00960B52">
              <w:rPr>
                <w:rFonts w:eastAsia="Arial" w:cs="Open Sans"/>
              </w:rPr>
              <w:t>Python Compiler should be loaded by default.</w:t>
            </w:r>
          </w:p>
        </w:tc>
        <w:tc>
          <w:tcPr>
            <w:tcW w:w="2986" w:type="dxa"/>
            <w:tcBorders>
              <w:top w:val="single" w:sz="8" w:space="0" w:color="000000"/>
              <w:left w:val="single" w:sz="8" w:space="0" w:color="000000"/>
              <w:bottom w:val="single" w:sz="8" w:space="0" w:color="000000"/>
              <w:right w:val="single" w:sz="8" w:space="0" w:color="000000"/>
            </w:tcBorders>
          </w:tcPr>
          <w:p w14:paraId="4204028E" w14:textId="77777777" w:rsidR="00193A1A" w:rsidRPr="00F807EF" w:rsidRDefault="00193A1A" w:rsidP="00193A1A">
            <w:pPr>
              <w:spacing w:line="276" w:lineRule="auto"/>
              <w:rPr>
                <w:b/>
                <w:bCs/>
              </w:rPr>
            </w:pPr>
          </w:p>
        </w:tc>
      </w:tr>
      <w:tr w:rsidR="00193A1A" w:rsidRPr="00F807EF" w14:paraId="7DF92060"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45EBBF56" w14:textId="77777777" w:rsidR="00193A1A" w:rsidRPr="008B022B" w:rsidRDefault="00193A1A" w:rsidP="00193A1A">
            <w:pPr>
              <w:spacing w:line="276" w:lineRule="auto"/>
            </w:pPr>
            <w:r>
              <w:t>Run</w:t>
            </w:r>
            <w:r w:rsidRPr="008B022B">
              <w:t xml:space="preserve"> (Top-right corner of the compiler)</w:t>
            </w:r>
          </w:p>
        </w:tc>
        <w:tc>
          <w:tcPr>
            <w:tcW w:w="851" w:type="dxa"/>
            <w:tcBorders>
              <w:top w:val="single" w:sz="8" w:space="0" w:color="000000"/>
              <w:left w:val="single" w:sz="8" w:space="0" w:color="000000"/>
              <w:bottom w:val="single" w:sz="8" w:space="0" w:color="000000"/>
              <w:right w:val="single" w:sz="8" w:space="0" w:color="000000"/>
            </w:tcBorders>
          </w:tcPr>
          <w:p w14:paraId="0018330B" w14:textId="77777777" w:rsidR="00193A1A" w:rsidRPr="008B022B" w:rsidRDefault="00193A1A" w:rsidP="00193A1A">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B6AD695" w14:textId="77777777" w:rsidR="00193A1A" w:rsidRPr="008B022B" w:rsidRDefault="00193A1A" w:rsidP="00193A1A">
            <w:pPr>
              <w:spacing w:line="276" w:lineRule="auto"/>
            </w:pPr>
            <w:r w:rsidRPr="008B022B">
              <w:t>Action Button</w:t>
            </w:r>
          </w:p>
        </w:tc>
        <w:tc>
          <w:tcPr>
            <w:tcW w:w="993" w:type="dxa"/>
            <w:tcBorders>
              <w:top w:val="single" w:sz="8" w:space="0" w:color="000000"/>
              <w:left w:val="single" w:sz="8" w:space="0" w:color="000000"/>
              <w:bottom w:val="single" w:sz="8" w:space="0" w:color="000000"/>
              <w:right w:val="single" w:sz="8" w:space="0" w:color="000000"/>
            </w:tcBorders>
          </w:tcPr>
          <w:p w14:paraId="0CB6E4B4" w14:textId="77777777" w:rsidR="00193A1A" w:rsidRPr="008B022B" w:rsidRDefault="00193A1A" w:rsidP="00193A1A">
            <w:pPr>
              <w:spacing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5F7094F2" w14:textId="77777777" w:rsidR="00193A1A" w:rsidRPr="008B022B" w:rsidRDefault="00193A1A" w:rsidP="00193A1A">
            <w:pPr>
              <w:spacing w:line="276" w:lineRule="auto"/>
            </w:pPr>
            <w:r w:rsidRPr="008B022B">
              <w:t xml:space="preserve">On clicking the </w:t>
            </w:r>
            <w:r>
              <w:t>run</w:t>
            </w:r>
            <w:r w:rsidRPr="008B022B">
              <w:t xml:space="preserve"> button, the system should </w:t>
            </w:r>
            <w:r>
              <w:t>execute the code</w:t>
            </w:r>
            <w:r w:rsidRPr="008B022B">
              <w:t>.</w:t>
            </w:r>
          </w:p>
          <w:p w14:paraId="7D0EF3A8" w14:textId="77777777" w:rsidR="00193A1A" w:rsidRPr="008B022B" w:rsidRDefault="00193A1A" w:rsidP="00193A1A">
            <w:pPr>
              <w:spacing w:line="276" w:lineRule="auto"/>
            </w:pPr>
          </w:p>
          <w:p w14:paraId="3DF50CC4" w14:textId="77777777" w:rsidR="00193A1A" w:rsidRDefault="00193A1A" w:rsidP="00193A1A">
            <w:pPr>
              <w:spacing w:line="276" w:lineRule="auto"/>
            </w:pPr>
            <w:r w:rsidRPr="008B022B">
              <w:t xml:space="preserve">It should display the </w:t>
            </w:r>
            <w:r>
              <w:t>successful</w:t>
            </w:r>
            <w:r w:rsidRPr="008B022B">
              <w:t xml:space="preserve"> result. in a tabular format below the compiler and display the error message with debugging details.</w:t>
            </w:r>
          </w:p>
          <w:p w14:paraId="41A67BE0" w14:textId="679CF7A5" w:rsidR="00384394" w:rsidRPr="008B022B" w:rsidRDefault="00562729" w:rsidP="00193A1A">
            <w:pPr>
              <w:spacing w:line="276" w:lineRule="auto"/>
            </w:pPr>
            <w:r w:rsidRPr="00562729">
              <w:t>A Run button is located at the top-right corner of the compiler</w:t>
            </w:r>
          </w:p>
        </w:tc>
        <w:tc>
          <w:tcPr>
            <w:tcW w:w="2986" w:type="dxa"/>
            <w:tcBorders>
              <w:top w:val="single" w:sz="8" w:space="0" w:color="000000"/>
              <w:left w:val="single" w:sz="8" w:space="0" w:color="000000"/>
              <w:bottom w:val="single" w:sz="8" w:space="0" w:color="000000"/>
              <w:right w:val="single" w:sz="8" w:space="0" w:color="000000"/>
            </w:tcBorders>
          </w:tcPr>
          <w:p w14:paraId="7E98776F" w14:textId="77777777" w:rsidR="00432BFB" w:rsidRDefault="00432BFB" w:rsidP="00432BFB">
            <w:pPr>
              <w:spacing w:after="0" w:line="276" w:lineRule="auto"/>
              <w:rPr>
                <w:color w:val="FF0000"/>
              </w:rPr>
            </w:pPr>
          </w:p>
          <w:p w14:paraId="1A7E4A69" w14:textId="77777777" w:rsidR="00432BFB" w:rsidRDefault="00432BFB" w:rsidP="00432BFB">
            <w:pPr>
              <w:spacing w:after="0" w:line="276" w:lineRule="auto"/>
              <w:rPr>
                <w:color w:val="FF0000"/>
              </w:rPr>
            </w:pPr>
          </w:p>
          <w:p w14:paraId="70DC02F8" w14:textId="77777777" w:rsidR="00432BFB" w:rsidRDefault="00432BFB" w:rsidP="00432BFB">
            <w:pPr>
              <w:spacing w:after="0" w:line="276" w:lineRule="auto"/>
              <w:rPr>
                <w:color w:val="FF0000"/>
              </w:rPr>
            </w:pPr>
          </w:p>
          <w:p w14:paraId="7446E610" w14:textId="77777777" w:rsidR="00432BFB" w:rsidRDefault="00432BFB" w:rsidP="00432BFB">
            <w:pPr>
              <w:spacing w:after="0" w:line="276" w:lineRule="auto"/>
              <w:rPr>
                <w:color w:val="FF0000"/>
              </w:rPr>
            </w:pPr>
          </w:p>
          <w:p w14:paraId="765BEDF5" w14:textId="77777777" w:rsidR="00432BFB" w:rsidRDefault="00432BFB" w:rsidP="00432BFB">
            <w:pPr>
              <w:spacing w:after="0" w:line="276" w:lineRule="auto"/>
              <w:rPr>
                <w:color w:val="FF0000"/>
              </w:rPr>
            </w:pPr>
          </w:p>
          <w:p w14:paraId="7C93F1A6" w14:textId="77777777" w:rsidR="00432BFB" w:rsidRDefault="00432BFB" w:rsidP="00432BFB">
            <w:pPr>
              <w:spacing w:after="0" w:line="276" w:lineRule="auto"/>
              <w:rPr>
                <w:color w:val="FF0000"/>
              </w:rPr>
            </w:pPr>
          </w:p>
          <w:p w14:paraId="702004E0" w14:textId="3FC4D108" w:rsidR="00432BFB" w:rsidRPr="00570557" w:rsidRDefault="00432BFB" w:rsidP="00432BFB">
            <w:pPr>
              <w:spacing w:after="0" w:line="276" w:lineRule="auto"/>
              <w:rPr>
                <w:color w:val="FF0000"/>
              </w:rPr>
            </w:pPr>
            <w:r>
              <w:rPr>
                <w:color w:val="FF0000"/>
              </w:rPr>
              <w:t>Success</w:t>
            </w:r>
            <w:r w:rsidRPr="00570557">
              <w:rPr>
                <w:color w:val="FF0000"/>
              </w:rPr>
              <w:t xml:space="preserve"> Message:</w:t>
            </w:r>
          </w:p>
          <w:p w14:paraId="1A2B2CB4" w14:textId="77777777" w:rsidR="00193A1A" w:rsidRPr="008B022B" w:rsidRDefault="00193A1A" w:rsidP="00193A1A">
            <w:pPr>
              <w:spacing w:line="276" w:lineRule="auto"/>
            </w:pPr>
            <w:r w:rsidRPr="008B022B">
              <w:t xml:space="preserve">The </w:t>
            </w:r>
            <w:r>
              <w:t>code runs</w:t>
            </w:r>
            <w:r w:rsidRPr="008B022B">
              <w:t xml:space="preserve"> successfully.</w:t>
            </w:r>
          </w:p>
          <w:p w14:paraId="055EBF59" w14:textId="77777777" w:rsidR="00193A1A" w:rsidRPr="00570557" w:rsidRDefault="00193A1A" w:rsidP="00193A1A">
            <w:pPr>
              <w:spacing w:after="0" w:line="276" w:lineRule="auto"/>
              <w:rPr>
                <w:color w:val="FF0000"/>
              </w:rPr>
            </w:pPr>
            <w:r w:rsidRPr="00570557">
              <w:rPr>
                <w:color w:val="FF0000"/>
              </w:rPr>
              <w:t>Error Message:</w:t>
            </w:r>
          </w:p>
          <w:p w14:paraId="1EDF7786" w14:textId="77777777" w:rsidR="00193A1A" w:rsidRPr="008B022B" w:rsidRDefault="00193A1A" w:rsidP="00193A1A">
            <w:pPr>
              <w:spacing w:line="276" w:lineRule="auto"/>
            </w:pPr>
            <w:r w:rsidRPr="008B022B">
              <w:t>The system detects an invalid syntax.</w:t>
            </w:r>
          </w:p>
        </w:tc>
      </w:tr>
    </w:tbl>
    <w:p w14:paraId="5583260C" w14:textId="77777777" w:rsidR="00386872" w:rsidRDefault="00386872" w:rsidP="00386872">
      <w:pPr>
        <w:spacing w:line="276" w:lineRule="auto"/>
      </w:pPr>
    </w:p>
    <w:p w14:paraId="23578FED" w14:textId="0A2B15A3" w:rsidR="00D34A17" w:rsidRDefault="00D34A17">
      <w:pPr>
        <w:jc w:val="left"/>
        <w:rPr>
          <w:rFonts w:ascii="Arial" w:eastAsia="Arial" w:hAnsi="Arial" w:cs="Arial"/>
        </w:rPr>
      </w:pPr>
      <w:bookmarkStart w:id="95" w:name="_twtyrs84ssaz" w:colFirst="0" w:colLast="0"/>
      <w:bookmarkEnd w:id="95"/>
      <w:r>
        <w:rPr>
          <w:rFonts w:ascii="Arial" w:eastAsia="Arial" w:hAnsi="Arial" w:cs="Arial"/>
        </w:rPr>
        <w:br w:type="page"/>
      </w:r>
    </w:p>
    <w:p w14:paraId="31E9BA59" w14:textId="77777777" w:rsidR="00386872" w:rsidRDefault="00386872" w:rsidP="00386872">
      <w:pPr>
        <w:spacing w:before="36" w:after="36" w:line="276" w:lineRule="auto"/>
        <w:rPr>
          <w:rFonts w:ascii="Arial" w:eastAsia="Arial" w:hAnsi="Arial" w:cs="Arial"/>
        </w:rPr>
      </w:pPr>
    </w:p>
    <w:p w14:paraId="71392A59" w14:textId="77777777" w:rsidR="00386872" w:rsidRDefault="00386872" w:rsidP="00386872">
      <w:pPr>
        <w:pStyle w:val="Heading2"/>
      </w:pPr>
      <w:bookmarkStart w:id="96" w:name="_52kcyzyrv2ht" w:colFirst="0" w:colLast="0"/>
      <w:bookmarkStart w:id="97" w:name="_Toc193984055"/>
      <w:bookmarkEnd w:id="96"/>
      <w:r>
        <w:t>Deduplication/Cleaning/Fuzzy Logic</w:t>
      </w:r>
      <w:bookmarkEnd w:id="97"/>
    </w:p>
    <w:p w14:paraId="391A7B77" w14:textId="6B258CCD" w:rsidR="00386872" w:rsidRPr="00130F5E" w:rsidRDefault="00386872" w:rsidP="00386872">
      <w:pPr>
        <w:spacing w:line="276" w:lineRule="auto"/>
        <w:rPr>
          <w:rFonts w:eastAsia="Arial" w:cs="Open Sans"/>
        </w:rPr>
      </w:pPr>
      <w:r>
        <w:rPr>
          <w:rFonts w:ascii="Arial" w:eastAsia="Arial" w:hAnsi="Arial" w:cs="Arial"/>
        </w:rPr>
        <w:tab/>
      </w:r>
      <w:r w:rsidRPr="00130F5E">
        <w:rPr>
          <w:rFonts w:eastAsia="Arial" w:cs="Open Sans"/>
        </w:rPr>
        <w:t>The Transformation Agent - Deduplication/Cleaning/Fuzzy Logic module enables users to clean and standardize data by applying transformation rules, clustering similar data points, and merging duplicate values.</w:t>
      </w:r>
      <w:r w:rsidR="00802E78">
        <w:rPr>
          <w:rFonts w:eastAsia="Arial" w:cs="Open Sans"/>
        </w:rPr>
        <w:t xml:space="preserve"> </w:t>
      </w:r>
    </w:p>
    <w:p w14:paraId="47FF43B2" w14:textId="77777777" w:rsidR="00386872" w:rsidRDefault="00386872" w:rsidP="000663A6">
      <w:pPr>
        <w:pStyle w:val="Heading3"/>
      </w:pPr>
      <w:bookmarkStart w:id="98" w:name="_ufqr8ak6l7a" w:colFirst="0" w:colLast="0"/>
      <w:bookmarkStart w:id="99" w:name="_Toc193984056"/>
      <w:bookmarkEnd w:id="98"/>
      <w:r>
        <w:t>Work Function</w:t>
      </w:r>
      <w:bookmarkEnd w:id="99"/>
    </w:p>
    <w:p w14:paraId="26D4D7BC" w14:textId="77777777" w:rsidR="00386872" w:rsidRPr="00467C3A"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eastAsia="Arial" w:cs="Open Sans"/>
        </w:rPr>
        <w:t>apply</w:t>
      </w:r>
      <w:r w:rsidRPr="00130F5E">
        <w:rPr>
          <w:rFonts w:eastAsia="Arial" w:cs="Open Sans"/>
        </w:rPr>
        <w:t xml:space="preserve"> </w:t>
      </w:r>
      <w:r>
        <w:rPr>
          <w:rFonts w:eastAsia="Arial" w:cs="Open Sans"/>
        </w:rPr>
        <w:t xml:space="preserve">the </w:t>
      </w:r>
      <w:r w:rsidRPr="00130F5E">
        <w:rPr>
          <w:rFonts w:eastAsia="Arial" w:cs="Open Sans"/>
        </w:rPr>
        <w:t>transformation</w:t>
      </w:r>
      <w:r>
        <w:rPr>
          <w:rFonts w:eastAsia="Arial" w:cs="Open Sans"/>
        </w:rPr>
        <w:t xml:space="preserve"> rules to </w:t>
      </w:r>
      <w:r w:rsidRPr="00130F5E">
        <w:rPr>
          <w:rFonts w:eastAsia="Arial" w:cs="Open Sans"/>
        </w:rPr>
        <w:t>clean and standardize data</w:t>
      </w:r>
      <w:r>
        <w:rPr>
          <w:rFonts w:eastAsia="Arial" w:cs="Open Sans"/>
        </w:rPr>
        <w:t>.</w:t>
      </w:r>
    </w:p>
    <w:p w14:paraId="4E65197E" w14:textId="77777777" w:rsidR="00386872" w:rsidRPr="0039036F"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Pr>
          <w:rFonts w:eastAsia="Arial" w:cs="Open Sans"/>
        </w:rPr>
        <w:t>merge the</w:t>
      </w:r>
      <w:r w:rsidRPr="00130F5E">
        <w:rPr>
          <w:rFonts w:eastAsia="Arial" w:cs="Open Sans"/>
        </w:rPr>
        <w:t xml:space="preserve"> duplicate values</w:t>
      </w:r>
      <w:r w:rsidRPr="00FE2055">
        <w:rPr>
          <w:rFonts w:ascii="Arial" w:eastAsia="Arial" w:hAnsi="Arial" w:cs="Arial"/>
        </w:rPr>
        <w:t xml:space="preserve">.  </w:t>
      </w:r>
    </w:p>
    <w:p w14:paraId="206FC009" w14:textId="77777777" w:rsidR="009F10DD" w:rsidRPr="009F10DD" w:rsidRDefault="00B6777B" w:rsidP="009F10DD">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bookmarkStart w:id="100" w:name="_gegohirjl5j9" w:colFirst="0" w:colLast="0"/>
      <w:bookmarkStart w:id="101" w:name="_u550dybxr4ca" w:colFirst="0" w:colLast="0"/>
      <w:bookmarkEnd w:id="100"/>
      <w:bookmarkEnd w:id="101"/>
      <w:r>
        <w:rPr>
          <w:lang w:val="en-IN"/>
        </w:rPr>
        <w:t>Provision to open the existing project and create a new project in the navigation bar.</w:t>
      </w:r>
    </w:p>
    <w:p w14:paraId="18C7C9A3" w14:textId="77777777" w:rsidR="00BE6AC8" w:rsidRDefault="004566D9" w:rsidP="00741ECE">
      <w:pPr>
        <w:pStyle w:val="ListParagraph"/>
        <w:numPr>
          <w:ilvl w:val="0"/>
          <w:numId w:val="13"/>
        </w:numPr>
        <w:spacing w:before="100" w:beforeAutospacing="1" w:after="100" w:afterAutospacing="1" w:line="276" w:lineRule="auto"/>
        <w:ind w:left="1134" w:hanging="567"/>
        <w:jc w:val="left"/>
        <w:rPr>
          <w:lang w:val="en-IN"/>
        </w:rPr>
      </w:pPr>
      <w:r>
        <w:rPr>
          <w:lang w:val="en-IN"/>
        </w:rPr>
        <w:t>Capability</w:t>
      </w:r>
      <w:r w:rsidR="008C1198">
        <w:rPr>
          <w:lang w:val="en-IN"/>
        </w:rPr>
        <w:t xml:space="preserve"> to </w:t>
      </w:r>
      <w:r w:rsidR="00D97A13">
        <w:rPr>
          <w:lang w:val="en-IN"/>
        </w:rPr>
        <w:t>display</w:t>
      </w:r>
      <w:r w:rsidR="003C77E0" w:rsidRPr="009F10DD">
        <w:rPr>
          <w:lang w:val="en-IN"/>
        </w:rPr>
        <w:t xml:space="preserve"> a list of destination connections</w:t>
      </w:r>
      <w:r w:rsidR="0076559B">
        <w:rPr>
          <w:lang w:val="en-IN"/>
        </w:rPr>
        <w:t xml:space="preserve"> </w:t>
      </w:r>
      <w:r w:rsidR="00211E99">
        <w:rPr>
          <w:lang w:val="en-IN"/>
        </w:rPr>
        <w:t xml:space="preserve">(tables and </w:t>
      </w:r>
      <w:r w:rsidR="0076559B">
        <w:rPr>
          <w:lang w:val="en-IN"/>
        </w:rPr>
        <w:t>columns</w:t>
      </w:r>
      <w:r w:rsidR="00211E99">
        <w:rPr>
          <w:lang w:val="en-IN"/>
        </w:rPr>
        <w:t>)</w:t>
      </w:r>
      <w:r w:rsidR="003C77E0" w:rsidRPr="009F10DD">
        <w:rPr>
          <w:lang w:val="en-IN"/>
        </w:rPr>
        <w:t xml:space="preserve"> in a tabular format.</w:t>
      </w:r>
      <w:r w:rsidR="00741ECE">
        <w:rPr>
          <w:lang w:val="en-IN"/>
        </w:rPr>
        <w:t xml:space="preserve"> </w:t>
      </w:r>
    </w:p>
    <w:p w14:paraId="10FA3480" w14:textId="31F04019" w:rsidR="00E570CF" w:rsidRPr="00D34A17" w:rsidRDefault="00741ECE" w:rsidP="00D34A17">
      <w:pPr>
        <w:pStyle w:val="ListParagraph"/>
        <w:numPr>
          <w:ilvl w:val="0"/>
          <w:numId w:val="13"/>
        </w:numPr>
        <w:spacing w:before="100" w:beforeAutospacing="1" w:after="100" w:afterAutospacing="1" w:line="276" w:lineRule="auto"/>
        <w:ind w:left="1134" w:hanging="567"/>
        <w:jc w:val="left"/>
        <w:rPr>
          <w:lang w:val="en-IN"/>
        </w:rPr>
      </w:pPr>
      <w:r>
        <w:rPr>
          <w:lang w:val="en-IN"/>
        </w:rPr>
        <w:t xml:space="preserve">Provision to define the </w:t>
      </w:r>
      <w:r w:rsidR="00361E84">
        <w:rPr>
          <w:lang w:val="en-IN"/>
        </w:rPr>
        <w:t>transform, cluster, and edit option</w:t>
      </w:r>
      <w:r w:rsidR="006432D4">
        <w:rPr>
          <w:lang w:val="en-IN"/>
        </w:rPr>
        <w:t xml:space="preserve"> in column transformation for </w:t>
      </w:r>
      <w:r w:rsidR="00E570CF">
        <w:rPr>
          <w:lang w:val="en-IN"/>
        </w:rPr>
        <w:t>open and create project.</w:t>
      </w:r>
    </w:p>
    <w:p w14:paraId="178FDA95" w14:textId="77777777" w:rsidR="00386872" w:rsidRDefault="00386872" w:rsidP="000663A6">
      <w:pPr>
        <w:pStyle w:val="Heading3"/>
      </w:pPr>
      <w:bookmarkStart w:id="102" w:name="_Toc193984057"/>
      <w:r>
        <w:t>User Input</w:t>
      </w:r>
      <w:bookmarkEnd w:id="102"/>
      <w:r>
        <w:t xml:space="preserve"> </w:t>
      </w:r>
    </w:p>
    <w:tbl>
      <w:tblPr>
        <w:tblpPr w:leftFromText="180" w:rightFromText="180" w:vertAnchor="text" w:horzAnchor="margin" w:tblpXSpec="center" w:tblpY="-40"/>
        <w:tblW w:w="11350" w:type="dxa"/>
        <w:tblLayout w:type="fixed"/>
        <w:tblLook w:val="0000" w:firstRow="0" w:lastRow="0" w:firstColumn="0" w:lastColumn="0" w:noHBand="0" w:noVBand="0"/>
      </w:tblPr>
      <w:tblGrid>
        <w:gridCol w:w="1418"/>
        <w:gridCol w:w="851"/>
        <w:gridCol w:w="1275"/>
        <w:gridCol w:w="993"/>
        <w:gridCol w:w="3827"/>
        <w:gridCol w:w="2986"/>
      </w:tblGrid>
      <w:tr w:rsidR="00D34A17" w:rsidRPr="00F807EF" w14:paraId="6D336673" w14:textId="77777777" w:rsidTr="00D34A17">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B39A633"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DA9E372"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9875C11"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8E3AEDF"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1B891C7"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0BD675F" w14:textId="77777777" w:rsidR="00D34A17" w:rsidRPr="00DE509F" w:rsidRDefault="00D34A17" w:rsidP="00D34A17">
            <w:pPr>
              <w:spacing w:after="0" w:line="276" w:lineRule="auto"/>
              <w:jc w:val="center"/>
              <w:rPr>
                <w:b/>
                <w:bCs/>
                <w:color w:val="FFFFFF" w:themeColor="background1"/>
              </w:rPr>
            </w:pPr>
            <w:r w:rsidRPr="00DE509F">
              <w:rPr>
                <w:b/>
                <w:bCs/>
                <w:color w:val="FFFFFF" w:themeColor="background1"/>
              </w:rPr>
              <w:t>Validation Message</w:t>
            </w:r>
          </w:p>
        </w:tc>
      </w:tr>
      <w:tr w:rsidR="00D34A17" w:rsidRPr="00F51297" w14:paraId="3343DBDF" w14:textId="77777777" w:rsidTr="00D34A17">
        <w:tc>
          <w:tcPr>
            <w:tcW w:w="1418" w:type="dxa"/>
            <w:tcBorders>
              <w:top w:val="single" w:sz="8" w:space="0" w:color="000000"/>
              <w:left w:val="single" w:sz="8" w:space="0" w:color="000000"/>
              <w:bottom w:val="single" w:sz="8" w:space="0" w:color="000000"/>
              <w:right w:val="single" w:sz="8" w:space="0" w:color="000000"/>
            </w:tcBorders>
          </w:tcPr>
          <w:p w14:paraId="67EE39CB" w14:textId="77777777" w:rsidR="00D34A17" w:rsidRPr="00F51297" w:rsidRDefault="00D34A17" w:rsidP="00D34A17">
            <w:pPr>
              <w:spacing w:line="276" w:lineRule="auto"/>
              <w:rPr>
                <w:rFonts w:cs="Open Sans"/>
              </w:rPr>
            </w:pPr>
            <w:r w:rsidRPr="00F51297">
              <w:rPr>
                <w:rFonts w:cs="Open Sans"/>
              </w:rPr>
              <w:t>Side Navigation bar</w:t>
            </w:r>
          </w:p>
        </w:tc>
        <w:tc>
          <w:tcPr>
            <w:tcW w:w="851" w:type="dxa"/>
            <w:tcBorders>
              <w:top w:val="single" w:sz="8" w:space="0" w:color="000000"/>
              <w:left w:val="single" w:sz="8" w:space="0" w:color="000000"/>
              <w:bottom w:val="single" w:sz="8" w:space="0" w:color="000000"/>
              <w:right w:val="single" w:sz="8" w:space="0" w:color="000000"/>
            </w:tcBorders>
          </w:tcPr>
          <w:p w14:paraId="392C0FDE" w14:textId="77777777" w:rsidR="00D34A17" w:rsidRPr="00F51297" w:rsidRDefault="00D34A17" w:rsidP="00D34A17">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A69796F" w14:textId="77777777" w:rsidR="00D34A17" w:rsidRPr="00F51297" w:rsidRDefault="00D34A17" w:rsidP="00D34A17">
            <w:pPr>
              <w:spacing w:line="276" w:lineRule="auto"/>
              <w:rPr>
                <w:rFonts w:cs="Open Sans"/>
              </w:rPr>
            </w:pPr>
          </w:p>
        </w:tc>
        <w:tc>
          <w:tcPr>
            <w:tcW w:w="993" w:type="dxa"/>
            <w:tcBorders>
              <w:top w:val="single" w:sz="8" w:space="0" w:color="000000"/>
              <w:left w:val="single" w:sz="8" w:space="0" w:color="000000"/>
              <w:bottom w:val="single" w:sz="8" w:space="0" w:color="000000"/>
              <w:right w:val="single" w:sz="8" w:space="0" w:color="000000"/>
            </w:tcBorders>
          </w:tcPr>
          <w:p w14:paraId="6B648398" w14:textId="77777777" w:rsidR="00D34A17" w:rsidRPr="00F51297" w:rsidRDefault="00D34A17" w:rsidP="00D34A17">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0A194A1E" w14:textId="77777777" w:rsidR="00D34A17" w:rsidRPr="00F51297" w:rsidRDefault="00D34A17" w:rsidP="00D34A17">
            <w:pPr>
              <w:spacing w:line="276" w:lineRule="auto"/>
              <w:rPr>
                <w:rFonts w:cs="Open Sans"/>
              </w:rPr>
            </w:pPr>
            <w:r w:rsidRPr="00F51297">
              <w:rPr>
                <w:rFonts w:cs="Open Sans"/>
              </w:rPr>
              <w:t xml:space="preserve">It should display two options for the user to select: </w:t>
            </w:r>
          </w:p>
          <w:p w14:paraId="073D29F5" w14:textId="77777777" w:rsidR="00D34A17" w:rsidRPr="00F51297" w:rsidRDefault="00D34A17" w:rsidP="00D34A17">
            <w:pPr>
              <w:pStyle w:val="ListParagraph"/>
              <w:numPr>
                <w:ilvl w:val="0"/>
                <w:numId w:val="21"/>
              </w:numPr>
              <w:spacing w:line="276" w:lineRule="auto"/>
              <w:ind w:left="454"/>
              <w:rPr>
                <w:rFonts w:cs="Open Sans"/>
              </w:rPr>
            </w:pPr>
            <w:r w:rsidRPr="00F51297">
              <w:rPr>
                <w:rFonts w:cs="Open Sans"/>
              </w:rPr>
              <w:t xml:space="preserve">Open Project and </w:t>
            </w:r>
          </w:p>
          <w:p w14:paraId="507F534D" w14:textId="77777777" w:rsidR="00D34A17" w:rsidRPr="00F51297" w:rsidRDefault="00D34A17" w:rsidP="00D34A17">
            <w:pPr>
              <w:pStyle w:val="ListParagraph"/>
              <w:numPr>
                <w:ilvl w:val="0"/>
                <w:numId w:val="21"/>
              </w:numPr>
              <w:spacing w:line="276" w:lineRule="auto"/>
              <w:ind w:left="454"/>
              <w:rPr>
                <w:rFonts w:cs="Open Sans"/>
              </w:rPr>
            </w:pPr>
            <w:r w:rsidRPr="00F51297">
              <w:rPr>
                <w:rFonts w:cs="Open Sans"/>
              </w:rPr>
              <w:t>Create Project.</w:t>
            </w:r>
          </w:p>
        </w:tc>
        <w:tc>
          <w:tcPr>
            <w:tcW w:w="2986" w:type="dxa"/>
            <w:tcBorders>
              <w:top w:val="single" w:sz="8" w:space="0" w:color="000000"/>
              <w:left w:val="single" w:sz="8" w:space="0" w:color="000000"/>
              <w:bottom w:val="single" w:sz="8" w:space="0" w:color="000000"/>
              <w:right w:val="single" w:sz="8" w:space="0" w:color="000000"/>
            </w:tcBorders>
          </w:tcPr>
          <w:p w14:paraId="3FAB8CC3" w14:textId="77777777" w:rsidR="00D34A17" w:rsidRPr="00F51297" w:rsidRDefault="00D34A17" w:rsidP="00D34A17">
            <w:pPr>
              <w:spacing w:line="276" w:lineRule="auto"/>
              <w:rPr>
                <w:rFonts w:cs="Open Sans"/>
              </w:rPr>
            </w:pPr>
          </w:p>
        </w:tc>
      </w:tr>
      <w:tr w:rsidR="00D34A17" w:rsidRPr="00F51297" w14:paraId="090715AA" w14:textId="77777777" w:rsidTr="00D34A17">
        <w:tc>
          <w:tcPr>
            <w:tcW w:w="1418" w:type="dxa"/>
            <w:tcBorders>
              <w:top w:val="single" w:sz="8" w:space="0" w:color="000000"/>
              <w:left w:val="single" w:sz="8" w:space="0" w:color="000000"/>
              <w:bottom w:val="single" w:sz="8" w:space="0" w:color="000000"/>
              <w:right w:val="single" w:sz="8" w:space="0" w:color="000000"/>
            </w:tcBorders>
          </w:tcPr>
          <w:p w14:paraId="4D56DB58" w14:textId="77777777" w:rsidR="00D34A17" w:rsidRPr="00F51297" w:rsidRDefault="00D34A17" w:rsidP="00D34A17">
            <w:pPr>
              <w:spacing w:line="276" w:lineRule="auto"/>
              <w:rPr>
                <w:rFonts w:cs="Open Sans"/>
              </w:rPr>
            </w:pPr>
            <w:r>
              <w:rPr>
                <w:rFonts w:cs="Open Sans"/>
              </w:rPr>
              <w:t>Open Project (Navigation bar)</w:t>
            </w:r>
          </w:p>
        </w:tc>
        <w:tc>
          <w:tcPr>
            <w:tcW w:w="851" w:type="dxa"/>
            <w:tcBorders>
              <w:top w:val="single" w:sz="8" w:space="0" w:color="000000"/>
              <w:left w:val="single" w:sz="8" w:space="0" w:color="000000"/>
              <w:bottom w:val="single" w:sz="8" w:space="0" w:color="000000"/>
              <w:right w:val="single" w:sz="8" w:space="0" w:color="000000"/>
            </w:tcBorders>
          </w:tcPr>
          <w:p w14:paraId="182996F0" w14:textId="77777777" w:rsidR="00D34A17" w:rsidRPr="00F51297" w:rsidRDefault="00D34A17" w:rsidP="00D34A17">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0E90321C" w14:textId="77777777" w:rsidR="00D34A17" w:rsidRPr="00F51297" w:rsidRDefault="00D34A17" w:rsidP="00D34A17">
            <w:pPr>
              <w:spacing w:line="276" w:lineRule="auto"/>
              <w:rPr>
                <w:rFonts w:cs="Open Sans"/>
              </w:rPr>
            </w:pPr>
            <w:r>
              <w:rPr>
                <w:rFonts w:cs="Open Sans"/>
              </w:rPr>
              <w:t>On click</w:t>
            </w:r>
          </w:p>
        </w:tc>
        <w:tc>
          <w:tcPr>
            <w:tcW w:w="993" w:type="dxa"/>
            <w:tcBorders>
              <w:top w:val="single" w:sz="8" w:space="0" w:color="000000"/>
              <w:left w:val="single" w:sz="8" w:space="0" w:color="000000"/>
              <w:bottom w:val="single" w:sz="8" w:space="0" w:color="000000"/>
              <w:right w:val="single" w:sz="8" w:space="0" w:color="000000"/>
            </w:tcBorders>
          </w:tcPr>
          <w:p w14:paraId="4CDF0322" w14:textId="77777777" w:rsidR="00D34A17" w:rsidRPr="00F51297" w:rsidRDefault="00D34A17" w:rsidP="00D34A17">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22881A93" w14:textId="77777777" w:rsidR="00D34A17" w:rsidRDefault="00D34A17" w:rsidP="00D34A17">
            <w:pPr>
              <w:pStyle w:val="ListParagraph"/>
              <w:numPr>
                <w:ilvl w:val="0"/>
                <w:numId w:val="21"/>
              </w:numPr>
              <w:spacing w:line="276" w:lineRule="auto"/>
              <w:ind w:left="454"/>
              <w:rPr>
                <w:rFonts w:cs="Open Sans"/>
              </w:rPr>
            </w:pPr>
            <w:r>
              <w:rPr>
                <w:rFonts w:cs="Open Sans"/>
              </w:rPr>
              <w:t>On clicking the open project, the system should display the list of “destination connections” in a tabular format.</w:t>
            </w:r>
          </w:p>
          <w:p w14:paraId="5A705078" w14:textId="77777777" w:rsidR="00D34A17" w:rsidRDefault="00D34A17" w:rsidP="00D34A17">
            <w:pPr>
              <w:pStyle w:val="ListParagraph"/>
              <w:numPr>
                <w:ilvl w:val="0"/>
                <w:numId w:val="21"/>
              </w:numPr>
              <w:spacing w:line="276" w:lineRule="auto"/>
              <w:ind w:left="454"/>
              <w:rPr>
                <w:rFonts w:cs="Open Sans"/>
              </w:rPr>
            </w:pPr>
            <w:r>
              <w:rPr>
                <w:rFonts w:cs="Open Sans"/>
              </w:rPr>
              <w:t>On clicking the specific destination connection, the system should load and display all tables that are relevant to the selected data source.</w:t>
            </w:r>
          </w:p>
          <w:p w14:paraId="21CBE7FC" w14:textId="77777777" w:rsidR="00D34A17" w:rsidRDefault="00D34A17" w:rsidP="00D34A17">
            <w:pPr>
              <w:pStyle w:val="ListParagraph"/>
              <w:numPr>
                <w:ilvl w:val="0"/>
                <w:numId w:val="21"/>
              </w:numPr>
              <w:spacing w:line="276" w:lineRule="auto"/>
              <w:ind w:left="454"/>
              <w:rPr>
                <w:rFonts w:cs="Open Sans"/>
              </w:rPr>
            </w:pPr>
            <w:r>
              <w:rPr>
                <w:rFonts w:cs="Open Sans"/>
              </w:rPr>
              <w:t>On clicking the specific table from the data source, it should display the columns in a tabular format along with the top 200 rows.</w:t>
            </w:r>
          </w:p>
          <w:p w14:paraId="268F609A" w14:textId="77777777" w:rsidR="00D34A17" w:rsidRPr="00F51297" w:rsidRDefault="00D34A17" w:rsidP="00D34A17">
            <w:pPr>
              <w:pStyle w:val="ListParagraph"/>
              <w:numPr>
                <w:ilvl w:val="0"/>
                <w:numId w:val="21"/>
              </w:numPr>
              <w:spacing w:line="276" w:lineRule="auto"/>
              <w:ind w:left="454"/>
              <w:rPr>
                <w:rFonts w:cs="Open Sans"/>
              </w:rPr>
            </w:pPr>
            <w:r>
              <w:rPr>
                <w:rFonts w:cs="Open Sans"/>
              </w:rPr>
              <w:t>On clicking the “Transformation” field in the column, the system should load the “Transform, Cluster, Edit” as dropdown values.</w:t>
            </w:r>
          </w:p>
        </w:tc>
        <w:tc>
          <w:tcPr>
            <w:tcW w:w="2986" w:type="dxa"/>
            <w:tcBorders>
              <w:top w:val="single" w:sz="8" w:space="0" w:color="000000"/>
              <w:left w:val="single" w:sz="8" w:space="0" w:color="000000"/>
              <w:bottom w:val="single" w:sz="8" w:space="0" w:color="000000"/>
              <w:right w:val="single" w:sz="8" w:space="0" w:color="000000"/>
            </w:tcBorders>
          </w:tcPr>
          <w:p w14:paraId="6579B44F" w14:textId="77777777" w:rsidR="00D34A17" w:rsidRPr="00F51297" w:rsidRDefault="00D34A17" w:rsidP="00D34A17">
            <w:pPr>
              <w:spacing w:line="276" w:lineRule="auto"/>
              <w:rPr>
                <w:rFonts w:cs="Open Sans"/>
              </w:rPr>
            </w:pPr>
          </w:p>
        </w:tc>
      </w:tr>
    </w:tbl>
    <w:p w14:paraId="3765588D" w14:textId="77777777" w:rsidR="00D34A17" w:rsidRDefault="00D34A17">
      <w:r>
        <w:br w:type="page"/>
      </w:r>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E2323F" w:rsidRPr="00F51297" w14:paraId="1EAB788E"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0E793604" w14:textId="68D7BC72" w:rsidR="00E2323F" w:rsidRPr="00F51297" w:rsidRDefault="00E2323F" w:rsidP="009E13B9">
            <w:pPr>
              <w:spacing w:line="276" w:lineRule="auto"/>
              <w:rPr>
                <w:rFonts w:eastAsia="Arial" w:cs="Open Sans"/>
              </w:rPr>
            </w:pPr>
            <w:r>
              <w:rPr>
                <w:rFonts w:cs="Open Sans"/>
              </w:rPr>
              <w:lastRenderedPageBreak/>
              <w:t>Create Project (Navigation bar)</w:t>
            </w:r>
          </w:p>
        </w:tc>
        <w:tc>
          <w:tcPr>
            <w:tcW w:w="851" w:type="dxa"/>
            <w:tcBorders>
              <w:top w:val="single" w:sz="8" w:space="0" w:color="000000"/>
              <w:left w:val="single" w:sz="8" w:space="0" w:color="000000"/>
              <w:bottom w:val="single" w:sz="8" w:space="0" w:color="000000"/>
              <w:right w:val="single" w:sz="8" w:space="0" w:color="000000"/>
            </w:tcBorders>
          </w:tcPr>
          <w:p w14:paraId="5B19E78E" w14:textId="77777777" w:rsidR="00E2323F" w:rsidRPr="00F51297" w:rsidRDefault="00E2323F"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0BD523F5" w14:textId="77777777" w:rsidR="00E2323F" w:rsidRPr="00F51297" w:rsidRDefault="00E2323F" w:rsidP="009E13B9">
            <w:pPr>
              <w:spacing w:line="276" w:lineRule="auto"/>
              <w:rPr>
                <w:rFonts w:cs="Open Sans"/>
              </w:rPr>
            </w:pPr>
          </w:p>
        </w:tc>
        <w:tc>
          <w:tcPr>
            <w:tcW w:w="993" w:type="dxa"/>
            <w:tcBorders>
              <w:top w:val="single" w:sz="8" w:space="0" w:color="000000"/>
              <w:left w:val="single" w:sz="8" w:space="0" w:color="000000"/>
              <w:bottom w:val="single" w:sz="8" w:space="0" w:color="000000"/>
              <w:right w:val="single" w:sz="8" w:space="0" w:color="000000"/>
            </w:tcBorders>
          </w:tcPr>
          <w:p w14:paraId="0AD11AAA" w14:textId="77777777" w:rsidR="00E2323F" w:rsidRPr="00F51297" w:rsidRDefault="00E2323F"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72C2B4A4" w14:textId="77777777" w:rsidR="00E2323F" w:rsidRPr="00B5185D" w:rsidRDefault="001E3F0C" w:rsidP="00B5185D">
            <w:pPr>
              <w:pStyle w:val="ListParagraph"/>
              <w:numPr>
                <w:ilvl w:val="0"/>
                <w:numId w:val="21"/>
              </w:numPr>
              <w:spacing w:line="276" w:lineRule="auto"/>
              <w:ind w:left="454"/>
              <w:rPr>
                <w:rFonts w:cs="Open Sans"/>
              </w:rPr>
            </w:pPr>
            <w:r w:rsidRPr="00B5185D">
              <w:rPr>
                <w:rFonts w:cs="Open Sans"/>
              </w:rPr>
              <w:t xml:space="preserve">On clicking </w:t>
            </w:r>
            <w:r w:rsidR="00DC49ED" w:rsidRPr="00B5185D">
              <w:rPr>
                <w:rFonts w:cs="Open Sans"/>
              </w:rPr>
              <w:t xml:space="preserve">the </w:t>
            </w:r>
            <w:r w:rsidR="00C042A0" w:rsidRPr="00B5185D">
              <w:rPr>
                <w:rFonts w:cs="Open Sans"/>
              </w:rPr>
              <w:t>Create Project</w:t>
            </w:r>
            <w:r w:rsidR="00A555AF" w:rsidRPr="00B5185D">
              <w:rPr>
                <w:rFonts w:cs="Open Sans"/>
              </w:rPr>
              <w:t xml:space="preserve"> button</w:t>
            </w:r>
            <w:r w:rsidR="00C042A0" w:rsidRPr="00B5185D">
              <w:rPr>
                <w:rFonts w:cs="Open Sans"/>
              </w:rPr>
              <w:t xml:space="preserve">, the </w:t>
            </w:r>
            <w:r w:rsidR="00DD4115" w:rsidRPr="00B5185D">
              <w:rPr>
                <w:rFonts w:cs="Open Sans"/>
              </w:rPr>
              <w:t xml:space="preserve">system should load the screen with </w:t>
            </w:r>
            <w:r w:rsidR="00E17E2D" w:rsidRPr="00B5185D">
              <w:rPr>
                <w:rFonts w:cs="Open Sans"/>
              </w:rPr>
              <w:t xml:space="preserve">the </w:t>
            </w:r>
            <w:r w:rsidR="00EC2B9D" w:rsidRPr="00B5185D">
              <w:rPr>
                <w:rFonts w:cs="Open Sans"/>
              </w:rPr>
              <w:t>“Get Data”</w:t>
            </w:r>
            <w:r w:rsidR="00FE2404" w:rsidRPr="00B5185D">
              <w:rPr>
                <w:rFonts w:cs="Open Sans"/>
              </w:rPr>
              <w:t xml:space="preserve"> field.</w:t>
            </w:r>
          </w:p>
          <w:p w14:paraId="29E0E1D1" w14:textId="77777777" w:rsidR="00E17E2D" w:rsidRPr="00B5185D" w:rsidRDefault="00E17E2D" w:rsidP="00B5185D">
            <w:pPr>
              <w:pStyle w:val="ListParagraph"/>
              <w:numPr>
                <w:ilvl w:val="0"/>
                <w:numId w:val="21"/>
              </w:numPr>
              <w:spacing w:line="276" w:lineRule="auto"/>
              <w:ind w:left="454"/>
              <w:rPr>
                <w:rFonts w:cs="Open Sans"/>
              </w:rPr>
            </w:pPr>
            <w:r w:rsidRPr="00B5185D">
              <w:rPr>
                <w:rFonts w:cs="Open Sans"/>
              </w:rPr>
              <w:t xml:space="preserve">On clicking the Get Data field, the system should </w:t>
            </w:r>
            <w:r w:rsidR="00CE2EFB" w:rsidRPr="00B5185D">
              <w:rPr>
                <w:rFonts w:cs="Open Sans"/>
              </w:rPr>
              <w:t xml:space="preserve">load </w:t>
            </w:r>
            <w:r w:rsidRPr="00B5185D">
              <w:rPr>
                <w:rFonts w:cs="Open Sans"/>
              </w:rPr>
              <w:t xml:space="preserve">the below </w:t>
            </w:r>
            <w:r w:rsidR="00CE2EFB" w:rsidRPr="00B5185D">
              <w:rPr>
                <w:rFonts w:cs="Open Sans"/>
              </w:rPr>
              <w:t>value in the dropdown.</w:t>
            </w:r>
          </w:p>
          <w:p w14:paraId="615A5CB2" w14:textId="77777777" w:rsidR="00CE2EFB" w:rsidRPr="00B5185D" w:rsidRDefault="00B4158A" w:rsidP="00B5185D">
            <w:pPr>
              <w:pStyle w:val="ListParagraph"/>
              <w:numPr>
                <w:ilvl w:val="0"/>
                <w:numId w:val="47"/>
              </w:numPr>
              <w:spacing w:line="276" w:lineRule="auto"/>
              <w:rPr>
                <w:rFonts w:cs="Open Sans"/>
              </w:rPr>
            </w:pPr>
            <w:r w:rsidRPr="00B5185D">
              <w:rPr>
                <w:rFonts w:cs="Open Sans"/>
              </w:rPr>
              <w:t>PC (For local files)</w:t>
            </w:r>
          </w:p>
          <w:p w14:paraId="70FE2657" w14:textId="77777777" w:rsidR="00B4158A" w:rsidRDefault="00B4158A" w:rsidP="00B5185D">
            <w:pPr>
              <w:pStyle w:val="ListParagraph"/>
              <w:numPr>
                <w:ilvl w:val="0"/>
                <w:numId w:val="47"/>
              </w:numPr>
              <w:spacing w:line="276" w:lineRule="auto"/>
              <w:rPr>
                <w:rFonts w:cs="Open Sans"/>
              </w:rPr>
            </w:pPr>
            <w:r w:rsidRPr="00B5185D">
              <w:rPr>
                <w:rFonts w:cs="Open Sans"/>
              </w:rPr>
              <w:t>Database</w:t>
            </w:r>
            <w:r w:rsidR="00B5185D" w:rsidRPr="00B5185D">
              <w:rPr>
                <w:rFonts w:cs="Open Sans"/>
              </w:rPr>
              <w:t xml:space="preserve"> (For external database connections)</w:t>
            </w:r>
          </w:p>
          <w:p w14:paraId="491B22DD" w14:textId="77777777" w:rsidR="00616EBF" w:rsidRPr="00616EBF" w:rsidRDefault="00616EBF" w:rsidP="00616EBF">
            <w:pPr>
              <w:pStyle w:val="ListParagraph"/>
              <w:numPr>
                <w:ilvl w:val="0"/>
                <w:numId w:val="21"/>
              </w:numPr>
              <w:spacing w:line="276" w:lineRule="auto"/>
              <w:ind w:left="454"/>
              <w:rPr>
                <w:rFonts w:cs="Open Sans"/>
              </w:rPr>
            </w:pPr>
            <w:r w:rsidRPr="00616EBF">
              <w:rPr>
                <w:rFonts w:cs="Open Sans"/>
              </w:rPr>
              <w:t>Upon selecting an option, the respective page opens, allowing users to connect to a table.</w:t>
            </w:r>
          </w:p>
          <w:p w14:paraId="12F8A921" w14:textId="2B1E4E00" w:rsidR="00DA78B9" w:rsidRPr="00616EBF" w:rsidRDefault="00616EBF" w:rsidP="00616EBF">
            <w:pPr>
              <w:pStyle w:val="ListParagraph"/>
              <w:numPr>
                <w:ilvl w:val="0"/>
                <w:numId w:val="21"/>
              </w:numPr>
              <w:spacing w:line="276" w:lineRule="auto"/>
              <w:ind w:left="454"/>
              <w:rPr>
                <w:rFonts w:cs="Open Sans"/>
              </w:rPr>
            </w:pPr>
            <w:r w:rsidRPr="00616EBF">
              <w:rPr>
                <w:rFonts w:cs="Open Sans"/>
              </w:rPr>
              <w:t>Once a table is selected, the same transformation and clustering options as in the "Open Project" section are available.</w:t>
            </w:r>
          </w:p>
        </w:tc>
        <w:tc>
          <w:tcPr>
            <w:tcW w:w="2986" w:type="dxa"/>
            <w:tcBorders>
              <w:top w:val="single" w:sz="8" w:space="0" w:color="000000"/>
              <w:left w:val="single" w:sz="8" w:space="0" w:color="000000"/>
              <w:bottom w:val="single" w:sz="8" w:space="0" w:color="000000"/>
              <w:right w:val="single" w:sz="8" w:space="0" w:color="000000"/>
            </w:tcBorders>
          </w:tcPr>
          <w:p w14:paraId="687D0165" w14:textId="77777777" w:rsidR="00E2323F" w:rsidRPr="00F51297" w:rsidRDefault="00E2323F" w:rsidP="009E13B9">
            <w:pPr>
              <w:spacing w:line="276" w:lineRule="auto"/>
              <w:rPr>
                <w:rFonts w:cs="Open Sans"/>
              </w:rPr>
            </w:pPr>
          </w:p>
        </w:tc>
      </w:tr>
      <w:tr w:rsidR="00386872" w:rsidRPr="00F51297" w14:paraId="001E299C"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05E2025A" w14:textId="77777777" w:rsidR="00386872" w:rsidRPr="00F51297" w:rsidRDefault="00386872" w:rsidP="009E13B9">
            <w:pPr>
              <w:spacing w:line="276" w:lineRule="auto"/>
              <w:rPr>
                <w:rFonts w:cs="Open Sans"/>
              </w:rPr>
            </w:pPr>
            <w:r w:rsidRPr="00F51297">
              <w:rPr>
                <w:rFonts w:eastAsia="Arial" w:cs="Open Sans"/>
              </w:rPr>
              <w:t>Merge Selected &amp; Recluster</w:t>
            </w:r>
            <w:r>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4A80F316" w14:textId="77777777" w:rsidR="00386872" w:rsidRPr="00F51297" w:rsidRDefault="00386872"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4FFA7C44" w14:textId="77777777" w:rsidR="00386872" w:rsidRPr="00F51297" w:rsidRDefault="00386872" w:rsidP="009E13B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577E1E69" w14:textId="77777777" w:rsidR="00386872" w:rsidRPr="00F51297" w:rsidRDefault="00386872"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1C617697" w14:textId="77777777" w:rsidR="00386872" w:rsidRPr="00F51297" w:rsidRDefault="00386872" w:rsidP="009E13B9">
            <w:pPr>
              <w:spacing w:line="276" w:lineRule="auto"/>
              <w:rPr>
                <w:rFonts w:cs="Open Sans"/>
              </w:rPr>
            </w:pPr>
            <w:r w:rsidRPr="00F51297">
              <w:rPr>
                <w:rFonts w:eastAsia="Arial" w:cs="Open Sans"/>
              </w:rPr>
              <w:t>Merges selected clusters and reclusters</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620F4D87" w14:textId="77777777" w:rsidR="00386872" w:rsidRPr="00F51297" w:rsidRDefault="00386872" w:rsidP="009E13B9">
            <w:pPr>
              <w:spacing w:line="276" w:lineRule="auto"/>
              <w:rPr>
                <w:rFonts w:cs="Open Sans"/>
              </w:rPr>
            </w:pPr>
          </w:p>
        </w:tc>
      </w:tr>
      <w:tr w:rsidR="00386872" w:rsidRPr="00F51297" w14:paraId="3AF98357"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202EF8ED" w14:textId="77777777" w:rsidR="00386872" w:rsidRPr="00F51297" w:rsidRDefault="00386872" w:rsidP="009E13B9">
            <w:pPr>
              <w:spacing w:line="276" w:lineRule="auto"/>
              <w:rPr>
                <w:rFonts w:eastAsia="Arial" w:cs="Open Sans"/>
              </w:rPr>
            </w:pPr>
            <w:r w:rsidRPr="00F51297">
              <w:rPr>
                <w:rFonts w:eastAsia="Arial" w:cs="Open Sans"/>
              </w:rPr>
              <w:t>Merge Selected &amp; Close</w:t>
            </w:r>
            <w:r>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451058DE" w14:textId="77777777" w:rsidR="00386872" w:rsidRPr="00F51297" w:rsidRDefault="00386872"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1F2E0A6D" w14:textId="77777777" w:rsidR="00386872" w:rsidRPr="00F51297" w:rsidRDefault="00386872" w:rsidP="009E13B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4452BFE7" w14:textId="77777777" w:rsidR="00386872" w:rsidRPr="00F51297" w:rsidRDefault="00386872"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3598E59F" w14:textId="77777777" w:rsidR="00386872" w:rsidRPr="00F51297" w:rsidRDefault="00386872" w:rsidP="009E13B9">
            <w:pPr>
              <w:spacing w:line="276" w:lineRule="auto"/>
              <w:rPr>
                <w:rFonts w:cs="Open Sans"/>
              </w:rPr>
            </w:pPr>
            <w:r w:rsidRPr="00F51297">
              <w:rPr>
                <w:rFonts w:eastAsia="Arial" w:cs="Open Sans"/>
              </w:rPr>
              <w:t>Merges clusters and closes popup.</w:t>
            </w:r>
          </w:p>
        </w:tc>
        <w:tc>
          <w:tcPr>
            <w:tcW w:w="2986" w:type="dxa"/>
            <w:tcBorders>
              <w:top w:val="single" w:sz="8" w:space="0" w:color="000000"/>
              <w:left w:val="single" w:sz="8" w:space="0" w:color="000000"/>
              <w:bottom w:val="single" w:sz="8" w:space="0" w:color="000000"/>
              <w:right w:val="single" w:sz="8" w:space="0" w:color="000000"/>
            </w:tcBorders>
          </w:tcPr>
          <w:p w14:paraId="45ADE365" w14:textId="77777777" w:rsidR="00386872" w:rsidRPr="00F51297" w:rsidRDefault="00386872" w:rsidP="009E13B9">
            <w:pPr>
              <w:spacing w:line="276" w:lineRule="auto"/>
              <w:rPr>
                <w:rFonts w:cs="Open Sans"/>
              </w:rPr>
            </w:pPr>
          </w:p>
        </w:tc>
      </w:tr>
      <w:tr w:rsidR="00386872" w:rsidRPr="00F51297" w14:paraId="14F92657"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11307ECB" w14:textId="77777777" w:rsidR="00386872" w:rsidRPr="00F51297" w:rsidRDefault="00386872" w:rsidP="009E13B9">
            <w:pPr>
              <w:spacing w:line="276" w:lineRule="auto"/>
              <w:rPr>
                <w:rFonts w:eastAsia="Arial" w:cs="Open Sans"/>
              </w:rPr>
            </w:pPr>
            <w:r w:rsidRPr="00F51297">
              <w:rPr>
                <w:rFonts w:eastAsia="Arial" w:cs="Open Sans"/>
              </w:rPr>
              <w:t>Apply</w:t>
            </w:r>
            <w:r>
              <w:rPr>
                <w:rFonts w:eastAsia="Arial" w:cs="Open Sans"/>
              </w:rPr>
              <w:t xml:space="preserve"> (Create Project)</w:t>
            </w:r>
          </w:p>
        </w:tc>
        <w:tc>
          <w:tcPr>
            <w:tcW w:w="851" w:type="dxa"/>
            <w:tcBorders>
              <w:top w:val="single" w:sz="8" w:space="0" w:color="000000"/>
              <w:left w:val="single" w:sz="8" w:space="0" w:color="000000"/>
              <w:bottom w:val="single" w:sz="8" w:space="0" w:color="000000"/>
              <w:right w:val="single" w:sz="8" w:space="0" w:color="000000"/>
            </w:tcBorders>
          </w:tcPr>
          <w:p w14:paraId="0C7CF197" w14:textId="77777777" w:rsidR="00386872" w:rsidRPr="00F51297" w:rsidRDefault="00386872"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304CD80B" w14:textId="77777777" w:rsidR="00386872" w:rsidRPr="00F51297" w:rsidRDefault="00386872" w:rsidP="009E13B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F08DB97" w14:textId="77777777" w:rsidR="00386872" w:rsidRPr="00F51297" w:rsidRDefault="00386872"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61DCEF2B" w14:textId="77777777" w:rsidR="00386872" w:rsidRPr="00F51297" w:rsidRDefault="00386872" w:rsidP="009E13B9">
            <w:pPr>
              <w:spacing w:line="276" w:lineRule="auto"/>
              <w:rPr>
                <w:rFonts w:cs="Open Sans"/>
              </w:rPr>
            </w:pPr>
            <w:r w:rsidRPr="00F51297">
              <w:rPr>
                <w:rFonts w:eastAsia="Arial" w:cs="Open Sans"/>
              </w:rPr>
              <w:t>Apply the fuzzy logic to the data that is selected.</w:t>
            </w:r>
          </w:p>
        </w:tc>
        <w:tc>
          <w:tcPr>
            <w:tcW w:w="2986" w:type="dxa"/>
            <w:tcBorders>
              <w:top w:val="single" w:sz="8" w:space="0" w:color="000000"/>
              <w:left w:val="single" w:sz="8" w:space="0" w:color="000000"/>
              <w:bottom w:val="single" w:sz="8" w:space="0" w:color="000000"/>
              <w:right w:val="single" w:sz="8" w:space="0" w:color="000000"/>
            </w:tcBorders>
          </w:tcPr>
          <w:p w14:paraId="73D0311D" w14:textId="77777777" w:rsidR="00386872" w:rsidRPr="00F51297" w:rsidRDefault="00386872" w:rsidP="009E13B9">
            <w:pPr>
              <w:spacing w:line="276" w:lineRule="auto"/>
              <w:rPr>
                <w:rFonts w:cs="Open Sans"/>
              </w:rPr>
            </w:pPr>
          </w:p>
        </w:tc>
      </w:tr>
      <w:tr w:rsidR="00386872" w:rsidRPr="00F51297" w14:paraId="663ED3AB"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35409460" w14:textId="77777777" w:rsidR="00386872" w:rsidRPr="00F51297" w:rsidRDefault="00386872" w:rsidP="009E13B9">
            <w:pPr>
              <w:spacing w:line="276" w:lineRule="auto"/>
              <w:rPr>
                <w:rFonts w:cs="Open Sans"/>
              </w:rPr>
            </w:pPr>
            <w:r w:rsidRPr="00F51297">
              <w:rPr>
                <w:rFonts w:eastAsia="Arial" w:cs="Open Sans"/>
              </w:rPr>
              <w:t>Save</w:t>
            </w:r>
          </w:p>
        </w:tc>
        <w:tc>
          <w:tcPr>
            <w:tcW w:w="851" w:type="dxa"/>
            <w:tcBorders>
              <w:top w:val="single" w:sz="8" w:space="0" w:color="000000"/>
              <w:left w:val="single" w:sz="8" w:space="0" w:color="000000"/>
              <w:bottom w:val="single" w:sz="8" w:space="0" w:color="000000"/>
              <w:right w:val="single" w:sz="8" w:space="0" w:color="000000"/>
            </w:tcBorders>
          </w:tcPr>
          <w:p w14:paraId="0988E645" w14:textId="77777777" w:rsidR="00386872" w:rsidRPr="00F51297" w:rsidRDefault="00386872"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3F68BCD" w14:textId="77777777" w:rsidR="00386872" w:rsidRPr="00F51297" w:rsidRDefault="00386872" w:rsidP="009E13B9">
            <w:pPr>
              <w:spacing w:line="276" w:lineRule="auto"/>
              <w:rPr>
                <w:rFonts w:cs="Open Sans"/>
              </w:rPr>
            </w:pPr>
            <w:r w:rsidRPr="00F51297">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45E3428" w14:textId="77777777" w:rsidR="00386872" w:rsidRPr="00F51297" w:rsidRDefault="00386872"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2D039F99" w14:textId="77777777" w:rsidR="00386872" w:rsidRPr="00F51297" w:rsidRDefault="00386872" w:rsidP="009E13B9">
            <w:pPr>
              <w:spacing w:line="276" w:lineRule="auto"/>
              <w:rPr>
                <w:rFonts w:cs="Open Sans"/>
              </w:rPr>
            </w:pPr>
            <w:r w:rsidRPr="00F51297">
              <w:rPr>
                <w:rFonts w:eastAsia="Arial" w:cs="Open Sans"/>
              </w:rPr>
              <w:t>Applies the clustering and removes duplication</w:t>
            </w:r>
          </w:p>
        </w:tc>
        <w:tc>
          <w:tcPr>
            <w:tcW w:w="2986" w:type="dxa"/>
            <w:tcBorders>
              <w:top w:val="single" w:sz="8" w:space="0" w:color="000000"/>
              <w:left w:val="single" w:sz="8" w:space="0" w:color="000000"/>
              <w:bottom w:val="single" w:sz="8" w:space="0" w:color="000000"/>
              <w:right w:val="single" w:sz="8" w:space="0" w:color="000000"/>
            </w:tcBorders>
          </w:tcPr>
          <w:p w14:paraId="7F0E8BD7" w14:textId="77777777" w:rsidR="00386872" w:rsidRPr="00F51297" w:rsidRDefault="00386872" w:rsidP="009E13B9">
            <w:pPr>
              <w:spacing w:line="276" w:lineRule="auto"/>
              <w:rPr>
                <w:rFonts w:cs="Open Sans"/>
                <w:color w:val="FF0000"/>
              </w:rPr>
            </w:pPr>
            <w:r w:rsidRPr="00F51297">
              <w:rPr>
                <w:rFonts w:cs="Open Sans"/>
                <w:color w:val="FF0000"/>
              </w:rPr>
              <w:t>Error Message:</w:t>
            </w:r>
          </w:p>
          <w:p w14:paraId="6C17C072" w14:textId="77777777" w:rsidR="00386872" w:rsidRPr="00F51297" w:rsidRDefault="00386872" w:rsidP="009E13B9">
            <w:pPr>
              <w:spacing w:line="276" w:lineRule="auto"/>
              <w:rPr>
                <w:rFonts w:cs="Open Sans"/>
                <w:color w:val="FF0000"/>
              </w:rPr>
            </w:pPr>
            <w:r w:rsidRPr="00F51297">
              <w:rPr>
                <w:rFonts w:cs="Open Sans"/>
              </w:rPr>
              <w:t>Transformation failed. Please check the input data.</w:t>
            </w:r>
          </w:p>
        </w:tc>
      </w:tr>
    </w:tbl>
    <w:p w14:paraId="134B2383" w14:textId="77777777" w:rsidR="00386872" w:rsidRDefault="00386872" w:rsidP="00386872">
      <w:pPr>
        <w:spacing w:line="276" w:lineRule="auto"/>
      </w:pPr>
      <w:bookmarkStart w:id="103" w:name="_p8tzpqw7337" w:colFirst="0" w:colLast="0"/>
      <w:bookmarkEnd w:id="103"/>
    </w:p>
    <w:p w14:paraId="5B532E4F" w14:textId="77777777" w:rsidR="00B700F5" w:rsidRPr="00B700F5" w:rsidRDefault="00B700F5" w:rsidP="00B700F5"/>
    <w:p w14:paraId="449E0AA4" w14:textId="77777777" w:rsidR="00386872" w:rsidRDefault="00386872" w:rsidP="000663A6">
      <w:pPr>
        <w:pStyle w:val="Heading3"/>
      </w:pPr>
      <w:bookmarkStart w:id="104" w:name="_Toc193984058"/>
      <w:r>
        <w:t>Open Project:</w:t>
      </w:r>
      <w:bookmarkEnd w:id="104"/>
    </w:p>
    <w:p w14:paraId="7E0B1C4D" w14:textId="77777777" w:rsidR="00386872" w:rsidRPr="00EF7C81" w:rsidRDefault="00386872" w:rsidP="00386872">
      <w:pPr>
        <w:numPr>
          <w:ilvl w:val="0"/>
          <w:numId w:val="7"/>
        </w:numPr>
        <w:spacing w:before="240" w:after="0" w:line="276" w:lineRule="auto"/>
        <w:rPr>
          <w:rFonts w:eastAsia="Arial" w:cs="Open Sans"/>
          <w:color w:val="000000"/>
        </w:rPr>
      </w:pPr>
      <w:r w:rsidRPr="00EF7C81">
        <w:rPr>
          <w:rFonts w:eastAsia="Arial" w:cs="Open Sans"/>
        </w:rPr>
        <w:t>Click Open Project from the side navigation bar.</w:t>
      </w:r>
    </w:p>
    <w:p w14:paraId="0B49B74D" w14:textId="77777777" w:rsidR="00386872" w:rsidRPr="00EF7C81" w:rsidRDefault="00386872" w:rsidP="00386872">
      <w:pPr>
        <w:numPr>
          <w:ilvl w:val="0"/>
          <w:numId w:val="7"/>
        </w:numPr>
        <w:spacing w:after="0" w:line="276" w:lineRule="auto"/>
        <w:rPr>
          <w:rFonts w:eastAsia="Arial" w:cs="Open Sans"/>
          <w:color w:val="000000"/>
        </w:rPr>
      </w:pPr>
      <w:r w:rsidRPr="00EF7C81">
        <w:rPr>
          <w:rFonts w:eastAsia="Arial" w:cs="Open Sans"/>
        </w:rPr>
        <w:t>The screen displays a list of destination connections in a tabular format.</w:t>
      </w:r>
    </w:p>
    <w:p w14:paraId="2609CC3B" w14:textId="77777777" w:rsidR="00386872" w:rsidRPr="00EF7C81" w:rsidRDefault="00386872" w:rsidP="00386872">
      <w:pPr>
        <w:numPr>
          <w:ilvl w:val="0"/>
          <w:numId w:val="7"/>
        </w:numPr>
        <w:spacing w:after="0" w:line="276" w:lineRule="auto"/>
        <w:rPr>
          <w:rFonts w:eastAsia="Arial" w:cs="Open Sans"/>
          <w:color w:val="000000"/>
        </w:rPr>
      </w:pPr>
      <w:r w:rsidRPr="00EF7C81">
        <w:rPr>
          <w:rFonts w:eastAsia="Arial" w:cs="Open Sans"/>
        </w:rPr>
        <w:t>Clicking on a specific destination connection shows all tables in that data source.</w:t>
      </w:r>
    </w:p>
    <w:p w14:paraId="60ECC34E" w14:textId="77777777" w:rsidR="00386872" w:rsidRPr="00EF7C81" w:rsidRDefault="00386872" w:rsidP="00386872">
      <w:pPr>
        <w:numPr>
          <w:ilvl w:val="0"/>
          <w:numId w:val="7"/>
        </w:numPr>
        <w:spacing w:after="0" w:line="276" w:lineRule="auto"/>
        <w:rPr>
          <w:rFonts w:eastAsia="Arial" w:cs="Open Sans"/>
          <w:color w:val="000000"/>
        </w:rPr>
      </w:pPr>
      <w:r w:rsidRPr="00EF7C81">
        <w:rPr>
          <w:rFonts w:eastAsia="Arial" w:cs="Open Sans"/>
        </w:rPr>
        <w:t>Selecting a table displays its columns in a tabular format, along with the top 200 rows.</w:t>
      </w:r>
    </w:p>
    <w:p w14:paraId="760D794D" w14:textId="77777777" w:rsidR="00386872" w:rsidRPr="00EF7C81" w:rsidRDefault="00386872" w:rsidP="00386872">
      <w:pPr>
        <w:numPr>
          <w:ilvl w:val="0"/>
          <w:numId w:val="7"/>
        </w:numPr>
        <w:spacing w:after="240" w:line="276" w:lineRule="auto"/>
        <w:rPr>
          <w:rFonts w:eastAsia="Arial" w:cs="Open Sans"/>
          <w:color w:val="000000"/>
        </w:rPr>
      </w:pPr>
      <w:r w:rsidRPr="00EF7C81">
        <w:rPr>
          <w:rFonts w:eastAsia="Arial" w:cs="Open Sans"/>
        </w:rPr>
        <w:t>Each column has a dropdown box near the column name for transformation options.</w:t>
      </w:r>
    </w:p>
    <w:p w14:paraId="7DF36360" w14:textId="77777777" w:rsidR="00386872" w:rsidRDefault="00386872" w:rsidP="00386872">
      <w:pPr>
        <w:pStyle w:val="Heading4"/>
        <w:spacing w:after="240" w:line="276" w:lineRule="auto"/>
      </w:pPr>
      <w:r>
        <w:t>Column Transformation:</w:t>
      </w:r>
    </w:p>
    <w:p w14:paraId="7D3842FF" w14:textId="77777777" w:rsidR="00386872" w:rsidRPr="004326C1" w:rsidRDefault="00386872" w:rsidP="00386872">
      <w:pPr>
        <w:pStyle w:val="ListParagraph"/>
        <w:numPr>
          <w:ilvl w:val="0"/>
          <w:numId w:val="19"/>
        </w:numPr>
        <w:spacing w:line="276" w:lineRule="auto"/>
        <w:rPr>
          <w:rFonts w:eastAsia="Arial" w:cs="Open Sans"/>
        </w:rPr>
      </w:pPr>
      <w:r w:rsidRPr="004326C1">
        <w:rPr>
          <w:rFonts w:eastAsia="Arial" w:cs="Open Sans"/>
        </w:rPr>
        <w:t>Clicking on a column dropdown reveals Transform and Cluster &amp; Edit options.</w:t>
      </w:r>
    </w:p>
    <w:p w14:paraId="726F2AD8" w14:textId="77777777" w:rsidR="00386872" w:rsidRPr="004326C1" w:rsidRDefault="00386872" w:rsidP="00386872">
      <w:pPr>
        <w:pStyle w:val="ListParagraph"/>
        <w:numPr>
          <w:ilvl w:val="0"/>
          <w:numId w:val="19"/>
        </w:numPr>
        <w:spacing w:line="276" w:lineRule="auto"/>
        <w:rPr>
          <w:rFonts w:eastAsia="Arial" w:cs="Open Sans"/>
        </w:rPr>
      </w:pPr>
      <w:r w:rsidRPr="004326C1">
        <w:rPr>
          <w:rFonts w:eastAsia="Arial" w:cs="Open Sans"/>
        </w:rPr>
        <w:t xml:space="preserve">Transform Option: Selecting Transform opens another dropdown with options like Trim leading &amp; trailing white spaces, title case, uppercase, and lowercase. </w:t>
      </w:r>
    </w:p>
    <w:p w14:paraId="2DCB8433" w14:textId="77777777" w:rsidR="00386872" w:rsidRDefault="00386872" w:rsidP="00386872">
      <w:pPr>
        <w:pStyle w:val="ListParagraph"/>
        <w:numPr>
          <w:ilvl w:val="0"/>
          <w:numId w:val="19"/>
        </w:numPr>
        <w:spacing w:line="276" w:lineRule="auto"/>
        <w:rPr>
          <w:rFonts w:eastAsia="Arial" w:cs="Open Sans"/>
        </w:rPr>
      </w:pPr>
      <w:r w:rsidRPr="004326C1">
        <w:rPr>
          <w:rFonts w:eastAsia="Arial" w:cs="Open Sans"/>
        </w:rPr>
        <w:t>Multiple transformations can be applied repeatedly to the same column.</w:t>
      </w:r>
    </w:p>
    <w:p w14:paraId="37193CBA" w14:textId="5E3B846F" w:rsidR="00F57921" w:rsidRDefault="00F57921">
      <w:pPr>
        <w:jc w:val="left"/>
      </w:pPr>
      <w:r>
        <w:br w:type="page"/>
      </w:r>
    </w:p>
    <w:p w14:paraId="2C548080" w14:textId="77777777" w:rsidR="00F57921" w:rsidRPr="00F57921" w:rsidRDefault="00F57921" w:rsidP="00F57921"/>
    <w:p w14:paraId="739B695F" w14:textId="77777777" w:rsidR="00386872" w:rsidRDefault="00386872" w:rsidP="00386872">
      <w:pPr>
        <w:pStyle w:val="Heading4"/>
        <w:spacing w:after="240" w:line="276" w:lineRule="auto"/>
      </w:pPr>
      <w:r>
        <w:t>Clustering &amp; Editing:</w:t>
      </w:r>
    </w:p>
    <w:p w14:paraId="2C266157" w14:textId="77777777" w:rsidR="00386872" w:rsidRPr="000667F9" w:rsidRDefault="00386872" w:rsidP="00386872">
      <w:pPr>
        <w:numPr>
          <w:ilvl w:val="0"/>
          <w:numId w:val="3"/>
        </w:numPr>
        <w:spacing w:after="0" w:line="276" w:lineRule="auto"/>
        <w:rPr>
          <w:rFonts w:eastAsia="Arial" w:cs="Open Sans"/>
          <w:color w:val="000000"/>
        </w:rPr>
      </w:pPr>
      <w:r w:rsidRPr="000667F9">
        <w:rPr>
          <w:rFonts w:eastAsia="Arial" w:cs="Open Sans"/>
        </w:rPr>
        <w:t>Clicking Cluster &amp; Edit, the system should open a popup with a Method dropdown containing Nearest Neighbor, Key Collision, and Fuzzy Logic.</w:t>
      </w:r>
    </w:p>
    <w:p w14:paraId="57711BF3" w14:textId="77777777" w:rsidR="00386872" w:rsidRPr="000667F9" w:rsidRDefault="00386872" w:rsidP="00386872">
      <w:pPr>
        <w:numPr>
          <w:ilvl w:val="0"/>
          <w:numId w:val="3"/>
        </w:numPr>
        <w:spacing w:after="0" w:line="276" w:lineRule="auto"/>
        <w:rPr>
          <w:rFonts w:eastAsia="Arial" w:cs="Open Sans"/>
          <w:color w:val="000000"/>
        </w:rPr>
      </w:pPr>
      <w:r w:rsidRPr="000667F9">
        <w:rPr>
          <w:rFonts w:eastAsia="Arial" w:cs="Open Sans"/>
          <w:szCs w:val="20"/>
        </w:rPr>
        <w:t>After selecting any one of the Nearest Neighbor, Key Collision, should display a tabular view with:</w:t>
      </w:r>
      <w:r w:rsidRPr="000667F9">
        <w:rPr>
          <w:rFonts w:eastAsia="Times New Roman" w:cs="Open Sans"/>
          <w:szCs w:val="20"/>
          <w:lang w:val="en-IN"/>
        </w:rPr>
        <w:t xml:space="preserve"> </w:t>
      </w:r>
    </w:p>
    <w:p w14:paraId="294A0ED9" w14:textId="77777777" w:rsidR="00386872" w:rsidRPr="005A6F80" w:rsidRDefault="00386872" w:rsidP="00386872">
      <w:pPr>
        <w:numPr>
          <w:ilvl w:val="1"/>
          <w:numId w:val="20"/>
        </w:numPr>
        <w:spacing w:after="100" w:afterAutospacing="1" w:line="276" w:lineRule="auto"/>
        <w:jc w:val="left"/>
        <w:rPr>
          <w:rFonts w:eastAsia="Times New Roman" w:cs="Open Sans"/>
          <w:szCs w:val="20"/>
          <w:lang w:val="en-IN"/>
        </w:rPr>
      </w:pPr>
      <w:r w:rsidRPr="005A6F80">
        <w:rPr>
          <w:rFonts w:eastAsia="Times New Roman" w:cs="Open Sans"/>
          <w:b/>
          <w:bCs/>
          <w:szCs w:val="20"/>
          <w:lang w:val="en-IN"/>
        </w:rPr>
        <w:t>Cluster Size</w:t>
      </w:r>
      <w:r w:rsidRPr="005A6F80">
        <w:rPr>
          <w:rFonts w:eastAsia="Times New Roman" w:cs="Open Sans"/>
          <w:szCs w:val="20"/>
          <w:lang w:val="en-IN"/>
        </w:rPr>
        <w:t>: Number of clusters created for duplicate values.</w:t>
      </w:r>
    </w:p>
    <w:p w14:paraId="19285EF2"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Row Count</w:t>
      </w:r>
      <w:r w:rsidRPr="005A6F80">
        <w:rPr>
          <w:rFonts w:eastAsia="Times New Roman" w:cs="Open Sans"/>
          <w:szCs w:val="20"/>
          <w:lang w:val="en-IN"/>
        </w:rPr>
        <w:t>: Number of rows in each cluster.</w:t>
      </w:r>
    </w:p>
    <w:p w14:paraId="3CCF21A9"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Values in Cluster</w:t>
      </w:r>
      <w:r w:rsidRPr="005A6F80">
        <w:rPr>
          <w:rFonts w:eastAsia="Times New Roman" w:cs="Open Sans"/>
          <w:szCs w:val="20"/>
          <w:lang w:val="en-IN"/>
        </w:rPr>
        <w:t>: Values present in the cluster (e.g., Ima S P A, Ima spa).</w:t>
      </w:r>
    </w:p>
    <w:p w14:paraId="714B2FA0"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w:t>
      </w:r>
      <w:r w:rsidRPr="005A6F80">
        <w:rPr>
          <w:rFonts w:eastAsia="Times New Roman" w:cs="Open Sans"/>
          <w:szCs w:val="20"/>
          <w:lang w:val="en-IN"/>
        </w:rPr>
        <w:t>: Checkbox to select clusters for merging.</w:t>
      </w:r>
    </w:p>
    <w:p w14:paraId="6C6F0828"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New Cell Value</w:t>
      </w:r>
      <w:r w:rsidRPr="005A6F80">
        <w:rPr>
          <w:rFonts w:eastAsia="Times New Roman" w:cs="Open Sans"/>
          <w:szCs w:val="20"/>
          <w:lang w:val="en-IN"/>
        </w:rPr>
        <w:t>: Editable field showing the first value in the cluster by default.</w:t>
      </w:r>
    </w:p>
    <w:p w14:paraId="7A98CA42"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Users can merge clusters by ticking the Merge checkbox.</w:t>
      </w:r>
    </w:p>
    <w:p w14:paraId="52943D30"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Users can choose from three actions:</w:t>
      </w:r>
    </w:p>
    <w:p w14:paraId="1BFC33FB"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 Selected &amp; Recluster</w:t>
      </w:r>
      <w:r w:rsidRPr="005A6F80">
        <w:rPr>
          <w:rFonts w:eastAsia="Times New Roman" w:cs="Open Sans"/>
          <w:szCs w:val="20"/>
          <w:lang w:val="en-IN"/>
        </w:rPr>
        <w:t>: Merges selected clusters and recalculates new clusters.</w:t>
      </w:r>
    </w:p>
    <w:p w14:paraId="3562D9FC"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Merge Selected &amp; Close</w:t>
      </w:r>
      <w:r w:rsidRPr="005A6F80">
        <w:rPr>
          <w:rFonts w:eastAsia="Times New Roman" w:cs="Open Sans"/>
          <w:szCs w:val="20"/>
          <w:lang w:val="en-IN"/>
        </w:rPr>
        <w:t>: Merges selected clusters and closes the popup.</w:t>
      </w:r>
    </w:p>
    <w:p w14:paraId="2C515C0F" w14:textId="77777777" w:rsidR="00386872" w:rsidRPr="005A6F80" w:rsidRDefault="00386872" w:rsidP="00386872">
      <w:pPr>
        <w:numPr>
          <w:ilvl w:val="1"/>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b/>
          <w:bCs/>
          <w:szCs w:val="20"/>
          <w:lang w:val="en-IN"/>
        </w:rPr>
        <w:t>Close</w:t>
      </w:r>
      <w:r w:rsidRPr="005A6F80">
        <w:rPr>
          <w:rFonts w:eastAsia="Times New Roman" w:cs="Open Sans"/>
          <w:szCs w:val="20"/>
          <w:lang w:val="en-IN"/>
        </w:rPr>
        <w:t>: Closes the popup without applying changes.</w:t>
      </w:r>
    </w:p>
    <w:p w14:paraId="4845782D" w14:textId="77777777"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 xml:space="preserve">After using </w:t>
      </w:r>
      <w:r w:rsidRPr="000667F9">
        <w:rPr>
          <w:rFonts w:eastAsia="Times New Roman" w:cs="Open Sans"/>
          <w:szCs w:val="20"/>
          <w:lang w:val="en-IN"/>
        </w:rPr>
        <w:t xml:space="preserve">the </w:t>
      </w:r>
      <w:r w:rsidRPr="005A6F80">
        <w:rPr>
          <w:rFonts w:eastAsia="Times New Roman" w:cs="Open Sans"/>
          <w:szCs w:val="20"/>
          <w:lang w:val="en-IN"/>
        </w:rPr>
        <w:t>Nearest Neighbor and Key Collision, the Fuzzy Logic method is selected.</w:t>
      </w:r>
    </w:p>
    <w:p w14:paraId="2C203030" w14:textId="51F2D351" w:rsidR="00386872" w:rsidRPr="005A6F80"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 xml:space="preserve">The Fuzzy Logic algorithm is </w:t>
      </w:r>
      <w:r w:rsidRPr="000667F9">
        <w:rPr>
          <w:rFonts w:eastAsia="Times New Roman" w:cs="Open Sans"/>
          <w:szCs w:val="20"/>
          <w:lang w:val="en-IN"/>
        </w:rPr>
        <w:t>applied</w:t>
      </w:r>
      <w:r w:rsidR="00407BD0">
        <w:rPr>
          <w:rFonts w:eastAsia="Times New Roman" w:cs="Open Sans"/>
          <w:szCs w:val="20"/>
          <w:lang w:val="en-IN"/>
        </w:rPr>
        <w:t>,</w:t>
      </w:r>
      <w:r w:rsidRPr="000667F9">
        <w:rPr>
          <w:rFonts w:eastAsia="Times New Roman" w:cs="Open Sans"/>
          <w:szCs w:val="20"/>
          <w:lang w:val="en-IN"/>
        </w:rPr>
        <w:t xml:space="preserve"> and</w:t>
      </w:r>
      <w:r w:rsidRPr="005A6F80">
        <w:rPr>
          <w:rFonts w:eastAsia="Times New Roman" w:cs="Open Sans"/>
          <w:szCs w:val="20"/>
          <w:lang w:val="en-IN"/>
        </w:rPr>
        <w:t xml:space="preserve"> clicking the Apply button finalizes changes and closes the popup.</w:t>
      </w:r>
    </w:p>
    <w:p w14:paraId="69E5731B" w14:textId="77777777" w:rsidR="00386872" w:rsidRPr="000667F9" w:rsidRDefault="00386872" w:rsidP="00386872">
      <w:pPr>
        <w:numPr>
          <w:ilvl w:val="0"/>
          <w:numId w:val="20"/>
        </w:numPr>
        <w:spacing w:before="100" w:beforeAutospacing="1" w:after="100" w:afterAutospacing="1" w:line="276" w:lineRule="auto"/>
        <w:jc w:val="left"/>
        <w:rPr>
          <w:rFonts w:eastAsia="Times New Roman" w:cs="Open Sans"/>
          <w:szCs w:val="20"/>
          <w:lang w:val="en-IN"/>
        </w:rPr>
      </w:pPr>
      <w:r w:rsidRPr="005A6F80">
        <w:rPr>
          <w:rFonts w:eastAsia="Times New Roman" w:cs="Open Sans"/>
          <w:szCs w:val="20"/>
          <w:lang w:val="en-IN"/>
        </w:rPr>
        <w:t>Once the cleaning and merging process is complete, the transformed data can be truncated and loaded into the silver layer.</w:t>
      </w:r>
    </w:p>
    <w:p w14:paraId="227DD290" w14:textId="77777777" w:rsidR="00386872" w:rsidRDefault="00386872" w:rsidP="000663A6">
      <w:pPr>
        <w:pStyle w:val="Heading3"/>
      </w:pPr>
      <w:bookmarkStart w:id="105" w:name="_Toc193984059"/>
      <w:r>
        <w:t>Create Project:</w:t>
      </w:r>
      <w:bookmarkEnd w:id="105"/>
    </w:p>
    <w:p w14:paraId="5003AC89"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Click</w:t>
      </w:r>
      <w:r>
        <w:rPr>
          <w:rFonts w:eastAsia="Arial" w:cs="Open Sans"/>
          <w:color w:val="000000"/>
          <w:lang w:val="en-IN"/>
        </w:rPr>
        <w:t>ing</w:t>
      </w:r>
      <w:r w:rsidRPr="00BF3C56">
        <w:rPr>
          <w:rFonts w:eastAsia="Arial" w:cs="Open Sans"/>
          <w:color w:val="000000"/>
          <w:lang w:val="en-IN"/>
        </w:rPr>
        <w:t xml:space="preserve"> Create Project from the side navigation bar</w:t>
      </w:r>
      <w:r w:rsidRPr="000667F9">
        <w:rPr>
          <w:rFonts w:eastAsia="Arial" w:cs="Open Sans"/>
          <w:color w:val="000000"/>
          <w:lang w:val="en-IN"/>
        </w:rPr>
        <w:t>, the system should load a pop-up with the field “Get Data From”</w:t>
      </w:r>
    </w:p>
    <w:p w14:paraId="37FEF5E3" w14:textId="77777777" w:rsidR="00386872" w:rsidRDefault="00386872" w:rsidP="00386872">
      <w:pPr>
        <w:numPr>
          <w:ilvl w:val="0"/>
          <w:numId w:val="1"/>
        </w:numPr>
        <w:tabs>
          <w:tab w:val="num" w:pos="720"/>
        </w:tabs>
        <w:spacing w:after="0" w:line="276" w:lineRule="auto"/>
        <w:rPr>
          <w:rFonts w:eastAsia="Arial" w:cs="Open Sans"/>
          <w:color w:val="000000"/>
          <w:lang w:val="en-IN"/>
        </w:rPr>
      </w:pPr>
      <w:r>
        <w:rPr>
          <w:rFonts w:eastAsia="Arial" w:cs="Open Sans"/>
          <w:color w:val="000000"/>
          <w:lang w:val="en-IN"/>
        </w:rPr>
        <w:t>On clicking</w:t>
      </w:r>
      <w:r w:rsidRPr="00BF3C56">
        <w:rPr>
          <w:rFonts w:eastAsia="Arial" w:cs="Open Sans"/>
          <w:color w:val="000000"/>
          <w:lang w:val="en-IN"/>
        </w:rPr>
        <w:t xml:space="preserve"> </w:t>
      </w:r>
      <w:r w:rsidRPr="00BF3C56">
        <w:rPr>
          <w:rFonts w:eastAsia="Arial" w:cs="Open Sans"/>
          <w:b/>
          <w:bCs/>
          <w:color w:val="000000"/>
          <w:lang w:val="en-IN"/>
        </w:rPr>
        <w:t>Get Data From</w:t>
      </w:r>
      <w:r>
        <w:rPr>
          <w:rFonts w:eastAsia="Arial" w:cs="Open Sans"/>
          <w:color w:val="000000"/>
          <w:lang w:val="en-IN"/>
        </w:rPr>
        <w:t xml:space="preserve">, it should load </w:t>
      </w:r>
      <w:r w:rsidRPr="00BF3C56">
        <w:rPr>
          <w:rFonts w:eastAsia="Arial" w:cs="Open Sans"/>
          <w:color w:val="000000"/>
          <w:lang w:val="en-IN"/>
        </w:rPr>
        <w:t xml:space="preserve">two options: </w:t>
      </w:r>
    </w:p>
    <w:p w14:paraId="4B2BD171" w14:textId="77777777" w:rsidR="00386872" w:rsidRDefault="00386872" w:rsidP="00386872">
      <w:pPr>
        <w:numPr>
          <w:ilvl w:val="1"/>
          <w:numId w:val="1"/>
        </w:numPr>
        <w:spacing w:after="0" w:line="276" w:lineRule="auto"/>
        <w:rPr>
          <w:rFonts w:eastAsia="Arial" w:cs="Open Sans"/>
          <w:color w:val="000000"/>
          <w:lang w:val="en-IN"/>
        </w:rPr>
      </w:pPr>
      <w:r w:rsidRPr="00BF3C56">
        <w:rPr>
          <w:rFonts w:eastAsia="Arial" w:cs="Open Sans"/>
          <w:b/>
          <w:bCs/>
          <w:color w:val="000000"/>
          <w:lang w:val="en-IN"/>
        </w:rPr>
        <w:t>This PC</w:t>
      </w:r>
      <w:r w:rsidRPr="00BF3C56">
        <w:rPr>
          <w:rFonts w:eastAsia="Arial" w:cs="Open Sans"/>
          <w:color w:val="000000"/>
          <w:lang w:val="en-IN"/>
        </w:rPr>
        <w:t xml:space="preserve"> (for local files) </w:t>
      </w:r>
    </w:p>
    <w:p w14:paraId="6B0EBCEE" w14:textId="77777777" w:rsidR="00386872" w:rsidRPr="00BF3C56" w:rsidRDefault="00386872" w:rsidP="00386872">
      <w:pPr>
        <w:numPr>
          <w:ilvl w:val="1"/>
          <w:numId w:val="1"/>
        </w:numPr>
        <w:spacing w:after="0" w:line="276" w:lineRule="auto"/>
        <w:rPr>
          <w:rFonts w:eastAsia="Arial" w:cs="Open Sans"/>
          <w:color w:val="000000"/>
          <w:lang w:val="en-IN"/>
        </w:rPr>
      </w:pPr>
      <w:r w:rsidRPr="00BF3C56">
        <w:rPr>
          <w:rFonts w:eastAsia="Arial" w:cs="Open Sans"/>
          <w:b/>
          <w:bCs/>
          <w:color w:val="000000"/>
          <w:lang w:val="en-IN"/>
        </w:rPr>
        <w:t>Database</w:t>
      </w:r>
      <w:r w:rsidRPr="00BF3C56">
        <w:rPr>
          <w:rFonts w:eastAsia="Arial" w:cs="Open Sans"/>
          <w:color w:val="000000"/>
          <w:lang w:val="en-IN"/>
        </w:rPr>
        <w:t xml:space="preserve"> (for external database connections).</w:t>
      </w:r>
    </w:p>
    <w:p w14:paraId="2F72F158"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Selecting an option opens the respective page, allowing users to connect to a table.</w:t>
      </w:r>
    </w:p>
    <w:p w14:paraId="67A1929C" w14:textId="77777777"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Once a table is selected, the same transformation and clustering options as in the "Open Project" section are available.</w:t>
      </w:r>
    </w:p>
    <w:p w14:paraId="3C825C1D" w14:textId="73CFC476" w:rsidR="00386872" w:rsidRPr="00BF3C56"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 xml:space="preserve">Data processed through Create Project cannot be loaded into the </w:t>
      </w:r>
      <w:r w:rsidR="009E13B9">
        <w:rPr>
          <w:rFonts w:eastAsia="Arial" w:cs="Open Sans"/>
          <w:color w:val="000000"/>
          <w:lang w:val="en-IN"/>
        </w:rPr>
        <w:t>Silver</w:t>
      </w:r>
      <w:r w:rsidRPr="00BF3C56">
        <w:rPr>
          <w:rFonts w:eastAsia="Arial" w:cs="Open Sans"/>
          <w:color w:val="000000"/>
          <w:lang w:val="en-IN"/>
        </w:rPr>
        <w:t xml:space="preserve"> layer.</w:t>
      </w:r>
    </w:p>
    <w:p w14:paraId="70149E85" w14:textId="77777777" w:rsidR="00386872" w:rsidRPr="000667F9" w:rsidRDefault="00386872" w:rsidP="00386872">
      <w:pPr>
        <w:numPr>
          <w:ilvl w:val="0"/>
          <w:numId w:val="1"/>
        </w:numPr>
        <w:tabs>
          <w:tab w:val="num" w:pos="720"/>
        </w:tabs>
        <w:spacing w:after="0" w:line="276" w:lineRule="auto"/>
        <w:rPr>
          <w:rFonts w:eastAsia="Arial" w:cs="Open Sans"/>
          <w:color w:val="000000"/>
          <w:lang w:val="en-IN"/>
        </w:rPr>
      </w:pPr>
      <w:r w:rsidRPr="00BF3C56">
        <w:rPr>
          <w:rFonts w:eastAsia="Arial" w:cs="Open Sans"/>
          <w:color w:val="000000"/>
          <w:lang w:val="en-IN"/>
        </w:rPr>
        <w:t xml:space="preserve">Instead, users can save the cleaned data by clicking the Save button </w:t>
      </w:r>
      <w:r w:rsidRPr="000667F9">
        <w:rPr>
          <w:rFonts w:eastAsia="Arial" w:cs="Open Sans"/>
          <w:color w:val="000000"/>
          <w:lang w:val="en-IN"/>
        </w:rPr>
        <w:t xml:space="preserve">and </w:t>
      </w:r>
      <w:r w:rsidRPr="00BF3C56">
        <w:rPr>
          <w:rFonts w:eastAsia="Arial" w:cs="Open Sans"/>
          <w:color w:val="000000"/>
          <w:lang w:val="en-IN"/>
        </w:rPr>
        <w:t>exporting it as a CSV or PDF file on the local device.</w:t>
      </w:r>
    </w:p>
    <w:p w14:paraId="62125A49" w14:textId="77777777" w:rsidR="00386872" w:rsidRDefault="00386872" w:rsidP="00386872">
      <w:pPr>
        <w:spacing w:line="276" w:lineRule="auto"/>
        <w:rPr>
          <w:rFonts w:ascii="Arial" w:eastAsia="Arial" w:hAnsi="Arial" w:cs="Arial"/>
        </w:rPr>
      </w:pPr>
      <w:bookmarkStart w:id="106" w:name="_31k68ew5ye2s" w:colFirst="0" w:colLast="0"/>
      <w:bookmarkStart w:id="107" w:name="_k18p6qniletq" w:colFirst="0" w:colLast="0"/>
      <w:bookmarkEnd w:id="106"/>
      <w:bookmarkEnd w:id="107"/>
    </w:p>
    <w:p w14:paraId="751E9A07" w14:textId="77777777" w:rsidR="00386872" w:rsidRDefault="00386872" w:rsidP="00386872">
      <w:pPr>
        <w:pStyle w:val="Heading4"/>
        <w:spacing w:line="276" w:lineRule="auto"/>
      </w:pPr>
      <w:bookmarkStart w:id="108" w:name="_oczjyhigydtg" w:colFirst="0" w:colLast="0"/>
      <w:bookmarkEnd w:id="108"/>
      <w:r>
        <w:t>Visual Indicators</w:t>
      </w:r>
    </w:p>
    <w:p w14:paraId="3207F3E2" w14:textId="77777777" w:rsidR="00386872" w:rsidRPr="008747B0" w:rsidRDefault="00386872" w:rsidP="00386872">
      <w:pPr>
        <w:numPr>
          <w:ilvl w:val="0"/>
          <w:numId w:val="6"/>
        </w:numPr>
        <w:spacing w:before="240" w:after="0" w:line="276" w:lineRule="auto"/>
        <w:rPr>
          <w:rFonts w:eastAsia="Arial" w:cs="Open Sans"/>
          <w:color w:val="000000"/>
        </w:rPr>
      </w:pPr>
      <w:r w:rsidRPr="008747B0">
        <w:rPr>
          <w:rFonts w:eastAsia="Arial" w:cs="Open Sans"/>
          <w:b/>
        </w:rPr>
        <w:t>Dynamic Table Display:</w:t>
      </w:r>
      <w:r w:rsidRPr="008747B0">
        <w:rPr>
          <w:rFonts w:eastAsia="Arial" w:cs="Open Sans"/>
        </w:rPr>
        <w:t xml:space="preserve"> Selecting a specific table dynamically updates the displayed columns and sample data.</w:t>
      </w:r>
    </w:p>
    <w:p w14:paraId="7623E9F5" w14:textId="77777777" w:rsidR="00386872" w:rsidRPr="008747B0" w:rsidRDefault="00386872" w:rsidP="00386872">
      <w:pPr>
        <w:numPr>
          <w:ilvl w:val="0"/>
          <w:numId w:val="6"/>
        </w:numPr>
        <w:spacing w:after="0" w:line="276" w:lineRule="auto"/>
        <w:rPr>
          <w:rFonts w:eastAsia="Arial" w:cs="Open Sans"/>
          <w:color w:val="000000"/>
        </w:rPr>
      </w:pPr>
      <w:r w:rsidRPr="008747B0">
        <w:rPr>
          <w:rFonts w:eastAsia="Arial" w:cs="Open Sans"/>
          <w:b/>
        </w:rPr>
        <w:t>Popup Windows:</w:t>
      </w:r>
    </w:p>
    <w:p w14:paraId="5AD3596F" w14:textId="77777777" w:rsidR="00386872" w:rsidRPr="008747B0" w:rsidRDefault="00386872" w:rsidP="00386872">
      <w:pPr>
        <w:numPr>
          <w:ilvl w:val="1"/>
          <w:numId w:val="6"/>
        </w:numPr>
        <w:spacing w:after="0" w:line="276" w:lineRule="auto"/>
        <w:rPr>
          <w:rFonts w:eastAsia="Arial" w:cs="Open Sans"/>
          <w:color w:val="000000"/>
        </w:rPr>
      </w:pPr>
      <w:r w:rsidRPr="008747B0">
        <w:rPr>
          <w:rFonts w:eastAsia="Arial" w:cs="Open Sans"/>
        </w:rPr>
        <w:t>The Cluster &amp; Edit popup dynamically updates based on the selected clustering method.</w:t>
      </w:r>
    </w:p>
    <w:p w14:paraId="791AD3DC" w14:textId="77777777" w:rsidR="00386872" w:rsidRPr="008747B0" w:rsidRDefault="00386872" w:rsidP="00386872">
      <w:pPr>
        <w:numPr>
          <w:ilvl w:val="1"/>
          <w:numId w:val="6"/>
        </w:numPr>
        <w:spacing w:after="0" w:line="276" w:lineRule="auto"/>
        <w:rPr>
          <w:rFonts w:eastAsia="Arial" w:cs="Open Sans"/>
          <w:color w:val="000000"/>
        </w:rPr>
      </w:pPr>
      <w:r w:rsidRPr="008747B0">
        <w:rPr>
          <w:rFonts w:eastAsia="Arial" w:cs="Open Sans"/>
        </w:rPr>
        <w:t>The Merge Selected &amp; Recluster button refreshes clusters dynamically.</w:t>
      </w:r>
    </w:p>
    <w:p w14:paraId="153E8547" w14:textId="77777777" w:rsidR="00386872" w:rsidRPr="008747B0" w:rsidRDefault="00386872" w:rsidP="00386872">
      <w:pPr>
        <w:numPr>
          <w:ilvl w:val="0"/>
          <w:numId w:val="6"/>
        </w:numPr>
        <w:spacing w:after="0" w:line="276" w:lineRule="auto"/>
        <w:rPr>
          <w:rFonts w:eastAsia="Arial" w:cs="Open Sans"/>
          <w:color w:val="000000"/>
        </w:rPr>
      </w:pPr>
      <w:r w:rsidRPr="008747B0">
        <w:rPr>
          <w:rFonts w:eastAsia="Arial" w:cs="Open Sans"/>
          <w:b/>
        </w:rPr>
        <w:t>Dropdown Behavior:</w:t>
      </w:r>
    </w:p>
    <w:p w14:paraId="1A8BAD11" w14:textId="77777777" w:rsidR="00386872" w:rsidRPr="008747B0" w:rsidRDefault="00386872" w:rsidP="00386872">
      <w:pPr>
        <w:numPr>
          <w:ilvl w:val="1"/>
          <w:numId w:val="6"/>
        </w:numPr>
        <w:spacing w:after="0" w:line="276" w:lineRule="auto"/>
        <w:rPr>
          <w:rFonts w:eastAsia="Arial" w:cs="Open Sans"/>
          <w:color w:val="000000"/>
        </w:rPr>
      </w:pPr>
      <w:r w:rsidRPr="008747B0">
        <w:rPr>
          <w:rFonts w:eastAsia="Arial" w:cs="Open Sans"/>
        </w:rPr>
        <w:t>The Method dropdown updates the clustering options available.</w:t>
      </w:r>
    </w:p>
    <w:p w14:paraId="7B7B2875" w14:textId="77777777" w:rsidR="00386872" w:rsidRPr="00DE509F" w:rsidRDefault="00386872" w:rsidP="00386872">
      <w:pPr>
        <w:numPr>
          <w:ilvl w:val="1"/>
          <w:numId w:val="6"/>
        </w:numPr>
        <w:spacing w:after="240" w:line="276" w:lineRule="auto"/>
        <w:rPr>
          <w:rFonts w:eastAsia="Arial" w:cs="Open Sans"/>
          <w:color w:val="000000"/>
        </w:rPr>
      </w:pPr>
      <w:r w:rsidRPr="008747B0">
        <w:rPr>
          <w:rFonts w:eastAsia="Arial" w:cs="Open Sans"/>
        </w:rPr>
        <w:t>The Transform dropdown updates based on the column selection.</w:t>
      </w:r>
    </w:p>
    <w:p w14:paraId="3ECC150D" w14:textId="77777777" w:rsidR="00386872" w:rsidRDefault="00386872" w:rsidP="00386872">
      <w:pPr>
        <w:jc w:val="left"/>
      </w:pPr>
      <w:r>
        <w:br w:type="page"/>
      </w:r>
    </w:p>
    <w:p w14:paraId="6D6529E1" w14:textId="0EF0D50D" w:rsidR="00E84F93" w:rsidRDefault="00E84F93">
      <w:pPr>
        <w:pStyle w:val="Heading2"/>
      </w:pPr>
      <w:bookmarkStart w:id="109" w:name="_Toc193984060"/>
      <w:r>
        <w:lastRenderedPageBreak/>
        <w:t>No Code</w:t>
      </w:r>
    </w:p>
    <w:p w14:paraId="219BEF9E" w14:textId="77777777" w:rsidR="00C54337" w:rsidRDefault="00C54337" w:rsidP="000663A6">
      <w:pPr>
        <w:pStyle w:val="Heading3"/>
      </w:pPr>
      <w:r>
        <w:t>Work Function</w:t>
      </w:r>
    </w:p>
    <w:p w14:paraId="242B4912" w14:textId="77777777" w:rsidR="00C54337" w:rsidRDefault="00C54337" w:rsidP="00C54337">
      <w:pPr>
        <w:pStyle w:val="ListParagraph"/>
        <w:numPr>
          <w:ilvl w:val="0"/>
          <w:numId w:val="10"/>
        </w:numPr>
        <w:spacing w:before="240" w:line="276" w:lineRule="auto"/>
        <w:rPr>
          <w:lang w:val="en-IN"/>
        </w:rPr>
      </w:pPr>
      <w:r w:rsidRPr="00914848">
        <w:rPr>
          <w:lang w:val="en-IN"/>
        </w:rPr>
        <w:t>Provision to</w:t>
      </w:r>
      <w:r>
        <w:rPr>
          <w:lang w:val="en-IN"/>
        </w:rPr>
        <w:t xml:space="preserve"> search the specific tables, business requirements Eg: sales.</w:t>
      </w:r>
    </w:p>
    <w:p w14:paraId="703288BC" w14:textId="77777777" w:rsidR="000663A6" w:rsidRPr="000663A6" w:rsidRDefault="00C54337" w:rsidP="009E13B9">
      <w:pPr>
        <w:pStyle w:val="ListParagraph"/>
        <w:numPr>
          <w:ilvl w:val="0"/>
          <w:numId w:val="10"/>
        </w:numPr>
        <w:spacing w:before="240" w:line="276" w:lineRule="auto"/>
        <w:rPr>
          <w:lang w:val="en-IN"/>
        </w:rPr>
      </w:pPr>
      <w:r w:rsidRPr="00AB4173">
        <w:t xml:space="preserve">Capability for AI to offer table </w:t>
      </w:r>
      <w:r>
        <w:t xml:space="preserve">mapping </w:t>
      </w:r>
      <w:r w:rsidRPr="00AB4173">
        <w:t>suggestions based on the search query</w:t>
      </w:r>
      <w:r w:rsidR="000663A6">
        <w:t>.</w:t>
      </w:r>
    </w:p>
    <w:p w14:paraId="0F98B15B" w14:textId="4C7CF0E6" w:rsidR="00C54337" w:rsidRPr="000663A6" w:rsidRDefault="00C54337" w:rsidP="009E13B9">
      <w:pPr>
        <w:pStyle w:val="ListParagraph"/>
        <w:numPr>
          <w:ilvl w:val="0"/>
          <w:numId w:val="10"/>
        </w:numPr>
        <w:spacing w:before="240" w:line="276" w:lineRule="auto"/>
        <w:rPr>
          <w:lang w:val="en-IN"/>
        </w:rPr>
      </w:pPr>
      <w:r>
        <w:t>Capability to drag and drop the tables between essential and non-essential sections.</w:t>
      </w:r>
    </w:p>
    <w:p w14:paraId="6FD89D03" w14:textId="14A9F78E" w:rsidR="00C54337" w:rsidRDefault="00C54337" w:rsidP="00C54337">
      <w:pPr>
        <w:pStyle w:val="ListParagraph"/>
        <w:numPr>
          <w:ilvl w:val="0"/>
          <w:numId w:val="10"/>
        </w:numPr>
        <w:spacing w:before="240" w:line="276" w:lineRule="auto"/>
        <w:rPr>
          <w:lang w:val="en-IN"/>
        </w:rPr>
      </w:pPr>
      <w:r>
        <w:rPr>
          <w:lang w:val="en-IN"/>
        </w:rPr>
        <w:t xml:space="preserve">Capability to show the relevant search </w:t>
      </w:r>
      <w:r w:rsidR="000663A6">
        <w:rPr>
          <w:lang w:val="en-IN"/>
        </w:rPr>
        <w:t xml:space="preserve">tables to </w:t>
      </w:r>
      <w:r>
        <w:rPr>
          <w:lang w:val="en-IN"/>
        </w:rPr>
        <w:t>assist users.</w:t>
      </w:r>
    </w:p>
    <w:p w14:paraId="640C7BB1" w14:textId="593CE51B" w:rsidR="00C54337" w:rsidRDefault="00C54337" w:rsidP="00C54337">
      <w:pPr>
        <w:pStyle w:val="ListParagraph"/>
        <w:numPr>
          <w:ilvl w:val="0"/>
          <w:numId w:val="10"/>
        </w:numPr>
        <w:spacing w:before="240" w:line="276" w:lineRule="auto"/>
        <w:rPr>
          <w:lang w:val="en-IN"/>
        </w:rPr>
      </w:pPr>
      <w:r>
        <w:rPr>
          <w:lang w:val="en-IN"/>
        </w:rPr>
        <w:t xml:space="preserve">Provision for users to access a dropdown to choose </w:t>
      </w:r>
      <w:r w:rsidR="0069025E">
        <w:rPr>
          <w:lang w:val="en-IN"/>
        </w:rPr>
        <w:t>columns</w:t>
      </w:r>
      <w:r>
        <w:rPr>
          <w:lang w:val="en-IN"/>
        </w:rPr>
        <w:t>. (</w:t>
      </w:r>
      <w:r w:rsidR="0069025E">
        <w:rPr>
          <w:lang w:val="en-IN"/>
        </w:rPr>
        <w:t>Silver)</w:t>
      </w:r>
      <w:r w:rsidR="00802E78">
        <w:rPr>
          <w:lang w:val="en-IN"/>
        </w:rPr>
        <w:t>.</w:t>
      </w:r>
    </w:p>
    <w:p w14:paraId="0FF87A7A" w14:textId="3C9D0BF4" w:rsidR="00E84F93" w:rsidRDefault="00547720" w:rsidP="000663A6">
      <w:pPr>
        <w:pStyle w:val="Heading3"/>
      </w:pPr>
      <w:r>
        <w:t>User interaction</w:t>
      </w:r>
    </w:p>
    <w:p w14:paraId="3ACD6095" w14:textId="380F1293" w:rsidR="006F7122" w:rsidRPr="006F7122" w:rsidRDefault="00547720" w:rsidP="006F7122">
      <w:pPr>
        <w:spacing w:before="240" w:after="240" w:line="276" w:lineRule="auto"/>
        <w:rPr>
          <w:rFonts w:eastAsia="Arial" w:cs="Open Sans"/>
          <w:b/>
        </w:rPr>
      </w:pPr>
      <w:r w:rsidRPr="00547720">
        <w:rPr>
          <w:rFonts w:eastAsia="Arial" w:cs="Open Sans"/>
          <w:b/>
        </w:rPr>
        <w:t>Entering Business Logic:</w:t>
      </w:r>
    </w:p>
    <w:p w14:paraId="680F5007" w14:textId="2DCB8ADA" w:rsidR="006F7122" w:rsidRDefault="006F7122" w:rsidP="00CF1E25">
      <w:pPr>
        <w:numPr>
          <w:ilvl w:val="0"/>
          <w:numId w:val="50"/>
        </w:numPr>
        <w:spacing w:after="0" w:line="276" w:lineRule="auto"/>
        <w:jc w:val="left"/>
        <w:rPr>
          <w:rFonts w:eastAsia="Arial" w:cs="Open Sans"/>
        </w:rPr>
      </w:pPr>
      <w:r>
        <w:rPr>
          <w:rFonts w:eastAsia="Arial" w:cs="Open Sans"/>
        </w:rPr>
        <w:t xml:space="preserve">The user clicks the “Get AI suggestion” button, which enables the search bar to define the business logic in the search bar text field </w:t>
      </w:r>
      <w:r w:rsidRPr="00547720">
        <w:rPr>
          <w:rFonts w:eastAsia="Arial" w:cs="Open Sans"/>
        </w:rPr>
        <w:t>(e.g., "Show total sales by region").</w:t>
      </w:r>
    </w:p>
    <w:p w14:paraId="224E42A3" w14:textId="77777777" w:rsidR="00547720" w:rsidRPr="00547720" w:rsidRDefault="00547720" w:rsidP="00547720">
      <w:pPr>
        <w:spacing w:before="240" w:after="240" w:line="276" w:lineRule="auto"/>
        <w:rPr>
          <w:rFonts w:eastAsia="Arial" w:cs="Open Sans"/>
          <w:b/>
        </w:rPr>
      </w:pPr>
      <w:r w:rsidRPr="00547720">
        <w:rPr>
          <w:rFonts w:eastAsia="Arial" w:cs="Open Sans"/>
          <w:b/>
        </w:rPr>
        <w:t>AI-Recommended Tables Display:</w:t>
      </w:r>
    </w:p>
    <w:p w14:paraId="2F5F28C7"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The system generates a list of tables from the Silver Layer based on the entered logic.</w:t>
      </w:r>
    </w:p>
    <w:p w14:paraId="70AC31A8" w14:textId="177AFCD1" w:rsidR="00547720" w:rsidRPr="00547720" w:rsidRDefault="00547720" w:rsidP="00547720">
      <w:pPr>
        <w:numPr>
          <w:ilvl w:val="0"/>
          <w:numId w:val="50"/>
        </w:numPr>
        <w:spacing w:after="0" w:line="276" w:lineRule="auto"/>
        <w:jc w:val="left"/>
        <w:rPr>
          <w:rFonts w:eastAsia="Arial" w:cs="Open Sans"/>
        </w:rPr>
      </w:pPr>
      <w:r w:rsidRPr="00547720">
        <w:rPr>
          <w:rFonts w:eastAsia="Arial" w:cs="Open Sans"/>
        </w:rPr>
        <w:t xml:space="preserve">Each table is presented in a card format, </w:t>
      </w:r>
      <w:r w:rsidR="00CF1E25" w:rsidRPr="00547720">
        <w:rPr>
          <w:rFonts w:eastAsia="Arial" w:cs="Open Sans"/>
        </w:rPr>
        <w:t>showing</w:t>
      </w:r>
      <w:r w:rsidRPr="00547720">
        <w:rPr>
          <w:rFonts w:eastAsia="Arial" w:cs="Open Sans"/>
        </w:rPr>
        <w:t xml:space="preserve"> </w:t>
      </w:r>
      <w:r w:rsidR="00A73461">
        <w:rPr>
          <w:rFonts w:eastAsia="Arial" w:cs="Open Sans"/>
        </w:rPr>
        <w:t xml:space="preserve">the </w:t>
      </w:r>
      <w:r w:rsidRPr="00547720">
        <w:rPr>
          <w:rFonts w:eastAsia="Arial" w:cs="Open Sans"/>
        </w:rPr>
        <w:t xml:space="preserve">Table Name, Layer Name (e.g., Silver Layer), Record Count (e.g., 2.5 </w:t>
      </w:r>
      <w:r w:rsidR="00A73461" w:rsidRPr="00547720">
        <w:rPr>
          <w:rFonts w:eastAsia="Arial" w:cs="Open Sans"/>
        </w:rPr>
        <w:t>million</w:t>
      </w:r>
      <w:r w:rsidRPr="00547720">
        <w:rPr>
          <w:rFonts w:eastAsia="Arial" w:cs="Open Sans"/>
        </w:rPr>
        <w:t xml:space="preserve">), </w:t>
      </w:r>
      <w:r w:rsidR="00A73461">
        <w:rPr>
          <w:rFonts w:eastAsia="Arial" w:cs="Open Sans"/>
        </w:rPr>
        <w:t xml:space="preserve">and </w:t>
      </w:r>
      <w:r w:rsidRPr="00547720">
        <w:rPr>
          <w:rFonts w:eastAsia="Arial" w:cs="Open Sans"/>
        </w:rPr>
        <w:t>Last Refresh Date</w:t>
      </w:r>
      <w:r w:rsidR="00A73461">
        <w:rPr>
          <w:rFonts w:eastAsia="Arial" w:cs="Open Sans"/>
        </w:rPr>
        <w:t>.</w:t>
      </w:r>
    </w:p>
    <w:p w14:paraId="47D0EF41" w14:textId="77777777" w:rsidR="00547720" w:rsidRPr="00547720" w:rsidRDefault="00547720" w:rsidP="00547720">
      <w:pPr>
        <w:spacing w:before="240" w:after="240" w:line="276" w:lineRule="auto"/>
        <w:rPr>
          <w:rFonts w:eastAsia="Arial" w:cs="Open Sans"/>
          <w:b/>
        </w:rPr>
      </w:pPr>
      <w:r w:rsidRPr="00547720">
        <w:rPr>
          <w:rFonts w:eastAsia="Arial" w:cs="Open Sans"/>
          <w:b/>
        </w:rPr>
        <w:t>Get AI Suggestions:</w:t>
      </w:r>
    </w:p>
    <w:p w14:paraId="35775972"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Users can search and add tables manually via a search bar with type-ahead suggestions.</w:t>
      </w:r>
    </w:p>
    <w:p w14:paraId="3EAF332B" w14:textId="69D080BA"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A table browser opens, allowing selection with filters (e.g., Table</w:t>
      </w:r>
      <w:r w:rsidR="00CF1E25">
        <w:rPr>
          <w:rFonts w:eastAsia="Arial" w:cs="Open Sans"/>
        </w:rPr>
        <w:t xml:space="preserve"> Name and</w:t>
      </w:r>
      <w:r w:rsidRPr="00547720">
        <w:rPr>
          <w:rFonts w:eastAsia="Arial" w:cs="Open Sans"/>
        </w:rPr>
        <w:t xml:space="preserve"> </w:t>
      </w:r>
      <w:r w:rsidR="00CF1E25">
        <w:rPr>
          <w:rFonts w:eastAsia="Arial" w:cs="Open Sans"/>
        </w:rPr>
        <w:t>Object Type</w:t>
      </w:r>
      <w:r w:rsidRPr="00547720">
        <w:rPr>
          <w:rFonts w:eastAsia="Arial" w:cs="Open Sans"/>
        </w:rPr>
        <w:t>).</w:t>
      </w:r>
    </w:p>
    <w:p w14:paraId="624AE0C5" w14:textId="77777777" w:rsidR="00547720" w:rsidRPr="00547720" w:rsidRDefault="00547720" w:rsidP="00547720">
      <w:pPr>
        <w:spacing w:before="240" w:after="240" w:line="276" w:lineRule="auto"/>
        <w:rPr>
          <w:rFonts w:eastAsia="Arial" w:cs="Open Sans"/>
          <w:b/>
        </w:rPr>
      </w:pPr>
      <w:r w:rsidRPr="00547720">
        <w:rPr>
          <w:rFonts w:eastAsia="Arial" w:cs="Open Sans"/>
          <w:b/>
        </w:rPr>
        <w:t>Table Column Mapping View:</w:t>
      </w:r>
    </w:p>
    <w:p w14:paraId="6D9DD1D6"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Clicking a table card opens the Column Mapping Panel.</w:t>
      </w:r>
    </w:p>
    <w:p w14:paraId="5A87EAA3" w14:textId="77777777" w:rsidR="00547720" w:rsidRPr="00547720" w:rsidRDefault="00547720" w:rsidP="00547720">
      <w:pPr>
        <w:numPr>
          <w:ilvl w:val="0"/>
          <w:numId w:val="50"/>
        </w:numPr>
        <w:spacing w:after="0" w:line="276" w:lineRule="auto"/>
        <w:jc w:val="left"/>
        <w:rPr>
          <w:rFonts w:eastAsia="Arial" w:cs="Open Sans"/>
        </w:rPr>
      </w:pPr>
      <w:r w:rsidRPr="00547720">
        <w:rPr>
          <w:rFonts w:eastAsia="Arial" w:cs="Open Sans"/>
        </w:rPr>
        <w:t>The panel categorizes columns into:</w:t>
      </w:r>
    </w:p>
    <w:p w14:paraId="2B415EA3" w14:textId="77777777" w:rsidR="00547720" w:rsidRPr="00547720" w:rsidRDefault="00547720" w:rsidP="00547720">
      <w:pPr>
        <w:numPr>
          <w:ilvl w:val="1"/>
          <w:numId w:val="50"/>
        </w:numPr>
        <w:spacing w:after="0" w:line="276" w:lineRule="auto"/>
        <w:jc w:val="left"/>
        <w:rPr>
          <w:rFonts w:eastAsia="Arial" w:cs="Open Sans"/>
        </w:rPr>
      </w:pPr>
      <w:r w:rsidRPr="00547720">
        <w:rPr>
          <w:rFonts w:eastAsia="Arial" w:cs="Open Sans"/>
        </w:rPr>
        <w:t>Essential Columns: Critical for business analysis (AI-marked)</w:t>
      </w:r>
    </w:p>
    <w:p w14:paraId="05D84A84" w14:textId="77777777" w:rsidR="00547720" w:rsidRPr="00547720" w:rsidRDefault="00547720" w:rsidP="00547720">
      <w:pPr>
        <w:numPr>
          <w:ilvl w:val="1"/>
          <w:numId w:val="50"/>
        </w:numPr>
        <w:spacing w:after="0" w:line="276" w:lineRule="auto"/>
        <w:jc w:val="left"/>
        <w:rPr>
          <w:rFonts w:eastAsia="Arial" w:cs="Open Sans"/>
        </w:rPr>
      </w:pPr>
      <w:r w:rsidRPr="00547720">
        <w:rPr>
          <w:rFonts w:eastAsia="Arial" w:cs="Open Sans"/>
        </w:rPr>
        <w:t>Inessential Columns: The rest of the columns.</w:t>
      </w:r>
    </w:p>
    <w:p w14:paraId="55AF5F60" w14:textId="4851FBBE"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 xml:space="preserve">Users can either accept all the columns, or through drag and drop can move from essential columns list to </w:t>
      </w:r>
      <w:r w:rsidR="00FD36B9">
        <w:rPr>
          <w:rFonts w:eastAsia="Arial" w:cs="Open Sans"/>
        </w:rPr>
        <w:t xml:space="preserve">the </w:t>
      </w:r>
      <w:r w:rsidRPr="00547720">
        <w:rPr>
          <w:rFonts w:eastAsia="Arial" w:cs="Open Sans"/>
        </w:rPr>
        <w:t>inessential columns list and vice versa.</w:t>
      </w:r>
    </w:p>
    <w:p w14:paraId="43EAD345" w14:textId="77777777" w:rsidR="00547720" w:rsidRPr="00547720" w:rsidRDefault="00547720" w:rsidP="00547720">
      <w:pPr>
        <w:spacing w:before="240" w:after="240" w:line="276" w:lineRule="auto"/>
        <w:rPr>
          <w:rFonts w:eastAsia="Arial" w:cs="Open Sans"/>
          <w:b/>
        </w:rPr>
      </w:pPr>
      <w:r w:rsidRPr="00547720">
        <w:rPr>
          <w:rFonts w:eastAsia="Arial" w:cs="Open Sans"/>
          <w:b/>
        </w:rPr>
        <w:t>Metric-Specific Aggregation View:</w:t>
      </w:r>
    </w:p>
    <w:p w14:paraId="22B7DF66" w14:textId="6F0BCF82"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 xml:space="preserve">Users can specify a Metric Column (e.g., </w:t>
      </w:r>
      <w:r w:rsidR="00FC500B" w:rsidRPr="00547720">
        <w:rPr>
          <w:rFonts w:eastAsia="Arial" w:cs="Open Sans"/>
        </w:rPr>
        <w:t>Sales Amount</w:t>
      </w:r>
      <w:r w:rsidRPr="00547720">
        <w:rPr>
          <w:rFonts w:eastAsia="Arial" w:cs="Open Sans"/>
        </w:rPr>
        <w:t>).</w:t>
      </w:r>
    </w:p>
    <w:p w14:paraId="03022406" w14:textId="3324A331" w:rsidR="00547720" w:rsidRPr="00547720" w:rsidRDefault="00547720" w:rsidP="00547720">
      <w:pPr>
        <w:numPr>
          <w:ilvl w:val="0"/>
          <w:numId w:val="50"/>
        </w:numPr>
        <w:spacing w:after="0" w:line="276" w:lineRule="auto"/>
        <w:jc w:val="left"/>
        <w:rPr>
          <w:rFonts w:eastAsia="Arial" w:cs="Open Sans"/>
        </w:rPr>
      </w:pPr>
      <w:r w:rsidRPr="00547720">
        <w:rPr>
          <w:rFonts w:eastAsia="Arial" w:cs="Open Sans"/>
        </w:rPr>
        <w:t xml:space="preserve">The system suggests aggregations: Total Sales, Average Sales, Maximum Sales, </w:t>
      </w:r>
      <w:r w:rsidR="00FC500B">
        <w:rPr>
          <w:rFonts w:eastAsia="Arial" w:cs="Open Sans"/>
        </w:rPr>
        <w:t xml:space="preserve">and </w:t>
      </w:r>
      <w:r w:rsidRPr="00547720">
        <w:rPr>
          <w:rFonts w:eastAsia="Arial" w:cs="Open Sans"/>
        </w:rPr>
        <w:t>Minimum Sales</w:t>
      </w:r>
    </w:p>
    <w:p w14:paraId="042CB71A" w14:textId="77777777"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Users can select one or more aggregations or manually define custom calculations.</w:t>
      </w:r>
    </w:p>
    <w:p w14:paraId="42790769" w14:textId="77777777" w:rsidR="00547720" w:rsidRPr="00547720" w:rsidRDefault="00547720" w:rsidP="00547720">
      <w:pPr>
        <w:spacing w:before="240" w:after="240" w:line="276" w:lineRule="auto"/>
        <w:rPr>
          <w:rFonts w:eastAsia="Arial" w:cs="Open Sans"/>
          <w:b/>
        </w:rPr>
      </w:pPr>
      <w:r w:rsidRPr="00547720">
        <w:rPr>
          <w:rFonts w:eastAsia="Arial" w:cs="Open Sans"/>
          <w:b/>
        </w:rPr>
        <w:t>Transformation Summary Review:</w:t>
      </w:r>
    </w:p>
    <w:p w14:paraId="381E2300" w14:textId="77777777" w:rsidR="00547720" w:rsidRPr="00547720" w:rsidRDefault="00547720" w:rsidP="00547720">
      <w:pPr>
        <w:numPr>
          <w:ilvl w:val="0"/>
          <w:numId w:val="50"/>
        </w:numPr>
        <w:spacing w:before="240" w:after="0" w:line="276" w:lineRule="auto"/>
        <w:jc w:val="left"/>
        <w:rPr>
          <w:rFonts w:eastAsia="Arial" w:cs="Open Sans"/>
        </w:rPr>
      </w:pPr>
      <w:r w:rsidRPr="00547720">
        <w:rPr>
          <w:rFonts w:eastAsia="Arial" w:cs="Open Sans"/>
        </w:rPr>
        <w:t>Before applying transformations, users see a summary screen listing: Selected Tables (with counts and metadata), Chosen Columns (categorized by importance), Selected Aggregations or Metrics</w:t>
      </w:r>
    </w:p>
    <w:p w14:paraId="773175B6" w14:textId="77777777" w:rsidR="00547720" w:rsidRPr="00547720" w:rsidRDefault="00547720" w:rsidP="00547720">
      <w:pPr>
        <w:numPr>
          <w:ilvl w:val="0"/>
          <w:numId w:val="50"/>
        </w:numPr>
        <w:spacing w:after="240" w:line="276" w:lineRule="auto"/>
        <w:jc w:val="left"/>
        <w:rPr>
          <w:rFonts w:eastAsia="Arial" w:cs="Open Sans"/>
        </w:rPr>
      </w:pPr>
      <w:r w:rsidRPr="00547720">
        <w:rPr>
          <w:rFonts w:eastAsia="Arial" w:cs="Open Sans"/>
        </w:rPr>
        <w:t>Users can edit selections directly from the summary screen.</w:t>
      </w:r>
    </w:p>
    <w:p w14:paraId="0E2D3184" w14:textId="77777777" w:rsidR="00547720" w:rsidRPr="00547720" w:rsidRDefault="00547720" w:rsidP="00547720"/>
    <w:p w14:paraId="10E5D0B8" w14:textId="59F44A02" w:rsidR="000663A6" w:rsidRPr="000663A6" w:rsidRDefault="000663A6" w:rsidP="000663A6">
      <w:pPr>
        <w:spacing w:before="240" w:line="276" w:lineRule="auto"/>
        <w:rPr>
          <w:lang w:val="en-IN"/>
        </w:rPr>
      </w:pPr>
    </w:p>
    <w:p w14:paraId="55962CAC" w14:textId="4605CF08" w:rsidR="00C54337" w:rsidRDefault="00C54337" w:rsidP="000663A6">
      <w:pPr>
        <w:pStyle w:val="Heading3"/>
        <w:rPr>
          <w:lang w:val="en-IN"/>
        </w:rPr>
      </w:pPr>
      <w:r>
        <w:rPr>
          <w:lang w:val="en-IN"/>
        </w:rPr>
        <w:lastRenderedPageBreak/>
        <w:t>User Input</w:t>
      </w:r>
    </w:p>
    <w:tbl>
      <w:tblPr>
        <w:tblpPr w:leftFromText="180" w:rightFromText="180" w:vertAnchor="text" w:horzAnchor="margin" w:tblpXSpec="center" w:tblpY="-40"/>
        <w:tblW w:w="11644" w:type="dxa"/>
        <w:tblLayout w:type="fixed"/>
        <w:tblLook w:val="0000" w:firstRow="0" w:lastRow="0" w:firstColumn="0" w:lastColumn="0" w:noHBand="0" w:noVBand="0"/>
      </w:tblPr>
      <w:tblGrid>
        <w:gridCol w:w="1712"/>
        <w:gridCol w:w="851"/>
        <w:gridCol w:w="1275"/>
        <w:gridCol w:w="993"/>
        <w:gridCol w:w="3827"/>
        <w:gridCol w:w="2986"/>
      </w:tblGrid>
      <w:tr w:rsidR="00D11ECF" w:rsidRPr="00F807EF" w14:paraId="36266083" w14:textId="77777777" w:rsidTr="00D11ECF">
        <w:tc>
          <w:tcPr>
            <w:tcW w:w="1712"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660E1A3" w14:textId="77777777" w:rsidR="00D11ECF" w:rsidRPr="00DE509F" w:rsidRDefault="00D11ECF" w:rsidP="009E13B9">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DBD107E" w14:textId="77777777" w:rsidR="00D11ECF" w:rsidRPr="00DE509F" w:rsidRDefault="00D11ECF" w:rsidP="009E13B9">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92E894A" w14:textId="77777777" w:rsidR="00D11ECF" w:rsidRPr="00DE509F" w:rsidRDefault="00D11ECF" w:rsidP="009E13B9">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955BBB7" w14:textId="77777777" w:rsidR="00D11ECF" w:rsidRPr="00DE509F" w:rsidRDefault="00D11ECF" w:rsidP="009E13B9">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0F4188" w14:textId="77777777" w:rsidR="00D11ECF" w:rsidRPr="00DE509F" w:rsidRDefault="00D11ECF" w:rsidP="009E13B9">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951E761" w14:textId="77777777" w:rsidR="00D11ECF" w:rsidRPr="00DE509F" w:rsidRDefault="00D11ECF" w:rsidP="009E13B9">
            <w:pPr>
              <w:spacing w:after="0" w:line="276" w:lineRule="auto"/>
              <w:jc w:val="center"/>
              <w:rPr>
                <w:b/>
                <w:bCs/>
                <w:color w:val="FFFFFF" w:themeColor="background1"/>
              </w:rPr>
            </w:pPr>
            <w:r w:rsidRPr="00DE509F">
              <w:rPr>
                <w:b/>
                <w:bCs/>
                <w:color w:val="FFFFFF" w:themeColor="background1"/>
              </w:rPr>
              <w:t>Validation Message</w:t>
            </w:r>
          </w:p>
        </w:tc>
      </w:tr>
      <w:tr w:rsidR="000663A6" w:rsidRPr="000663A6" w14:paraId="64592639" w14:textId="77777777" w:rsidTr="000663A6">
        <w:tc>
          <w:tcPr>
            <w:tcW w:w="171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9A3797" w14:textId="16CEF25C" w:rsidR="000663A6" w:rsidRPr="000663A6" w:rsidRDefault="000663A6" w:rsidP="000663A6">
            <w:pPr>
              <w:spacing w:line="276" w:lineRule="auto"/>
              <w:jc w:val="left"/>
              <w:rPr>
                <w:rFonts w:cs="Open Sans"/>
              </w:rPr>
            </w:pPr>
            <w:r>
              <w:rPr>
                <w:rFonts w:cs="Open Sans"/>
              </w:rPr>
              <w:t>Get AI suggestions</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5366EF" w14:textId="77777777" w:rsidR="000663A6" w:rsidRPr="000663A6" w:rsidRDefault="000663A6" w:rsidP="000663A6">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A0B8CF" w14:textId="6DB509B5" w:rsidR="000663A6" w:rsidRPr="000663A6" w:rsidRDefault="00970324" w:rsidP="000663A6">
            <w:pPr>
              <w:spacing w:line="276" w:lineRule="auto"/>
              <w:rPr>
                <w:rFonts w:cs="Open Sans"/>
              </w:rPr>
            </w:pPr>
            <w:r>
              <w:rPr>
                <w:rFonts w:cs="Open Sans"/>
              </w:rPr>
              <w:t xml:space="preserve">Action </w:t>
            </w:r>
            <w:r w:rsidR="000663A6">
              <w:rPr>
                <w:rFonts w:cs="Open Sans"/>
              </w:rPr>
              <w:t>Button</w:t>
            </w:r>
          </w:p>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DEE32C" w14:textId="77777777" w:rsidR="000663A6" w:rsidRPr="000663A6" w:rsidRDefault="000663A6" w:rsidP="000663A6">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BDE022" w14:textId="104BF6E3" w:rsidR="000663A6" w:rsidRPr="000663A6" w:rsidRDefault="000663A6" w:rsidP="000663A6">
            <w:pPr>
              <w:spacing w:line="276" w:lineRule="auto"/>
              <w:rPr>
                <w:rFonts w:cs="Open Sans"/>
              </w:rPr>
            </w:pPr>
            <w:r>
              <w:rPr>
                <w:rFonts w:cs="Open Sans"/>
              </w:rPr>
              <w:t>On click, enable the search button.</w:t>
            </w:r>
          </w:p>
        </w:tc>
        <w:tc>
          <w:tcPr>
            <w:tcW w:w="29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4C4754" w14:textId="77777777" w:rsidR="000663A6" w:rsidRPr="000663A6" w:rsidRDefault="000663A6" w:rsidP="000663A6">
            <w:pPr>
              <w:spacing w:line="276" w:lineRule="auto"/>
              <w:rPr>
                <w:rFonts w:cs="Open Sans"/>
              </w:rPr>
            </w:pPr>
          </w:p>
        </w:tc>
      </w:tr>
      <w:tr w:rsidR="00D11ECF" w:rsidRPr="00F51297" w14:paraId="2B55918D"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7951471F" w14:textId="143084BA" w:rsidR="00D11ECF" w:rsidRPr="00F51297" w:rsidRDefault="00A434E6" w:rsidP="009E13B9">
            <w:pPr>
              <w:spacing w:line="276" w:lineRule="auto"/>
              <w:rPr>
                <w:rFonts w:cs="Open Sans"/>
              </w:rPr>
            </w:pPr>
            <w:r>
              <w:rPr>
                <w:rFonts w:cs="Open Sans"/>
              </w:rPr>
              <w:t>Search</w:t>
            </w:r>
          </w:p>
        </w:tc>
        <w:tc>
          <w:tcPr>
            <w:tcW w:w="851" w:type="dxa"/>
            <w:tcBorders>
              <w:top w:val="single" w:sz="8" w:space="0" w:color="000000"/>
              <w:left w:val="single" w:sz="8" w:space="0" w:color="000000"/>
              <w:bottom w:val="single" w:sz="8" w:space="0" w:color="000000"/>
              <w:right w:val="single" w:sz="8" w:space="0" w:color="000000"/>
            </w:tcBorders>
          </w:tcPr>
          <w:p w14:paraId="3E225FAE" w14:textId="77777777" w:rsidR="00D11ECF" w:rsidRPr="00D11ECF" w:rsidRDefault="00D11ECF" w:rsidP="00D11ECF"/>
        </w:tc>
        <w:tc>
          <w:tcPr>
            <w:tcW w:w="1275" w:type="dxa"/>
            <w:tcBorders>
              <w:top w:val="single" w:sz="8" w:space="0" w:color="000000"/>
              <w:left w:val="single" w:sz="8" w:space="0" w:color="000000"/>
              <w:bottom w:val="single" w:sz="8" w:space="0" w:color="000000"/>
              <w:right w:val="single" w:sz="8" w:space="0" w:color="000000"/>
            </w:tcBorders>
          </w:tcPr>
          <w:p w14:paraId="47BD73F2" w14:textId="00EE35D3" w:rsidR="00D11ECF" w:rsidRPr="00D11ECF" w:rsidRDefault="00970324" w:rsidP="00D11ECF">
            <w:r>
              <w:t>Text Field</w:t>
            </w:r>
          </w:p>
        </w:tc>
        <w:tc>
          <w:tcPr>
            <w:tcW w:w="993" w:type="dxa"/>
            <w:tcBorders>
              <w:top w:val="single" w:sz="8" w:space="0" w:color="000000"/>
              <w:left w:val="single" w:sz="8" w:space="0" w:color="000000"/>
              <w:bottom w:val="single" w:sz="8" w:space="0" w:color="000000"/>
              <w:right w:val="single" w:sz="8" w:space="0" w:color="000000"/>
            </w:tcBorders>
          </w:tcPr>
          <w:p w14:paraId="4A15EDAB" w14:textId="77777777" w:rsidR="00D11ECF" w:rsidRPr="00D11ECF" w:rsidRDefault="00D11ECF" w:rsidP="00D11ECF"/>
        </w:tc>
        <w:tc>
          <w:tcPr>
            <w:tcW w:w="3827" w:type="dxa"/>
            <w:tcBorders>
              <w:top w:val="single" w:sz="8" w:space="0" w:color="000000"/>
              <w:left w:val="single" w:sz="8" w:space="0" w:color="000000"/>
              <w:bottom w:val="single" w:sz="8" w:space="0" w:color="000000"/>
              <w:right w:val="single" w:sz="8" w:space="0" w:color="000000"/>
            </w:tcBorders>
          </w:tcPr>
          <w:p w14:paraId="7D308319" w14:textId="5800B31C" w:rsidR="000663A6" w:rsidRDefault="00B23E3E" w:rsidP="00D11ECF">
            <w:r>
              <w:t>The user</w:t>
            </w:r>
            <w:r w:rsidR="000663A6">
              <w:t xml:space="preserve"> </w:t>
            </w:r>
            <w:r w:rsidR="00547720">
              <w:t>enters</w:t>
            </w:r>
            <w:r w:rsidR="000663A6">
              <w:t xml:space="preserve"> specific business </w:t>
            </w:r>
            <w:r w:rsidR="00BC29AD">
              <w:t>requirements</w:t>
            </w:r>
            <w:r w:rsidR="000663A6">
              <w:t>.</w:t>
            </w:r>
          </w:p>
          <w:p w14:paraId="02DDC381" w14:textId="4E24BCE5" w:rsidR="00D11ECF" w:rsidRPr="00D11ECF" w:rsidRDefault="000B40E0" w:rsidP="00D11ECF">
            <w:r>
              <w:t>When</w:t>
            </w:r>
            <w:r w:rsidRPr="00BF480F">
              <w:t xml:space="preserve"> </w:t>
            </w:r>
            <w:r>
              <w:t>the search button is clicked, the system should allow the AI to suggest the tables that are required for the business logic based on the search.</w:t>
            </w:r>
          </w:p>
        </w:tc>
        <w:tc>
          <w:tcPr>
            <w:tcW w:w="2986" w:type="dxa"/>
            <w:tcBorders>
              <w:top w:val="single" w:sz="8" w:space="0" w:color="000000"/>
              <w:left w:val="single" w:sz="8" w:space="0" w:color="000000"/>
              <w:bottom w:val="single" w:sz="8" w:space="0" w:color="000000"/>
              <w:right w:val="single" w:sz="8" w:space="0" w:color="000000"/>
            </w:tcBorders>
          </w:tcPr>
          <w:p w14:paraId="10A1D42E" w14:textId="77777777" w:rsidR="00D11ECF" w:rsidRPr="00F51297" w:rsidRDefault="00D11ECF" w:rsidP="009E13B9">
            <w:pPr>
              <w:spacing w:line="276" w:lineRule="auto"/>
              <w:rPr>
                <w:rFonts w:cs="Open Sans"/>
              </w:rPr>
            </w:pPr>
          </w:p>
        </w:tc>
      </w:tr>
      <w:tr w:rsidR="00D11ECF" w:rsidRPr="00F51297" w14:paraId="3B356202"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0CBD987B" w14:textId="572AC46B" w:rsidR="00D11ECF" w:rsidRPr="00F51297" w:rsidRDefault="000663A6" w:rsidP="009E13B9">
            <w:pPr>
              <w:spacing w:line="276" w:lineRule="auto"/>
              <w:rPr>
                <w:rFonts w:cs="Open Sans"/>
              </w:rPr>
            </w:pPr>
            <w:r>
              <w:rPr>
                <w:rFonts w:cs="Open Sans"/>
              </w:rPr>
              <w:t>Table Name</w:t>
            </w:r>
          </w:p>
        </w:tc>
        <w:tc>
          <w:tcPr>
            <w:tcW w:w="851" w:type="dxa"/>
            <w:tcBorders>
              <w:top w:val="single" w:sz="8" w:space="0" w:color="000000"/>
              <w:left w:val="single" w:sz="8" w:space="0" w:color="000000"/>
              <w:bottom w:val="single" w:sz="8" w:space="0" w:color="000000"/>
              <w:right w:val="single" w:sz="8" w:space="0" w:color="000000"/>
            </w:tcBorders>
          </w:tcPr>
          <w:p w14:paraId="608F5A62" w14:textId="77777777" w:rsidR="00D11ECF" w:rsidRPr="00F51297" w:rsidRDefault="00D11ECF"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768B482D" w14:textId="29E379AE" w:rsidR="00D11ECF" w:rsidRPr="00F51297" w:rsidRDefault="00970324" w:rsidP="009E13B9">
            <w:pPr>
              <w:spacing w:line="276" w:lineRule="auto"/>
              <w:rPr>
                <w:rFonts w:cs="Open Sans"/>
              </w:rPr>
            </w:pPr>
            <w:r>
              <w:t>Text Field</w:t>
            </w:r>
          </w:p>
        </w:tc>
        <w:tc>
          <w:tcPr>
            <w:tcW w:w="993" w:type="dxa"/>
            <w:tcBorders>
              <w:top w:val="single" w:sz="8" w:space="0" w:color="000000"/>
              <w:left w:val="single" w:sz="8" w:space="0" w:color="000000"/>
              <w:bottom w:val="single" w:sz="8" w:space="0" w:color="000000"/>
              <w:right w:val="single" w:sz="8" w:space="0" w:color="000000"/>
            </w:tcBorders>
          </w:tcPr>
          <w:p w14:paraId="585CD9BC" w14:textId="77777777" w:rsidR="00D11ECF" w:rsidRPr="00F51297" w:rsidRDefault="00D11ECF"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07A52675" w14:textId="33F3A849" w:rsidR="00D11ECF" w:rsidRPr="00D11ECF" w:rsidRDefault="00970324" w:rsidP="00D11ECF">
            <w:pPr>
              <w:spacing w:line="276" w:lineRule="auto"/>
              <w:rPr>
                <w:rFonts w:cs="Open Sans"/>
              </w:rPr>
            </w:pPr>
            <w:r>
              <w:rPr>
                <w:rFonts w:cs="Open Sans"/>
              </w:rPr>
              <w:t>On entering the table name, it should load the relevant tables based on the search.</w:t>
            </w:r>
          </w:p>
        </w:tc>
        <w:tc>
          <w:tcPr>
            <w:tcW w:w="2986" w:type="dxa"/>
            <w:tcBorders>
              <w:top w:val="single" w:sz="8" w:space="0" w:color="000000"/>
              <w:left w:val="single" w:sz="8" w:space="0" w:color="000000"/>
              <w:bottom w:val="single" w:sz="8" w:space="0" w:color="000000"/>
              <w:right w:val="single" w:sz="8" w:space="0" w:color="000000"/>
            </w:tcBorders>
          </w:tcPr>
          <w:p w14:paraId="65C11451" w14:textId="77777777" w:rsidR="00D11ECF" w:rsidRPr="00F51297" w:rsidRDefault="00D11ECF" w:rsidP="009E13B9">
            <w:pPr>
              <w:spacing w:line="276" w:lineRule="auto"/>
              <w:rPr>
                <w:rFonts w:cs="Open Sans"/>
              </w:rPr>
            </w:pPr>
          </w:p>
        </w:tc>
      </w:tr>
      <w:tr w:rsidR="00970324" w:rsidRPr="00F51297" w14:paraId="422A8DDF"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47439638" w14:textId="1F290F1F" w:rsidR="00970324" w:rsidRDefault="00970324" w:rsidP="009E13B9">
            <w:pPr>
              <w:spacing w:line="276" w:lineRule="auto"/>
              <w:rPr>
                <w:rFonts w:cs="Open Sans"/>
              </w:rPr>
            </w:pPr>
            <w:r>
              <w:rPr>
                <w:rFonts w:cs="Open Sans"/>
              </w:rPr>
              <w:t>Object Type</w:t>
            </w:r>
          </w:p>
        </w:tc>
        <w:tc>
          <w:tcPr>
            <w:tcW w:w="851" w:type="dxa"/>
            <w:tcBorders>
              <w:top w:val="single" w:sz="8" w:space="0" w:color="000000"/>
              <w:left w:val="single" w:sz="8" w:space="0" w:color="000000"/>
              <w:bottom w:val="single" w:sz="8" w:space="0" w:color="000000"/>
              <w:right w:val="single" w:sz="8" w:space="0" w:color="000000"/>
            </w:tcBorders>
          </w:tcPr>
          <w:p w14:paraId="06E6B4B2" w14:textId="77777777" w:rsidR="00970324" w:rsidRPr="00F51297" w:rsidRDefault="00970324"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5BAEB5AD" w14:textId="07DACBD6" w:rsidR="00970324" w:rsidRPr="00F51297" w:rsidRDefault="00970324" w:rsidP="009E13B9">
            <w:pPr>
              <w:spacing w:line="276" w:lineRule="auto"/>
              <w:rPr>
                <w:rFonts w:cs="Open Sans"/>
              </w:rPr>
            </w:pPr>
            <w:r>
              <w:t>Text Field</w:t>
            </w:r>
          </w:p>
        </w:tc>
        <w:tc>
          <w:tcPr>
            <w:tcW w:w="993" w:type="dxa"/>
            <w:tcBorders>
              <w:top w:val="single" w:sz="8" w:space="0" w:color="000000"/>
              <w:left w:val="single" w:sz="8" w:space="0" w:color="000000"/>
              <w:bottom w:val="single" w:sz="8" w:space="0" w:color="000000"/>
              <w:right w:val="single" w:sz="8" w:space="0" w:color="000000"/>
            </w:tcBorders>
          </w:tcPr>
          <w:p w14:paraId="587CA3B5" w14:textId="77777777" w:rsidR="00970324" w:rsidRPr="00F51297" w:rsidRDefault="00970324"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40A14C3E" w14:textId="686D90FF" w:rsidR="00970324" w:rsidRPr="00D11ECF" w:rsidRDefault="00970324" w:rsidP="00D11ECF">
            <w:pPr>
              <w:spacing w:line="276" w:lineRule="auto"/>
              <w:rPr>
                <w:rFonts w:cs="Open Sans"/>
              </w:rPr>
            </w:pPr>
            <w:r>
              <w:rPr>
                <w:rFonts w:cs="Open Sans"/>
              </w:rPr>
              <w:t>On entering the object type, it should load the relevant tables based on the search.</w:t>
            </w:r>
          </w:p>
        </w:tc>
        <w:tc>
          <w:tcPr>
            <w:tcW w:w="2986" w:type="dxa"/>
            <w:tcBorders>
              <w:top w:val="single" w:sz="8" w:space="0" w:color="000000"/>
              <w:left w:val="single" w:sz="8" w:space="0" w:color="000000"/>
              <w:bottom w:val="single" w:sz="8" w:space="0" w:color="000000"/>
              <w:right w:val="single" w:sz="8" w:space="0" w:color="000000"/>
            </w:tcBorders>
          </w:tcPr>
          <w:p w14:paraId="06F6B92C" w14:textId="77777777" w:rsidR="00970324" w:rsidRPr="00F51297" w:rsidRDefault="00970324" w:rsidP="009E13B9">
            <w:pPr>
              <w:spacing w:line="276" w:lineRule="auto"/>
              <w:rPr>
                <w:rFonts w:cs="Open Sans"/>
              </w:rPr>
            </w:pPr>
          </w:p>
        </w:tc>
      </w:tr>
      <w:tr w:rsidR="00970324" w:rsidRPr="00F51297" w14:paraId="3FE42271"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0A524E02" w14:textId="19409063" w:rsidR="00970324" w:rsidRDefault="00970324" w:rsidP="009E13B9">
            <w:pPr>
              <w:spacing w:line="276" w:lineRule="auto"/>
              <w:rPr>
                <w:rFonts w:cs="Open Sans"/>
              </w:rPr>
            </w:pPr>
            <w:r>
              <w:rPr>
                <w:rFonts w:cs="Open Sans"/>
              </w:rPr>
              <w:t>Run</w:t>
            </w:r>
          </w:p>
        </w:tc>
        <w:tc>
          <w:tcPr>
            <w:tcW w:w="851" w:type="dxa"/>
            <w:tcBorders>
              <w:top w:val="single" w:sz="8" w:space="0" w:color="000000"/>
              <w:left w:val="single" w:sz="8" w:space="0" w:color="000000"/>
              <w:bottom w:val="single" w:sz="8" w:space="0" w:color="000000"/>
              <w:right w:val="single" w:sz="8" w:space="0" w:color="000000"/>
            </w:tcBorders>
          </w:tcPr>
          <w:p w14:paraId="128761E5" w14:textId="77777777" w:rsidR="00970324" w:rsidRPr="00F51297" w:rsidRDefault="00970324"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6EC34663" w14:textId="2F876956" w:rsidR="00970324" w:rsidRDefault="00970324" w:rsidP="009E13B9">
            <w:pPr>
              <w:spacing w:line="276" w:lineRule="auto"/>
            </w:pPr>
            <w:r>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547026A5" w14:textId="77777777" w:rsidR="00970324" w:rsidRPr="00F51297" w:rsidRDefault="00970324"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6D876A52" w14:textId="2F6023FD" w:rsidR="00970324" w:rsidRPr="00D11ECF" w:rsidRDefault="00970324" w:rsidP="00D11ECF">
            <w:pPr>
              <w:spacing w:line="276" w:lineRule="auto"/>
              <w:rPr>
                <w:rFonts w:cs="Open Sans"/>
              </w:rPr>
            </w:pPr>
            <w:r>
              <w:rPr>
                <w:rFonts w:cs="Open Sans"/>
              </w:rPr>
              <w:t xml:space="preserve">On clicking the run, </w:t>
            </w:r>
            <w:r w:rsidR="003A52F7">
              <w:rPr>
                <w:rFonts w:cs="Open Sans"/>
              </w:rPr>
              <w:t>it should validate</w:t>
            </w:r>
            <w:r w:rsidR="0087506A">
              <w:rPr>
                <w:rFonts w:cs="Open Sans"/>
              </w:rPr>
              <w:t xml:space="preserve"> and execute the query</w:t>
            </w:r>
            <w:r w:rsidR="00A90889">
              <w:rPr>
                <w:rFonts w:cs="Open Sans"/>
              </w:rPr>
              <w:t>.</w:t>
            </w:r>
          </w:p>
        </w:tc>
        <w:tc>
          <w:tcPr>
            <w:tcW w:w="2986" w:type="dxa"/>
            <w:tcBorders>
              <w:top w:val="single" w:sz="8" w:space="0" w:color="000000"/>
              <w:left w:val="single" w:sz="8" w:space="0" w:color="000000"/>
              <w:bottom w:val="single" w:sz="8" w:space="0" w:color="000000"/>
              <w:right w:val="single" w:sz="8" w:space="0" w:color="000000"/>
            </w:tcBorders>
          </w:tcPr>
          <w:p w14:paraId="58D32B93" w14:textId="77777777" w:rsidR="00970324" w:rsidRPr="00091836" w:rsidRDefault="00091836" w:rsidP="00091836">
            <w:pPr>
              <w:spacing w:after="0" w:line="276" w:lineRule="auto"/>
              <w:rPr>
                <w:rFonts w:cs="Open Sans"/>
                <w:b/>
                <w:bCs/>
                <w:color w:val="FF0000"/>
              </w:rPr>
            </w:pPr>
            <w:r w:rsidRPr="00091836">
              <w:rPr>
                <w:rFonts w:cs="Open Sans"/>
                <w:b/>
                <w:bCs/>
                <w:color w:val="FF0000"/>
              </w:rPr>
              <w:t>Success</w:t>
            </w:r>
          </w:p>
          <w:p w14:paraId="245EFF52" w14:textId="373CF69D" w:rsidR="00091836" w:rsidRDefault="00091836" w:rsidP="00091836">
            <w:pPr>
              <w:spacing w:line="276" w:lineRule="auto"/>
              <w:jc w:val="left"/>
              <w:rPr>
                <w:rFonts w:cs="Open Sans"/>
              </w:rPr>
            </w:pPr>
            <w:r>
              <w:rPr>
                <w:rFonts w:cs="Open Sans"/>
              </w:rPr>
              <w:t xml:space="preserve">The </w:t>
            </w:r>
            <w:r w:rsidR="007076CC">
              <w:rPr>
                <w:rFonts w:cs="Open Sans"/>
              </w:rPr>
              <w:t>query is executed</w:t>
            </w:r>
            <w:r>
              <w:rPr>
                <w:rFonts w:cs="Open Sans"/>
              </w:rPr>
              <w:t xml:space="preserve"> successfully.</w:t>
            </w:r>
          </w:p>
          <w:p w14:paraId="6F2BFD9D" w14:textId="5A120454" w:rsidR="00091836" w:rsidRDefault="00B23E3E" w:rsidP="007076CC">
            <w:pPr>
              <w:spacing w:after="0" w:line="276" w:lineRule="auto"/>
              <w:rPr>
                <w:rFonts w:cs="Open Sans"/>
              </w:rPr>
            </w:pPr>
            <w:r>
              <w:rPr>
                <w:rFonts w:cs="Open Sans"/>
                <w:b/>
                <w:bCs/>
                <w:color w:val="FF0000"/>
              </w:rPr>
              <w:t xml:space="preserve">Error </w:t>
            </w:r>
          </w:p>
          <w:p w14:paraId="6AD75FA3" w14:textId="3A2260C2" w:rsidR="004E6279" w:rsidRDefault="00B23E3E" w:rsidP="007076CC">
            <w:pPr>
              <w:spacing w:after="0" w:line="276" w:lineRule="auto"/>
              <w:rPr>
                <w:rFonts w:cs="Open Sans"/>
              </w:rPr>
            </w:pPr>
            <w:r>
              <w:rPr>
                <w:rFonts w:cs="Open Sans"/>
              </w:rPr>
              <w:t>Error.</w:t>
            </w:r>
          </w:p>
          <w:p w14:paraId="7F06B895" w14:textId="7268B67F" w:rsidR="00091836" w:rsidRPr="00F51297" w:rsidRDefault="00091836" w:rsidP="009E13B9">
            <w:pPr>
              <w:spacing w:line="276" w:lineRule="auto"/>
              <w:rPr>
                <w:rFonts w:cs="Open Sans"/>
              </w:rPr>
            </w:pPr>
          </w:p>
        </w:tc>
      </w:tr>
      <w:tr w:rsidR="00970324" w:rsidRPr="00F51297" w14:paraId="4A94F79A"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1067149C" w14:textId="681F3ECA" w:rsidR="00970324" w:rsidRDefault="00970324" w:rsidP="009E13B9">
            <w:pPr>
              <w:spacing w:line="276" w:lineRule="auto"/>
              <w:rPr>
                <w:rFonts w:cs="Open Sans"/>
              </w:rPr>
            </w:pPr>
            <w:r>
              <w:rPr>
                <w:rFonts w:cs="Open Sans"/>
              </w:rPr>
              <w:t>Create</w:t>
            </w:r>
          </w:p>
        </w:tc>
        <w:tc>
          <w:tcPr>
            <w:tcW w:w="851" w:type="dxa"/>
            <w:tcBorders>
              <w:top w:val="single" w:sz="8" w:space="0" w:color="000000"/>
              <w:left w:val="single" w:sz="8" w:space="0" w:color="000000"/>
              <w:bottom w:val="single" w:sz="8" w:space="0" w:color="000000"/>
              <w:right w:val="single" w:sz="8" w:space="0" w:color="000000"/>
            </w:tcBorders>
          </w:tcPr>
          <w:p w14:paraId="5D8E68A1" w14:textId="77777777" w:rsidR="00970324" w:rsidRPr="00F51297" w:rsidRDefault="00970324"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3B50DF07" w14:textId="775BBFF0" w:rsidR="00970324" w:rsidRDefault="00970324" w:rsidP="009E13B9">
            <w:pPr>
              <w:spacing w:line="276" w:lineRule="auto"/>
            </w:pPr>
            <w:r>
              <w:rPr>
                <w:rFonts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2888D0A8" w14:textId="77777777" w:rsidR="00970324" w:rsidRPr="00F51297" w:rsidRDefault="00970324"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23B990F4" w14:textId="7E645D09" w:rsidR="00970324" w:rsidRPr="00D11ECF" w:rsidRDefault="003A52F7" w:rsidP="00D11ECF">
            <w:pPr>
              <w:spacing w:line="276" w:lineRule="auto"/>
              <w:rPr>
                <w:rFonts w:cs="Open Sans"/>
              </w:rPr>
            </w:pPr>
            <w:r>
              <w:rPr>
                <w:rFonts w:cs="Open Sans"/>
              </w:rPr>
              <w:t>On clicking the create</w:t>
            </w:r>
            <w:r w:rsidR="00EB41A8">
              <w:rPr>
                <w:rFonts w:cs="Open Sans"/>
              </w:rPr>
              <w:t xml:space="preserve"> button</w:t>
            </w:r>
            <w:r>
              <w:rPr>
                <w:rFonts w:cs="Open Sans"/>
              </w:rPr>
              <w:t xml:space="preserve">, it should create the </w:t>
            </w:r>
            <w:r w:rsidR="00A90889">
              <w:rPr>
                <w:rFonts w:cs="Open Sans"/>
              </w:rPr>
              <w:t>table.</w:t>
            </w:r>
          </w:p>
        </w:tc>
        <w:tc>
          <w:tcPr>
            <w:tcW w:w="2986" w:type="dxa"/>
            <w:tcBorders>
              <w:top w:val="single" w:sz="8" w:space="0" w:color="000000"/>
              <w:left w:val="single" w:sz="8" w:space="0" w:color="000000"/>
              <w:bottom w:val="single" w:sz="8" w:space="0" w:color="000000"/>
              <w:right w:val="single" w:sz="8" w:space="0" w:color="000000"/>
            </w:tcBorders>
          </w:tcPr>
          <w:p w14:paraId="20FAA4E7" w14:textId="77777777" w:rsidR="00970324" w:rsidRPr="00F51297" w:rsidRDefault="00970324" w:rsidP="009E13B9">
            <w:pPr>
              <w:spacing w:line="276" w:lineRule="auto"/>
              <w:rPr>
                <w:rFonts w:cs="Open Sans"/>
              </w:rPr>
            </w:pPr>
          </w:p>
        </w:tc>
      </w:tr>
      <w:tr w:rsidR="00091836" w:rsidRPr="00F51297" w14:paraId="58DF1806" w14:textId="77777777" w:rsidTr="00D11ECF">
        <w:tc>
          <w:tcPr>
            <w:tcW w:w="1712" w:type="dxa"/>
            <w:tcBorders>
              <w:top w:val="single" w:sz="8" w:space="0" w:color="000000"/>
              <w:left w:val="single" w:sz="8" w:space="0" w:color="000000"/>
              <w:bottom w:val="single" w:sz="8" w:space="0" w:color="000000"/>
              <w:right w:val="single" w:sz="8" w:space="0" w:color="000000"/>
            </w:tcBorders>
          </w:tcPr>
          <w:p w14:paraId="004AE1F2" w14:textId="62BAF13A" w:rsidR="00091836" w:rsidRDefault="00091836" w:rsidP="009E13B9">
            <w:pPr>
              <w:spacing w:line="276" w:lineRule="auto"/>
              <w:rPr>
                <w:rFonts w:cs="Open Sans"/>
              </w:rPr>
            </w:pPr>
            <w:r>
              <w:rPr>
                <w:rFonts w:cs="Open Sans"/>
              </w:rPr>
              <w:t>Table Display</w:t>
            </w:r>
          </w:p>
        </w:tc>
        <w:tc>
          <w:tcPr>
            <w:tcW w:w="851" w:type="dxa"/>
            <w:tcBorders>
              <w:top w:val="single" w:sz="8" w:space="0" w:color="000000"/>
              <w:left w:val="single" w:sz="8" w:space="0" w:color="000000"/>
              <w:bottom w:val="single" w:sz="8" w:space="0" w:color="000000"/>
              <w:right w:val="single" w:sz="8" w:space="0" w:color="000000"/>
            </w:tcBorders>
          </w:tcPr>
          <w:p w14:paraId="53CAB7FC" w14:textId="77777777" w:rsidR="00091836" w:rsidRPr="00F51297" w:rsidRDefault="00091836" w:rsidP="009E13B9">
            <w:pPr>
              <w:spacing w:line="276" w:lineRule="auto"/>
              <w:rPr>
                <w:rFonts w:cs="Open Sans"/>
              </w:rPr>
            </w:pPr>
          </w:p>
        </w:tc>
        <w:tc>
          <w:tcPr>
            <w:tcW w:w="1275" w:type="dxa"/>
            <w:tcBorders>
              <w:top w:val="single" w:sz="8" w:space="0" w:color="000000"/>
              <w:left w:val="single" w:sz="8" w:space="0" w:color="000000"/>
              <w:bottom w:val="single" w:sz="8" w:space="0" w:color="000000"/>
              <w:right w:val="single" w:sz="8" w:space="0" w:color="000000"/>
            </w:tcBorders>
          </w:tcPr>
          <w:p w14:paraId="23012BCC" w14:textId="4435777E" w:rsidR="00091836" w:rsidRDefault="00091836" w:rsidP="009E13B9">
            <w:pPr>
              <w:spacing w:line="276" w:lineRule="auto"/>
              <w:rPr>
                <w:rFonts w:cs="Open Sans"/>
              </w:rPr>
            </w:pPr>
            <w:r>
              <w:rPr>
                <w:rFonts w:cs="Open Sans"/>
              </w:rPr>
              <w:t>Click</w:t>
            </w:r>
          </w:p>
        </w:tc>
        <w:tc>
          <w:tcPr>
            <w:tcW w:w="993" w:type="dxa"/>
            <w:tcBorders>
              <w:top w:val="single" w:sz="8" w:space="0" w:color="000000"/>
              <w:left w:val="single" w:sz="8" w:space="0" w:color="000000"/>
              <w:bottom w:val="single" w:sz="8" w:space="0" w:color="000000"/>
              <w:right w:val="single" w:sz="8" w:space="0" w:color="000000"/>
            </w:tcBorders>
          </w:tcPr>
          <w:p w14:paraId="7EF9EC86" w14:textId="77777777" w:rsidR="00091836" w:rsidRPr="00F51297" w:rsidRDefault="00091836" w:rsidP="009E13B9">
            <w:pPr>
              <w:spacing w:line="276" w:lineRule="auto"/>
              <w:rPr>
                <w:rFonts w:cs="Open Sans"/>
              </w:rPr>
            </w:pPr>
          </w:p>
        </w:tc>
        <w:tc>
          <w:tcPr>
            <w:tcW w:w="3827" w:type="dxa"/>
            <w:tcBorders>
              <w:top w:val="single" w:sz="8" w:space="0" w:color="000000"/>
              <w:left w:val="single" w:sz="8" w:space="0" w:color="000000"/>
              <w:bottom w:val="single" w:sz="8" w:space="0" w:color="000000"/>
              <w:right w:val="single" w:sz="8" w:space="0" w:color="000000"/>
            </w:tcBorders>
          </w:tcPr>
          <w:p w14:paraId="424B88C0" w14:textId="09720A26" w:rsidR="00091836" w:rsidRDefault="00091836" w:rsidP="00D11ECF">
            <w:pPr>
              <w:spacing w:line="276" w:lineRule="auto"/>
              <w:rPr>
                <w:rFonts w:cs="Open Sans"/>
              </w:rPr>
            </w:pPr>
            <w:r>
              <w:rPr>
                <w:rFonts w:cs="Open Sans"/>
              </w:rPr>
              <w:t xml:space="preserve">On </w:t>
            </w:r>
            <w:r w:rsidR="00FD77CC">
              <w:rPr>
                <w:rFonts w:cs="Open Sans"/>
              </w:rPr>
              <w:t>mouse overing</w:t>
            </w:r>
            <w:r>
              <w:rPr>
                <w:rFonts w:cs="Open Sans"/>
              </w:rPr>
              <w:t xml:space="preserve"> the table name, it should display the </w:t>
            </w:r>
            <w:r w:rsidR="00EB41A8">
              <w:rPr>
                <w:rFonts w:cs="Open Sans"/>
              </w:rPr>
              <w:t>fields below</w:t>
            </w:r>
            <w:r>
              <w:rPr>
                <w:rFonts w:cs="Open Sans"/>
              </w:rPr>
              <w:t>.</w:t>
            </w:r>
          </w:p>
          <w:p w14:paraId="00B4F77A" w14:textId="110BD606" w:rsidR="00EB41A8" w:rsidRDefault="00EB41A8" w:rsidP="00091836">
            <w:pPr>
              <w:pStyle w:val="ListParagraph"/>
              <w:numPr>
                <w:ilvl w:val="0"/>
                <w:numId w:val="51"/>
              </w:numPr>
              <w:spacing w:after="0" w:line="276" w:lineRule="auto"/>
              <w:rPr>
                <w:rFonts w:cs="Open Sans"/>
              </w:rPr>
            </w:pPr>
            <w:r>
              <w:rPr>
                <w:rFonts w:cs="Open Sans"/>
              </w:rPr>
              <w:t>No. of Columns</w:t>
            </w:r>
          </w:p>
          <w:p w14:paraId="6FCE30C0" w14:textId="03E8453D" w:rsidR="00091836" w:rsidRPr="00091836" w:rsidRDefault="00091836" w:rsidP="00091836">
            <w:pPr>
              <w:pStyle w:val="ListParagraph"/>
              <w:numPr>
                <w:ilvl w:val="0"/>
                <w:numId w:val="51"/>
              </w:numPr>
              <w:spacing w:after="0" w:line="276" w:lineRule="auto"/>
              <w:rPr>
                <w:rFonts w:cs="Open Sans"/>
              </w:rPr>
            </w:pPr>
            <w:r w:rsidRPr="00091836">
              <w:rPr>
                <w:rFonts w:cs="Open Sans"/>
              </w:rPr>
              <w:t>Record Count:</w:t>
            </w:r>
          </w:p>
          <w:p w14:paraId="54F3D274" w14:textId="5979F090" w:rsidR="00091836" w:rsidRPr="00091836" w:rsidRDefault="00091836" w:rsidP="00091836">
            <w:pPr>
              <w:pStyle w:val="ListParagraph"/>
              <w:numPr>
                <w:ilvl w:val="0"/>
                <w:numId w:val="51"/>
              </w:numPr>
              <w:spacing w:after="0" w:line="276" w:lineRule="auto"/>
              <w:rPr>
                <w:rFonts w:cs="Open Sans"/>
              </w:rPr>
            </w:pPr>
            <w:r w:rsidRPr="00091836">
              <w:rPr>
                <w:rFonts w:cs="Open Sans"/>
              </w:rPr>
              <w:t>Last Refresh Date:</w:t>
            </w:r>
          </w:p>
        </w:tc>
        <w:tc>
          <w:tcPr>
            <w:tcW w:w="2986" w:type="dxa"/>
            <w:tcBorders>
              <w:top w:val="single" w:sz="8" w:space="0" w:color="000000"/>
              <w:left w:val="single" w:sz="8" w:space="0" w:color="000000"/>
              <w:bottom w:val="single" w:sz="8" w:space="0" w:color="000000"/>
              <w:right w:val="single" w:sz="8" w:space="0" w:color="000000"/>
            </w:tcBorders>
          </w:tcPr>
          <w:p w14:paraId="28DD9D0F" w14:textId="77777777" w:rsidR="00091836" w:rsidRPr="00F51297" w:rsidRDefault="00091836" w:rsidP="009E13B9">
            <w:pPr>
              <w:spacing w:line="276" w:lineRule="auto"/>
              <w:rPr>
                <w:rFonts w:cs="Open Sans"/>
              </w:rPr>
            </w:pPr>
          </w:p>
        </w:tc>
      </w:tr>
    </w:tbl>
    <w:p w14:paraId="168062F4" w14:textId="77777777" w:rsidR="00D11ECF" w:rsidRDefault="00D11ECF" w:rsidP="00D11ECF">
      <w:pPr>
        <w:rPr>
          <w:lang w:val="en-IN"/>
        </w:rPr>
      </w:pPr>
    </w:p>
    <w:p w14:paraId="3F1D1DA4" w14:textId="77777777" w:rsidR="001755CA" w:rsidRDefault="001755CA" w:rsidP="00D11ECF">
      <w:pPr>
        <w:rPr>
          <w:lang w:val="en-IN"/>
        </w:rPr>
      </w:pPr>
    </w:p>
    <w:p w14:paraId="35C9314D" w14:textId="77777777" w:rsidR="001755CA" w:rsidRDefault="001755CA" w:rsidP="00D11ECF">
      <w:pPr>
        <w:rPr>
          <w:lang w:val="en-IN"/>
        </w:rPr>
      </w:pPr>
    </w:p>
    <w:p w14:paraId="64B62F0B" w14:textId="77777777" w:rsidR="001755CA" w:rsidRDefault="001755CA" w:rsidP="00D11ECF">
      <w:pPr>
        <w:rPr>
          <w:lang w:val="en-IN"/>
        </w:rPr>
      </w:pPr>
    </w:p>
    <w:p w14:paraId="3DDD63D4" w14:textId="77777777" w:rsidR="001755CA" w:rsidRDefault="001755CA" w:rsidP="00D11ECF">
      <w:pPr>
        <w:rPr>
          <w:lang w:val="en-IN"/>
        </w:rPr>
      </w:pPr>
    </w:p>
    <w:p w14:paraId="79EC394F" w14:textId="77777777" w:rsidR="001755CA" w:rsidRDefault="001755CA" w:rsidP="00D11ECF">
      <w:pPr>
        <w:rPr>
          <w:lang w:val="en-IN"/>
        </w:rPr>
      </w:pPr>
    </w:p>
    <w:p w14:paraId="47A70FC6" w14:textId="77777777" w:rsidR="001755CA" w:rsidRDefault="001755CA" w:rsidP="00D11ECF">
      <w:pPr>
        <w:rPr>
          <w:lang w:val="en-IN"/>
        </w:rPr>
      </w:pPr>
    </w:p>
    <w:p w14:paraId="10B584F8" w14:textId="77777777" w:rsidR="001755CA" w:rsidRDefault="001755CA" w:rsidP="00D11ECF">
      <w:pPr>
        <w:rPr>
          <w:lang w:val="en-IN"/>
        </w:rPr>
      </w:pPr>
    </w:p>
    <w:p w14:paraId="00401D21" w14:textId="77777777" w:rsidR="001755CA" w:rsidRDefault="001755CA" w:rsidP="00D11ECF">
      <w:pPr>
        <w:rPr>
          <w:lang w:val="en-IN"/>
        </w:rPr>
      </w:pPr>
    </w:p>
    <w:p w14:paraId="38D9A782" w14:textId="77777777" w:rsidR="001755CA" w:rsidRDefault="001755CA" w:rsidP="00D11ECF">
      <w:pPr>
        <w:rPr>
          <w:lang w:val="en-IN"/>
        </w:rPr>
      </w:pPr>
    </w:p>
    <w:p w14:paraId="4999B230" w14:textId="77777777" w:rsidR="001755CA" w:rsidRPr="00D11ECF" w:rsidRDefault="001755CA" w:rsidP="00D11ECF">
      <w:pPr>
        <w:rPr>
          <w:lang w:val="en-IN"/>
        </w:rPr>
      </w:pPr>
    </w:p>
    <w:p w14:paraId="68BF191C" w14:textId="77777777" w:rsidR="00386872" w:rsidRDefault="00386872" w:rsidP="00386872">
      <w:pPr>
        <w:pStyle w:val="Heading1"/>
        <w:spacing w:line="276" w:lineRule="auto"/>
      </w:pPr>
      <w:r>
        <w:lastRenderedPageBreak/>
        <w:t>Scheduler</w:t>
      </w:r>
      <w:bookmarkEnd w:id="109"/>
    </w:p>
    <w:p w14:paraId="06333B8A" w14:textId="77777777" w:rsidR="00386872" w:rsidRPr="002E78D8" w:rsidRDefault="00386872" w:rsidP="00386872">
      <w:pPr>
        <w:numPr>
          <w:ilvl w:val="0"/>
          <w:numId w:val="22"/>
        </w:numPr>
        <w:spacing w:before="240" w:after="0" w:line="276" w:lineRule="auto"/>
        <w:rPr>
          <w:lang w:val="en-IN"/>
        </w:rPr>
      </w:pPr>
      <w:r w:rsidRPr="002E78D8">
        <w:rPr>
          <w:lang w:val="en-IN"/>
        </w:rPr>
        <w:t>The Scheduler page enables users to create, manage, and edit job schedules. It shows existing jobs in a table with details such as Schedule Name, Status, Start Time, End Time, and an Edit option.</w:t>
      </w:r>
    </w:p>
    <w:p w14:paraId="767FD3FA" w14:textId="77777777" w:rsidR="00386872" w:rsidRPr="00CB7D2F" w:rsidRDefault="00386872" w:rsidP="00386872">
      <w:pPr>
        <w:numPr>
          <w:ilvl w:val="0"/>
          <w:numId w:val="22"/>
        </w:numPr>
        <w:spacing w:line="276" w:lineRule="auto"/>
        <w:rPr>
          <w:lang w:val="en-IN"/>
        </w:rPr>
      </w:pPr>
      <w:r w:rsidRPr="002E78D8">
        <w:rPr>
          <w:lang w:val="en-IN"/>
        </w:rPr>
        <w:t>Users navigate to the Home Page, where they can find the Data Transformation and Scheduling icon. Clicking this icon and then the Scheduler icon opens the Scheduler page.</w:t>
      </w:r>
    </w:p>
    <w:p w14:paraId="20F41C87" w14:textId="77777777" w:rsidR="00386872" w:rsidRDefault="00386872" w:rsidP="00386872">
      <w:pPr>
        <w:pStyle w:val="Heading2"/>
      </w:pPr>
      <w:bookmarkStart w:id="110" w:name="_Toc193984061"/>
      <w:r>
        <w:t>Work Function</w:t>
      </w:r>
      <w:bookmarkEnd w:id="110"/>
    </w:p>
    <w:p w14:paraId="4FF72083" w14:textId="77777777" w:rsidR="00386872" w:rsidRPr="004D6068"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Pr="002E78D8">
        <w:rPr>
          <w:lang w:val="en-IN"/>
        </w:rPr>
        <w:t>create, manage, and edit job schedules</w:t>
      </w:r>
      <w:r>
        <w:rPr>
          <w:rFonts w:eastAsia="Arial" w:cs="Open Sans"/>
        </w:rPr>
        <w:t>.</w:t>
      </w:r>
    </w:p>
    <w:p w14:paraId="56A727A4" w14:textId="77777777" w:rsidR="00386872" w:rsidRPr="00521040" w:rsidRDefault="00386872" w:rsidP="00386872">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4D6068">
        <w:rPr>
          <w:lang w:val="en-IN"/>
        </w:rPr>
        <w:t xml:space="preserve">Provision </w:t>
      </w:r>
      <w:r>
        <w:rPr>
          <w:lang w:val="en-IN"/>
        </w:rPr>
        <w:t xml:space="preserve">to view the </w:t>
      </w:r>
      <w:r w:rsidRPr="002E78D8">
        <w:rPr>
          <w:lang w:val="en-IN"/>
        </w:rPr>
        <w:t>existing</w:t>
      </w:r>
      <w:r w:rsidRPr="0025757C">
        <w:rPr>
          <w:lang w:val="en-IN"/>
        </w:rPr>
        <w:t xml:space="preserve"> </w:t>
      </w:r>
      <w:r w:rsidRPr="002E78D8">
        <w:rPr>
          <w:lang w:val="en-IN"/>
        </w:rPr>
        <w:t>job schedules</w:t>
      </w:r>
      <w:r>
        <w:rPr>
          <w:lang w:val="en-IN"/>
        </w:rPr>
        <w:t xml:space="preserve"> with details.</w:t>
      </w:r>
    </w:p>
    <w:p w14:paraId="7238DD72" w14:textId="4920E2E4" w:rsidR="001D4F16" w:rsidRPr="002E493B" w:rsidRDefault="00521040" w:rsidP="002E493B">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Capability to </w:t>
      </w:r>
      <w:r w:rsidR="001D4F16">
        <w:rPr>
          <w:lang w:val="en-IN"/>
        </w:rPr>
        <w:t>have “Watermark”</w:t>
      </w:r>
      <w:r w:rsidR="00CE54AE">
        <w:rPr>
          <w:lang w:val="en-IN"/>
        </w:rPr>
        <w:t xml:space="preserve"> for specific </w:t>
      </w:r>
      <w:r w:rsidR="005E0309">
        <w:rPr>
          <w:lang w:val="en-IN"/>
        </w:rPr>
        <w:t>sche</w:t>
      </w:r>
      <w:r w:rsidR="008141FA">
        <w:rPr>
          <w:lang w:val="en-IN"/>
        </w:rPr>
        <w:t>dule</w:t>
      </w:r>
      <w:r w:rsidR="00CE54AE">
        <w:rPr>
          <w:lang w:val="en-IN"/>
        </w:rPr>
        <w:t xml:space="preserve"> type</w:t>
      </w:r>
      <w:r w:rsidR="001D4F16">
        <w:rPr>
          <w:lang w:val="en-IN"/>
        </w:rPr>
        <w:t xml:space="preserve"> when incremental load is applied.</w:t>
      </w:r>
    </w:p>
    <w:p w14:paraId="65A8A78D" w14:textId="77777777" w:rsidR="00386872" w:rsidRDefault="00386872" w:rsidP="00386872">
      <w:pPr>
        <w:pStyle w:val="Heading2"/>
      </w:pPr>
      <w:bookmarkStart w:id="111" w:name="_ckqnwlccz8kj" w:colFirst="0" w:colLast="0"/>
      <w:bookmarkStart w:id="112" w:name="_Toc193984062"/>
      <w:bookmarkEnd w:id="111"/>
      <w:r>
        <w:t>User Input</w:t>
      </w:r>
      <w:bookmarkEnd w:id="112"/>
      <w:r>
        <w:t xml:space="preserve"> </w:t>
      </w:r>
    </w:p>
    <w:p w14:paraId="1230B86C" w14:textId="77777777" w:rsidR="00386872" w:rsidRDefault="00386872" w:rsidP="000663A6">
      <w:pPr>
        <w:pStyle w:val="Heading3"/>
      </w:pPr>
      <w:bookmarkStart w:id="113" w:name="_Toc193984063"/>
      <w:r>
        <w:t>Job Scheduler Form</w:t>
      </w:r>
      <w:bookmarkEnd w:id="113"/>
    </w:p>
    <w:tbl>
      <w:tblPr>
        <w:tblpPr w:leftFromText="180" w:rightFromText="180" w:vertAnchor="text" w:horzAnchor="margin" w:tblpXSpec="center" w:tblpY="13"/>
        <w:tblW w:w="11350" w:type="dxa"/>
        <w:tblLayout w:type="fixed"/>
        <w:tblLook w:val="0000" w:firstRow="0" w:lastRow="0" w:firstColumn="0" w:lastColumn="0" w:noHBand="0" w:noVBand="0"/>
      </w:tblPr>
      <w:tblGrid>
        <w:gridCol w:w="1418"/>
        <w:gridCol w:w="851"/>
        <w:gridCol w:w="1275"/>
        <w:gridCol w:w="993"/>
        <w:gridCol w:w="3827"/>
        <w:gridCol w:w="2986"/>
      </w:tblGrid>
      <w:tr w:rsidR="006879E4" w:rsidRPr="00F807EF" w14:paraId="7B10A0EF" w14:textId="77777777" w:rsidTr="006879E4">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0CFF83"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9B30720"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4253BDB"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376033F"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16754B1"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428C4BF" w14:textId="77777777" w:rsidR="006879E4" w:rsidRPr="00E167BB" w:rsidRDefault="006879E4" w:rsidP="006879E4">
            <w:pPr>
              <w:spacing w:after="0" w:line="276" w:lineRule="auto"/>
              <w:jc w:val="center"/>
              <w:rPr>
                <w:b/>
                <w:bCs/>
                <w:color w:val="FFFFFF" w:themeColor="background1"/>
              </w:rPr>
            </w:pPr>
            <w:r w:rsidRPr="00E167BB">
              <w:rPr>
                <w:b/>
                <w:bCs/>
                <w:color w:val="FFFFFF" w:themeColor="background1"/>
              </w:rPr>
              <w:t>Validation Message</w:t>
            </w:r>
          </w:p>
        </w:tc>
      </w:tr>
      <w:tr w:rsidR="006879E4" w:rsidRPr="00E70D9A" w14:paraId="18BD85CF"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47FAF0F4" w14:textId="77777777" w:rsidR="006879E4" w:rsidRPr="00E70D9A" w:rsidRDefault="006879E4" w:rsidP="006879E4">
            <w:pPr>
              <w:spacing w:after="0" w:line="276" w:lineRule="auto"/>
              <w:rPr>
                <w:rFonts w:cs="Open Sans"/>
                <w:b/>
                <w:bCs/>
              </w:rPr>
            </w:pPr>
            <w:r w:rsidRPr="00E70D9A">
              <w:rPr>
                <w:rFonts w:eastAsia="Arial" w:cs="Open Sans"/>
              </w:rPr>
              <w:t>Schedule Name</w:t>
            </w:r>
          </w:p>
        </w:tc>
        <w:tc>
          <w:tcPr>
            <w:tcW w:w="851" w:type="dxa"/>
            <w:tcBorders>
              <w:top w:val="single" w:sz="8" w:space="0" w:color="000000"/>
              <w:left w:val="single" w:sz="8" w:space="0" w:color="000000"/>
              <w:bottom w:val="single" w:sz="8" w:space="0" w:color="000000"/>
              <w:right w:val="single" w:sz="8" w:space="0" w:color="000000"/>
            </w:tcBorders>
          </w:tcPr>
          <w:p w14:paraId="00FA8B80" w14:textId="77777777" w:rsidR="006879E4" w:rsidRPr="00E70D9A" w:rsidRDefault="006879E4" w:rsidP="006879E4">
            <w:pPr>
              <w:spacing w:after="0" w:line="276" w:lineRule="auto"/>
              <w:rPr>
                <w:rFonts w:cs="Open Sans"/>
                <w:b/>
                <w:bCs/>
              </w:rPr>
            </w:pPr>
            <w:r w:rsidRPr="00E70D9A">
              <w:rPr>
                <w:rFonts w:eastAsia="Arial" w:cs="Open Sans"/>
              </w:rPr>
              <w:t>String</w:t>
            </w:r>
          </w:p>
        </w:tc>
        <w:tc>
          <w:tcPr>
            <w:tcW w:w="1275" w:type="dxa"/>
            <w:tcBorders>
              <w:top w:val="single" w:sz="8" w:space="0" w:color="000000"/>
              <w:left w:val="single" w:sz="8" w:space="0" w:color="000000"/>
              <w:bottom w:val="single" w:sz="8" w:space="0" w:color="000000"/>
              <w:right w:val="single" w:sz="8" w:space="0" w:color="000000"/>
            </w:tcBorders>
          </w:tcPr>
          <w:p w14:paraId="26C64C39" w14:textId="77777777" w:rsidR="006879E4" w:rsidRPr="00E70D9A" w:rsidRDefault="006879E4" w:rsidP="006879E4">
            <w:pPr>
              <w:spacing w:after="0" w:line="276" w:lineRule="auto"/>
              <w:rPr>
                <w:rFonts w:cs="Open Sans"/>
              </w:rPr>
            </w:pPr>
            <w:r w:rsidRPr="00E70D9A">
              <w:rPr>
                <w:rFonts w:cs="Open Sans"/>
              </w:rPr>
              <w:t>Text Field</w:t>
            </w:r>
          </w:p>
        </w:tc>
        <w:tc>
          <w:tcPr>
            <w:tcW w:w="993" w:type="dxa"/>
            <w:tcBorders>
              <w:top w:val="single" w:sz="8" w:space="0" w:color="000000"/>
              <w:left w:val="single" w:sz="8" w:space="0" w:color="000000"/>
              <w:bottom w:val="single" w:sz="8" w:space="0" w:color="000000"/>
              <w:right w:val="single" w:sz="8" w:space="0" w:color="000000"/>
            </w:tcBorders>
          </w:tcPr>
          <w:p w14:paraId="2066EC52"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784BAF4" w14:textId="77777777" w:rsidR="006879E4" w:rsidRPr="00E70D9A" w:rsidRDefault="006879E4" w:rsidP="006879E4">
            <w:pPr>
              <w:spacing w:after="0" w:line="276" w:lineRule="auto"/>
              <w:rPr>
                <w:rFonts w:cs="Open Sans"/>
                <w:b/>
                <w:bCs/>
              </w:rPr>
            </w:pPr>
            <w:r>
              <w:rPr>
                <w:rFonts w:eastAsia="Arial" w:cs="Open Sans"/>
              </w:rPr>
              <w:t>The name should be u</w:t>
            </w:r>
            <w:r w:rsidRPr="00E70D9A">
              <w:rPr>
                <w:rFonts w:eastAsia="Arial" w:cs="Open Sans"/>
              </w:rPr>
              <w:t xml:space="preserve">nique and </w:t>
            </w:r>
            <w:r>
              <w:rPr>
                <w:rFonts w:eastAsia="Arial" w:cs="Open Sans"/>
              </w:rPr>
              <w:t>m</w:t>
            </w:r>
            <w:r w:rsidRPr="00E70D9A">
              <w:rPr>
                <w:rFonts w:eastAsia="Arial" w:cs="Open Sans"/>
              </w:rPr>
              <w:t>andatory</w:t>
            </w:r>
            <w:r>
              <w:rPr>
                <w:rFonts w:eastAsia="Arial" w:cs="Open Sans"/>
              </w:rPr>
              <w:t>.</w:t>
            </w:r>
            <w:r w:rsidRPr="00E70D9A">
              <w:rPr>
                <w:rFonts w:eastAsia="Arial" w:cs="Open Sans"/>
              </w:rPr>
              <w:t xml:space="preserve"> (eg:</w:t>
            </w:r>
            <w:r>
              <w:rPr>
                <w:rFonts w:eastAsia="Arial" w:cs="Open Sans"/>
              </w:rPr>
              <w:t xml:space="preserve"> </w:t>
            </w:r>
            <w:r w:rsidRPr="00E70D9A">
              <w:rPr>
                <w:rFonts w:eastAsia="Arial" w:cs="Open Sans"/>
              </w:rPr>
              <w:t>LoadSalesData)</w:t>
            </w:r>
          </w:p>
        </w:tc>
        <w:tc>
          <w:tcPr>
            <w:tcW w:w="2986" w:type="dxa"/>
            <w:tcBorders>
              <w:top w:val="single" w:sz="8" w:space="0" w:color="000000"/>
              <w:left w:val="single" w:sz="8" w:space="0" w:color="000000"/>
              <w:bottom w:val="single" w:sz="8" w:space="0" w:color="000000"/>
              <w:right w:val="single" w:sz="8" w:space="0" w:color="000000"/>
            </w:tcBorders>
          </w:tcPr>
          <w:p w14:paraId="2A04E478" w14:textId="77777777" w:rsidR="006879E4" w:rsidRPr="00E70D9A" w:rsidRDefault="006879E4" w:rsidP="006879E4">
            <w:pPr>
              <w:spacing w:after="0" w:line="276" w:lineRule="auto"/>
              <w:rPr>
                <w:rFonts w:cs="Open Sans"/>
                <w:b/>
                <w:bCs/>
              </w:rPr>
            </w:pPr>
          </w:p>
        </w:tc>
      </w:tr>
      <w:tr w:rsidR="006879E4" w:rsidRPr="00E70D9A" w14:paraId="5FAD231C"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39C3067E" w14:textId="77777777" w:rsidR="006879E4" w:rsidRPr="00E70D9A" w:rsidRDefault="006879E4" w:rsidP="006879E4">
            <w:pPr>
              <w:spacing w:after="0" w:line="276" w:lineRule="auto"/>
              <w:rPr>
                <w:rFonts w:cs="Open Sans"/>
                <w:b/>
                <w:bCs/>
              </w:rPr>
            </w:pPr>
            <w:r w:rsidRPr="00E70D9A">
              <w:rPr>
                <w:rFonts w:eastAsia="Arial" w:cs="Open Sans"/>
              </w:rPr>
              <w:t>Schedule Type</w:t>
            </w:r>
          </w:p>
        </w:tc>
        <w:tc>
          <w:tcPr>
            <w:tcW w:w="851" w:type="dxa"/>
            <w:tcBorders>
              <w:top w:val="single" w:sz="8" w:space="0" w:color="000000"/>
              <w:left w:val="single" w:sz="8" w:space="0" w:color="000000"/>
              <w:bottom w:val="single" w:sz="8" w:space="0" w:color="000000"/>
              <w:right w:val="single" w:sz="8" w:space="0" w:color="000000"/>
            </w:tcBorders>
          </w:tcPr>
          <w:p w14:paraId="09DCD905"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787E4A50" w14:textId="77777777" w:rsidR="006879E4" w:rsidRPr="00E70D9A" w:rsidRDefault="006879E4" w:rsidP="006879E4">
            <w:pPr>
              <w:spacing w:after="0" w:line="276" w:lineRule="auto"/>
              <w:rPr>
                <w:rFonts w:cs="Open Sans"/>
                <w:b/>
                <w:bCs/>
              </w:rPr>
            </w:pPr>
            <w:r w:rsidRPr="00E70D9A">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1FF5D36E"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4BCD9E2" w14:textId="77777777" w:rsidR="006879E4" w:rsidRPr="003B05D0" w:rsidRDefault="006879E4" w:rsidP="006879E4">
            <w:pPr>
              <w:spacing w:after="0" w:line="276" w:lineRule="auto"/>
              <w:rPr>
                <w:rFonts w:eastAsia="Arial" w:cs="Open Sans"/>
                <w:b/>
                <w:bCs/>
              </w:rPr>
            </w:pPr>
            <w:r w:rsidRPr="003B05D0">
              <w:rPr>
                <w:rFonts w:eastAsia="Arial" w:cs="Open Sans"/>
                <w:b/>
                <w:bCs/>
              </w:rPr>
              <w:t>Values:</w:t>
            </w:r>
          </w:p>
          <w:p w14:paraId="4BFF9269" w14:textId="77777777" w:rsidR="006879E4" w:rsidRPr="003B05D0" w:rsidRDefault="006879E4" w:rsidP="006879E4">
            <w:pPr>
              <w:pStyle w:val="ListParagraph"/>
              <w:numPr>
                <w:ilvl w:val="0"/>
                <w:numId w:val="23"/>
              </w:numPr>
              <w:spacing w:after="0" w:line="276" w:lineRule="auto"/>
              <w:ind w:left="308"/>
              <w:rPr>
                <w:rFonts w:eastAsia="Arial" w:cs="Open Sans"/>
              </w:rPr>
            </w:pPr>
            <w:r w:rsidRPr="003B05D0">
              <w:rPr>
                <w:rFonts w:eastAsia="Arial" w:cs="Open Sans"/>
              </w:rPr>
              <w:t xml:space="preserve">Generic </w:t>
            </w:r>
          </w:p>
          <w:p w14:paraId="26A0A1C9" w14:textId="77777777" w:rsidR="006879E4" w:rsidRPr="003B05D0" w:rsidRDefault="006879E4" w:rsidP="006879E4">
            <w:pPr>
              <w:pStyle w:val="ListParagraph"/>
              <w:numPr>
                <w:ilvl w:val="0"/>
                <w:numId w:val="23"/>
              </w:numPr>
              <w:spacing w:after="0" w:line="276" w:lineRule="auto"/>
              <w:ind w:left="308"/>
              <w:rPr>
                <w:rFonts w:cs="Open Sans"/>
                <w:b/>
                <w:bCs/>
              </w:rPr>
            </w:pPr>
            <w:r w:rsidRPr="003B05D0">
              <w:rPr>
                <w:rFonts w:eastAsia="Arial" w:cs="Open Sans"/>
              </w:rPr>
              <w:t>Specific</w:t>
            </w:r>
          </w:p>
        </w:tc>
        <w:tc>
          <w:tcPr>
            <w:tcW w:w="2986" w:type="dxa"/>
            <w:tcBorders>
              <w:top w:val="single" w:sz="8" w:space="0" w:color="000000"/>
              <w:left w:val="single" w:sz="8" w:space="0" w:color="000000"/>
              <w:bottom w:val="single" w:sz="8" w:space="0" w:color="000000"/>
              <w:right w:val="single" w:sz="8" w:space="0" w:color="000000"/>
            </w:tcBorders>
          </w:tcPr>
          <w:p w14:paraId="7B6B551D" w14:textId="77777777" w:rsidR="006879E4" w:rsidRPr="00E70D9A" w:rsidRDefault="006879E4" w:rsidP="006879E4">
            <w:pPr>
              <w:spacing w:after="0" w:line="276" w:lineRule="auto"/>
              <w:rPr>
                <w:rFonts w:cs="Open Sans"/>
                <w:b/>
                <w:bCs/>
              </w:rPr>
            </w:pPr>
          </w:p>
        </w:tc>
      </w:tr>
      <w:tr w:rsidR="006879E4" w:rsidRPr="00E70D9A" w14:paraId="3A10DE29"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1028C077" w14:textId="77777777" w:rsidR="006879E4" w:rsidRPr="00E70D9A" w:rsidRDefault="006879E4" w:rsidP="006879E4">
            <w:pPr>
              <w:spacing w:after="0" w:line="276" w:lineRule="auto"/>
              <w:rPr>
                <w:rFonts w:eastAsia="Arial" w:cs="Open Sans"/>
              </w:rPr>
            </w:pPr>
            <w:r>
              <w:rPr>
                <w:rFonts w:eastAsia="Arial" w:cs="Open Sans"/>
              </w:rPr>
              <w:t>Generic (</w:t>
            </w:r>
            <w:r w:rsidRPr="00E70D9A">
              <w:rPr>
                <w:rFonts w:eastAsia="Arial" w:cs="Open Sans"/>
              </w:rPr>
              <w:t>Schedule Type</w:t>
            </w:r>
            <w:r>
              <w:rPr>
                <w:rFonts w:eastAsia="Arial" w:cs="Open Sans"/>
              </w:rPr>
              <w:t>)</w:t>
            </w:r>
          </w:p>
        </w:tc>
        <w:tc>
          <w:tcPr>
            <w:tcW w:w="851" w:type="dxa"/>
            <w:tcBorders>
              <w:top w:val="single" w:sz="8" w:space="0" w:color="000000"/>
              <w:left w:val="single" w:sz="8" w:space="0" w:color="000000"/>
              <w:bottom w:val="single" w:sz="8" w:space="0" w:color="000000"/>
              <w:right w:val="single" w:sz="8" w:space="0" w:color="000000"/>
            </w:tcBorders>
          </w:tcPr>
          <w:p w14:paraId="066C602A"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06B1D0F3" w14:textId="77777777" w:rsidR="006879E4" w:rsidRPr="00E70D9A" w:rsidRDefault="006879E4" w:rsidP="006879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6EA9BBC3"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00951E9B" w14:textId="3DEF255C" w:rsidR="006879E4" w:rsidRPr="003B05D0" w:rsidRDefault="006879E4" w:rsidP="006879E4">
            <w:pPr>
              <w:spacing w:after="0" w:line="276" w:lineRule="auto"/>
              <w:rPr>
                <w:rFonts w:eastAsia="Arial" w:cs="Open Sans"/>
                <w:b/>
                <w:bCs/>
              </w:rPr>
            </w:pPr>
            <w:r w:rsidRPr="00E21ABE">
              <w:rPr>
                <w:rFonts w:eastAsia="Arial" w:cs="Open Sans"/>
              </w:rPr>
              <w:t xml:space="preserve">On selecting the </w:t>
            </w:r>
            <w:r>
              <w:rPr>
                <w:rFonts w:eastAsia="Arial" w:cs="Open Sans"/>
              </w:rPr>
              <w:t>generic</w:t>
            </w:r>
            <w:r w:rsidRPr="00E21ABE">
              <w:rPr>
                <w:rFonts w:eastAsia="Arial" w:cs="Open Sans"/>
              </w:rPr>
              <w:t xml:space="preserve">, it should </w:t>
            </w:r>
            <w:r w:rsidR="001755CA">
              <w:rPr>
                <w:rFonts w:eastAsia="Arial" w:cs="Open Sans"/>
              </w:rPr>
              <w:t>run</w:t>
            </w:r>
            <w:r w:rsidRPr="003B05D0">
              <w:rPr>
                <w:rFonts w:eastAsia="Arial" w:cs="Open Sans"/>
              </w:rPr>
              <w:t xml:space="preserve"> automatically based on the date given in the table</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73C3D009" w14:textId="77777777" w:rsidR="006879E4" w:rsidRPr="00E70D9A" w:rsidRDefault="006879E4" w:rsidP="006879E4">
            <w:pPr>
              <w:spacing w:after="0" w:line="276" w:lineRule="auto"/>
              <w:rPr>
                <w:rFonts w:cs="Open Sans"/>
                <w:b/>
                <w:bCs/>
              </w:rPr>
            </w:pPr>
          </w:p>
        </w:tc>
      </w:tr>
      <w:tr w:rsidR="006879E4" w:rsidRPr="00E70D9A" w14:paraId="6CA2D6FC"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342797B2" w14:textId="77777777" w:rsidR="006879E4" w:rsidRPr="00E70D9A" w:rsidRDefault="006879E4" w:rsidP="006879E4">
            <w:pPr>
              <w:spacing w:after="0" w:line="276" w:lineRule="auto"/>
              <w:rPr>
                <w:rFonts w:eastAsia="Arial" w:cs="Open Sans"/>
              </w:rPr>
            </w:pPr>
            <w:r>
              <w:rPr>
                <w:rFonts w:eastAsia="Arial" w:cs="Open Sans"/>
              </w:rPr>
              <w:t>Specific (</w:t>
            </w:r>
            <w:r w:rsidRPr="00E70D9A">
              <w:rPr>
                <w:rFonts w:eastAsia="Arial" w:cs="Open Sans"/>
              </w:rPr>
              <w:t>Schedule Type</w:t>
            </w:r>
            <w:r>
              <w:rPr>
                <w:rFonts w:eastAsia="Arial" w:cs="Open Sans"/>
              </w:rPr>
              <w:t>)</w:t>
            </w:r>
          </w:p>
        </w:tc>
        <w:tc>
          <w:tcPr>
            <w:tcW w:w="851" w:type="dxa"/>
            <w:tcBorders>
              <w:top w:val="single" w:sz="8" w:space="0" w:color="000000"/>
              <w:left w:val="single" w:sz="8" w:space="0" w:color="000000"/>
              <w:bottom w:val="single" w:sz="8" w:space="0" w:color="000000"/>
              <w:right w:val="single" w:sz="8" w:space="0" w:color="000000"/>
            </w:tcBorders>
          </w:tcPr>
          <w:p w14:paraId="6DF36878"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DFBB782" w14:textId="77777777" w:rsidR="006879E4" w:rsidRPr="00E70D9A" w:rsidRDefault="006879E4" w:rsidP="006879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2CBBD011"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C29EDD9" w14:textId="77777777" w:rsidR="006879E4" w:rsidRPr="00E21ABE" w:rsidRDefault="006879E4" w:rsidP="006879E4">
            <w:pPr>
              <w:spacing w:after="0" w:line="276" w:lineRule="auto"/>
              <w:rPr>
                <w:rFonts w:eastAsia="Arial" w:cs="Open Sans"/>
              </w:rPr>
            </w:pPr>
            <w:r w:rsidRPr="00E21ABE">
              <w:rPr>
                <w:rFonts w:eastAsia="Arial" w:cs="Open Sans"/>
              </w:rPr>
              <w:t>On selecting the specific, it should load the following field.</w:t>
            </w:r>
          </w:p>
          <w:p w14:paraId="2F967739" w14:textId="7AB9114E"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 xml:space="preserve">Load Type </w:t>
            </w:r>
            <w:r w:rsidRPr="00BC5615">
              <w:rPr>
                <w:rFonts w:eastAsia="Arial" w:cs="Open Sans"/>
              </w:rPr>
              <w:t>(</w:t>
            </w:r>
            <w:r w:rsidR="001735F3">
              <w:rPr>
                <w:rFonts w:eastAsia="Arial" w:cs="Open Sans"/>
              </w:rPr>
              <w:t>Full</w:t>
            </w:r>
            <w:r w:rsidRPr="00BC5615">
              <w:rPr>
                <w:rFonts w:eastAsia="Arial" w:cs="Open Sans"/>
              </w:rPr>
              <w:t xml:space="preserve">, </w:t>
            </w:r>
            <w:r w:rsidR="001735F3">
              <w:rPr>
                <w:rFonts w:eastAsia="Arial" w:cs="Open Sans"/>
              </w:rPr>
              <w:t>Incremental</w:t>
            </w:r>
            <w:r w:rsidRPr="00BC5615">
              <w:rPr>
                <w:rFonts w:eastAsia="Arial" w:cs="Open Sans"/>
              </w:rPr>
              <w:t xml:space="preserve">) </w:t>
            </w:r>
          </w:p>
          <w:p w14:paraId="3A6893EF" w14:textId="13D06B55"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 xml:space="preserve">Repeat </w:t>
            </w:r>
            <w:r w:rsidRPr="00BC5615">
              <w:rPr>
                <w:rFonts w:eastAsia="Arial" w:cs="Open Sans"/>
              </w:rPr>
              <w:t>(</w:t>
            </w:r>
            <w:r w:rsidR="001735F3">
              <w:rPr>
                <w:rFonts w:eastAsia="Arial" w:cs="Open Sans"/>
              </w:rPr>
              <w:t xml:space="preserve">Daily, </w:t>
            </w:r>
            <w:r w:rsidRPr="00BC5615">
              <w:rPr>
                <w:rFonts w:eastAsia="Arial" w:cs="Open Sans"/>
              </w:rPr>
              <w:t>Weekly, Monthly)</w:t>
            </w:r>
          </w:p>
          <w:p w14:paraId="59000393" w14:textId="77777777"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Interval</w:t>
            </w:r>
            <w:r w:rsidRPr="00BC5615">
              <w:rPr>
                <w:rFonts w:eastAsia="Arial" w:cs="Open Sans"/>
              </w:rPr>
              <w:t xml:space="preserve"> (selected repeat type)</w:t>
            </w:r>
          </w:p>
          <w:p w14:paraId="709610BE" w14:textId="77777777" w:rsidR="006879E4" w:rsidRDefault="006879E4" w:rsidP="006879E4">
            <w:pPr>
              <w:pStyle w:val="ListParagraph"/>
              <w:numPr>
                <w:ilvl w:val="0"/>
                <w:numId w:val="23"/>
              </w:numPr>
              <w:spacing w:after="0" w:line="276" w:lineRule="auto"/>
              <w:ind w:left="308"/>
              <w:rPr>
                <w:rFonts w:eastAsia="Arial" w:cs="Open Sans"/>
              </w:rPr>
            </w:pPr>
            <w:r w:rsidRPr="0061646C">
              <w:rPr>
                <w:rFonts w:eastAsia="Arial" w:cs="Open Sans"/>
              </w:rPr>
              <w:t>Start Date</w:t>
            </w:r>
            <w:r w:rsidRPr="00BC5615">
              <w:rPr>
                <w:rFonts w:eastAsia="Arial" w:cs="Open Sans"/>
              </w:rPr>
              <w:t xml:space="preserve"> </w:t>
            </w:r>
          </w:p>
          <w:p w14:paraId="480D29E8" w14:textId="77777777" w:rsidR="006879E4" w:rsidRPr="003B05D0" w:rsidRDefault="006879E4" w:rsidP="006879E4">
            <w:pPr>
              <w:pStyle w:val="ListParagraph"/>
              <w:numPr>
                <w:ilvl w:val="0"/>
                <w:numId w:val="23"/>
              </w:numPr>
              <w:spacing w:after="0" w:line="276" w:lineRule="auto"/>
              <w:ind w:left="308"/>
              <w:rPr>
                <w:rFonts w:eastAsia="Arial" w:cs="Open Sans"/>
                <w:b/>
                <w:bCs/>
              </w:rPr>
            </w:pPr>
            <w:r w:rsidRPr="0061646C">
              <w:rPr>
                <w:rFonts w:eastAsia="Arial" w:cs="Open Sans"/>
              </w:rPr>
              <w:t>End Date.</w:t>
            </w:r>
          </w:p>
        </w:tc>
        <w:tc>
          <w:tcPr>
            <w:tcW w:w="2986" w:type="dxa"/>
            <w:tcBorders>
              <w:top w:val="single" w:sz="8" w:space="0" w:color="000000"/>
              <w:left w:val="single" w:sz="8" w:space="0" w:color="000000"/>
              <w:bottom w:val="single" w:sz="8" w:space="0" w:color="000000"/>
              <w:right w:val="single" w:sz="8" w:space="0" w:color="000000"/>
            </w:tcBorders>
          </w:tcPr>
          <w:p w14:paraId="3C0D7DE0" w14:textId="77777777" w:rsidR="006879E4" w:rsidRPr="00E70D9A" w:rsidRDefault="006879E4" w:rsidP="006879E4">
            <w:pPr>
              <w:spacing w:after="0" w:line="276" w:lineRule="auto"/>
              <w:rPr>
                <w:rFonts w:cs="Open Sans"/>
                <w:b/>
                <w:bCs/>
              </w:rPr>
            </w:pPr>
          </w:p>
        </w:tc>
      </w:tr>
      <w:tr w:rsidR="006879E4" w:rsidRPr="00E70D9A" w14:paraId="7217E58F"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3E1E6EDE" w14:textId="77777777" w:rsidR="006879E4" w:rsidRDefault="006879E4" w:rsidP="006879E4">
            <w:pPr>
              <w:spacing w:after="0" w:line="276" w:lineRule="auto"/>
              <w:rPr>
                <w:rFonts w:eastAsia="Arial" w:cs="Open Sans"/>
              </w:rPr>
            </w:pPr>
            <w:r>
              <w:rPr>
                <w:rFonts w:eastAsia="Arial" w:cs="Open Sans"/>
              </w:rPr>
              <w:t>Create</w:t>
            </w:r>
          </w:p>
        </w:tc>
        <w:tc>
          <w:tcPr>
            <w:tcW w:w="851" w:type="dxa"/>
            <w:tcBorders>
              <w:top w:val="single" w:sz="8" w:space="0" w:color="000000"/>
              <w:left w:val="single" w:sz="8" w:space="0" w:color="000000"/>
              <w:bottom w:val="single" w:sz="8" w:space="0" w:color="000000"/>
              <w:right w:val="single" w:sz="8" w:space="0" w:color="000000"/>
            </w:tcBorders>
          </w:tcPr>
          <w:p w14:paraId="30901517"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285D00D" w14:textId="77777777" w:rsidR="006879E4" w:rsidRPr="00E70D9A" w:rsidRDefault="006879E4" w:rsidP="006879E4">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28B3B26"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268CBAA" w14:textId="079A76F2" w:rsidR="006879E4" w:rsidRPr="00E21ABE" w:rsidRDefault="006879E4" w:rsidP="006879E4">
            <w:pPr>
              <w:spacing w:after="0" w:line="276" w:lineRule="auto"/>
              <w:rPr>
                <w:rFonts w:eastAsia="Arial" w:cs="Open Sans"/>
              </w:rPr>
            </w:pPr>
            <w:r>
              <w:rPr>
                <w:rFonts w:eastAsia="Arial" w:cs="Open Sans"/>
              </w:rPr>
              <w:t xml:space="preserve">On clicking </w:t>
            </w:r>
            <w:r w:rsidR="00FD36B9">
              <w:rPr>
                <w:rFonts w:eastAsia="Arial" w:cs="Open Sans"/>
              </w:rPr>
              <w:t xml:space="preserve">the </w:t>
            </w:r>
            <w:r>
              <w:rPr>
                <w:rFonts w:eastAsia="Arial" w:cs="Open Sans"/>
              </w:rPr>
              <w:t>create button, it should save and add the schedule to the list.</w:t>
            </w:r>
          </w:p>
        </w:tc>
        <w:tc>
          <w:tcPr>
            <w:tcW w:w="2986" w:type="dxa"/>
            <w:tcBorders>
              <w:top w:val="single" w:sz="8" w:space="0" w:color="000000"/>
              <w:left w:val="single" w:sz="8" w:space="0" w:color="000000"/>
              <w:bottom w:val="single" w:sz="8" w:space="0" w:color="000000"/>
              <w:right w:val="single" w:sz="8" w:space="0" w:color="000000"/>
            </w:tcBorders>
          </w:tcPr>
          <w:p w14:paraId="795A0EB3" w14:textId="77777777" w:rsidR="006879E4" w:rsidRPr="00EB645F" w:rsidRDefault="006879E4" w:rsidP="006879E4">
            <w:pPr>
              <w:spacing w:after="0" w:line="276" w:lineRule="auto"/>
              <w:rPr>
                <w:rFonts w:eastAsia="Arial" w:cs="Open Sans"/>
                <w:color w:val="FF0000"/>
              </w:rPr>
            </w:pPr>
            <w:r w:rsidRPr="00EB645F">
              <w:rPr>
                <w:rFonts w:eastAsia="Arial" w:cs="Open Sans"/>
                <w:color w:val="FF0000"/>
              </w:rPr>
              <w:t>Succes Message:</w:t>
            </w:r>
          </w:p>
          <w:p w14:paraId="0EF2E6FC" w14:textId="72A6FB97" w:rsidR="006879E4" w:rsidRPr="00EB645F" w:rsidRDefault="00FD36B9" w:rsidP="006879E4">
            <w:pPr>
              <w:spacing w:after="0" w:line="276" w:lineRule="auto"/>
              <w:jc w:val="left"/>
              <w:rPr>
                <w:rFonts w:eastAsia="Arial" w:cs="Open Sans"/>
              </w:rPr>
            </w:pPr>
            <w:r>
              <w:rPr>
                <w:rFonts w:eastAsia="Arial" w:cs="Open Sans"/>
              </w:rPr>
              <w:t>The job</w:t>
            </w:r>
            <w:r w:rsidR="006879E4" w:rsidRPr="00EB645F">
              <w:rPr>
                <w:rFonts w:eastAsia="Arial" w:cs="Open Sans"/>
              </w:rPr>
              <w:t xml:space="preserve"> schedule </w:t>
            </w:r>
            <w:r w:rsidR="00407BD0">
              <w:rPr>
                <w:rFonts w:eastAsia="Arial" w:cs="Open Sans"/>
              </w:rPr>
              <w:t xml:space="preserve">is </w:t>
            </w:r>
            <w:r w:rsidR="006879E4" w:rsidRPr="00EB645F">
              <w:rPr>
                <w:rFonts w:eastAsia="Arial" w:cs="Open Sans"/>
              </w:rPr>
              <w:t>created successfully.</w:t>
            </w:r>
          </w:p>
          <w:p w14:paraId="17941210" w14:textId="77777777" w:rsidR="006879E4" w:rsidRPr="00EB645F" w:rsidRDefault="006879E4" w:rsidP="006879E4">
            <w:pPr>
              <w:spacing w:after="0" w:line="276" w:lineRule="auto"/>
              <w:rPr>
                <w:rFonts w:eastAsia="Arial" w:cs="Open Sans"/>
                <w:color w:val="FF0000"/>
              </w:rPr>
            </w:pPr>
            <w:r w:rsidRPr="00EB645F">
              <w:rPr>
                <w:rFonts w:eastAsia="Arial" w:cs="Open Sans"/>
                <w:color w:val="FF0000"/>
              </w:rPr>
              <w:t>Error Message:</w:t>
            </w:r>
          </w:p>
          <w:p w14:paraId="2685B25A" w14:textId="77777777" w:rsidR="006879E4" w:rsidRPr="00E70D9A" w:rsidRDefault="006879E4" w:rsidP="006879E4">
            <w:pPr>
              <w:spacing w:after="0" w:line="276" w:lineRule="auto"/>
              <w:rPr>
                <w:rFonts w:cs="Open Sans"/>
                <w:b/>
                <w:bCs/>
              </w:rPr>
            </w:pPr>
            <w:r w:rsidRPr="00EB645F">
              <w:rPr>
                <w:rFonts w:eastAsia="Arial" w:cs="Open Sans"/>
              </w:rPr>
              <w:t>Invalid input.</w:t>
            </w:r>
          </w:p>
        </w:tc>
      </w:tr>
      <w:tr w:rsidR="006879E4" w:rsidRPr="00E70D9A" w14:paraId="5653D937"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19CE8800" w14:textId="77777777" w:rsidR="006879E4" w:rsidRDefault="006879E4" w:rsidP="006879E4">
            <w:pPr>
              <w:spacing w:after="0" w:line="276" w:lineRule="auto"/>
              <w:rPr>
                <w:rFonts w:eastAsia="Arial" w:cs="Open Sans"/>
              </w:rPr>
            </w:pPr>
            <w:r>
              <w:rPr>
                <w:rFonts w:eastAsia="Arial" w:cs="Open Sans"/>
              </w:rPr>
              <w:t>Discard</w:t>
            </w:r>
          </w:p>
        </w:tc>
        <w:tc>
          <w:tcPr>
            <w:tcW w:w="851" w:type="dxa"/>
            <w:tcBorders>
              <w:top w:val="single" w:sz="8" w:space="0" w:color="000000"/>
              <w:left w:val="single" w:sz="8" w:space="0" w:color="000000"/>
              <w:bottom w:val="single" w:sz="8" w:space="0" w:color="000000"/>
              <w:right w:val="single" w:sz="8" w:space="0" w:color="000000"/>
            </w:tcBorders>
          </w:tcPr>
          <w:p w14:paraId="234434F4"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0AB03D06" w14:textId="77777777" w:rsidR="006879E4" w:rsidRPr="00E70D9A" w:rsidRDefault="006879E4" w:rsidP="006879E4">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2621D47E"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7AE199EC" w14:textId="77777777" w:rsidR="006879E4" w:rsidRPr="00E21ABE" w:rsidRDefault="006879E4" w:rsidP="006879E4">
            <w:pPr>
              <w:spacing w:after="0" w:line="276" w:lineRule="auto"/>
              <w:rPr>
                <w:rFonts w:eastAsia="Arial" w:cs="Open Sans"/>
              </w:rPr>
            </w:pPr>
            <w:r>
              <w:rPr>
                <w:rFonts w:eastAsia="Arial" w:cs="Open Sans"/>
              </w:rPr>
              <w:t>On clicking discard button, it should cancel the changes and close the job schedule form.</w:t>
            </w:r>
          </w:p>
        </w:tc>
        <w:tc>
          <w:tcPr>
            <w:tcW w:w="2986" w:type="dxa"/>
            <w:tcBorders>
              <w:top w:val="single" w:sz="8" w:space="0" w:color="000000"/>
              <w:left w:val="single" w:sz="8" w:space="0" w:color="000000"/>
              <w:bottom w:val="single" w:sz="8" w:space="0" w:color="000000"/>
              <w:right w:val="single" w:sz="8" w:space="0" w:color="000000"/>
            </w:tcBorders>
          </w:tcPr>
          <w:p w14:paraId="3BDADCC2" w14:textId="77777777" w:rsidR="006879E4" w:rsidRPr="00E70D9A" w:rsidRDefault="006879E4" w:rsidP="006879E4">
            <w:pPr>
              <w:spacing w:after="0" w:line="276" w:lineRule="auto"/>
              <w:rPr>
                <w:rFonts w:cs="Open Sans"/>
                <w:b/>
                <w:bCs/>
              </w:rPr>
            </w:pPr>
          </w:p>
        </w:tc>
      </w:tr>
      <w:tr w:rsidR="006879E4" w:rsidRPr="00E70D9A" w14:paraId="7B5AC0DE" w14:textId="77777777" w:rsidTr="006879E4">
        <w:tc>
          <w:tcPr>
            <w:tcW w:w="1418" w:type="dxa"/>
            <w:tcBorders>
              <w:top w:val="single" w:sz="8" w:space="0" w:color="000000"/>
              <w:left w:val="single" w:sz="8" w:space="0" w:color="000000"/>
              <w:bottom w:val="single" w:sz="8" w:space="0" w:color="000000"/>
              <w:right w:val="single" w:sz="8" w:space="0" w:color="000000"/>
            </w:tcBorders>
          </w:tcPr>
          <w:p w14:paraId="69C0EB8B" w14:textId="77777777" w:rsidR="006879E4" w:rsidRPr="00E70D9A" w:rsidRDefault="006879E4" w:rsidP="006879E4">
            <w:pPr>
              <w:spacing w:after="0" w:line="276" w:lineRule="auto"/>
              <w:rPr>
                <w:rFonts w:eastAsia="Arial" w:cs="Open Sans"/>
              </w:rPr>
            </w:pPr>
            <w:r>
              <w:rPr>
                <w:rFonts w:eastAsia="Arial" w:cs="Open Sans"/>
              </w:rPr>
              <w:t>Watermark</w:t>
            </w:r>
          </w:p>
        </w:tc>
        <w:tc>
          <w:tcPr>
            <w:tcW w:w="851" w:type="dxa"/>
            <w:tcBorders>
              <w:top w:val="single" w:sz="8" w:space="0" w:color="000000"/>
              <w:left w:val="single" w:sz="8" w:space="0" w:color="000000"/>
              <w:bottom w:val="single" w:sz="8" w:space="0" w:color="000000"/>
              <w:right w:val="single" w:sz="8" w:space="0" w:color="000000"/>
            </w:tcBorders>
          </w:tcPr>
          <w:p w14:paraId="29192829" w14:textId="77777777" w:rsidR="006879E4" w:rsidRPr="00E70D9A" w:rsidRDefault="006879E4" w:rsidP="006879E4">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45267F9E" w14:textId="77777777" w:rsidR="006879E4" w:rsidRPr="00E70D9A" w:rsidRDefault="006879E4" w:rsidP="006879E4">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70FA9841" w14:textId="77777777" w:rsidR="006879E4" w:rsidRPr="00E70D9A" w:rsidRDefault="006879E4" w:rsidP="006879E4">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58AFD6DE" w14:textId="77777777" w:rsidR="006879E4" w:rsidRDefault="006879E4" w:rsidP="006879E4">
            <w:pPr>
              <w:pStyle w:val="ListParagraph"/>
              <w:numPr>
                <w:ilvl w:val="0"/>
                <w:numId w:val="23"/>
              </w:numPr>
              <w:spacing w:after="0" w:line="276" w:lineRule="auto"/>
              <w:ind w:left="308"/>
              <w:rPr>
                <w:rFonts w:eastAsia="Arial" w:cs="Open Sans"/>
              </w:rPr>
            </w:pPr>
            <w:r>
              <w:rPr>
                <w:rFonts w:eastAsia="Arial" w:cs="Open Sans"/>
              </w:rPr>
              <w:t xml:space="preserve">The </w:t>
            </w:r>
            <w:r w:rsidRPr="00BC5615">
              <w:rPr>
                <w:rFonts w:eastAsia="Arial" w:cs="Open Sans"/>
              </w:rPr>
              <w:t xml:space="preserve">watermark </w:t>
            </w:r>
            <w:r>
              <w:rPr>
                <w:rFonts w:eastAsia="Arial" w:cs="Open Sans"/>
              </w:rPr>
              <w:t>should</w:t>
            </w:r>
            <w:r w:rsidRPr="00BC5615">
              <w:rPr>
                <w:rFonts w:eastAsia="Arial" w:cs="Open Sans"/>
              </w:rPr>
              <w:t xml:space="preserve"> display</w:t>
            </w:r>
            <w:r>
              <w:rPr>
                <w:rFonts w:eastAsia="Arial" w:cs="Open Sans"/>
              </w:rPr>
              <w:t xml:space="preserve"> </w:t>
            </w:r>
            <w:r w:rsidRPr="00BC5615">
              <w:rPr>
                <w:rFonts w:eastAsia="Arial" w:cs="Open Sans"/>
              </w:rPr>
              <w:t>only when the Specific Load type is chosen</w:t>
            </w:r>
            <w:r>
              <w:rPr>
                <w:rFonts w:eastAsia="Arial" w:cs="Open Sans"/>
              </w:rPr>
              <w:t>.</w:t>
            </w:r>
          </w:p>
          <w:p w14:paraId="6CD2FA28" w14:textId="77777777" w:rsidR="006879E4" w:rsidRPr="003B05D0" w:rsidRDefault="006879E4" w:rsidP="006879E4">
            <w:pPr>
              <w:pStyle w:val="ListParagraph"/>
              <w:numPr>
                <w:ilvl w:val="0"/>
                <w:numId w:val="23"/>
              </w:numPr>
              <w:spacing w:after="0" w:line="276" w:lineRule="auto"/>
              <w:ind w:left="308"/>
              <w:rPr>
                <w:rFonts w:eastAsia="Arial" w:cs="Open Sans"/>
                <w:b/>
                <w:bCs/>
              </w:rPr>
            </w:pPr>
            <w:r w:rsidRPr="00BC5615">
              <w:rPr>
                <w:rFonts w:eastAsia="Arial" w:cs="Open Sans"/>
              </w:rPr>
              <w:t>Applied to all incremental loads</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74D3C5DE" w14:textId="77777777" w:rsidR="006879E4" w:rsidRPr="00E70D9A" w:rsidRDefault="006879E4" w:rsidP="006879E4">
            <w:pPr>
              <w:spacing w:after="0" w:line="276" w:lineRule="auto"/>
              <w:rPr>
                <w:rFonts w:cs="Open Sans"/>
                <w:b/>
                <w:bCs/>
              </w:rPr>
            </w:pPr>
          </w:p>
        </w:tc>
      </w:tr>
    </w:tbl>
    <w:p w14:paraId="643BCC03" w14:textId="77777777" w:rsidR="00F57921" w:rsidRDefault="00F57921">
      <w:r>
        <w:br w:type="page"/>
      </w:r>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386872" w:rsidRPr="00E70D9A" w14:paraId="2EBFC188"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709C673C" w14:textId="40D270BD" w:rsidR="00386872" w:rsidRPr="009D1A8B" w:rsidRDefault="00386872" w:rsidP="009E13B9">
            <w:pPr>
              <w:spacing w:after="0" w:line="276" w:lineRule="auto"/>
              <w:rPr>
                <w:rFonts w:eastAsia="Arial" w:cs="Open Sans"/>
              </w:rPr>
            </w:pPr>
            <w:r w:rsidRPr="009D1A8B">
              <w:rPr>
                <w:rFonts w:eastAsia="Arial" w:cs="Open Sans"/>
              </w:rPr>
              <w:lastRenderedPageBreak/>
              <w:t>Plus (+)</w:t>
            </w:r>
          </w:p>
        </w:tc>
        <w:tc>
          <w:tcPr>
            <w:tcW w:w="851" w:type="dxa"/>
            <w:tcBorders>
              <w:top w:val="single" w:sz="8" w:space="0" w:color="000000"/>
              <w:left w:val="single" w:sz="8" w:space="0" w:color="000000"/>
              <w:bottom w:val="single" w:sz="8" w:space="0" w:color="000000"/>
              <w:right w:val="single" w:sz="8" w:space="0" w:color="000000"/>
            </w:tcBorders>
          </w:tcPr>
          <w:p w14:paraId="3B3149C1" w14:textId="77777777" w:rsidR="00386872" w:rsidRPr="00E70D9A" w:rsidRDefault="00386872" w:rsidP="009E13B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6CE74CC0" w14:textId="77777777" w:rsidR="00386872" w:rsidRPr="00E70D9A" w:rsidRDefault="00386872" w:rsidP="009E13B9">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00784136" w14:textId="77777777" w:rsidR="00386872" w:rsidRPr="00E70D9A" w:rsidRDefault="00386872" w:rsidP="009E13B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06A77FB" w14:textId="77777777" w:rsidR="00386872" w:rsidRPr="005E1AD1" w:rsidRDefault="00386872" w:rsidP="009E13B9">
            <w:pPr>
              <w:pStyle w:val="ListParagraph"/>
              <w:numPr>
                <w:ilvl w:val="0"/>
                <w:numId w:val="23"/>
              </w:numPr>
              <w:spacing w:after="0" w:line="276" w:lineRule="auto"/>
              <w:ind w:left="308"/>
              <w:rPr>
                <w:rFonts w:eastAsia="Arial" w:cs="Open Sans"/>
              </w:rPr>
            </w:pPr>
            <w:r w:rsidRPr="003778D5">
              <w:rPr>
                <w:rFonts w:eastAsia="Arial" w:cs="Open Sans"/>
              </w:rPr>
              <w:t>On clicking, it should create the new job schedule</w:t>
            </w:r>
            <w:r>
              <w:rPr>
                <w:rFonts w:eastAsia="Arial" w:cs="Open Sans"/>
              </w:rPr>
              <w:t xml:space="preserve"> form and should display a success/failure message</w:t>
            </w:r>
            <w:r w:rsidRPr="003778D5">
              <w:rPr>
                <w:rFonts w:eastAsia="Arial" w:cs="Open Sans"/>
              </w:rPr>
              <w:t>.</w:t>
            </w:r>
            <w:r w:rsidRPr="005E1AD1">
              <w:rPr>
                <w:rFonts w:eastAsia="Arial" w:cs="Open Sans"/>
              </w:rPr>
              <w:t xml:space="preserve"> </w:t>
            </w:r>
          </w:p>
          <w:p w14:paraId="2F8996FA" w14:textId="77777777" w:rsidR="00386872" w:rsidRPr="00A77F08" w:rsidRDefault="00386872" w:rsidP="009E13B9">
            <w:pPr>
              <w:pStyle w:val="ListParagraph"/>
              <w:numPr>
                <w:ilvl w:val="0"/>
                <w:numId w:val="23"/>
              </w:numPr>
              <w:spacing w:after="0" w:line="276" w:lineRule="auto"/>
              <w:ind w:left="308"/>
              <w:rPr>
                <w:rFonts w:eastAsia="Arial" w:cs="Open Sans"/>
              </w:rPr>
            </w:pPr>
            <w:r>
              <w:rPr>
                <w:rFonts w:eastAsia="Arial" w:cs="Open Sans"/>
              </w:rPr>
              <w:t>B</w:t>
            </w:r>
            <w:r w:rsidRPr="005E1AD1">
              <w:rPr>
                <w:rFonts w:eastAsia="Arial" w:cs="Open Sans"/>
              </w:rPr>
              <w:t>utton remains inactive until all mandatory fields are completed.</w:t>
            </w:r>
          </w:p>
          <w:p w14:paraId="4C71BC0A" w14:textId="77777777" w:rsidR="00386872" w:rsidRPr="003778D5" w:rsidRDefault="00386872" w:rsidP="009E13B9">
            <w:pPr>
              <w:pStyle w:val="ListParagraph"/>
              <w:numPr>
                <w:ilvl w:val="0"/>
                <w:numId w:val="23"/>
              </w:numPr>
              <w:spacing w:after="0" w:line="276" w:lineRule="auto"/>
              <w:ind w:left="308"/>
              <w:rPr>
                <w:rFonts w:eastAsia="Arial" w:cs="Open Sans"/>
              </w:rPr>
            </w:pPr>
            <w:r w:rsidRPr="006F6D7B">
              <w:rPr>
                <w:rFonts w:eastAsia="Arial" w:cs="Open Sans"/>
              </w:rPr>
              <w:t>Newly created schedules are added dynamically to the table in the Scheduler Page.</w:t>
            </w:r>
          </w:p>
        </w:tc>
        <w:tc>
          <w:tcPr>
            <w:tcW w:w="2986" w:type="dxa"/>
            <w:tcBorders>
              <w:top w:val="single" w:sz="8" w:space="0" w:color="000000"/>
              <w:left w:val="single" w:sz="8" w:space="0" w:color="000000"/>
              <w:bottom w:val="single" w:sz="8" w:space="0" w:color="000000"/>
              <w:right w:val="single" w:sz="8" w:space="0" w:color="000000"/>
            </w:tcBorders>
          </w:tcPr>
          <w:p w14:paraId="4247AB34" w14:textId="77777777" w:rsidR="00386872" w:rsidRDefault="00386872" w:rsidP="009E13B9">
            <w:pPr>
              <w:spacing w:after="0" w:line="276" w:lineRule="auto"/>
              <w:rPr>
                <w:rFonts w:eastAsia="Arial" w:cs="Open Sans"/>
              </w:rPr>
            </w:pPr>
            <w:r w:rsidRPr="00AD5C99">
              <w:rPr>
                <w:rFonts w:eastAsia="Arial" w:cs="Open Sans"/>
              </w:rPr>
              <w:t>Job schedule created successfully</w:t>
            </w:r>
            <w:r>
              <w:rPr>
                <w:rFonts w:eastAsia="Arial" w:cs="Open Sans"/>
              </w:rPr>
              <w:t>.</w:t>
            </w:r>
          </w:p>
          <w:p w14:paraId="527FCAB2" w14:textId="77777777" w:rsidR="00386872" w:rsidRPr="00C53C8B" w:rsidRDefault="00386872" w:rsidP="009E13B9">
            <w:pPr>
              <w:spacing w:after="0" w:line="276" w:lineRule="auto"/>
              <w:rPr>
                <w:rFonts w:eastAsia="Arial" w:cs="Open Sans"/>
                <w:color w:val="FF0000"/>
              </w:rPr>
            </w:pPr>
            <w:r w:rsidRPr="00C53C8B">
              <w:rPr>
                <w:rFonts w:eastAsia="Arial" w:cs="Open Sans"/>
                <w:color w:val="FF0000"/>
              </w:rPr>
              <w:t>Error Message:</w:t>
            </w:r>
          </w:p>
          <w:p w14:paraId="0B900295" w14:textId="77777777" w:rsidR="00386872" w:rsidRPr="00E70D9A" w:rsidRDefault="00386872" w:rsidP="009E13B9">
            <w:pPr>
              <w:spacing w:after="0" w:line="276" w:lineRule="auto"/>
              <w:rPr>
                <w:rFonts w:cs="Open Sans"/>
                <w:b/>
                <w:bCs/>
              </w:rPr>
            </w:pPr>
            <w:r w:rsidRPr="00C53C8B">
              <w:rPr>
                <w:rFonts w:eastAsia="Arial" w:cs="Open Sans"/>
              </w:rPr>
              <w:t>Invalid input. Please check your details</w:t>
            </w:r>
          </w:p>
        </w:tc>
      </w:tr>
      <w:tr w:rsidR="00386872" w:rsidRPr="00E70D9A" w14:paraId="31DD1712"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0D70491D" w14:textId="77777777" w:rsidR="00386872" w:rsidRPr="009D1A8B" w:rsidRDefault="00386872" w:rsidP="009E13B9">
            <w:pPr>
              <w:spacing w:after="0" w:line="276" w:lineRule="auto"/>
              <w:rPr>
                <w:rFonts w:eastAsia="Arial" w:cs="Open Sans"/>
              </w:rPr>
            </w:pPr>
            <w:r>
              <w:rPr>
                <w:rFonts w:eastAsia="Arial" w:cs="Open Sans"/>
              </w:rPr>
              <w:t>Cancel</w:t>
            </w:r>
          </w:p>
        </w:tc>
        <w:tc>
          <w:tcPr>
            <w:tcW w:w="851" w:type="dxa"/>
            <w:tcBorders>
              <w:top w:val="single" w:sz="8" w:space="0" w:color="000000"/>
              <w:left w:val="single" w:sz="8" w:space="0" w:color="000000"/>
              <w:bottom w:val="single" w:sz="8" w:space="0" w:color="000000"/>
              <w:right w:val="single" w:sz="8" w:space="0" w:color="000000"/>
            </w:tcBorders>
          </w:tcPr>
          <w:p w14:paraId="27B194AF" w14:textId="77777777" w:rsidR="00386872" w:rsidRPr="00E70D9A" w:rsidRDefault="00386872" w:rsidP="009E13B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62A1CB6C" w14:textId="77777777" w:rsidR="00386872" w:rsidRDefault="00386872" w:rsidP="009E13B9">
            <w:pPr>
              <w:spacing w:after="0" w:line="276" w:lineRule="auto"/>
              <w:rPr>
                <w:rFonts w:eastAsia="Arial" w:cs="Open Sans"/>
              </w:rPr>
            </w:pPr>
            <w:r>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7405E3DE" w14:textId="77777777" w:rsidR="00386872" w:rsidRPr="00E70D9A" w:rsidRDefault="00386872" w:rsidP="009E13B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103C299" w14:textId="77777777" w:rsidR="00386872" w:rsidRPr="003778D5" w:rsidRDefault="00386872" w:rsidP="009E13B9">
            <w:pPr>
              <w:spacing w:after="0" w:line="276" w:lineRule="auto"/>
              <w:rPr>
                <w:rFonts w:eastAsia="Arial" w:cs="Open Sans"/>
              </w:rPr>
            </w:pPr>
            <w:r>
              <w:rPr>
                <w:rFonts w:eastAsia="Arial" w:cs="Open Sans"/>
              </w:rPr>
              <w:t>On clicking, it should c</w:t>
            </w:r>
            <w:r w:rsidRPr="00BC5615">
              <w:rPr>
                <w:rFonts w:eastAsia="Arial" w:cs="Open Sans"/>
              </w:rPr>
              <w:t>ancel changes and close the form.</w:t>
            </w:r>
          </w:p>
        </w:tc>
        <w:tc>
          <w:tcPr>
            <w:tcW w:w="2986" w:type="dxa"/>
            <w:tcBorders>
              <w:top w:val="single" w:sz="8" w:space="0" w:color="000000"/>
              <w:left w:val="single" w:sz="8" w:space="0" w:color="000000"/>
              <w:bottom w:val="single" w:sz="8" w:space="0" w:color="000000"/>
              <w:right w:val="single" w:sz="8" w:space="0" w:color="000000"/>
            </w:tcBorders>
          </w:tcPr>
          <w:p w14:paraId="284D204E" w14:textId="77777777" w:rsidR="00386872" w:rsidRPr="00C53C8B" w:rsidRDefault="00386872" w:rsidP="009E13B9">
            <w:pPr>
              <w:spacing w:after="0" w:line="276" w:lineRule="auto"/>
              <w:rPr>
                <w:rFonts w:cs="Open Sans"/>
                <w:b/>
                <w:bCs/>
              </w:rPr>
            </w:pPr>
          </w:p>
        </w:tc>
      </w:tr>
      <w:tr w:rsidR="00386872" w:rsidRPr="00E70D9A" w14:paraId="37FB46DB"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09CAD300" w14:textId="77777777" w:rsidR="00386872" w:rsidRPr="005E1AD1" w:rsidRDefault="00386872" w:rsidP="009E13B9">
            <w:pPr>
              <w:spacing w:after="0" w:line="276" w:lineRule="auto"/>
              <w:rPr>
                <w:rFonts w:eastAsia="Arial" w:cs="Open Sans"/>
                <w:bCs/>
              </w:rPr>
            </w:pPr>
            <w:r w:rsidRPr="005E1AD1">
              <w:rPr>
                <w:rFonts w:eastAsia="Arial" w:cs="Open Sans"/>
                <w:bCs/>
              </w:rPr>
              <w:t>Edit</w:t>
            </w:r>
          </w:p>
        </w:tc>
        <w:tc>
          <w:tcPr>
            <w:tcW w:w="851" w:type="dxa"/>
            <w:tcBorders>
              <w:top w:val="single" w:sz="8" w:space="0" w:color="000000"/>
              <w:left w:val="single" w:sz="8" w:space="0" w:color="000000"/>
              <w:bottom w:val="single" w:sz="8" w:space="0" w:color="000000"/>
              <w:right w:val="single" w:sz="8" w:space="0" w:color="000000"/>
            </w:tcBorders>
          </w:tcPr>
          <w:p w14:paraId="450D6916" w14:textId="77777777" w:rsidR="00386872" w:rsidRPr="00E70D9A" w:rsidRDefault="00386872" w:rsidP="009E13B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E8552C6" w14:textId="77777777" w:rsidR="00386872" w:rsidRDefault="00386872" w:rsidP="009E13B9">
            <w:pPr>
              <w:spacing w:after="0" w:line="276" w:lineRule="auto"/>
              <w:rPr>
                <w:rFonts w:eastAsia="Arial" w:cs="Open Sans"/>
              </w:rPr>
            </w:pPr>
          </w:p>
        </w:tc>
        <w:tc>
          <w:tcPr>
            <w:tcW w:w="993" w:type="dxa"/>
            <w:tcBorders>
              <w:top w:val="single" w:sz="8" w:space="0" w:color="000000"/>
              <w:left w:val="single" w:sz="8" w:space="0" w:color="000000"/>
              <w:bottom w:val="single" w:sz="8" w:space="0" w:color="000000"/>
              <w:right w:val="single" w:sz="8" w:space="0" w:color="000000"/>
            </w:tcBorders>
          </w:tcPr>
          <w:p w14:paraId="4BC55158" w14:textId="77777777" w:rsidR="00386872" w:rsidRPr="00E70D9A" w:rsidRDefault="00386872" w:rsidP="009E13B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6BCE6785" w14:textId="77777777" w:rsidR="00386872" w:rsidRDefault="00386872" w:rsidP="009E13B9">
            <w:pPr>
              <w:spacing w:after="0" w:line="276" w:lineRule="auto"/>
              <w:rPr>
                <w:rFonts w:eastAsia="Arial" w:cs="Open Sans"/>
              </w:rPr>
            </w:pPr>
            <w:r w:rsidRPr="001853B4">
              <w:rPr>
                <w:rFonts w:eastAsia="Arial" w:cs="Open Sans"/>
              </w:rPr>
              <w:t>O</w:t>
            </w:r>
            <w:r>
              <w:rPr>
                <w:rFonts w:eastAsia="Arial" w:cs="Open Sans"/>
              </w:rPr>
              <w:t>n clicking, it should o</w:t>
            </w:r>
            <w:r w:rsidRPr="001853B4">
              <w:rPr>
                <w:rFonts w:eastAsia="Arial" w:cs="Open Sans"/>
              </w:rPr>
              <w:t>pen the Job Schedule form to modify an existing schedule</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68664F40" w14:textId="77777777" w:rsidR="00386872" w:rsidRPr="00C53C8B" w:rsidRDefault="00386872" w:rsidP="009E13B9">
            <w:pPr>
              <w:spacing w:after="0" w:line="276" w:lineRule="auto"/>
              <w:rPr>
                <w:rFonts w:cs="Open Sans"/>
                <w:b/>
                <w:bCs/>
              </w:rPr>
            </w:pPr>
          </w:p>
        </w:tc>
      </w:tr>
    </w:tbl>
    <w:p w14:paraId="3DDA1C05" w14:textId="77777777" w:rsidR="00386872" w:rsidRPr="00C868C4" w:rsidRDefault="00386872" w:rsidP="00386872">
      <w:r>
        <w:tab/>
      </w:r>
    </w:p>
    <w:p w14:paraId="5752826B" w14:textId="77777777" w:rsidR="00446C95" w:rsidRPr="00446C95" w:rsidRDefault="00446C95" w:rsidP="00446C95"/>
    <w:p w14:paraId="7371CB33" w14:textId="77777777" w:rsidR="00386872" w:rsidRDefault="00386872" w:rsidP="000663A6">
      <w:pPr>
        <w:pStyle w:val="Heading3"/>
      </w:pPr>
      <w:bookmarkStart w:id="114" w:name="_Toc193984064"/>
      <w:r>
        <w:t>Specific Schedule Type</w:t>
      </w:r>
      <w:bookmarkEnd w:id="114"/>
      <w:r>
        <w:t xml:space="preserve"> </w:t>
      </w:r>
    </w:p>
    <w:tbl>
      <w:tblPr>
        <w:tblpPr w:leftFromText="180" w:rightFromText="180" w:vertAnchor="text" w:horzAnchor="margin" w:tblpXSpec="center" w:tblpY="218"/>
        <w:tblW w:w="11350" w:type="dxa"/>
        <w:tblLayout w:type="fixed"/>
        <w:tblLook w:val="0000" w:firstRow="0" w:lastRow="0" w:firstColumn="0" w:lastColumn="0" w:noHBand="0" w:noVBand="0"/>
      </w:tblPr>
      <w:tblGrid>
        <w:gridCol w:w="1418"/>
        <w:gridCol w:w="851"/>
        <w:gridCol w:w="1275"/>
        <w:gridCol w:w="993"/>
        <w:gridCol w:w="3827"/>
        <w:gridCol w:w="2986"/>
      </w:tblGrid>
      <w:tr w:rsidR="00446C95" w:rsidRPr="00F807EF" w14:paraId="790843E3" w14:textId="77777777" w:rsidTr="00446C95">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987B248" w14:textId="77777777" w:rsidR="00446C95" w:rsidRPr="00E167BB" w:rsidRDefault="00446C95" w:rsidP="00446C95">
            <w:pPr>
              <w:spacing w:after="0" w:line="276" w:lineRule="auto"/>
              <w:jc w:val="center"/>
              <w:rPr>
                <w:b/>
                <w:bCs/>
                <w:color w:val="FFFFFF" w:themeColor="background1"/>
              </w:rPr>
            </w:pPr>
            <w:bookmarkStart w:id="115" w:name="_4s8m6is4c9t6" w:colFirst="0" w:colLast="0"/>
            <w:bookmarkStart w:id="116" w:name="_tblcludj5cqf" w:colFirst="0" w:colLast="0"/>
            <w:bookmarkStart w:id="117" w:name="_9ffm321wmy4b" w:colFirst="0" w:colLast="0"/>
            <w:bookmarkEnd w:id="115"/>
            <w:bookmarkEnd w:id="116"/>
            <w:bookmarkEnd w:id="117"/>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5CF4469"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8011DC"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B3A1B15"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F2DDFB3"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DEBC599" w14:textId="77777777" w:rsidR="00446C95" w:rsidRPr="00E167BB" w:rsidRDefault="00446C95" w:rsidP="00446C95">
            <w:pPr>
              <w:spacing w:after="0" w:line="276" w:lineRule="auto"/>
              <w:jc w:val="center"/>
              <w:rPr>
                <w:b/>
                <w:bCs/>
                <w:color w:val="FFFFFF" w:themeColor="background1"/>
              </w:rPr>
            </w:pPr>
            <w:r w:rsidRPr="00E167BB">
              <w:rPr>
                <w:b/>
                <w:bCs/>
                <w:color w:val="FFFFFF" w:themeColor="background1"/>
              </w:rPr>
              <w:t>Validation Message</w:t>
            </w:r>
          </w:p>
        </w:tc>
      </w:tr>
      <w:tr w:rsidR="00446C95" w:rsidRPr="003B05D0" w14:paraId="0621AD57"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4D215C57" w14:textId="77777777" w:rsidR="00446C95" w:rsidRPr="003B05D0" w:rsidRDefault="00446C95" w:rsidP="00446C95">
            <w:pPr>
              <w:spacing w:after="0" w:line="276" w:lineRule="auto"/>
              <w:rPr>
                <w:rFonts w:cs="Open Sans"/>
                <w:b/>
                <w:bCs/>
              </w:rPr>
            </w:pPr>
            <w:r w:rsidRPr="003B05D0">
              <w:rPr>
                <w:rFonts w:eastAsia="Arial" w:cs="Open Sans"/>
              </w:rPr>
              <w:t>Load Type</w:t>
            </w:r>
          </w:p>
        </w:tc>
        <w:tc>
          <w:tcPr>
            <w:tcW w:w="851" w:type="dxa"/>
            <w:tcBorders>
              <w:top w:val="single" w:sz="8" w:space="0" w:color="000000"/>
              <w:left w:val="single" w:sz="8" w:space="0" w:color="000000"/>
              <w:bottom w:val="single" w:sz="8" w:space="0" w:color="000000"/>
              <w:right w:val="single" w:sz="8" w:space="0" w:color="000000"/>
            </w:tcBorders>
          </w:tcPr>
          <w:p w14:paraId="13E05FA2"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1C17E27" w14:textId="77777777" w:rsidR="00446C95" w:rsidRPr="003B05D0" w:rsidRDefault="00446C95" w:rsidP="00446C95">
            <w:pPr>
              <w:spacing w:after="0" w:line="276" w:lineRule="auto"/>
              <w:rPr>
                <w:rFonts w:cs="Open Sans"/>
                <w:b/>
                <w:bCs/>
              </w:rPr>
            </w:pPr>
            <w:r w:rsidRPr="003B05D0">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17116FC5"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2F984A1" w14:textId="77777777" w:rsidR="00446C95" w:rsidRPr="003B05D0" w:rsidRDefault="00446C95" w:rsidP="00446C95">
            <w:pPr>
              <w:spacing w:after="0" w:line="276" w:lineRule="auto"/>
              <w:rPr>
                <w:rFonts w:cs="Open Sans"/>
                <w:b/>
                <w:bCs/>
              </w:rPr>
            </w:pPr>
            <w:r>
              <w:rPr>
                <w:rFonts w:eastAsia="Arial" w:cs="Open Sans"/>
              </w:rPr>
              <w:t xml:space="preserve">Values: </w:t>
            </w:r>
            <w:r w:rsidRPr="003B05D0">
              <w:rPr>
                <w:rFonts w:eastAsia="Arial" w:cs="Open Sans"/>
              </w:rPr>
              <w:t>Full load, Incremental Load</w:t>
            </w:r>
          </w:p>
        </w:tc>
        <w:tc>
          <w:tcPr>
            <w:tcW w:w="2986" w:type="dxa"/>
            <w:tcBorders>
              <w:top w:val="single" w:sz="8" w:space="0" w:color="000000"/>
              <w:left w:val="single" w:sz="8" w:space="0" w:color="000000"/>
              <w:bottom w:val="single" w:sz="8" w:space="0" w:color="000000"/>
              <w:right w:val="single" w:sz="8" w:space="0" w:color="000000"/>
            </w:tcBorders>
          </w:tcPr>
          <w:p w14:paraId="0961C07A" w14:textId="77777777" w:rsidR="00446C95" w:rsidRPr="003B05D0" w:rsidRDefault="00446C95" w:rsidP="00446C95">
            <w:pPr>
              <w:spacing w:after="0" w:line="276" w:lineRule="auto"/>
              <w:rPr>
                <w:rFonts w:cs="Open Sans"/>
                <w:b/>
                <w:bCs/>
              </w:rPr>
            </w:pPr>
            <w:r w:rsidRPr="003B05D0">
              <w:rPr>
                <w:rFonts w:eastAsia="Arial" w:cs="Open Sans"/>
              </w:rPr>
              <w:t>Load type in which data is uploaded.</w:t>
            </w:r>
          </w:p>
        </w:tc>
      </w:tr>
      <w:tr w:rsidR="00446C95" w:rsidRPr="003B05D0" w14:paraId="3ED72AFB"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55038BBD" w14:textId="77777777" w:rsidR="00446C95" w:rsidRPr="003B05D0" w:rsidRDefault="00446C95" w:rsidP="00446C95">
            <w:pPr>
              <w:spacing w:after="0" w:line="276" w:lineRule="auto"/>
              <w:rPr>
                <w:rFonts w:cs="Open Sans"/>
                <w:b/>
                <w:bCs/>
              </w:rPr>
            </w:pPr>
            <w:r w:rsidRPr="003B05D0">
              <w:rPr>
                <w:rFonts w:eastAsia="Arial" w:cs="Open Sans"/>
              </w:rPr>
              <w:t>Watermark (Applied to incremental load)</w:t>
            </w:r>
          </w:p>
        </w:tc>
        <w:tc>
          <w:tcPr>
            <w:tcW w:w="851" w:type="dxa"/>
            <w:tcBorders>
              <w:top w:val="single" w:sz="8" w:space="0" w:color="000000"/>
              <w:left w:val="single" w:sz="8" w:space="0" w:color="000000"/>
              <w:bottom w:val="single" w:sz="8" w:space="0" w:color="000000"/>
              <w:right w:val="single" w:sz="8" w:space="0" w:color="000000"/>
            </w:tcBorders>
          </w:tcPr>
          <w:p w14:paraId="0414C727"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C28CF74" w14:textId="77777777" w:rsidR="00446C95" w:rsidRPr="003B05D0" w:rsidRDefault="00446C95" w:rsidP="00446C95">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34AB5608"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2C102FEC" w14:textId="77777777" w:rsidR="00446C95" w:rsidRPr="003B05D0" w:rsidRDefault="00446C95" w:rsidP="00446C95">
            <w:pPr>
              <w:spacing w:after="0" w:line="276" w:lineRule="auto"/>
              <w:rPr>
                <w:rFonts w:cs="Open Sans"/>
                <w:b/>
                <w:bCs/>
              </w:rPr>
            </w:pPr>
            <w:r w:rsidRPr="003B05D0">
              <w:rPr>
                <w:rFonts w:eastAsia="Arial" w:cs="Open Sans"/>
              </w:rPr>
              <w:t>It should be in date format.</w:t>
            </w:r>
            <w:r>
              <w:rPr>
                <w:rFonts w:eastAsia="Arial" w:cs="Open Sans"/>
              </w:rPr>
              <w:t xml:space="preserve"> </w:t>
            </w:r>
            <w:r w:rsidRPr="003B05D0">
              <w:rPr>
                <w:rFonts w:eastAsia="Arial" w:cs="Open Sans"/>
              </w:rPr>
              <w:t>(Appears only when Load type is Incremental)</w:t>
            </w:r>
          </w:p>
        </w:tc>
        <w:tc>
          <w:tcPr>
            <w:tcW w:w="2986" w:type="dxa"/>
            <w:tcBorders>
              <w:top w:val="single" w:sz="8" w:space="0" w:color="000000"/>
              <w:left w:val="single" w:sz="8" w:space="0" w:color="000000"/>
              <w:bottom w:val="single" w:sz="8" w:space="0" w:color="000000"/>
              <w:right w:val="single" w:sz="8" w:space="0" w:color="000000"/>
            </w:tcBorders>
          </w:tcPr>
          <w:p w14:paraId="040B415C" w14:textId="77777777" w:rsidR="00446C95" w:rsidRPr="003B05D0" w:rsidRDefault="00446C95" w:rsidP="00446C95">
            <w:pPr>
              <w:spacing w:after="0" w:line="276" w:lineRule="auto"/>
              <w:rPr>
                <w:rFonts w:cs="Open Sans"/>
                <w:b/>
                <w:bCs/>
              </w:rPr>
            </w:pPr>
          </w:p>
        </w:tc>
      </w:tr>
      <w:tr w:rsidR="00446C95" w:rsidRPr="003B05D0" w14:paraId="7362F64D"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5F98C0BD" w14:textId="77777777" w:rsidR="00446C95" w:rsidRPr="003B05D0" w:rsidRDefault="00446C95" w:rsidP="00446C95">
            <w:pPr>
              <w:spacing w:after="0" w:line="276" w:lineRule="auto"/>
              <w:rPr>
                <w:rFonts w:cs="Open Sans"/>
                <w:b/>
                <w:bCs/>
              </w:rPr>
            </w:pPr>
            <w:r w:rsidRPr="003B05D0">
              <w:rPr>
                <w:rFonts w:eastAsia="Arial" w:cs="Open Sans"/>
              </w:rPr>
              <w:t>Repeat</w:t>
            </w:r>
          </w:p>
        </w:tc>
        <w:tc>
          <w:tcPr>
            <w:tcW w:w="851" w:type="dxa"/>
            <w:tcBorders>
              <w:top w:val="single" w:sz="8" w:space="0" w:color="000000"/>
              <w:left w:val="single" w:sz="8" w:space="0" w:color="000000"/>
              <w:bottom w:val="single" w:sz="8" w:space="0" w:color="000000"/>
              <w:right w:val="single" w:sz="8" w:space="0" w:color="000000"/>
            </w:tcBorders>
          </w:tcPr>
          <w:p w14:paraId="0226FF89"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D25DB53" w14:textId="77777777" w:rsidR="00446C95" w:rsidRPr="003B05D0" w:rsidRDefault="00446C95" w:rsidP="00446C95">
            <w:pPr>
              <w:spacing w:after="0" w:line="276" w:lineRule="auto"/>
              <w:rPr>
                <w:rFonts w:cs="Open Sans"/>
                <w:b/>
                <w:bCs/>
              </w:rPr>
            </w:pPr>
            <w:r w:rsidRPr="003B05D0">
              <w:rPr>
                <w:rFonts w:eastAsia="Arial" w:cs="Open Sans"/>
              </w:rPr>
              <w:t>Dropdown</w:t>
            </w:r>
          </w:p>
        </w:tc>
        <w:tc>
          <w:tcPr>
            <w:tcW w:w="993" w:type="dxa"/>
            <w:tcBorders>
              <w:top w:val="single" w:sz="8" w:space="0" w:color="000000"/>
              <w:left w:val="single" w:sz="8" w:space="0" w:color="000000"/>
              <w:bottom w:val="single" w:sz="8" w:space="0" w:color="000000"/>
              <w:right w:val="single" w:sz="8" w:space="0" w:color="000000"/>
            </w:tcBorders>
          </w:tcPr>
          <w:p w14:paraId="205BCD9B"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7CEB849A" w14:textId="6B23BA67" w:rsidR="00446C95" w:rsidRDefault="00446C95" w:rsidP="00446C95">
            <w:pPr>
              <w:spacing w:after="0" w:line="276" w:lineRule="auto"/>
              <w:rPr>
                <w:rFonts w:eastAsia="Arial" w:cs="Open Sans"/>
              </w:rPr>
            </w:pPr>
            <w:r>
              <w:rPr>
                <w:rFonts w:eastAsia="Arial" w:cs="Open Sans"/>
              </w:rPr>
              <w:t>Values</w:t>
            </w:r>
            <w:r w:rsidRPr="003B05D0">
              <w:rPr>
                <w:rFonts w:eastAsia="Arial" w:cs="Open Sans"/>
              </w:rPr>
              <w:t xml:space="preserve">: </w:t>
            </w:r>
            <w:r w:rsidR="00D4258C">
              <w:rPr>
                <w:rFonts w:eastAsia="Arial" w:cs="Open Sans"/>
              </w:rPr>
              <w:t xml:space="preserve">Daily, </w:t>
            </w:r>
            <w:r w:rsidRPr="003B05D0">
              <w:rPr>
                <w:rFonts w:eastAsia="Arial" w:cs="Open Sans"/>
              </w:rPr>
              <w:t>Weekly, Monthly.</w:t>
            </w:r>
          </w:p>
          <w:p w14:paraId="4152C5F4" w14:textId="77777777" w:rsidR="00446C95" w:rsidRDefault="00446C95" w:rsidP="00446C95">
            <w:pPr>
              <w:spacing w:after="0" w:line="276" w:lineRule="auto"/>
              <w:rPr>
                <w:rFonts w:eastAsia="Arial" w:cs="Open Sans"/>
              </w:rPr>
            </w:pPr>
            <w:r>
              <w:rPr>
                <w:rFonts w:eastAsia="Arial" w:cs="Open Sans"/>
              </w:rPr>
              <w:t>It should be in</w:t>
            </w:r>
            <w:r w:rsidRPr="003B05D0">
              <w:rPr>
                <w:rFonts w:eastAsia="Arial" w:cs="Open Sans"/>
              </w:rPr>
              <w:t xml:space="preserve"> </w:t>
            </w:r>
            <w:r w:rsidR="00D4258C">
              <w:rPr>
                <w:rFonts w:eastAsia="Arial" w:cs="Open Sans"/>
              </w:rPr>
              <w:t xml:space="preserve">a </w:t>
            </w:r>
            <w:r w:rsidRPr="003B05D0">
              <w:rPr>
                <w:rFonts w:eastAsia="Arial" w:cs="Open Sans"/>
              </w:rPr>
              <w:t>time interval format.</w:t>
            </w:r>
          </w:p>
          <w:p w14:paraId="302007AC" w14:textId="77777777" w:rsidR="00D4258C" w:rsidRDefault="00D4258C" w:rsidP="00446C95">
            <w:pPr>
              <w:spacing w:after="0" w:line="276" w:lineRule="auto"/>
              <w:rPr>
                <w:rFonts w:eastAsia="Arial" w:cs="Open Sans"/>
              </w:rPr>
            </w:pPr>
          </w:p>
          <w:p w14:paraId="724B0B38" w14:textId="1D4F9253" w:rsidR="00D4258C" w:rsidRPr="003B05D0" w:rsidRDefault="00D4258C" w:rsidP="00446C95">
            <w:pPr>
              <w:spacing w:after="0" w:line="276" w:lineRule="auto"/>
              <w:rPr>
                <w:rFonts w:cs="Open Sans"/>
                <w:b/>
                <w:bCs/>
              </w:rPr>
            </w:pPr>
            <w:r>
              <w:rPr>
                <w:rFonts w:eastAsia="Arial" w:cs="Open Sans"/>
              </w:rPr>
              <w:t>Note: As per the SQL server schedule</w:t>
            </w:r>
            <w:r w:rsidR="00166D51">
              <w:rPr>
                <w:rFonts w:eastAsia="Arial" w:cs="Open Sans"/>
              </w:rPr>
              <w:t>r</w:t>
            </w:r>
            <w:r>
              <w:rPr>
                <w:rFonts w:eastAsia="Arial" w:cs="Open Sans"/>
              </w:rPr>
              <w:t>.</w:t>
            </w:r>
          </w:p>
        </w:tc>
        <w:tc>
          <w:tcPr>
            <w:tcW w:w="2986" w:type="dxa"/>
            <w:tcBorders>
              <w:top w:val="single" w:sz="8" w:space="0" w:color="000000"/>
              <w:left w:val="single" w:sz="8" w:space="0" w:color="000000"/>
              <w:bottom w:val="single" w:sz="8" w:space="0" w:color="000000"/>
              <w:right w:val="single" w:sz="8" w:space="0" w:color="000000"/>
            </w:tcBorders>
          </w:tcPr>
          <w:p w14:paraId="43FA462D" w14:textId="77777777" w:rsidR="00446C95" w:rsidRPr="003B05D0" w:rsidRDefault="00446C95" w:rsidP="00446C95">
            <w:pPr>
              <w:spacing w:after="0" w:line="276" w:lineRule="auto"/>
              <w:rPr>
                <w:rFonts w:cs="Open Sans"/>
                <w:b/>
                <w:bCs/>
              </w:rPr>
            </w:pPr>
          </w:p>
        </w:tc>
      </w:tr>
      <w:tr w:rsidR="00446C95" w:rsidRPr="003B05D0" w14:paraId="4C755BEE"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368FCC87" w14:textId="77777777" w:rsidR="00446C95" w:rsidRPr="003B05D0" w:rsidRDefault="00446C95" w:rsidP="00446C95">
            <w:pPr>
              <w:spacing w:after="0" w:line="276" w:lineRule="auto"/>
              <w:rPr>
                <w:rFonts w:cs="Open Sans"/>
                <w:b/>
                <w:bCs/>
              </w:rPr>
            </w:pPr>
            <w:r w:rsidRPr="003B05D0">
              <w:rPr>
                <w:rFonts w:eastAsia="Arial" w:cs="Open Sans"/>
              </w:rPr>
              <w:t>Interval</w:t>
            </w:r>
          </w:p>
        </w:tc>
        <w:tc>
          <w:tcPr>
            <w:tcW w:w="851" w:type="dxa"/>
            <w:tcBorders>
              <w:top w:val="single" w:sz="8" w:space="0" w:color="000000"/>
              <w:left w:val="single" w:sz="8" w:space="0" w:color="000000"/>
              <w:bottom w:val="single" w:sz="8" w:space="0" w:color="000000"/>
              <w:right w:val="single" w:sz="8" w:space="0" w:color="000000"/>
            </w:tcBorders>
          </w:tcPr>
          <w:p w14:paraId="45A627E4"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2552F4C" w14:textId="77777777" w:rsidR="00446C95" w:rsidRPr="003B05D0" w:rsidRDefault="00446C95" w:rsidP="00446C95">
            <w:pPr>
              <w:spacing w:after="0" w:line="276" w:lineRule="auto"/>
              <w:rPr>
                <w:rFonts w:cs="Open Sans"/>
                <w:b/>
                <w:bCs/>
              </w:rPr>
            </w:pPr>
            <w:r w:rsidRPr="003B05D0">
              <w:rPr>
                <w:rFonts w:eastAsia="Arial" w:cs="Open Sans"/>
              </w:rPr>
              <w:t>Integer</w:t>
            </w:r>
          </w:p>
        </w:tc>
        <w:tc>
          <w:tcPr>
            <w:tcW w:w="993" w:type="dxa"/>
            <w:tcBorders>
              <w:top w:val="single" w:sz="8" w:space="0" w:color="000000"/>
              <w:left w:val="single" w:sz="8" w:space="0" w:color="000000"/>
              <w:bottom w:val="single" w:sz="8" w:space="0" w:color="000000"/>
              <w:right w:val="single" w:sz="8" w:space="0" w:color="000000"/>
            </w:tcBorders>
          </w:tcPr>
          <w:p w14:paraId="69042570"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5F1D27AE" w14:textId="77777777" w:rsidR="00446C95" w:rsidRPr="009C087E" w:rsidRDefault="00446C95" w:rsidP="00446C95">
            <w:pPr>
              <w:pStyle w:val="ListParagraph"/>
              <w:numPr>
                <w:ilvl w:val="0"/>
                <w:numId w:val="24"/>
              </w:numPr>
              <w:spacing w:after="0" w:line="276" w:lineRule="auto"/>
              <w:ind w:left="308"/>
              <w:rPr>
                <w:rFonts w:eastAsia="Arial" w:cs="Open Sans"/>
              </w:rPr>
            </w:pPr>
            <w:r w:rsidRPr="009C087E">
              <w:rPr>
                <w:rFonts w:eastAsia="Arial" w:cs="Open Sans"/>
              </w:rPr>
              <w:t xml:space="preserve">Gets input based on the Repeat type. (Note: </w:t>
            </w:r>
            <w:r w:rsidRPr="009C087E">
              <w:rPr>
                <w:rFonts w:eastAsia="Arial" w:cs="Open Sans"/>
                <w:u w:val="single"/>
              </w:rPr>
              <w:t>30</w:t>
            </w:r>
            <w:r w:rsidRPr="009C087E">
              <w:rPr>
                <w:rFonts w:eastAsia="Arial" w:cs="Open Sans"/>
              </w:rPr>
              <w:t xml:space="preserve"> mins)</w:t>
            </w:r>
          </w:p>
          <w:p w14:paraId="7C8830EC" w14:textId="77777777" w:rsidR="00446C95" w:rsidRPr="009C087E" w:rsidRDefault="00446C95" w:rsidP="00446C95">
            <w:pPr>
              <w:pStyle w:val="ListParagraph"/>
              <w:numPr>
                <w:ilvl w:val="0"/>
                <w:numId w:val="24"/>
              </w:numPr>
              <w:spacing w:after="0" w:line="276" w:lineRule="auto"/>
              <w:ind w:left="308"/>
              <w:rPr>
                <w:rFonts w:cs="Open Sans"/>
                <w:b/>
                <w:bCs/>
              </w:rPr>
            </w:pPr>
            <w:r w:rsidRPr="009C087E">
              <w:rPr>
                <w:rFonts w:eastAsia="Arial" w:cs="Open Sans"/>
              </w:rPr>
              <w:t>Captures the time interval</w:t>
            </w:r>
          </w:p>
        </w:tc>
        <w:tc>
          <w:tcPr>
            <w:tcW w:w="2986" w:type="dxa"/>
            <w:tcBorders>
              <w:top w:val="single" w:sz="8" w:space="0" w:color="000000"/>
              <w:left w:val="single" w:sz="8" w:space="0" w:color="000000"/>
              <w:bottom w:val="single" w:sz="8" w:space="0" w:color="000000"/>
              <w:right w:val="single" w:sz="8" w:space="0" w:color="000000"/>
            </w:tcBorders>
          </w:tcPr>
          <w:p w14:paraId="0FC9D176" w14:textId="77777777" w:rsidR="00446C95" w:rsidRPr="003B05D0" w:rsidRDefault="00446C95" w:rsidP="00446C95">
            <w:pPr>
              <w:spacing w:after="0" w:line="276" w:lineRule="auto"/>
              <w:rPr>
                <w:rFonts w:cs="Open Sans"/>
                <w:b/>
                <w:bCs/>
              </w:rPr>
            </w:pPr>
          </w:p>
        </w:tc>
      </w:tr>
      <w:tr w:rsidR="00446C95" w:rsidRPr="003B05D0" w14:paraId="15DF8C96"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4D549EEA" w14:textId="77777777" w:rsidR="00446C95" w:rsidRPr="003B05D0" w:rsidRDefault="00446C95" w:rsidP="00446C95">
            <w:pPr>
              <w:spacing w:after="0" w:line="276" w:lineRule="auto"/>
              <w:rPr>
                <w:rFonts w:cs="Open Sans"/>
                <w:b/>
                <w:bCs/>
              </w:rPr>
            </w:pPr>
            <w:r w:rsidRPr="003B05D0">
              <w:rPr>
                <w:rFonts w:eastAsia="Arial" w:cs="Open Sans"/>
              </w:rPr>
              <w:t>Start Date</w:t>
            </w:r>
          </w:p>
        </w:tc>
        <w:tc>
          <w:tcPr>
            <w:tcW w:w="851" w:type="dxa"/>
            <w:tcBorders>
              <w:top w:val="single" w:sz="8" w:space="0" w:color="000000"/>
              <w:left w:val="single" w:sz="8" w:space="0" w:color="000000"/>
              <w:bottom w:val="single" w:sz="8" w:space="0" w:color="000000"/>
              <w:right w:val="single" w:sz="8" w:space="0" w:color="000000"/>
            </w:tcBorders>
          </w:tcPr>
          <w:p w14:paraId="42614E99"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A112A63" w14:textId="77777777" w:rsidR="00446C95" w:rsidRPr="003B05D0" w:rsidRDefault="00446C95" w:rsidP="00446C95">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6F93D388"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526F1C2" w14:textId="77777777" w:rsidR="00446C95" w:rsidRPr="000573CD" w:rsidRDefault="00446C95" w:rsidP="00446C95">
            <w:pPr>
              <w:pStyle w:val="ListParagraph"/>
              <w:numPr>
                <w:ilvl w:val="0"/>
                <w:numId w:val="24"/>
              </w:numPr>
              <w:spacing w:after="0" w:line="276" w:lineRule="auto"/>
              <w:ind w:left="308"/>
              <w:rPr>
                <w:rFonts w:eastAsia="Arial" w:cs="Open Sans"/>
              </w:rPr>
            </w:pPr>
            <w:r w:rsidRPr="000573CD">
              <w:rPr>
                <w:rFonts w:eastAsia="Arial" w:cs="Open Sans"/>
              </w:rPr>
              <w:t xml:space="preserve">Mandatory </w:t>
            </w:r>
          </w:p>
          <w:p w14:paraId="121561F1" w14:textId="77777777" w:rsidR="00446C95" w:rsidRPr="000573CD" w:rsidRDefault="00446C95" w:rsidP="00446C95">
            <w:pPr>
              <w:pStyle w:val="ListParagraph"/>
              <w:numPr>
                <w:ilvl w:val="0"/>
                <w:numId w:val="24"/>
              </w:numPr>
              <w:spacing w:after="0" w:line="276" w:lineRule="auto"/>
              <w:ind w:left="308"/>
              <w:rPr>
                <w:rFonts w:cs="Open Sans"/>
                <w:b/>
                <w:bCs/>
              </w:rPr>
            </w:pPr>
            <w:r w:rsidRPr="000573CD">
              <w:rPr>
                <w:rFonts w:eastAsia="Arial" w:cs="Open Sans"/>
              </w:rPr>
              <w:t>Specifies when the schedule begins.</w:t>
            </w:r>
          </w:p>
        </w:tc>
        <w:tc>
          <w:tcPr>
            <w:tcW w:w="2986" w:type="dxa"/>
            <w:tcBorders>
              <w:top w:val="single" w:sz="8" w:space="0" w:color="000000"/>
              <w:left w:val="single" w:sz="8" w:space="0" w:color="000000"/>
              <w:bottom w:val="single" w:sz="8" w:space="0" w:color="000000"/>
              <w:right w:val="single" w:sz="8" w:space="0" w:color="000000"/>
            </w:tcBorders>
          </w:tcPr>
          <w:p w14:paraId="595B1272" w14:textId="77777777" w:rsidR="00446C95" w:rsidRPr="003B05D0" w:rsidRDefault="00446C95" w:rsidP="00446C95">
            <w:pPr>
              <w:spacing w:after="0" w:line="276" w:lineRule="auto"/>
              <w:rPr>
                <w:rFonts w:cs="Open Sans"/>
                <w:b/>
                <w:bCs/>
              </w:rPr>
            </w:pPr>
          </w:p>
        </w:tc>
      </w:tr>
      <w:tr w:rsidR="00446C95" w:rsidRPr="003B05D0" w14:paraId="521D7624" w14:textId="77777777" w:rsidTr="00446C95">
        <w:tc>
          <w:tcPr>
            <w:tcW w:w="1418" w:type="dxa"/>
            <w:tcBorders>
              <w:top w:val="single" w:sz="8" w:space="0" w:color="000000"/>
              <w:left w:val="single" w:sz="8" w:space="0" w:color="000000"/>
              <w:bottom w:val="single" w:sz="8" w:space="0" w:color="000000"/>
              <w:right w:val="single" w:sz="8" w:space="0" w:color="000000"/>
            </w:tcBorders>
          </w:tcPr>
          <w:p w14:paraId="3C2122EB" w14:textId="77777777" w:rsidR="00446C95" w:rsidRPr="003B05D0" w:rsidRDefault="00446C95" w:rsidP="00446C95">
            <w:pPr>
              <w:spacing w:after="0" w:line="276" w:lineRule="auto"/>
              <w:rPr>
                <w:rFonts w:cs="Open Sans"/>
                <w:b/>
                <w:bCs/>
              </w:rPr>
            </w:pPr>
            <w:r w:rsidRPr="003B05D0">
              <w:rPr>
                <w:rFonts w:eastAsia="Arial" w:cs="Open Sans"/>
              </w:rPr>
              <w:t>End Date</w:t>
            </w:r>
          </w:p>
        </w:tc>
        <w:tc>
          <w:tcPr>
            <w:tcW w:w="851" w:type="dxa"/>
            <w:tcBorders>
              <w:top w:val="single" w:sz="8" w:space="0" w:color="000000"/>
              <w:left w:val="single" w:sz="8" w:space="0" w:color="000000"/>
              <w:bottom w:val="single" w:sz="8" w:space="0" w:color="000000"/>
              <w:right w:val="single" w:sz="8" w:space="0" w:color="000000"/>
            </w:tcBorders>
          </w:tcPr>
          <w:p w14:paraId="5E4575B3" w14:textId="77777777" w:rsidR="00446C95" w:rsidRPr="003B05D0" w:rsidRDefault="00446C95" w:rsidP="00446C95">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29C1362F" w14:textId="77777777" w:rsidR="00446C95" w:rsidRPr="003B05D0" w:rsidRDefault="00446C95" w:rsidP="00446C95">
            <w:pPr>
              <w:spacing w:after="0" w:line="276" w:lineRule="auto"/>
              <w:rPr>
                <w:rFonts w:cs="Open Sans"/>
                <w:b/>
                <w:bCs/>
              </w:rPr>
            </w:pPr>
            <w:r w:rsidRPr="003B05D0">
              <w:rPr>
                <w:rFonts w:eastAsia="Arial" w:cs="Open Sans"/>
              </w:rPr>
              <w:t>Date</w:t>
            </w:r>
          </w:p>
        </w:tc>
        <w:tc>
          <w:tcPr>
            <w:tcW w:w="993" w:type="dxa"/>
            <w:tcBorders>
              <w:top w:val="single" w:sz="8" w:space="0" w:color="000000"/>
              <w:left w:val="single" w:sz="8" w:space="0" w:color="000000"/>
              <w:bottom w:val="single" w:sz="8" w:space="0" w:color="000000"/>
              <w:right w:val="single" w:sz="8" w:space="0" w:color="000000"/>
            </w:tcBorders>
          </w:tcPr>
          <w:p w14:paraId="744880F6" w14:textId="77777777" w:rsidR="00446C95" w:rsidRPr="003B05D0" w:rsidRDefault="00446C95" w:rsidP="00446C95">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1C88600B" w14:textId="77777777" w:rsidR="00446C95" w:rsidRDefault="00446C95" w:rsidP="00446C95">
            <w:pPr>
              <w:pStyle w:val="ListParagraph"/>
              <w:numPr>
                <w:ilvl w:val="0"/>
                <w:numId w:val="24"/>
              </w:numPr>
              <w:spacing w:after="0" w:line="276" w:lineRule="auto"/>
              <w:ind w:left="308"/>
              <w:rPr>
                <w:rFonts w:eastAsia="Arial" w:cs="Open Sans"/>
              </w:rPr>
            </w:pPr>
            <w:r w:rsidRPr="003B05D0">
              <w:rPr>
                <w:rFonts w:eastAsia="Arial" w:cs="Open Sans"/>
              </w:rPr>
              <w:t xml:space="preserve">Mandatory </w:t>
            </w:r>
          </w:p>
          <w:p w14:paraId="36D95772" w14:textId="77777777" w:rsidR="00446C95" w:rsidRPr="003B05D0" w:rsidRDefault="00446C95" w:rsidP="00446C95">
            <w:pPr>
              <w:pStyle w:val="ListParagraph"/>
              <w:numPr>
                <w:ilvl w:val="0"/>
                <w:numId w:val="24"/>
              </w:numPr>
              <w:spacing w:after="0" w:line="276" w:lineRule="auto"/>
              <w:ind w:left="308"/>
              <w:rPr>
                <w:rFonts w:cs="Open Sans"/>
                <w:b/>
                <w:bCs/>
              </w:rPr>
            </w:pPr>
            <w:r w:rsidRPr="003B05D0">
              <w:rPr>
                <w:rFonts w:eastAsia="Arial" w:cs="Open Sans"/>
              </w:rPr>
              <w:t>Specifies when the schedule begins.</w:t>
            </w:r>
          </w:p>
        </w:tc>
        <w:tc>
          <w:tcPr>
            <w:tcW w:w="2986" w:type="dxa"/>
            <w:tcBorders>
              <w:top w:val="single" w:sz="8" w:space="0" w:color="000000"/>
              <w:left w:val="single" w:sz="8" w:space="0" w:color="000000"/>
              <w:bottom w:val="single" w:sz="8" w:space="0" w:color="000000"/>
              <w:right w:val="single" w:sz="8" w:space="0" w:color="000000"/>
            </w:tcBorders>
          </w:tcPr>
          <w:p w14:paraId="4AFC74E6" w14:textId="77777777" w:rsidR="00446C95" w:rsidRPr="003B05D0" w:rsidRDefault="00446C95" w:rsidP="00446C95">
            <w:pPr>
              <w:spacing w:after="0" w:line="276" w:lineRule="auto"/>
              <w:rPr>
                <w:rFonts w:cs="Open Sans"/>
                <w:b/>
                <w:bCs/>
              </w:rPr>
            </w:pPr>
          </w:p>
        </w:tc>
      </w:tr>
    </w:tbl>
    <w:p w14:paraId="3BCA34A5" w14:textId="77777777" w:rsidR="00446C95" w:rsidRDefault="00446C95" w:rsidP="00386872">
      <w:pPr>
        <w:jc w:val="left"/>
      </w:pPr>
    </w:p>
    <w:p w14:paraId="54F31FCD" w14:textId="5FC8F775" w:rsidR="00386872" w:rsidRDefault="00386872" w:rsidP="00386872">
      <w:pPr>
        <w:jc w:val="left"/>
      </w:pPr>
      <w:r>
        <w:br w:type="page"/>
      </w:r>
    </w:p>
    <w:p w14:paraId="633C5C68" w14:textId="77777777" w:rsidR="00105C25" w:rsidRDefault="00105C25" w:rsidP="00105C25">
      <w:pPr>
        <w:pStyle w:val="Heading1"/>
        <w:spacing w:line="276" w:lineRule="auto"/>
      </w:pPr>
      <w:bookmarkStart w:id="118" w:name="_Toc193984065"/>
      <w:r>
        <w:lastRenderedPageBreak/>
        <w:t>Trail Run - Sample Data</w:t>
      </w:r>
      <w:bookmarkEnd w:id="118"/>
    </w:p>
    <w:p w14:paraId="1DB1EF41" w14:textId="77777777" w:rsidR="00105C25" w:rsidRDefault="00105C25" w:rsidP="00105C25">
      <w:pPr>
        <w:spacing w:before="240" w:line="276" w:lineRule="auto"/>
        <w:rPr>
          <w:rFonts w:eastAsia="Arial" w:cs="Open Sans"/>
        </w:rPr>
      </w:pPr>
      <w:r>
        <w:rPr>
          <w:rFonts w:ascii="Arial" w:eastAsia="Arial" w:hAnsi="Arial" w:cs="Arial"/>
        </w:rPr>
        <w:tab/>
      </w:r>
      <w:r w:rsidRPr="00372923">
        <w:rPr>
          <w:rFonts w:eastAsia="Arial" w:cs="Open Sans"/>
        </w:rPr>
        <w:t xml:space="preserve">The Trial Run feature allows users to test data transfers between a source and destination using a sample CSV file. </w:t>
      </w:r>
      <w:bookmarkStart w:id="119" w:name="_nuroaqrs0ks7" w:colFirst="0" w:colLast="0"/>
      <w:bookmarkEnd w:id="119"/>
      <w:r w:rsidRPr="00871B4D">
        <w:rPr>
          <w:rFonts w:eastAsia="Arial" w:cs="Open Sans"/>
        </w:rPr>
        <w:t>Users can upload a CSV file, validate its format, and start a trial data transfer.</w:t>
      </w:r>
    </w:p>
    <w:p w14:paraId="4E34528D" w14:textId="77777777" w:rsidR="00105C25" w:rsidRDefault="00105C25" w:rsidP="00105C25">
      <w:pPr>
        <w:spacing w:before="240" w:line="276" w:lineRule="auto"/>
        <w:rPr>
          <w:rFonts w:eastAsia="Arial" w:cs="Open Sans"/>
        </w:rPr>
      </w:pPr>
      <w:r w:rsidRPr="00372923">
        <w:rPr>
          <w:rFonts w:eastAsia="Arial" w:cs="Open Sans"/>
        </w:rPr>
        <w:t xml:space="preserve">From the home page, the user navigates to the Testing &amp; Monitoring icon in the side navigation bar. Clicking this icon opens a page displaying three card layouts. </w:t>
      </w:r>
      <w:r w:rsidRPr="006415D8">
        <w:rPr>
          <w:rFonts w:eastAsia="Arial" w:cs="Open Sans"/>
        </w:rPr>
        <w:t>Selecting the Trial Run - Sample Run card within this layout launches the Trial Run page.</w:t>
      </w:r>
    </w:p>
    <w:p w14:paraId="484FBF11" w14:textId="77777777" w:rsidR="00105C25" w:rsidRDefault="00105C25" w:rsidP="00105C25">
      <w:pPr>
        <w:pStyle w:val="Heading2"/>
      </w:pPr>
      <w:bookmarkStart w:id="120" w:name="_Toc193984066"/>
      <w:r>
        <w:t>Work Function</w:t>
      </w:r>
      <w:bookmarkEnd w:id="120"/>
    </w:p>
    <w:p w14:paraId="3661D2D5" w14:textId="77777777" w:rsidR="00105C25" w:rsidRPr="0098154F" w:rsidRDefault="00105C25" w:rsidP="00105C25">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Pr="004D12BC">
        <w:rPr>
          <w:rFonts w:eastAsia="Arial" w:cs="Open Sans"/>
        </w:rPr>
        <w:t xml:space="preserve"> </w:t>
      </w:r>
      <w:r w:rsidRPr="00372923">
        <w:rPr>
          <w:rFonts w:eastAsia="Arial" w:cs="Open Sans"/>
        </w:rPr>
        <w:t>test data transfers between a source and destination using a sample CSV file</w:t>
      </w:r>
      <w:r w:rsidRPr="003862E8">
        <w:rPr>
          <w:lang w:val="en-IN"/>
        </w:rPr>
        <w:t>.</w:t>
      </w:r>
    </w:p>
    <w:p w14:paraId="61E1FF2E" w14:textId="77777777" w:rsidR="00105C25" w:rsidRPr="008B08D2" w:rsidRDefault="00105C25" w:rsidP="00105C25">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Pr="004D12BC">
        <w:rPr>
          <w:rFonts w:eastAsia="Arial" w:cs="Open Sans"/>
        </w:rPr>
        <w:t xml:space="preserve"> </w:t>
      </w:r>
      <w:r w:rsidRPr="00871B4D">
        <w:rPr>
          <w:rFonts w:eastAsia="Arial" w:cs="Open Sans"/>
        </w:rPr>
        <w:t xml:space="preserve">validate its format and start a trial data </w:t>
      </w:r>
      <w:r>
        <w:rPr>
          <w:rFonts w:eastAsia="Arial" w:cs="Open Sans"/>
        </w:rPr>
        <w:t>transfer.</w:t>
      </w:r>
      <w:r w:rsidRPr="008B08D2">
        <w:rPr>
          <w:rFonts w:eastAsia="Arial" w:cs="Open Sans"/>
        </w:rPr>
        <w:t xml:space="preserve"> </w:t>
      </w:r>
    </w:p>
    <w:p w14:paraId="360784B1" w14:textId="77777777" w:rsidR="00105C25" w:rsidRPr="008B08D2" w:rsidRDefault="00105C25" w:rsidP="00105C25">
      <w:pPr>
        <w:pStyle w:val="ListParagraph"/>
        <w:numPr>
          <w:ilvl w:val="0"/>
          <w:numId w:val="13"/>
        </w:numPr>
        <w:spacing w:before="100" w:beforeAutospacing="1" w:after="100" w:afterAutospacing="1" w:line="276" w:lineRule="auto"/>
        <w:ind w:left="1134" w:hanging="567"/>
        <w:jc w:val="left"/>
        <w:rPr>
          <w:rFonts w:eastAsia="Arial" w:cs="Calibri"/>
          <w:color w:val="0D0D0D" w:themeColor="text1" w:themeTint="F2"/>
          <w:sz w:val="24"/>
          <w:szCs w:val="28"/>
        </w:rPr>
      </w:pPr>
      <w:r>
        <w:rPr>
          <w:lang w:val="en-IN"/>
        </w:rPr>
        <w:t xml:space="preserve">Provision to </w:t>
      </w:r>
      <w:r>
        <w:rPr>
          <w:rFonts w:eastAsia="Arial" w:cs="Open Sans"/>
        </w:rPr>
        <w:t>display</w:t>
      </w:r>
      <w:r w:rsidRPr="008B08D2">
        <w:rPr>
          <w:rFonts w:eastAsia="Arial" w:cs="Open Sans"/>
        </w:rPr>
        <w:t xml:space="preserve"> Source Connection Details and Destination Connection Details side by side.</w:t>
      </w:r>
    </w:p>
    <w:p w14:paraId="597A533D" w14:textId="77777777" w:rsidR="00105C25" w:rsidRDefault="00105C25" w:rsidP="00105C25">
      <w:pPr>
        <w:pStyle w:val="Heading2"/>
      </w:pPr>
      <w:bookmarkStart w:id="121" w:name="_Toc193984067"/>
      <w:r>
        <w:t>User Input</w:t>
      </w:r>
      <w:bookmarkEnd w:id="121"/>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105C25" w:rsidRPr="00F807EF" w14:paraId="4234155B" w14:textId="77777777" w:rsidTr="009E13B9">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4D83C4D" w14:textId="77777777" w:rsidR="00105C25" w:rsidRPr="00E167BB" w:rsidRDefault="00105C25" w:rsidP="009E13B9">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68E3A74" w14:textId="77777777" w:rsidR="00105C25" w:rsidRPr="00E167BB" w:rsidRDefault="00105C25" w:rsidP="009E13B9">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9653DE0" w14:textId="77777777" w:rsidR="00105C25" w:rsidRPr="00E167BB" w:rsidRDefault="00105C25" w:rsidP="009E13B9">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C0363AA" w14:textId="77777777" w:rsidR="00105C25" w:rsidRPr="00E167BB" w:rsidRDefault="00105C25" w:rsidP="009E13B9">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132774" w14:textId="77777777" w:rsidR="00105C25" w:rsidRPr="00E167BB" w:rsidRDefault="00105C25" w:rsidP="009E13B9">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EDD7DE8" w14:textId="77777777" w:rsidR="00105C25" w:rsidRPr="00E167BB" w:rsidRDefault="00105C25" w:rsidP="009E13B9">
            <w:pPr>
              <w:spacing w:after="0" w:line="276" w:lineRule="auto"/>
              <w:jc w:val="center"/>
              <w:rPr>
                <w:b/>
                <w:bCs/>
                <w:color w:val="FFFFFF" w:themeColor="background1"/>
              </w:rPr>
            </w:pPr>
            <w:r w:rsidRPr="00E167BB">
              <w:rPr>
                <w:b/>
                <w:bCs/>
                <w:color w:val="FFFFFF" w:themeColor="background1"/>
              </w:rPr>
              <w:t>Validation Message</w:t>
            </w:r>
          </w:p>
        </w:tc>
      </w:tr>
      <w:tr w:rsidR="00105C25" w:rsidRPr="008B08D2" w14:paraId="546CD858"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6324296F" w14:textId="77777777" w:rsidR="00105C25" w:rsidRPr="008B08D2" w:rsidRDefault="00105C25" w:rsidP="009E13B9">
            <w:pPr>
              <w:spacing w:after="0" w:line="276" w:lineRule="auto"/>
            </w:pPr>
            <w:r w:rsidRPr="008B08D2">
              <w:t>Upload</w:t>
            </w:r>
          </w:p>
        </w:tc>
        <w:tc>
          <w:tcPr>
            <w:tcW w:w="851" w:type="dxa"/>
            <w:tcBorders>
              <w:top w:val="single" w:sz="8" w:space="0" w:color="000000"/>
              <w:left w:val="single" w:sz="8" w:space="0" w:color="000000"/>
              <w:bottom w:val="single" w:sz="8" w:space="0" w:color="000000"/>
              <w:right w:val="single" w:sz="8" w:space="0" w:color="000000"/>
            </w:tcBorders>
          </w:tcPr>
          <w:p w14:paraId="7D567E4F" w14:textId="77777777" w:rsidR="00105C25" w:rsidRPr="008B08D2" w:rsidRDefault="00105C25" w:rsidP="009E13B9">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7A38879E" w14:textId="77777777" w:rsidR="00105C25" w:rsidRPr="008B08D2" w:rsidRDefault="00105C25" w:rsidP="009E13B9">
            <w:pPr>
              <w:spacing w:after="0" w:line="276" w:lineRule="auto"/>
            </w:pPr>
            <w:r w:rsidRPr="008B08D2">
              <w:t>Action Button</w:t>
            </w:r>
          </w:p>
        </w:tc>
        <w:tc>
          <w:tcPr>
            <w:tcW w:w="993" w:type="dxa"/>
            <w:tcBorders>
              <w:top w:val="single" w:sz="8" w:space="0" w:color="000000"/>
              <w:left w:val="single" w:sz="8" w:space="0" w:color="000000"/>
              <w:bottom w:val="single" w:sz="8" w:space="0" w:color="000000"/>
              <w:right w:val="single" w:sz="8" w:space="0" w:color="000000"/>
            </w:tcBorders>
          </w:tcPr>
          <w:p w14:paraId="65B7C064" w14:textId="77777777" w:rsidR="00105C25" w:rsidRPr="008B08D2" w:rsidRDefault="00105C25" w:rsidP="009E13B9">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19F73235" w14:textId="77777777" w:rsidR="001E59F1" w:rsidRDefault="00105C25" w:rsidP="001E59F1">
            <w:pPr>
              <w:pStyle w:val="ListParagraph"/>
              <w:numPr>
                <w:ilvl w:val="0"/>
                <w:numId w:val="26"/>
              </w:numPr>
              <w:spacing w:after="0" w:line="276" w:lineRule="auto"/>
              <w:ind w:left="449" w:hanging="412"/>
            </w:pPr>
            <w:r w:rsidRPr="008B08D2">
              <w:t>On clicking the upload button, the system should allow the user to upload the file</w:t>
            </w:r>
            <w:r>
              <w:t>.</w:t>
            </w:r>
          </w:p>
          <w:p w14:paraId="5FE21449" w14:textId="77777777" w:rsidR="00105C25" w:rsidRPr="008B08D2" w:rsidRDefault="00105C25" w:rsidP="009E13B9">
            <w:pPr>
              <w:pStyle w:val="ListParagraph"/>
              <w:numPr>
                <w:ilvl w:val="0"/>
                <w:numId w:val="26"/>
              </w:numPr>
              <w:spacing w:after="0" w:line="276" w:lineRule="auto"/>
              <w:ind w:left="449" w:hanging="412"/>
            </w:pPr>
            <w:r>
              <w:t xml:space="preserve">It </w:t>
            </w:r>
            <w:r w:rsidRPr="00B85AAB">
              <w:rPr>
                <w:rFonts w:eastAsia="Arial" w:cs="Open Sans"/>
              </w:rPr>
              <w:t>supports only</w:t>
            </w:r>
            <w:r w:rsidRPr="00B85AAB">
              <w:rPr>
                <w:rFonts w:eastAsia="Arial" w:cs="Open Sans"/>
                <w:b/>
              </w:rPr>
              <w:t xml:space="preserve"> </w:t>
            </w:r>
            <w:r w:rsidRPr="00B85AAB">
              <w:rPr>
                <w:rFonts w:eastAsia="Arial" w:cs="Open Sans"/>
                <w:bCs/>
              </w:rPr>
              <w:t>CSV</w:t>
            </w:r>
            <w:r w:rsidRPr="00B85AAB">
              <w:rPr>
                <w:rFonts w:eastAsia="Arial" w:cs="Open Sans"/>
                <w:b/>
              </w:rPr>
              <w:t xml:space="preserve"> </w:t>
            </w:r>
            <w:r w:rsidRPr="00B85AAB">
              <w:rPr>
                <w:rFonts w:eastAsia="Arial" w:cs="Open Sans"/>
                <w:bCs/>
              </w:rPr>
              <w:t>file</w:t>
            </w:r>
            <w:r w:rsidRPr="00B85AAB">
              <w:rPr>
                <w:rFonts w:eastAsia="Arial" w:cs="Open Sans"/>
                <w:b/>
              </w:rPr>
              <w:t xml:space="preserve"> </w:t>
            </w:r>
            <w:r w:rsidRPr="00B85AAB">
              <w:rPr>
                <w:rFonts w:eastAsia="Arial" w:cs="Open Sans"/>
              </w:rPr>
              <w:t>formats.</w:t>
            </w:r>
          </w:p>
        </w:tc>
        <w:tc>
          <w:tcPr>
            <w:tcW w:w="2986" w:type="dxa"/>
            <w:tcBorders>
              <w:top w:val="single" w:sz="8" w:space="0" w:color="000000"/>
              <w:left w:val="single" w:sz="8" w:space="0" w:color="000000"/>
              <w:bottom w:val="single" w:sz="8" w:space="0" w:color="000000"/>
              <w:right w:val="single" w:sz="8" w:space="0" w:color="000000"/>
            </w:tcBorders>
          </w:tcPr>
          <w:p w14:paraId="62B85571" w14:textId="280CB017" w:rsidR="00A67A70" w:rsidRPr="00A67A70" w:rsidRDefault="00A67A70" w:rsidP="00A67A70">
            <w:pPr>
              <w:spacing w:after="0" w:line="276" w:lineRule="auto"/>
              <w:rPr>
                <w:rFonts w:eastAsia="Arial" w:cs="Open Sans"/>
                <w:color w:val="FF0000"/>
              </w:rPr>
            </w:pPr>
            <w:r w:rsidRPr="00A67A70">
              <w:rPr>
                <w:rFonts w:eastAsia="Arial" w:cs="Open Sans"/>
                <w:color w:val="FF0000"/>
              </w:rPr>
              <w:t>Success Message:</w:t>
            </w:r>
          </w:p>
          <w:p w14:paraId="3526FC49" w14:textId="3DBBA511" w:rsidR="00A67A70" w:rsidRDefault="00A67A70" w:rsidP="00A67A70">
            <w:pPr>
              <w:spacing w:after="0" w:line="276" w:lineRule="auto"/>
            </w:pPr>
            <w:r w:rsidRPr="00A67A70">
              <w:rPr>
                <w:rFonts w:eastAsia="Arial" w:cs="Open Sans"/>
              </w:rPr>
              <w:t>The CSV file is processed successfully and is ready for execution.</w:t>
            </w:r>
          </w:p>
          <w:p w14:paraId="1B7BC901" w14:textId="77777777" w:rsidR="00105C25" w:rsidRDefault="00105C25" w:rsidP="009E13B9">
            <w:pPr>
              <w:spacing w:after="0" w:line="276" w:lineRule="auto"/>
              <w:rPr>
                <w:rFonts w:eastAsia="Arial" w:cs="Open Sans"/>
                <w:bCs/>
                <w:i/>
              </w:rPr>
            </w:pPr>
          </w:p>
          <w:p w14:paraId="76DAF936" w14:textId="77777777" w:rsidR="00105C25" w:rsidRPr="00B57DE5" w:rsidRDefault="00105C25" w:rsidP="009E13B9">
            <w:pPr>
              <w:spacing w:after="0" w:line="276" w:lineRule="auto"/>
              <w:rPr>
                <w:rFonts w:eastAsia="Arial" w:cs="Open Sans"/>
                <w:bCs/>
                <w:i/>
                <w:color w:val="FF0000"/>
              </w:rPr>
            </w:pPr>
            <w:r w:rsidRPr="00B57DE5">
              <w:rPr>
                <w:rFonts w:eastAsia="Arial" w:cs="Open Sans"/>
                <w:bCs/>
                <w:i/>
                <w:color w:val="FF0000"/>
              </w:rPr>
              <w:t>Error Message:</w:t>
            </w:r>
          </w:p>
          <w:p w14:paraId="49978241" w14:textId="77777777" w:rsidR="00105C25" w:rsidRPr="00B1694B" w:rsidRDefault="00105C25" w:rsidP="009E13B9">
            <w:pPr>
              <w:spacing w:after="0" w:line="276" w:lineRule="auto"/>
              <w:rPr>
                <w:bCs/>
              </w:rPr>
            </w:pPr>
            <w:r w:rsidRPr="00B1694B">
              <w:rPr>
                <w:rFonts w:eastAsia="Arial" w:cs="Open Sans"/>
                <w:bCs/>
                <w:i/>
              </w:rPr>
              <w:t>"Upload a CSV file."</w:t>
            </w:r>
          </w:p>
        </w:tc>
      </w:tr>
      <w:tr w:rsidR="00105C25" w:rsidRPr="008B08D2" w14:paraId="2C97A094"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6EB494E9" w14:textId="77777777" w:rsidR="00105C25" w:rsidRPr="008B08D2" w:rsidRDefault="00105C25" w:rsidP="009E13B9">
            <w:pPr>
              <w:spacing w:after="0" w:line="276" w:lineRule="auto"/>
            </w:pPr>
            <w:r>
              <w:t>Run</w:t>
            </w:r>
          </w:p>
        </w:tc>
        <w:tc>
          <w:tcPr>
            <w:tcW w:w="851" w:type="dxa"/>
            <w:tcBorders>
              <w:top w:val="single" w:sz="8" w:space="0" w:color="000000"/>
              <w:left w:val="single" w:sz="8" w:space="0" w:color="000000"/>
              <w:bottom w:val="single" w:sz="8" w:space="0" w:color="000000"/>
              <w:right w:val="single" w:sz="8" w:space="0" w:color="000000"/>
            </w:tcBorders>
          </w:tcPr>
          <w:p w14:paraId="20C1B2E5" w14:textId="77777777" w:rsidR="00105C25" w:rsidRPr="008B08D2" w:rsidRDefault="00105C25" w:rsidP="009E13B9">
            <w:pPr>
              <w:spacing w:after="0"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1F8C598" w14:textId="77777777" w:rsidR="00105C25" w:rsidRPr="008B08D2" w:rsidRDefault="00105C25" w:rsidP="009E13B9">
            <w:pPr>
              <w:spacing w:after="0" w:line="276" w:lineRule="auto"/>
            </w:pPr>
            <w:r w:rsidRPr="008B08D2">
              <w:t>Action Button</w:t>
            </w:r>
          </w:p>
        </w:tc>
        <w:tc>
          <w:tcPr>
            <w:tcW w:w="993" w:type="dxa"/>
            <w:tcBorders>
              <w:top w:val="single" w:sz="8" w:space="0" w:color="000000"/>
              <w:left w:val="single" w:sz="8" w:space="0" w:color="000000"/>
              <w:bottom w:val="single" w:sz="8" w:space="0" w:color="000000"/>
              <w:right w:val="single" w:sz="8" w:space="0" w:color="000000"/>
            </w:tcBorders>
          </w:tcPr>
          <w:p w14:paraId="7FC14037" w14:textId="77777777" w:rsidR="00105C25" w:rsidRPr="008B08D2" w:rsidRDefault="00105C25" w:rsidP="009E13B9">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33C982AE" w14:textId="77777777" w:rsidR="00105C25" w:rsidRPr="00634538" w:rsidRDefault="00105C25" w:rsidP="009E13B9">
            <w:pPr>
              <w:pStyle w:val="ListParagraph"/>
              <w:numPr>
                <w:ilvl w:val="0"/>
                <w:numId w:val="26"/>
              </w:numPr>
              <w:spacing w:after="0" w:line="276" w:lineRule="auto"/>
              <w:ind w:left="449" w:hanging="412"/>
            </w:pPr>
            <w:r>
              <w:t>On clicking the button, the system should trigger the</w:t>
            </w:r>
            <w:r w:rsidRPr="009E13B9">
              <w:t xml:space="preserve"> trial execution process.</w:t>
            </w:r>
          </w:p>
          <w:p w14:paraId="54A71B0F" w14:textId="5A95EBE2" w:rsidR="00105C25" w:rsidRPr="00B57DE5" w:rsidRDefault="00105C25" w:rsidP="009E13B9">
            <w:pPr>
              <w:pStyle w:val="ListParagraph"/>
              <w:numPr>
                <w:ilvl w:val="0"/>
                <w:numId w:val="26"/>
              </w:numPr>
              <w:spacing w:after="0" w:line="276" w:lineRule="auto"/>
              <w:ind w:left="449" w:hanging="412"/>
              <w:rPr>
                <w:rFonts w:eastAsia="Arial" w:cs="Open Sans"/>
              </w:rPr>
            </w:pPr>
            <w:r w:rsidRPr="009E13B9">
              <w:t xml:space="preserve">A </w:t>
            </w:r>
            <w:r w:rsidR="007747D8" w:rsidRPr="009E13B9">
              <w:t xml:space="preserve">trial </w:t>
            </w:r>
            <w:r w:rsidRPr="009E13B9">
              <w:t>table should be created in the source that mirrors the CSV data and transferred to the destination table for validation.</w:t>
            </w:r>
          </w:p>
        </w:tc>
        <w:tc>
          <w:tcPr>
            <w:tcW w:w="2986" w:type="dxa"/>
            <w:tcBorders>
              <w:top w:val="single" w:sz="8" w:space="0" w:color="000000"/>
              <w:left w:val="single" w:sz="8" w:space="0" w:color="000000"/>
              <w:bottom w:val="single" w:sz="8" w:space="0" w:color="000000"/>
              <w:right w:val="single" w:sz="8" w:space="0" w:color="000000"/>
            </w:tcBorders>
          </w:tcPr>
          <w:p w14:paraId="29C60417" w14:textId="77777777" w:rsidR="00105C25" w:rsidRDefault="00105C25" w:rsidP="009E13B9">
            <w:pPr>
              <w:spacing w:after="0" w:line="276" w:lineRule="auto"/>
              <w:rPr>
                <w:rFonts w:eastAsia="Arial" w:cs="Open Sans"/>
                <w:bCs/>
                <w:i/>
              </w:rPr>
            </w:pPr>
          </w:p>
        </w:tc>
      </w:tr>
    </w:tbl>
    <w:p w14:paraId="4FF80669" w14:textId="77777777" w:rsidR="00105C25" w:rsidRDefault="00105C25" w:rsidP="00105C25">
      <w:pPr>
        <w:spacing w:before="240" w:after="240" w:line="276" w:lineRule="auto"/>
        <w:rPr>
          <w:rFonts w:eastAsia="Arial" w:cs="Open Sans"/>
        </w:rPr>
      </w:pPr>
      <w:bookmarkStart w:id="122" w:name="_einxi715g28h" w:colFirst="0" w:colLast="0"/>
      <w:bookmarkStart w:id="123" w:name="_vz4kiaheaelo" w:colFirst="0" w:colLast="0"/>
      <w:bookmarkEnd w:id="122"/>
      <w:bookmarkEnd w:id="123"/>
    </w:p>
    <w:p w14:paraId="791AD045" w14:textId="77777777" w:rsidR="00105C25" w:rsidRDefault="00105C25" w:rsidP="00105C25">
      <w:pPr>
        <w:jc w:val="left"/>
        <w:rPr>
          <w:rFonts w:eastAsia="Arial" w:cs="Open Sans"/>
        </w:rPr>
      </w:pPr>
      <w:r>
        <w:rPr>
          <w:rFonts w:eastAsia="Arial" w:cs="Open Sans"/>
        </w:rPr>
        <w:br w:type="page"/>
      </w:r>
    </w:p>
    <w:p w14:paraId="39919496" w14:textId="20ADEAA8" w:rsidR="00226BB7" w:rsidRDefault="006D357C" w:rsidP="00150FE4">
      <w:pPr>
        <w:pStyle w:val="Heading1"/>
        <w:spacing w:line="276" w:lineRule="auto"/>
      </w:pPr>
      <w:r>
        <w:lastRenderedPageBreak/>
        <w:t xml:space="preserve"> </w:t>
      </w:r>
      <w:bookmarkStart w:id="124" w:name="_Toc193984068"/>
      <w:r>
        <w:t>Data Governance</w:t>
      </w:r>
      <w:bookmarkEnd w:id="124"/>
    </w:p>
    <w:p w14:paraId="39919497" w14:textId="77777777" w:rsidR="00226BB7" w:rsidRDefault="006D357C" w:rsidP="00150FE4">
      <w:pPr>
        <w:spacing w:before="240" w:line="276" w:lineRule="auto"/>
        <w:ind w:firstLine="720"/>
        <w:rPr>
          <w:rFonts w:ascii="Arial" w:eastAsia="Arial" w:hAnsi="Arial" w:cs="Arial"/>
        </w:rPr>
      </w:pPr>
      <w:r w:rsidRPr="00794B02">
        <w:t>The Data Governance Page facilitates seamless data governance by allowing users to interact with data layers, view detailed table information, and manage rules efficiently to check and improve Data Quality</w:t>
      </w:r>
      <w:r>
        <w:rPr>
          <w:rFonts w:ascii="Arial" w:eastAsia="Arial" w:hAnsi="Arial" w:cs="Arial"/>
        </w:rPr>
        <w:t>.</w:t>
      </w:r>
    </w:p>
    <w:p w14:paraId="361D1062" w14:textId="572D2794" w:rsidR="00DD5E68" w:rsidRDefault="00413D92" w:rsidP="00150FE4">
      <w:pPr>
        <w:spacing w:before="100" w:beforeAutospacing="1" w:after="100" w:afterAutospacing="1" w:line="276" w:lineRule="auto"/>
        <w:jc w:val="left"/>
      </w:pPr>
      <w:bookmarkStart w:id="125" w:name="_14c1eeho5tkk" w:colFirst="0" w:colLast="0"/>
      <w:bookmarkEnd w:id="125"/>
      <w:r>
        <w:t xml:space="preserve">Go to the side navigation bar from the Home Page </w:t>
      </w:r>
      <w:r w:rsidR="00E80707" w:rsidRPr="00E80707">
        <w:t>and find the Data Operations icon. Clicking this icon displays a card layout with various options. Within this layout, select the Data Governance option. Once selected, the Data Governance Page opens, providing access to its features and functionalities.</w:t>
      </w:r>
      <w:bookmarkStart w:id="126" w:name="_8dbqam6oxpu5" w:colFirst="0" w:colLast="0"/>
      <w:bookmarkEnd w:id="126"/>
    </w:p>
    <w:p w14:paraId="2DE7BD60" w14:textId="77777777" w:rsidR="006C7F2E" w:rsidRPr="00914848" w:rsidRDefault="006C7F2E" w:rsidP="00E167BB">
      <w:pPr>
        <w:pStyle w:val="Heading2"/>
      </w:pPr>
      <w:bookmarkStart w:id="127" w:name="_Toc193984069"/>
      <w:r w:rsidRPr="00914848">
        <w:t>Work Function</w:t>
      </w:r>
      <w:r>
        <w:t>:</w:t>
      </w:r>
      <w:bookmarkEnd w:id="127"/>
    </w:p>
    <w:p w14:paraId="3254AE60" w14:textId="54425D3D" w:rsidR="00413D92" w:rsidRPr="00550133" w:rsidRDefault="006C7F2E"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54241B">
        <w:rPr>
          <w:lang w:val="en-IN"/>
        </w:rPr>
        <w:t xml:space="preserve">choose a </w:t>
      </w:r>
      <w:r w:rsidR="00413D92">
        <w:rPr>
          <w:lang w:val="en-IN"/>
        </w:rPr>
        <w:t xml:space="preserve">data </w:t>
      </w:r>
      <w:r w:rsidR="0054241B">
        <w:rPr>
          <w:lang w:val="en-IN"/>
        </w:rPr>
        <w:t>layer</w:t>
      </w:r>
      <w:r w:rsidR="00E47264">
        <w:rPr>
          <w:lang w:val="en-IN"/>
        </w:rPr>
        <w:t xml:space="preserve"> </w:t>
      </w:r>
      <w:r w:rsidR="001A05F2">
        <w:rPr>
          <w:lang w:val="en-IN"/>
        </w:rPr>
        <w:t>(</w:t>
      </w:r>
      <w:r w:rsidR="00C70DF7">
        <w:rPr>
          <w:lang w:val="en-IN"/>
        </w:rPr>
        <w:t>Gold, Silver</w:t>
      </w:r>
      <w:r w:rsidR="001A05F2">
        <w:rPr>
          <w:lang w:val="en-IN"/>
        </w:rPr>
        <w:t>)</w:t>
      </w:r>
      <w:r w:rsidR="00413D92">
        <w:rPr>
          <w:lang w:val="en-IN"/>
        </w:rPr>
        <w:t>.</w:t>
      </w:r>
    </w:p>
    <w:p w14:paraId="5F4CC46A" w14:textId="49A36D94" w:rsidR="00550133" w:rsidRPr="008B5E97" w:rsidRDefault="00550133"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 xml:space="preserve">Provision to display the </w:t>
      </w:r>
      <w:r w:rsidR="00E9033C">
        <w:rPr>
          <w:lang w:val="en-IN"/>
        </w:rPr>
        <w:t>total number of tables.</w:t>
      </w:r>
    </w:p>
    <w:p w14:paraId="1E0B8EFE" w14:textId="6681E577" w:rsidR="008B5E97" w:rsidRPr="00D56140" w:rsidRDefault="008B5E97"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Pr>
          <w:lang w:val="en-IN"/>
        </w:rPr>
        <w:t>Provision to</w:t>
      </w:r>
      <w:r w:rsidR="00D56140">
        <w:rPr>
          <w:lang w:val="en-IN"/>
        </w:rPr>
        <w:t xml:space="preserve"> view the table information.</w:t>
      </w:r>
    </w:p>
    <w:p w14:paraId="44C35018" w14:textId="27139B50" w:rsidR="00D56140" w:rsidRPr="008B5E97" w:rsidRDefault="008363BB"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8363BB">
        <w:rPr>
          <w:lang w:val="en-IN"/>
        </w:rPr>
        <w:t>Capability to establish and manage rules for monitoring and enhancing data quality</w:t>
      </w:r>
      <w:r>
        <w:rPr>
          <w:lang w:val="en-IN"/>
        </w:rPr>
        <w:t>.</w:t>
      </w:r>
    </w:p>
    <w:p w14:paraId="3991949C" w14:textId="14B8492D" w:rsidR="00226BB7" w:rsidRDefault="006D357C" w:rsidP="00E167BB">
      <w:pPr>
        <w:pStyle w:val="Heading2"/>
      </w:pPr>
      <w:bookmarkStart w:id="128" w:name="_Toc193984070"/>
      <w:r>
        <w:t>User Input</w:t>
      </w:r>
      <w:bookmarkEnd w:id="128"/>
    </w:p>
    <w:tbl>
      <w:tblPr>
        <w:tblpPr w:leftFromText="180" w:rightFromText="180" w:vertAnchor="text" w:horzAnchor="page" w:tblpX="539" w:tblpY="22"/>
        <w:tblW w:w="11198" w:type="dxa"/>
        <w:tblLayout w:type="fixed"/>
        <w:tblLook w:val="0000" w:firstRow="0" w:lastRow="0" w:firstColumn="0" w:lastColumn="0" w:noHBand="0" w:noVBand="0"/>
      </w:tblPr>
      <w:tblGrid>
        <w:gridCol w:w="1833"/>
        <w:gridCol w:w="851"/>
        <w:gridCol w:w="1134"/>
        <w:gridCol w:w="1134"/>
        <w:gridCol w:w="4819"/>
        <w:gridCol w:w="1427"/>
      </w:tblGrid>
      <w:tr w:rsidR="005E4239" w:rsidRPr="00F807EF" w14:paraId="28D200DB" w14:textId="77777777" w:rsidTr="005E4239">
        <w:tc>
          <w:tcPr>
            <w:tcW w:w="183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13302D9"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D010471"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Data/Value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B143312"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Field Type</w:t>
            </w:r>
          </w:p>
        </w:tc>
        <w:tc>
          <w:tcPr>
            <w:tcW w:w="113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0F83972"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Field Length</w:t>
            </w:r>
          </w:p>
        </w:tc>
        <w:tc>
          <w:tcPr>
            <w:tcW w:w="4819"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DC08049"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Validation</w:t>
            </w:r>
          </w:p>
        </w:tc>
        <w:tc>
          <w:tcPr>
            <w:tcW w:w="14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D06615C" w14:textId="77777777" w:rsidR="005E4239" w:rsidRPr="00D5185D" w:rsidRDefault="005E4239" w:rsidP="005E4239">
            <w:pPr>
              <w:spacing w:after="0" w:line="276" w:lineRule="auto"/>
              <w:jc w:val="center"/>
              <w:rPr>
                <w:b/>
                <w:bCs/>
                <w:color w:val="FFFFFF" w:themeColor="background1"/>
              </w:rPr>
            </w:pPr>
            <w:r w:rsidRPr="00D5185D">
              <w:rPr>
                <w:b/>
                <w:bCs/>
                <w:color w:val="FFFFFF" w:themeColor="background1"/>
              </w:rPr>
              <w:t>Validation Message</w:t>
            </w:r>
          </w:p>
        </w:tc>
      </w:tr>
      <w:tr w:rsidR="005E4239" w:rsidRPr="00F807EF" w14:paraId="3F862A77"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1B77A3E8" w14:textId="77777777" w:rsidR="005E4239" w:rsidRPr="00F807EF" w:rsidRDefault="005E4239" w:rsidP="005E4239">
            <w:pPr>
              <w:spacing w:after="0" w:line="276" w:lineRule="auto"/>
              <w:rPr>
                <w:b/>
                <w:bCs/>
              </w:rPr>
            </w:pPr>
            <w:r>
              <w:t>Choose Layer</w:t>
            </w:r>
          </w:p>
        </w:tc>
        <w:tc>
          <w:tcPr>
            <w:tcW w:w="851" w:type="dxa"/>
            <w:tcBorders>
              <w:top w:val="single" w:sz="8" w:space="0" w:color="000000"/>
              <w:left w:val="single" w:sz="8" w:space="0" w:color="000000"/>
              <w:bottom w:val="single" w:sz="8" w:space="0" w:color="000000"/>
              <w:right w:val="single" w:sz="8" w:space="0" w:color="000000"/>
            </w:tcBorders>
          </w:tcPr>
          <w:p w14:paraId="57D7C6A8"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BED10E6" w14:textId="77777777" w:rsidR="005E4239" w:rsidRPr="00186DF4" w:rsidRDefault="005E4239" w:rsidP="005E4239">
            <w:pPr>
              <w:spacing w:after="0" w:line="276" w:lineRule="auto"/>
            </w:pPr>
            <w:r w:rsidRPr="00186DF4">
              <w:t>Dropdown</w:t>
            </w:r>
          </w:p>
        </w:tc>
        <w:tc>
          <w:tcPr>
            <w:tcW w:w="1134" w:type="dxa"/>
            <w:tcBorders>
              <w:top w:val="single" w:sz="8" w:space="0" w:color="000000"/>
              <w:left w:val="single" w:sz="8" w:space="0" w:color="000000"/>
              <w:bottom w:val="single" w:sz="8" w:space="0" w:color="000000"/>
              <w:right w:val="single" w:sz="8" w:space="0" w:color="000000"/>
            </w:tcBorders>
          </w:tcPr>
          <w:p w14:paraId="20ADF051"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4BE92612" w14:textId="77777777" w:rsidR="005E4239" w:rsidRDefault="005E4239" w:rsidP="005E4239">
            <w:pPr>
              <w:spacing w:after="0" w:line="276" w:lineRule="auto"/>
            </w:pPr>
            <w:r>
              <w:t xml:space="preserve">On clicking, the system should load the “Gold Layer, Silver Layer” as dropdown value. </w:t>
            </w:r>
          </w:p>
          <w:p w14:paraId="4A6667CA" w14:textId="77777777" w:rsidR="005E4239" w:rsidRPr="00F807EF" w:rsidRDefault="005E4239" w:rsidP="005E4239">
            <w:pPr>
              <w:spacing w:after="0" w:line="276" w:lineRule="auto"/>
              <w:rPr>
                <w:b/>
                <w:bCs/>
              </w:rPr>
            </w:pPr>
          </w:p>
        </w:tc>
        <w:tc>
          <w:tcPr>
            <w:tcW w:w="1427" w:type="dxa"/>
            <w:tcBorders>
              <w:top w:val="single" w:sz="8" w:space="0" w:color="000000"/>
              <w:left w:val="single" w:sz="8" w:space="0" w:color="000000"/>
              <w:bottom w:val="single" w:sz="8" w:space="0" w:color="000000"/>
              <w:right w:val="single" w:sz="8" w:space="0" w:color="000000"/>
            </w:tcBorders>
          </w:tcPr>
          <w:p w14:paraId="55A895C3" w14:textId="77777777" w:rsidR="005E4239" w:rsidRPr="00F807EF" w:rsidRDefault="005E4239" w:rsidP="005E4239">
            <w:pPr>
              <w:spacing w:after="0" w:line="276" w:lineRule="auto"/>
              <w:rPr>
                <w:b/>
                <w:bCs/>
              </w:rPr>
            </w:pPr>
          </w:p>
        </w:tc>
      </w:tr>
      <w:tr w:rsidR="005E4239" w:rsidRPr="00F807EF" w14:paraId="1E5D0724"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1917DBCB" w14:textId="77777777" w:rsidR="005E4239" w:rsidRPr="00FA211C" w:rsidRDefault="005E4239" w:rsidP="005E4239">
            <w:pPr>
              <w:spacing w:after="0" w:line="276" w:lineRule="auto"/>
            </w:pPr>
            <w:r w:rsidRPr="00FA211C">
              <w:t>Total No of Tables</w:t>
            </w:r>
          </w:p>
        </w:tc>
        <w:tc>
          <w:tcPr>
            <w:tcW w:w="851" w:type="dxa"/>
            <w:tcBorders>
              <w:top w:val="single" w:sz="8" w:space="0" w:color="000000"/>
              <w:left w:val="single" w:sz="8" w:space="0" w:color="000000"/>
              <w:bottom w:val="single" w:sz="8" w:space="0" w:color="000000"/>
              <w:right w:val="single" w:sz="8" w:space="0" w:color="000000"/>
            </w:tcBorders>
          </w:tcPr>
          <w:p w14:paraId="4357B5F1"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16EBA510" w14:textId="77777777" w:rsidR="005E4239" w:rsidRPr="00186DF4" w:rsidRDefault="005E4239" w:rsidP="005E4239">
            <w:pPr>
              <w:spacing w:after="0" w:line="276" w:lineRule="auto"/>
            </w:pPr>
            <w:r w:rsidRPr="00186DF4">
              <w:t>Toggle Button</w:t>
            </w:r>
          </w:p>
        </w:tc>
        <w:tc>
          <w:tcPr>
            <w:tcW w:w="1134" w:type="dxa"/>
            <w:tcBorders>
              <w:top w:val="single" w:sz="8" w:space="0" w:color="000000"/>
              <w:left w:val="single" w:sz="8" w:space="0" w:color="000000"/>
              <w:bottom w:val="single" w:sz="8" w:space="0" w:color="000000"/>
              <w:right w:val="single" w:sz="8" w:space="0" w:color="000000"/>
            </w:tcBorders>
          </w:tcPr>
          <w:p w14:paraId="6928075D"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FAF6F99" w14:textId="77777777" w:rsidR="005E4239" w:rsidRPr="00F807EF" w:rsidRDefault="005E4239" w:rsidP="005E4239">
            <w:pPr>
              <w:spacing w:after="0" w:line="276" w:lineRule="auto"/>
              <w:rPr>
                <w:b/>
                <w:bCs/>
              </w:rPr>
            </w:pPr>
            <w:r>
              <w:t>Displays the Total Number of Tables.</w:t>
            </w:r>
          </w:p>
        </w:tc>
        <w:tc>
          <w:tcPr>
            <w:tcW w:w="1427" w:type="dxa"/>
            <w:tcBorders>
              <w:top w:val="single" w:sz="8" w:space="0" w:color="000000"/>
              <w:left w:val="single" w:sz="8" w:space="0" w:color="000000"/>
              <w:bottom w:val="single" w:sz="8" w:space="0" w:color="000000"/>
              <w:right w:val="single" w:sz="8" w:space="0" w:color="000000"/>
            </w:tcBorders>
          </w:tcPr>
          <w:p w14:paraId="4859213D" w14:textId="77777777" w:rsidR="005E4239" w:rsidRPr="00F807EF" w:rsidRDefault="005E4239" w:rsidP="005E4239">
            <w:pPr>
              <w:spacing w:after="0" w:line="276" w:lineRule="auto"/>
              <w:rPr>
                <w:b/>
                <w:bCs/>
              </w:rPr>
            </w:pPr>
          </w:p>
        </w:tc>
      </w:tr>
      <w:tr w:rsidR="005E4239" w:rsidRPr="00F807EF" w14:paraId="707C4DA7"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71E7ABB8" w14:textId="77777777" w:rsidR="005E4239" w:rsidRPr="00FA211C" w:rsidRDefault="005E4239" w:rsidP="005E4239">
            <w:pPr>
              <w:spacing w:after="0" w:line="276" w:lineRule="auto"/>
            </w:pPr>
            <w:r w:rsidRPr="00186DF4">
              <w:t>Rule</w:t>
            </w:r>
          </w:p>
        </w:tc>
        <w:tc>
          <w:tcPr>
            <w:tcW w:w="851" w:type="dxa"/>
            <w:tcBorders>
              <w:top w:val="single" w:sz="8" w:space="0" w:color="000000"/>
              <w:left w:val="single" w:sz="8" w:space="0" w:color="000000"/>
              <w:bottom w:val="single" w:sz="8" w:space="0" w:color="000000"/>
              <w:right w:val="single" w:sz="8" w:space="0" w:color="000000"/>
            </w:tcBorders>
          </w:tcPr>
          <w:p w14:paraId="5FB3A229"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960E387" w14:textId="77777777" w:rsidR="005E4239" w:rsidRDefault="005E4239" w:rsidP="005E4239">
            <w:pPr>
              <w:spacing w:after="0" w:line="276" w:lineRule="auto"/>
              <w:rPr>
                <w:b/>
                <w:bCs/>
              </w:rPr>
            </w:pPr>
            <w:r w:rsidRPr="00186DF4">
              <w:t>Dropdown</w:t>
            </w:r>
          </w:p>
        </w:tc>
        <w:tc>
          <w:tcPr>
            <w:tcW w:w="1134" w:type="dxa"/>
            <w:tcBorders>
              <w:top w:val="single" w:sz="8" w:space="0" w:color="000000"/>
              <w:left w:val="single" w:sz="8" w:space="0" w:color="000000"/>
              <w:bottom w:val="single" w:sz="8" w:space="0" w:color="000000"/>
              <w:right w:val="single" w:sz="8" w:space="0" w:color="000000"/>
            </w:tcBorders>
          </w:tcPr>
          <w:p w14:paraId="65056358"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1AC114BE" w14:textId="77777777" w:rsidR="005E4239" w:rsidRDefault="005E4239" w:rsidP="005E4239">
            <w:pPr>
              <w:spacing w:after="0" w:line="276" w:lineRule="auto"/>
            </w:pPr>
            <w:r w:rsidRPr="00186DF4">
              <w:t>Set rule to the table</w:t>
            </w:r>
          </w:p>
          <w:p w14:paraId="7C457478" w14:textId="77777777" w:rsidR="005E4239" w:rsidRDefault="005E4239" w:rsidP="005E4239">
            <w:pPr>
              <w:spacing w:after="0" w:line="276" w:lineRule="auto"/>
            </w:pPr>
            <w:r w:rsidRPr="005E4239">
              <w:rPr>
                <w:b/>
                <w:bCs/>
              </w:rPr>
              <w:t>E.g.:</w:t>
            </w:r>
            <w:r w:rsidRPr="00186DF4">
              <w:t xml:space="preserve"> No Null Values in Column, Column Sum in </w:t>
            </w:r>
            <w:r>
              <w:t>Range</w:t>
            </w:r>
            <w:r w:rsidRPr="00186DF4">
              <w:t>, Data Length, Duplicate Rows, String Format Match</w:t>
            </w:r>
          </w:p>
        </w:tc>
        <w:tc>
          <w:tcPr>
            <w:tcW w:w="1427" w:type="dxa"/>
            <w:tcBorders>
              <w:top w:val="single" w:sz="8" w:space="0" w:color="000000"/>
              <w:left w:val="single" w:sz="8" w:space="0" w:color="000000"/>
              <w:bottom w:val="single" w:sz="8" w:space="0" w:color="000000"/>
              <w:right w:val="single" w:sz="8" w:space="0" w:color="000000"/>
            </w:tcBorders>
          </w:tcPr>
          <w:p w14:paraId="0F920952" w14:textId="77777777" w:rsidR="005E4239" w:rsidRPr="00F807EF" w:rsidRDefault="005E4239" w:rsidP="005E4239">
            <w:pPr>
              <w:spacing w:after="0" w:line="276" w:lineRule="auto"/>
              <w:rPr>
                <w:b/>
                <w:bCs/>
              </w:rPr>
            </w:pPr>
          </w:p>
        </w:tc>
      </w:tr>
      <w:tr w:rsidR="005E4239" w:rsidRPr="00F807EF" w14:paraId="1B50A27B"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6BBBE8B7" w14:textId="77777777" w:rsidR="005E4239" w:rsidRPr="00186DF4" w:rsidRDefault="005E4239" w:rsidP="005E4239">
            <w:pPr>
              <w:spacing w:after="0" w:line="276" w:lineRule="auto"/>
            </w:pPr>
            <w:r>
              <w:t>View Column</w:t>
            </w:r>
          </w:p>
        </w:tc>
        <w:tc>
          <w:tcPr>
            <w:tcW w:w="851" w:type="dxa"/>
            <w:tcBorders>
              <w:top w:val="single" w:sz="8" w:space="0" w:color="000000"/>
              <w:left w:val="single" w:sz="8" w:space="0" w:color="000000"/>
              <w:bottom w:val="single" w:sz="8" w:space="0" w:color="000000"/>
              <w:right w:val="single" w:sz="8" w:space="0" w:color="000000"/>
            </w:tcBorders>
          </w:tcPr>
          <w:p w14:paraId="22DBA7CC"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5FC10590" w14:textId="77777777" w:rsidR="005E4239" w:rsidRPr="00186DF4" w:rsidRDefault="005E4239" w:rsidP="005E4239">
            <w:pPr>
              <w:spacing w:after="0" w:line="276" w:lineRule="auto"/>
            </w:pPr>
            <w:r>
              <w:t>Checkbox</w:t>
            </w:r>
          </w:p>
        </w:tc>
        <w:tc>
          <w:tcPr>
            <w:tcW w:w="1134" w:type="dxa"/>
            <w:tcBorders>
              <w:top w:val="single" w:sz="8" w:space="0" w:color="000000"/>
              <w:left w:val="single" w:sz="8" w:space="0" w:color="000000"/>
              <w:bottom w:val="single" w:sz="8" w:space="0" w:color="000000"/>
              <w:right w:val="single" w:sz="8" w:space="0" w:color="000000"/>
            </w:tcBorders>
          </w:tcPr>
          <w:p w14:paraId="0AFF57F5"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00DE020A" w14:textId="77777777" w:rsidR="005E4239" w:rsidRPr="00186DF4" w:rsidRDefault="005E4239" w:rsidP="005E4239">
            <w:pPr>
              <w:spacing w:after="0" w:line="276" w:lineRule="auto"/>
            </w:pPr>
            <w:r>
              <w:t>Should show all columns and can select multiple columns</w:t>
            </w:r>
          </w:p>
        </w:tc>
        <w:tc>
          <w:tcPr>
            <w:tcW w:w="1427" w:type="dxa"/>
            <w:tcBorders>
              <w:top w:val="single" w:sz="8" w:space="0" w:color="000000"/>
              <w:left w:val="single" w:sz="8" w:space="0" w:color="000000"/>
              <w:bottom w:val="single" w:sz="8" w:space="0" w:color="000000"/>
              <w:right w:val="single" w:sz="8" w:space="0" w:color="000000"/>
            </w:tcBorders>
          </w:tcPr>
          <w:p w14:paraId="6000D74E" w14:textId="77777777" w:rsidR="005E4239" w:rsidRPr="00F807EF" w:rsidRDefault="005E4239" w:rsidP="005E4239">
            <w:pPr>
              <w:spacing w:after="0" w:line="276" w:lineRule="auto"/>
              <w:rPr>
                <w:b/>
                <w:bCs/>
              </w:rPr>
            </w:pPr>
          </w:p>
        </w:tc>
      </w:tr>
      <w:tr w:rsidR="005E4239" w:rsidRPr="00F807EF" w14:paraId="57C72270"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7F761123" w14:textId="77777777" w:rsidR="005E4239" w:rsidRDefault="005E4239" w:rsidP="005E4239">
            <w:pPr>
              <w:spacing w:after="0" w:line="276" w:lineRule="auto"/>
            </w:pPr>
            <w:r w:rsidRPr="00E1543F">
              <w:rPr>
                <w:rFonts w:eastAsia="Arial" w:cs="Open Sans"/>
                <w:b/>
              </w:rPr>
              <w:t xml:space="preserve">Play </w:t>
            </w:r>
            <w:r w:rsidRPr="00E1543F">
              <w:rPr>
                <w:rFonts w:eastAsia="Arial" w:cs="Open Sans"/>
              </w:rPr>
              <w:t>(under Run Test column)</w:t>
            </w:r>
          </w:p>
        </w:tc>
        <w:tc>
          <w:tcPr>
            <w:tcW w:w="851" w:type="dxa"/>
            <w:tcBorders>
              <w:top w:val="single" w:sz="8" w:space="0" w:color="000000"/>
              <w:left w:val="single" w:sz="8" w:space="0" w:color="000000"/>
              <w:bottom w:val="single" w:sz="8" w:space="0" w:color="000000"/>
              <w:right w:val="single" w:sz="8" w:space="0" w:color="000000"/>
            </w:tcBorders>
          </w:tcPr>
          <w:p w14:paraId="6F7C5E5A"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113C9F9B" w14:textId="77777777" w:rsidR="005E4239" w:rsidRDefault="005E4239" w:rsidP="005E4239">
            <w:pPr>
              <w:spacing w:after="0" w:line="276" w:lineRule="auto"/>
            </w:pPr>
            <w:r>
              <w:t xml:space="preserve">Action </w:t>
            </w:r>
            <w:r w:rsidRPr="00E1543F">
              <w:rPr>
                <w:rFonts w:eastAsia="Arial" w:cs="Open Sans"/>
              </w:rPr>
              <w:t>Button</w:t>
            </w:r>
          </w:p>
        </w:tc>
        <w:tc>
          <w:tcPr>
            <w:tcW w:w="1134" w:type="dxa"/>
            <w:tcBorders>
              <w:top w:val="single" w:sz="8" w:space="0" w:color="000000"/>
              <w:left w:val="single" w:sz="8" w:space="0" w:color="000000"/>
              <w:bottom w:val="single" w:sz="8" w:space="0" w:color="000000"/>
              <w:right w:val="single" w:sz="8" w:space="0" w:color="000000"/>
            </w:tcBorders>
          </w:tcPr>
          <w:p w14:paraId="5DC3A8FE"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636EE24" w14:textId="77777777" w:rsidR="005E4239" w:rsidRDefault="005E4239" w:rsidP="005E4239">
            <w:pPr>
              <w:spacing w:after="0" w:line="276" w:lineRule="auto"/>
            </w:pPr>
            <w:r w:rsidRPr="00E1543F">
              <w:rPr>
                <w:rFonts w:eastAsia="Arial" w:cs="Open Sans"/>
              </w:rPr>
              <w:t>Runs data background against all the applied rules.</w:t>
            </w:r>
          </w:p>
        </w:tc>
        <w:tc>
          <w:tcPr>
            <w:tcW w:w="1427" w:type="dxa"/>
            <w:tcBorders>
              <w:top w:val="single" w:sz="8" w:space="0" w:color="000000"/>
              <w:left w:val="single" w:sz="8" w:space="0" w:color="000000"/>
              <w:bottom w:val="single" w:sz="8" w:space="0" w:color="000000"/>
              <w:right w:val="single" w:sz="8" w:space="0" w:color="000000"/>
            </w:tcBorders>
          </w:tcPr>
          <w:p w14:paraId="745ABB0F" w14:textId="77777777" w:rsidR="005E4239" w:rsidRPr="00F807EF" w:rsidRDefault="005E4239" w:rsidP="005E4239">
            <w:pPr>
              <w:spacing w:after="0" w:line="276" w:lineRule="auto"/>
              <w:rPr>
                <w:b/>
                <w:bCs/>
              </w:rPr>
            </w:pPr>
          </w:p>
        </w:tc>
      </w:tr>
      <w:tr w:rsidR="005E4239" w:rsidRPr="00F807EF" w14:paraId="4C316FA4"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0D81036C" w14:textId="77777777" w:rsidR="005E4239" w:rsidRDefault="005E4239" w:rsidP="005E4239">
            <w:pPr>
              <w:spacing w:after="0" w:line="276" w:lineRule="auto"/>
            </w:pPr>
            <w:r w:rsidRPr="00E1543F">
              <w:rPr>
                <w:rFonts w:eastAsia="Arial" w:cs="Open Sans"/>
                <w:b/>
              </w:rPr>
              <w:t xml:space="preserve">Create Rule </w:t>
            </w:r>
            <w:r w:rsidRPr="00E1543F">
              <w:rPr>
                <w:rFonts w:eastAsia="Arial" w:cs="Open Sans"/>
              </w:rPr>
              <w:t>(present in the tabular list)</w:t>
            </w:r>
          </w:p>
        </w:tc>
        <w:tc>
          <w:tcPr>
            <w:tcW w:w="851" w:type="dxa"/>
            <w:tcBorders>
              <w:top w:val="single" w:sz="8" w:space="0" w:color="000000"/>
              <w:left w:val="single" w:sz="8" w:space="0" w:color="000000"/>
              <w:bottom w:val="single" w:sz="8" w:space="0" w:color="000000"/>
              <w:right w:val="single" w:sz="8" w:space="0" w:color="000000"/>
            </w:tcBorders>
          </w:tcPr>
          <w:p w14:paraId="296D0CD2"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57918BCF" w14:textId="77777777" w:rsidR="005E4239" w:rsidRDefault="005E4239" w:rsidP="005E4239">
            <w:pPr>
              <w:spacing w:after="0" w:line="276" w:lineRule="auto"/>
            </w:pPr>
            <w:r>
              <w:t xml:space="preserve">Action </w:t>
            </w:r>
            <w:r w:rsidRPr="00E1543F">
              <w:rPr>
                <w:rFonts w:eastAsia="Arial" w:cs="Open Sans"/>
              </w:rPr>
              <w:t>Button</w:t>
            </w:r>
          </w:p>
        </w:tc>
        <w:tc>
          <w:tcPr>
            <w:tcW w:w="1134" w:type="dxa"/>
            <w:tcBorders>
              <w:top w:val="single" w:sz="8" w:space="0" w:color="000000"/>
              <w:left w:val="single" w:sz="8" w:space="0" w:color="000000"/>
              <w:bottom w:val="single" w:sz="8" w:space="0" w:color="000000"/>
              <w:right w:val="single" w:sz="8" w:space="0" w:color="000000"/>
            </w:tcBorders>
          </w:tcPr>
          <w:p w14:paraId="05AD74E5"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A6A2FDC" w14:textId="77777777" w:rsidR="005E4239" w:rsidRDefault="005E4239" w:rsidP="005E4239">
            <w:pPr>
              <w:spacing w:after="0" w:line="276" w:lineRule="auto"/>
            </w:pPr>
            <w:r w:rsidRPr="00E1543F">
              <w:rPr>
                <w:rFonts w:eastAsia="Arial" w:cs="Open Sans"/>
              </w:rPr>
              <w:t xml:space="preserve">Opens </w:t>
            </w:r>
            <w:r>
              <w:rPr>
                <w:rFonts w:eastAsia="Arial" w:cs="Open Sans"/>
              </w:rPr>
              <w:t xml:space="preserve">the </w:t>
            </w:r>
            <w:r w:rsidRPr="00E1543F">
              <w:rPr>
                <w:rFonts w:eastAsia="Arial" w:cs="Open Sans"/>
              </w:rPr>
              <w:t>New rule creation’s side drawer.</w:t>
            </w:r>
          </w:p>
        </w:tc>
        <w:tc>
          <w:tcPr>
            <w:tcW w:w="1427" w:type="dxa"/>
            <w:tcBorders>
              <w:top w:val="single" w:sz="8" w:space="0" w:color="000000"/>
              <w:left w:val="single" w:sz="8" w:space="0" w:color="000000"/>
              <w:bottom w:val="single" w:sz="8" w:space="0" w:color="000000"/>
              <w:right w:val="single" w:sz="8" w:space="0" w:color="000000"/>
            </w:tcBorders>
          </w:tcPr>
          <w:p w14:paraId="06BAED62" w14:textId="77777777" w:rsidR="005E4239" w:rsidRPr="00F807EF" w:rsidRDefault="005E4239" w:rsidP="005E4239">
            <w:pPr>
              <w:spacing w:after="0" w:line="276" w:lineRule="auto"/>
              <w:rPr>
                <w:b/>
                <w:bCs/>
              </w:rPr>
            </w:pPr>
          </w:p>
        </w:tc>
      </w:tr>
      <w:tr w:rsidR="005E4239" w:rsidRPr="00F807EF" w14:paraId="711F65CF"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1F94B268" w14:textId="77777777" w:rsidR="005E4239" w:rsidRDefault="005E4239" w:rsidP="005E4239">
            <w:pPr>
              <w:spacing w:after="0" w:line="276" w:lineRule="auto"/>
            </w:pPr>
            <w:r w:rsidRPr="00E1543F">
              <w:rPr>
                <w:rFonts w:eastAsia="Arial" w:cs="Open Sans"/>
                <w:b/>
              </w:rPr>
              <w:t xml:space="preserve">Edit </w:t>
            </w:r>
            <w:r w:rsidRPr="00E1543F">
              <w:rPr>
                <w:rFonts w:eastAsia="Arial" w:cs="Open Sans"/>
              </w:rPr>
              <w:t>(present in the tabular list)</w:t>
            </w:r>
          </w:p>
        </w:tc>
        <w:tc>
          <w:tcPr>
            <w:tcW w:w="851" w:type="dxa"/>
            <w:tcBorders>
              <w:top w:val="single" w:sz="8" w:space="0" w:color="000000"/>
              <w:left w:val="single" w:sz="8" w:space="0" w:color="000000"/>
              <w:bottom w:val="single" w:sz="8" w:space="0" w:color="000000"/>
              <w:right w:val="single" w:sz="8" w:space="0" w:color="000000"/>
            </w:tcBorders>
          </w:tcPr>
          <w:p w14:paraId="268D12BB"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D144656" w14:textId="77777777" w:rsidR="005E4239" w:rsidRDefault="005E4239" w:rsidP="005E4239">
            <w:pPr>
              <w:spacing w:after="0" w:line="276" w:lineRule="auto"/>
            </w:pPr>
            <w:r>
              <w:t xml:space="preserve">Action </w:t>
            </w:r>
            <w:r w:rsidRPr="00E1543F">
              <w:rPr>
                <w:rFonts w:eastAsia="Arial" w:cs="Open Sans"/>
              </w:rPr>
              <w:t>Button</w:t>
            </w:r>
          </w:p>
        </w:tc>
        <w:tc>
          <w:tcPr>
            <w:tcW w:w="1134" w:type="dxa"/>
            <w:tcBorders>
              <w:top w:val="single" w:sz="8" w:space="0" w:color="000000"/>
              <w:left w:val="single" w:sz="8" w:space="0" w:color="000000"/>
              <w:bottom w:val="single" w:sz="8" w:space="0" w:color="000000"/>
              <w:right w:val="single" w:sz="8" w:space="0" w:color="000000"/>
            </w:tcBorders>
          </w:tcPr>
          <w:p w14:paraId="5DDAFFC5"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3593210D" w14:textId="77777777" w:rsidR="005E4239" w:rsidRDefault="005E4239" w:rsidP="005E4239">
            <w:pPr>
              <w:spacing w:after="0" w:line="276" w:lineRule="auto"/>
            </w:pPr>
            <w:r w:rsidRPr="00E1543F">
              <w:rPr>
                <w:rFonts w:eastAsia="Arial" w:cs="Open Sans"/>
              </w:rPr>
              <w:t xml:space="preserve">Opens </w:t>
            </w:r>
            <w:r>
              <w:rPr>
                <w:rFonts w:eastAsia="Arial" w:cs="Open Sans"/>
              </w:rPr>
              <w:t xml:space="preserve">the </w:t>
            </w:r>
            <w:r w:rsidRPr="00E1543F">
              <w:rPr>
                <w:rFonts w:eastAsia="Arial" w:cs="Open Sans"/>
              </w:rPr>
              <w:t>side drawer.</w:t>
            </w:r>
          </w:p>
        </w:tc>
        <w:tc>
          <w:tcPr>
            <w:tcW w:w="1427" w:type="dxa"/>
            <w:tcBorders>
              <w:top w:val="single" w:sz="8" w:space="0" w:color="000000"/>
              <w:left w:val="single" w:sz="8" w:space="0" w:color="000000"/>
              <w:bottom w:val="single" w:sz="8" w:space="0" w:color="000000"/>
              <w:right w:val="single" w:sz="8" w:space="0" w:color="000000"/>
            </w:tcBorders>
          </w:tcPr>
          <w:p w14:paraId="6867CC8F" w14:textId="77777777" w:rsidR="005E4239" w:rsidRPr="00F807EF" w:rsidRDefault="005E4239" w:rsidP="005E4239">
            <w:pPr>
              <w:spacing w:after="0" w:line="276" w:lineRule="auto"/>
              <w:rPr>
                <w:b/>
                <w:bCs/>
              </w:rPr>
            </w:pPr>
          </w:p>
        </w:tc>
      </w:tr>
      <w:tr w:rsidR="005E4239" w:rsidRPr="00F807EF" w14:paraId="435C32CE"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5C91AA90" w14:textId="77777777" w:rsidR="005E4239" w:rsidRDefault="005E4239" w:rsidP="005E4239">
            <w:pPr>
              <w:spacing w:after="0" w:line="276" w:lineRule="auto"/>
            </w:pPr>
            <w:r w:rsidRPr="00E1543F">
              <w:rPr>
                <w:rFonts w:eastAsia="Arial" w:cs="Open Sans"/>
                <w:b/>
              </w:rPr>
              <w:t xml:space="preserve">New Rule </w:t>
            </w:r>
            <w:r w:rsidRPr="00E1543F">
              <w:rPr>
                <w:rFonts w:eastAsia="Arial" w:cs="Open Sans"/>
              </w:rPr>
              <w:t>(present in the side panel)</w:t>
            </w:r>
          </w:p>
        </w:tc>
        <w:tc>
          <w:tcPr>
            <w:tcW w:w="851" w:type="dxa"/>
            <w:tcBorders>
              <w:top w:val="single" w:sz="8" w:space="0" w:color="000000"/>
              <w:left w:val="single" w:sz="8" w:space="0" w:color="000000"/>
              <w:bottom w:val="single" w:sz="8" w:space="0" w:color="000000"/>
              <w:right w:val="single" w:sz="8" w:space="0" w:color="000000"/>
            </w:tcBorders>
          </w:tcPr>
          <w:p w14:paraId="5B493399"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224D53E5" w14:textId="77777777" w:rsidR="005E4239" w:rsidRDefault="005E4239" w:rsidP="005E4239">
            <w:pPr>
              <w:spacing w:after="0"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0B982D78"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68150DB0" w14:textId="77777777" w:rsidR="005E4239" w:rsidRDefault="005E4239" w:rsidP="005E4239">
            <w:pPr>
              <w:spacing w:after="0" w:line="276" w:lineRule="auto"/>
            </w:pPr>
            <w:r w:rsidRPr="00E1543F">
              <w:rPr>
                <w:rFonts w:eastAsia="Arial" w:cs="Open Sans"/>
              </w:rPr>
              <w:t xml:space="preserve">Opens a new session inside </w:t>
            </w:r>
            <w:r>
              <w:rPr>
                <w:rFonts w:eastAsia="Arial" w:cs="Open Sans"/>
              </w:rPr>
              <w:t xml:space="preserve">the </w:t>
            </w:r>
            <w:r w:rsidRPr="00E1543F">
              <w:rPr>
                <w:rFonts w:eastAsia="Arial" w:cs="Open Sans"/>
              </w:rPr>
              <w:t>drawer for creating a new rule/ edit rule.</w:t>
            </w:r>
          </w:p>
        </w:tc>
        <w:tc>
          <w:tcPr>
            <w:tcW w:w="1427" w:type="dxa"/>
            <w:tcBorders>
              <w:top w:val="single" w:sz="8" w:space="0" w:color="000000"/>
              <w:left w:val="single" w:sz="8" w:space="0" w:color="000000"/>
              <w:bottom w:val="single" w:sz="8" w:space="0" w:color="000000"/>
              <w:right w:val="single" w:sz="8" w:space="0" w:color="000000"/>
            </w:tcBorders>
          </w:tcPr>
          <w:p w14:paraId="0ABB0284" w14:textId="77777777" w:rsidR="005E4239" w:rsidRPr="00F807EF" w:rsidRDefault="005E4239" w:rsidP="005E4239">
            <w:pPr>
              <w:spacing w:after="0" w:line="276" w:lineRule="auto"/>
              <w:rPr>
                <w:b/>
                <w:bCs/>
              </w:rPr>
            </w:pPr>
          </w:p>
        </w:tc>
      </w:tr>
      <w:tr w:rsidR="005E4239" w:rsidRPr="00F807EF" w14:paraId="66D8DD1E"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4315F329" w14:textId="77777777" w:rsidR="005E4239" w:rsidRDefault="005E4239" w:rsidP="005E4239">
            <w:pPr>
              <w:spacing w:after="0" w:line="276" w:lineRule="auto"/>
            </w:pPr>
            <w:r w:rsidRPr="00E1543F">
              <w:rPr>
                <w:rFonts w:eastAsia="Arial" w:cs="Open Sans"/>
                <w:b/>
              </w:rPr>
              <w:t xml:space="preserve">Run Test </w:t>
            </w:r>
            <w:r w:rsidRPr="00E1543F">
              <w:rPr>
                <w:rFonts w:eastAsia="Arial" w:cs="Open Sans"/>
              </w:rPr>
              <w:t>(inside side drawer)</w:t>
            </w:r>
          </w:p>
        </w:tc>
        <w:tc>
          <w:tcPr>
            <w:tcW w:w="851" w:type="dxa"/>
            <w:tcBorders>
              <w:top w:val="single" w:sz="8" w:space="0" w:color="000000"/>
              <w:left w:val="single" w:sz="8" w:space="0" w:color="000000"/>
              <w:bottom w:val="single" w:sz="8" w:space="0" w:color="000000"/>
              <w:right w:val="single" w:sz="8" w:space="0" w:color="000000"/>
            </w:tcBorders>
          </w:tcPr>
          <w:p w14:paraId="3C1E3C12" w14:textId="77777777" w:rsidR="005E4239" w:rsidRPr="00F807EF" w:rsidRDefault="005E4239" w:rsidP="005E4239">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6EF33FA6" w14:textId="77777777" w:rsidR="005E4239" w:rsidRDefault="005E4239" w:rsidP="005E4239">
            <w:pPr>
              <w:spacing w:after="0" w:line="276" w:lineRule="auto"/>
            </w:pPr>
          </w:p>
        </w:tc>
        <w:tc>
          <w:tcPr>
            <w:tcW w:w="1134" w:type="dxa"/>
            <w:tcBorders>
              <w:top w:val="single" w:sz="8" w:space="0" w:color="000000"/>
              <w:left w:val="single" w:sz="8" w:space="0" w:color="000000"/>
              <w:bottom w:val="single" w:sz="8" w:space="0" w:color="000000"/>
              <w:right w:val="single" w:sz="8" w:space="0" w:color="000000"/>
            </w:tcBorders>
          </w:tcPr>
          <w:p w14:paraId="04DDBD97" w14:textId="77777777" w:rsidR="005E4239" w:rsidRPr="00F807EF" w:rsidRDefault="005E4239" w:rsidP="005E4239">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49BF0E1D" w14:textId="77777777" w:rsidR="005E4239" w:rsidRDefault="005E4239" w:rsidP="005E4239">
            <w:pPr>
              <w:spacing w:after="0" w:line="276" w:lineRule="auto"/>
            </w:pPr>
            <w:r w:rsidRPr="00E1543F">
              <w:rPr>
                <w:rFonts w:eastAsia="Arial" w:cs="Open Sans"/>
              </w:rPr>
              <w:t>Initially disabled, becomes enabled after selecting rule and columns. Performs validation on selected rule.</w:t>
            </w:r>
          </w:p>
        </w:tc>
        <w:tc>
          <w:tcPr>
            <w:tcW w:w="1427" w:type="dxa"/>
            <w:tcBorders>
              <w:top w:val="single" w:sz="8" w:space="0" w:color="000000"/>
              <w:left w:val="single" w:sz="8" w:space="0" w:color="000000"/>
              <w:bottom w:val="single" w:sz="8" w:space="0" w:color="000000"/>
              <w:right w:val="single" w:sz="8" w:space="0" w:color="000000"/>
            </w:tcBorders>
          </w:tcPr>
          <w:p w14:paraId="418D5A95" w14:textId="77777777" w:rsidR="005E4239" w:rsidRPr="00F807EF" w:rsidRDefault="005E4239" w:rsidP="005E4239">
            <w:pPr>
              <w:spacing w:after="0" w:line="276" w:lineRule="auto"/>
              <w:rPr>
                <w:b/>
                <w:bCs/>
              </w:rPr>
            </w:pPr>
          </w:p>
        </w:tc>
      </w:tr>
    </w:tbl>
    <w:p w14:paraId="25584E25" w14:textId="77777777" w:rsidR="005E4239" w:rsidRDefault="005E4239">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833"/>
        <w:gridCol w:w="851"/>
        <w:gridCol w:w="1134"/>
        <w:gridCol w:w="1134"/>
        <w:gridCol w:w="4819"/>
        <w:gridCol w:w="1427"/>
      </w:tblGrid>
      <w:tr w:rsidR="006D1758" w:rsidRPr="00F807EF" w14:paraId="1F60135C" w14:textId="77777777" w:rsidTr="005E4239">
        <w:tc>
          <w:tcPr>
            <w:tcW w:w="1833" w:type="dxa"/>
            <w:tcBorders>
              <w:top w:val="single" w:sz="8" w:space="0" w:color="000000"/>
              <w:left w:val="single" w:sz="8" w:space="0" w:color="000000"/>
              <w:bottom w:val="single" w:sz="8" w:space="0" w:color="000000"/>
              <w:right w:val="single" w:sz="8" w:space="0" w:color="000000"/>
            </w:tcBorders>
          </w:tcPr>
          <w:p w14:paraId="46252BA0" w14:textId="565210B8" w:rsidR="006D1758" w:rsidRPr="00A25855" w:rsidRDefault="006D1758" w:rsidP="006D1758">
            <w:pPr>
              <w:spacing w:after="0" w:line="276" w:lineRule="auto"/>
              <w:rPr>
                <w:b/>
                <w:bCs/>
              </w:rPr>
            </w:pPr>
            <w:r w:rsidRPr="00A25855">
              <w:rPr>
                <w:b/>
                <w:bCs/>
              </w:rPr>
              <w:lastRenderedPageBreak/>
              <w:t>Save</w:t>
            </w:r>
          </w:p>
        </w:tc>
        <w:tc>
          <w:tcPr>
            <w:tcW w:w="851" w:type="dxa"/>
            <w:tcBorders>
              <w:top w:val="single" w:sz="8" w:space="0" w:color="000000"/>
              <w:left w:val="single" w:sz="8" w:space="0" w:color="000000"/>
              <w:bottom w:val="single" w:sz="8" w:space="0" w:color="000000"/>
              <w:right w:val="single" w:sz="8" w:space="0" w:color="000000"/>
            </w:tcBorders>
          </w:tcPr>
          <w:p w14:paraId="1B07719E" w14:textId="77777777" w:rsidR="006D1758" w:rsidRPr="00F807EF" w:rsidRDefault="006D1758" w:rsidP="006D1758">
            <w:pPr>
              <w:spacing w:after="0" w:line="276" w:lineRule="auto"/>
              <w:rPr>
                <w:b/>
                <w:bCs/>
              </w:rPr>
            </w:pPr>
          </w:p>
        </w:tc>
        <w:tc>
          <w:tcPr>
            <w:tcW w:w="1134" w:type="dxa"/>
            <w:tcBorders>
              <w:top w:val="single" w:sz="8" w:space="0" w:color="000000"/>
              <w:left w:val="single" w:sz="8" w:space="0" w:color="000000"/>
              <w:bottom w:val="single" w:sz="8" w:space="0" w:color="000000"/>
              <w:right w:val="single" w:sz="8" w:space="0" w:color="000000"/>
            </w:tcBorders>
          </w:tcPr>
          <w:p w14:paraId="079E81BC" w14:textId="01030F27" w:rsidR="006D1758" w:rsidRDefault="006D1758" w:rsidP="006D1758">
            <w:pPr>
              <w:spacing w:after="0" w:line="276" w:lineRule="auto"/>
            </w:pPr>
            <w:r>
              <w:t>Action Button</w:t>
            </w:r>
          </w:p>
        </w:tc>
        <w:tc>
          <w:tcPr>
            <w:tcW w:w="1134" w:type="dxa"/>
            <w:tcBorders>
              <w:top w:val="single" w:sz="8" w:space="0" w:color="000000"/>
              <w:left w:val="single" w:sz="8" w:space="0" w:color="000000"/>
              <w:bottom w:val="single" w:sz="8" w:space="0" w:color="000000"/>
              <w:right w:val="single" w:sz="8" w:space="0" w:color="000000"/>
            </w:tcBorders>
          </w:tcPr>
          <w:p w14:paraId="66E3B9C6" w14:textId="77777777" w:rsidR="006D1758" w:rsidRPr="00F807EF" w:rsidRDefault="006D1758" w:rsidP="006D1758">
            <w:pPr>
              <w:spacing w:after="0" w:line="276" w:lineRule="auto"/>
              <w:rPr>
                <w:b/>
                <w:bCs/>
              </w:rPr>
            </w:pPr>
          </w:p>
        </w:tc>
        <w:tc>
          <w:tcPr>
            <w:tcW w:w="4819" w:type="dxa"/>
            <w:tcBorders>
              <w:top w:val="single" w:sz="8" w:space="0" w:color="000000"/>
              <w:left w:val="single" w:sz="8" w:space="0" w:color="000000"/>
              <w:bottom w:val="single" w:sz="8" w:space="0" w:color="000000"/>
              <w:right w:val="single" w:sz="8" w:space="0" w:color="000000"/>
            </w:tcBorders>
          </w:tcPr>
          <w:p w14:paraId="277CE69F" w14:textId="7013CB5C" w:rsidR="006D1758" w:rsidRDefault="006D1758" w:rsidP="006D1758">
            <w:pPr>
              <w:spacing w:after="0" w:line="276" w:lineRule="auto"/>
            </w:pPr>
            <w:r w:rsidRPr="000A0874">
              <w:t>On clicking the save button the rule will be saved</w:t>
            </w:r>
            <w:r w:rsidR="008E5AE1" w:rsidRPr="00E1543F">
              <w:rPr>
                <w:rFonts w:eastAsia="Arial" w:cs="Open Sans"/>
              </w:rPr>
              <w:t xml:space="preserve"> and added to the existing rule list.</w:t>
            </w:r>
          </w:p>
          <w:p w14:paraId="495ACEC6" w14:textId="553D3090" w:rsidR="006D1758" w:rsidRDefault="006D1758" w:rsidP="006D1758">
            <w:pPr>
              <w:spacing w:after="0" w:line="276" w:lineRule="auto"/>
            </w:pPr>
            <w:r>
              <w:t>Rules to check data quality are applied to each column.</w:t>
            </w:r>
          </w:p>
        </w:tc>
        <w:tc>
          <w:tcPr>
            <w:tcW w:w="1427" w:type="dxa"/>
            <w:tcBorders>
              <w:top w:val="single" w:sz="8" w:space="0" w:color="000000"/>
              <w:left w:val="single" w:sz="8" w:space="0" w:color="000000"/>
              <w:bottom w:val="single" w:sz="8" w:space="0" w:color="000000"/>
              <w:right w:val="single" w:sz="8" w:space="0" w:color="000000"/>
            </w:tcBorders>
          </w:tcPr>
          <w:p w14:paraId="3BBB66B5" w14:textId="77777777" w:rsidR="006D1758" w:rsidRPr="00F807EF" w:rsidRDefault="006D1758" w:rsidP="006D1758">
            <w:pPr>
              <w:spacing w:after="0" w:line="276" w:lineRule="auto"/>
              <w:rPr>
                <w:b/>
                <w:bCs/>
              </w:rPr>
            </w:pPr>
          </w:p>
        </w:tc>
      </w:tr>
    </w:tbl>
    <w:p w14:paraId="3EADDAB0" w14:textId="77777777" w:rsidR="004C7C2A" w:rsidRDefault="004C7C2A" w:rsidP="00150FE4">
      <w:pPr>
        <w:spacing w:line="276" w:lineRule="auto"/>
      </w:pPr>
    </w:p>
    <w:p w14:paraId="28A7C3AF" w14:textId="77777777" w:rsidR="005E4239" w:rsidRPr="005E4239" w:rsidRDefault="005E4239" w:rsidP="005E4239">
      <w:bookmarkStart w:id="129" w:name="_bpxvvsbmy6q8" w:colFirst="0" w:colLast="0"/>
      <w:bookmarkEnd w:id="129"/>
    </w:p>
    <w:p w14:paraId="399194B9" w14:textId="44BCBBE5" w:rsidR="00226BB7" w:rsidRDefault="006D357C" w:rsidP="00E167BB">
      <w:pPr>
        <w:pStyle w:val="Heading2"/>
      </w:pPr>
      <w:bookmarkStart w:id="130" w:name="_Toc193984071"/>
      <w:r>
        <w:t>User Interaction</w:t>
      </w:r>
      <w:bookmarkEnd w:id="130"/>
    </w:p>
    <w:p w14:paraId="399194BA" w14:textId="77777777" w:rsidR="00226BB7" w:rsidRDefault="006D357C" w:rsidP="000663A6">
      <w:pPr>
        <w:pStyle w:val="Heading3"/>
      </w:pPr>
      <w:bookmarkStart w:id="131" w:name="_Toc193984072"/>
      <w:r>
        <w:t>Selecting a Layer</w:t>
      </w:r>
      <w:bookmarkEnd w:id="131"/>
    </w:p>
    <w:p w14:paraId="399194BB"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The page contains a Choose Layer dropdown with two options: Silver Later, Gold Layer</w:t>
      </w:r>
    </w:p>
    <w:p w14:paraId="399194BC" w14:textId="77777777" w:rsidR="00226BB7" w:rsidRPr="00554C61" w:rsidRDefault="006D357C" w:rsidP="00B224F8">
      <w:pPr>
        <w:pStyle w:val="ListParagraph"/>
        <w:numPr>
          <w:ilvl w:val="0"/>
          <w:numId w:val="12"/>
        </w:numPr>
        <w:spacing w:after="240" w:line="276" w:lineRule="auto"/>
        <w:ind w:left="1134" w:hanging="567"/>
        <w:rPr>
          <w:rFonts w:eastAsia="Arial" w:cs="Open Sans"/>
        </w:rPr>
      </w:pPr>
      <w:r w:rsidRPr="00554C61">
        <w:rPr>
          <w:rFonts w:eastAsia="Arial" w:cs="Open Sans"/>
        </w:rPr>
        <w:t>When a layer is selected, the system dynamically loads a table listing below.</w:t>
      </w:r>
    </w:p>
    <w:p w14:paraId="399194BD" w14:textId="77777777" w:rsidR="00226BB7" w:rsidRDefault="006D357C" w:rsidP="000663A6">
      <w:pPr>
        <w:pStyle w:val="Heading3"/>
      </w:pPr>
      <w:bookmarkStart w:id="132" w:name="_Toc193984073"/>
      <w:r>
        <w:t>Viewing Tables and Columns</w:t>
      </w:r>
      <w:bookmarkEnd w:id="132"/>
    </w:p>
    <w:p w14:paraId="399194BE"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The loaded table contains the following headings:</w:t>
      </w:r>
    </w:p>
    <w:p w14:paraId="399194BF"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Table Name – Displays the name of each table in the selected layer.</w:t>
      </w:r>
    </w:p>
    <w:p w14:paraId="399194C0"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Total Columns – Shows the total number of columns in each table.</w:t>
      </w:r>
    </w:p>
    <w:p w14:paraId="399194C1"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Rule – Displays either a Create or Edit button depending on whether rules have been defined for the table.</w:t>
      </w:r>
    </w:p>
    <w:p w14:paraId="399194C2" w14:textId="77777777" w:rsidR="00226BB7" w:rsidRPr="00554C61" w:rsidRDefault="006D357C" w:rsidP="00B224F8">
      <w:pPr>
        <w:pStyle w:val="ListParagraph"/>
        <w:numPr>
          <w:ilvl w:val="0"/>
          <w:numId w:val="12"/>
        </w:numPr>
        <w:spacing w:before="240" w:after="0" w:line="276" w:lineRule="auto"/>
        <w:ind w:left="1134" w:hanging="567"/>
        <w:rPr>
          <w:rFonts w:eastAsia="Arial" w:cs="Open Sans"/>
        </w:rPr>
      </w:pPr>
      <w:r w:rsidRPr="00554C61">
        <w:rPr>
          <w:rFonts w:eastAsia="Arial" w:cs="Open Sans"/>
        </w:rPr>
        <w:t>Run Test – Displays a play button for executing data quality checks.</w:t>
      </w:r>
    </w:p>
    <w:p w14:paraId="399194C3" w14:textId="77777777" w:rsidR="00226BB7" w:rsidRDefault="006D357C" w:rsidP="000663A6">
      <w:pPr>
        <w:pStyle w:val="Heading3"/>
      </w:pPr>
      <w:bookmarkStart w:id="133" w:name="_Toc193984074"/>
      <w:r>
        <w:t>Creating or Editing Rules</w:t>
      </w:r>
      <w:bookmarkEnd w:id="133"/>
    </w:p>
    <w:p w14:paraId="399194C4" w14:textId="77777777"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Each row in the table has a Rule column:</w:t>
      </w:r>
    </w:p>
    <w:p w14:paraId="399194C5" w14:textId="30CC043E"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If no rule is defined, the button displays Create.</w:t>
      </w:r>
    </w:p>
    <w:p w14:paraId="399194C6" w14:textId="77777777" w:rsidR="00226BB7" w:rsidRPr="00A15638" w:rsidRDefault="006D357C" w:rsidP="00B224F8">
      <w:pPr>
        <w:pStyle w:val="ListParagraph"/>
        <w:numPr>
          <w:ilvl w:val="0"/>
          <w:numId w:val="12"/>
        </w:numPr>
        <w:spacing w:before="240" w:after="0" w:line="276" w:lineRule="auto"/>
        <w:ind w:left="1134" w:hanging="567"/>
        <w:rPr>
          <w:rFonts w:eastAsia="Arial" w:cs="Open Sans"/>
        </w:rPr>
      </w:pPr>
      <w:r w:rsidRPr="00A15638">
        <w:rPr>
          <w:rFonts w:eastAsia="Arial" w:cs="Open Sans"/>
        </w:rPr>
        <w:t>If a rule is already created, the button displays Edit.</w:t>
      </w:r>
    </w:p>
    <w:p w14:paraId="399194C7" w14:textId="77777777" w:rsidR="00226BB7" w:rsidRPr="00A15638" w:rsidRDefault="006D357C" w:rsidP="00B224F8">
      <w:pPr>
        <w:pStyle w:val="ListParagraph"/>
        <w:numPr>
          <w:ilvl w:val="0"/>
          <w:numId w:val="12"/>
        </w:numPr>
        <w:spacing w:before="240" w:line="276" w:lineRule="auto"/>
        <w:ind w:left="1134" w:hanging="567"/>
        <w:rPr>
          <w:rFonts w:eastAsia="Arial" w:cs="Open Sans"/>
        </w:rPr>
      </w:pPr>
      <w:r w:rsidRPr="00A15638">
        <w:rPr>
          <w:rFonts w:eastAsia="Arial" w:cs="Open Sans"/>
        </w:rPr>
        <w:t>Clicking either button opens a side drawer.</w:t>
      </w:r>
    </w:p>
    <w:p w14:paraId="399194C8" w14:textId="77777777" w:rsidR="00226BB7" w:rsidRDefault="006D357C" w:rsidP="000663A6">
      <w:pPr>
        <w:pStyle w:val="Heading3"/>
      </w:pPr>
      <w:bookmarkStart w:id="134" w:name="_Toc193984075"/>
      <w:r>
        <w:t>Defining a New Rule</w:t>
      </w:r>
      <w:bookmarkEnd w:id="134"/>
    </w:p>
    <w:p w14:paraId="399194C9"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Inside the side drawer, the following elements are displayed:</w:t>
      </w:r>
    </w:p>
    <w:p w14:paraId="399194CA"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A New Rule button at the top.</w:t>
      </w:r>
    </w:p>
    <w:p w14:paraId="399194CB" w14:textId="77777777" w:rsidR="00226BB7" w:rsidRPr="000679CA" w:rsidRDefault="006D357C" w:rsidP="00B224F8">
      <w:pPr>
        <w:pStyle w:val="ListParagraph"/>
        <w:numPr>
          <w:ilvl w:val="0"/>
          <w:numId w:val="12"/>
        </w:numPr>
        <w:spacing w:before="240" w:after="0" w:line="276" w:lineRule="auto"/>
        <w:ind w:left="1134" w:hanging="567"/>
        <w:rPr>
          <w:rFonts w:eastAsia="Arial" w:cs="Open Sans"/>
        </w:rPr>
      </w:pPr>
      <w:r w:rsidRPr="000679CA">
        <w:rPr>
          <w:rFonts w:eastAsia="Arial" w:cs="Open Sans"/>
        </w:rPr>
        <w:t>A list of existing rules with an Edit button next to each.</w:t>
      </w:r>
    </w:p>
    <w:p w14:paraId="399194CC" w14:textId="77777777" w:rsidR="00226BB7" w:rsidRPr="000679CA" w:rsidRDefault="006D357C" w:rsidP="00B224F8">
      <w:pPr>
        <w:pStyle w:val="ListParagraph"/>
        <w:numPr>
          <w:ilvl w:val="0"/>
          <w:numId w:val="12"/>
        </w:numPr>
        <w:spacing w:before="240" w:line="276" w:lineRule="auto"/>
        <w:ind w:left="1134" w:hanging="567"/>
        <w:rPr>
          <w:rFonts w:eastAsia="Arial" w:cs="Open Sans"/>
        </w:rPr>
      </w:pPr>
      <w:r w:rsidRPr="000679CA">
        <w:rPr>
          <w:rFonts w:eastAsia="Arial" w:cs="Open Sans"/>
        </w:rPr>
        <w:t>Clicking New Rule opens a new section inside the side drawer, where the user defines a rule.</w:t>
      </w:r>
    </w:p>
    <w:p w14:paraId="399194CD" w14:textId="77777777" w:rsidR="00226BB7" w:rsidRDefault="006D357C" w:rsidP="000663A6">
      <w:pPr>
        <w:pStyle w:val="Heading3"/>
      </w:pPr>
      <w:bookmarkStart w:id="135" w:name="_Toc193984076"/>
      <w:r>
        <w:t>Configuring the Rule</w:t>
      </w:r>
      <w:bookmarkEnd w:id="135"/>
    </w:p>
    <w:p w14:paraId="399194CE" w14:textId="77777777" w:rsidR="00226BB7" w:rsidRPr="00880242" w:rsidRDefault="006D357C" w:rsidP="00150FE4">
      <w:pPr>
        <w:spacing w:before="240" w:line="276" w:lineRule="auto"/>
      </w:pPr>
      <w:r w:rsidRPr="00880242">
        <w:t>The New Rule section contains:</w:t>
      </w:r>
    </w:p>
    <w:p w14:paraId="399194CF" w14:textId="77777777" w:rsidR="00226BB7" w:rsidRPr="00880242" w:rsidRDefault="006D357C" w:rsidP="00B224F8">
      <w:pPr>
        <w:pStyle w:val="ListParagraph"/>
        <w:numPr>
          <w:ilvl w:val="0"/>
          <w:numId w:val="12"/>
        </w:numPr>
        <w:spacing w:before="240" w:line="276" w:lineRule="auto"/>
        <w:ind w:hanging="513"/>
      </w:pPr>
      <w:r w:rsidRPr="00880242">
        <w:t>"Select Rule" Dropdown – Offers predefined rules (e.g., No Null Values in Column).</w:t>
      </w:r>
    </w:p>
    <w:p w14:paraId="399194D0" w14:textId="77777777" w:rsidR="00226BB7" w:rsidRPr="00880242" w:rsidRDefault="006D357C" w:rsidP="00B224F8">
      <w:pPr>
        <w:pStyle w:val="ListParagraph"/>
        <w:numPr>
          <w:ilvl w:val="0"/>
          <w:numId w:val="12"/>
        </w:numPr>
        <w:spacing w:before="240" w:line="276" w:lineRule="auto"/>
        <w:ind w:hanging="513"/>
      </w:pPr>
      <w:r w:rsidRPr="00880242">
        <w:t>"View Columns" Checklist Dropdown – Allows users to select multiple columns.</w:t>
      </w:r>
    </w:p>
    <w:p w14:paraId="399194D1" w14:textId="77777777" w:rsidR="00226BB7" w:rsidRPr="00880242" w:rsidRDefault="006D357C" w:rsidP="00B224F8">
      <w:pPr>
        <w:pStyle w:val="ListParagraph"/>
        <w:numPr>
          <w:ilvl w:val="0"/>
          <w:numId w:val="12"/>
        </w:numPr>
        <w:spacing w:before="240" w:line="276" w:lineRule="auto"/>
        <w:ind w:hanging="513"/>
      </w:pPr>
      <w:r w:rsidRPr="00880242">
        <w:t>Textbox – Selected column names are displayed here automatically.</w:t>
      </w:r>
    </w:p>
    <w:p w14:paraId="399194D2" w14:textId="77777777" w:rsidR="00226BB7" w:rsidRPr="00880242" w:rsidRDefault="006D357C" w:rsidP="00B224F8">
      <w:pPr>
        <w:pStyle w:val="ListParagraph"/>
        <w:numPr>
          <w:ilvl w:val="0"/>
          <w:numId w:val="12"/>
        </w:numPr>
        <w:spacing w:before="240" w:line="276" w:lineRule="auto"/>
        <w:ind w:hanging="513"/>
      </w:pPr>
      <w:r w:rsidRPr="00880242">
        <w:t>Run Test Button – Initially disabled, becomes active once all fields are selected.</w:t>
      </w:r>
    </w:p>
    <w:p w14:paraId="399194D3" w14:textId="77777777" w:rsidR="00226BB7" w:rsidRPr="00880242" w:rsidRDefault="006D357C" w:rsidP="00B224F8">
      <w:pPr>
        <w:pStyle w:val="ListParagraph"/>
        <w:numPr>
          <w:ilvl w:val="0"/>
          <w:numId w:val="12"/>
        </w:numPr>
        <w:spacing w:before="240" w:line="276" w:lineRule="auto"/>
        <w:ind w:hanging="513"/>
      </w:pPr>
      <w:r w:rsidRPr="00880242">
        <w:t>Save Button – Saves the rule configuration.</w:t>
      </w:r>
    </w:p>
    <w:p w14:paraId="399194D4" w14:textId="77777777" w:rsidR="00226BB7" w:rsidRDefault="006D357C" w:rsidP="000663A6">
      <w:pPr>
        <w:pStyle w:val="Heading3"/>
      </w:pPr>
      <w:bookmarkStart w:id="136" w:name="_Toc193984077"/>
      <w:r>
        <w:t>Saving the Rule and Running Tests</w:t>
      </w:r>
      <w:bookmarkEnd w:id="136"/>
    </w:p>
    <w:p w14:paraId="399194D5" w14:textId="1B0DBDD5" w:rsidR="00226BB7" w:rsidRPr="00DB11B8" w:rsidRDefault="006D357C" w:rsidP="00B224F8">
      <w:pPr>
        <w:pStyle w:val="ListParagraph"/>
        <w:numPr>
          <w:ilvl w:val="0"/>
          <w:numId w:val="12"/>
        </w:numPr>
        <w:spacing w:before="240" w:line="276" w:lineRule="auto"/>
        <w:ind w:hanging="513"/>
      </w:pPr>
      <w:r w:rsidRPr="00DB11B8">
        <w:t>Clicking Save triggers a toaster notification:</w:t>
      </w:r>
      <w:r w:rsidR="00CB6896">
        <w:t xml:space="preserve"> </w:t>
      </w:r>
      <w:r w:rsidRPr="00DB11B8">
        <w:t>"Rule has been created."</w:t>
      </w:r>
    </w:p>
    <w:p w14:paraId="399194D6" w14:textId="77777777" w:rsidR="00226BB7" w:rsidRDefault="006D357C" w:rsidP="00B224F8">
      <w:pPr>
        <w:pStyle w:val="ListParagraph"/>
        <w:numPr>
          <w:ilvl w:val="0"/>
          <w:numId w:val="12"/>
        </w:numPr>
        <w:spacing w:before="240" w:line="276" w:lineRule="auto"/>
        <w:ind w:hanging="513"/>
      </w:pPr>
      <w:r w:rsidRPr="00DB11B8">
        <w:t>The side drawer closes, and the Run Test button is now available for this table.</w:t>
      </w:r>
    </w:p>
    <w:p w14:paraId="30B0E181" w14:textId="0CC7CEC9" w:rsidR="009D4DAD" w:rsidRDefault="009D4DAD">
      <w:pPr>
        <w:jc w:val="left"/>
      </w:pPr>
      <w:r>
        <w:br w:type="page"/>
      </w:r>
    </w:p>
    <w:p w14:paraId="68549BFB" w14:textId="77777777" w:rsidR="009D4DAD" w:rsidRPr="009D4DAD" w:rsidRDefault="009D4DAD" w:rsidP="009D4DAD"/>
    <w:p w14:paraId="399194D7" w14:textId="77777777" w:rsidR="00226BB7" w:rsidRDefault="006D357C" w:rsidP="000663A6">
      <w:pPr>
        <w:pStyle w:val="Heading3"/>
      </w:pPr>
      <w:bookmarkStart w:id="137" w:name="_Toc193984078"/>
      <w:r>
        <w:t>Executing Data Quality Checks</w:t>
      </w:r>
      <w:bookmarkEnd w:id="137"/>
    </w:p>
    <w:p w14:paraId="399194D8" w14:textId="77777777" w:rsidR="00226BB7" w:rsidRPr="00DB11B8" w:rsidRDefault="006D357C" w:rsidP="00B224F8">
      <w:pPr>
        <w:pStyle w:val="ListParagraph"/>
        <w:numPr>
          <w:ilvl w:val="0"/>
          <w:numId w:val="12"/>
        </w:numPr>
        <w:spacing w:before="240" w:line="276" w:lineRule="auto"/>
        <w:ind w:hanging="513"/>
      </w:pPr>
      <w:r w:rsidRPr="00DB11B8">
        <w:t>Each table row has a Run Test column with a play button.</w:t>
      </w:r>
    </w:p>
    <w:p w14:paraId="399194D9" w14:textId="77777777" w:rsidR="00226BB7" w:rsidRPr="00DB11B8" w:rsidRDefault="006D357C" w:rsidP="00B224F8">
      <w:pPr>
        <w:pStyle w:val="ListParagraph"/>
        <w:numPr>
          <w:ilvl w:val="0"/>
          <w:numId w:val="12"/>
        </w:numPr>
        <w:spacing w:before="240" w:line="276" w:lineRule="auto"/>
        <w:ind w:hanging="513"/>
      </w:pPr>
      <w:r w:rsidRPr="00DB11B8">
        <w:t>Clicking the play button executes the validation process for the table.</w:t>
      </w:r>
    </w:p>
    <w:p w14:paraId="399194E7" w14:textId="7DF0D44E" w:rsidR="00226BB7" w:rsidRPr="00CB6896" w:rsidRDefault="006D357C" w:rsidP="00B224F8">
      <w:pPr>
        <w:pStyle w:val="ListParagraph"/>
        <w:numPr>
          <w:ilvl w:val="0"/>
          <w:numId w:val="12"/>
        </w:numPr>
        <w:spacing w:before="240" w:line="276" w:lineRule="auto"/>
        <w:ind w:hanging="513"/>
      </w:pPr>
      <w:r w:rsidRPr="00DB11B8">
        <w:t>Once the test is completed, a donut chart appears in the Run Test column, displaying the validation results.</w:t>
      </w:r>
      <w:bookmarkStart w:id="138" w:name="_8j9rbpyxzq0m" w:colFirst="0" w:colLast="0"/>
      <w:bookmarkEnd w:id="138"/>
    </w:p>
    <w:p w14:paraId="399194E8" w14:textId="6E44A9CB" w:rsidR="00226BB7" w:rsidRDefault="006D357C" w:rsidP="00E167BB">
      <w:pPr>
        <w:pStyle w:val="Heading2"/>
      </w:pPr>
      <w:bookmarkStart w:id="139" w:name="_v2z814y0k8ow" w:colFirst="0" w:colLast="0"/>
      <w:bookmarkStart w:id="140" w:name="_Toc193984079"/>
      <w:bookmarkEnd w:id="139"/>
      <w:r>
        <w:t>Response Handling</w:t>
      </w:r>
      <w:bookmarkEnd w:id="140"/>
    </w:p>
    <w:p w14:paraId="399194E9" w14:textId="77777777" w:rsidR="00226BB7" w:rsidRPr="00454687" w:rsidRDefault="006D357C" w:rsidP="000663A6">
      <w:pPr>
        <w:pStyle w:val="Heading3"/>
      </w:pPr>
      <w:bookmarkStart w:id="141" w:name="_Toc193984080"/>
      <w:r w:rsidRPr="00454687">
        <w:t>Success:</w:t>
      </w:r>
      <w:bookmarkEnd w:id="141"/>
    </w:p>
    <w:p w14:paraId="399194EA" w14:textId="77777777" w:rsidR="00226BB7" w:rsidRPr="00DC25A7" w:rsidRDefault="006D357C" w:rsidP="00B224F8">
      <w:pPr>
        <w:pStyle w:val="ListParagraph"/>
        <w:numPr>
          <w:ilvl w:val="0"/>
          <w:numId w:val="12"/>
        </w:numPr>
        <w:spacing w:before="240" w:line="276" w:lineRule="auto"/>
        <w:ind w:hanging="513"/>
      </w:pPr>
      <w:r w:rsidRPr="00930DBF">
        <w:rPr>
          <w:b/>
          <w:bCs/>
        </w:rPr>
        <w:t>When Rule is Created:</w:t>
      </w:r>
      <w:r w:rsidRPr="00DC25A7">
        <w:t xml:space="preserve"> A toaster notification with the message "Rule has been created" confirms the rule creation process.</w:t>
      </w:r>
    </w:p>
    <w:p w14:paraId="399194EB" w14:textId="30DA0C7D" w:rsidR="00226BB7" w:rsidRPr="00DC25A7" w:rsidRDefault="006D357C" w:rsidP="00B224F8">
      <w:pPr>
        <w:pStyle w:val="ListParagraph"/>
        <w:numPr>
          <w:ilvl w:val="0"/>
          <w:numId w:val="12"/>
        </w:numPr>
        <w:spacing w:before="240" w:line="276" w:lineRule="auto"/>
        <w:ind w:hanging="513"/>
      </w:pPr>
      <w:r w:rsidRPr="00930DBF">
        <w:rPr>
          <w:b/>
          <w:bCs/>
        </w:rPr>
        <w:t>When Rule is Edited:</w:t>
      </w:r>
      <w:r w:rsidRPr="00DC25A7">
        <w:t xml:space="preserve"> The user can modify an existing rule via the Edit button next to the rule in the side panel. The updated rule will be saved and reflected in the list of rules for the table. Along with a toaster notification with the message “</w:t>
      </w:r>
      <w:r w:rsidR="00EB6A57" w:rsidRPr="00DC25A7">
        <w:t>Rule Name</w:t>
      </w:r>
      <w:r w:rsidR="003A7305">
        <w:t>”</w:t>
      </w:r>
      <w:r w:rsidRPr="00DC25A7">
        <w:t xml:space="preserve"> has been edited Successfully”.</w:t>
      </w:r>
    </w:p>
    <w:p w14:paraId="399194EC" w14:textId="77777777" w:rsidR="00226BB7" w:rsidRPr="00454687" w:rsidRDefault="006D357C" w:rsidP="000663A6">
      <w:pPr>
        <w:pStyle w:val="Heading3"/>
      </w:pPr>
      <w:bookmarkStart w:id="142" w:name="_Toc193984081"/>
      <w:r w:rsidRPr="00454687">
        <w:t>Failure:</w:t>
      </w:r>
      <w:bookmarkEnd w:id="142"/>
    </w:p>
    <w:p w14:paraId="3991950B" w14:textId="255CD0B2" w:rsidR="00226BB7" w:rsidRPr="004C7C2A" w:rsidRDefault="006D357C" w:rsidP="00B224F8">
      <w:pPr>
        <w:pStyle w:val="ListParagraph"/>
        <w:numPr>
          <w:ilvl w:val="0"/>
          <w:numId w:val="12"/>
        </w:numPr>
        <w:spacing w:before="240" w:line="276" w:lineRule="auto"/>
        <w:ind w:hanging="513"/>
      </w:pPr>
      <w:r w:rsidRPr="00DC25A7">
        <w:t>If any required fields are not filled or if the selected rule is not valid, appropriate error messages or validation prompts will be shown in the UI, preventing the user from saving the rule until all conditions are met.</w:t>
      </w:r>
      <w:bookmarkStart w:id="143" w:name="_ede4h750m89n" w:colFirst="0" w:colLast="0"/>
      <w:bookmarkEnd w:id="143"/>
    </w:p>
    <w:p w14:paraId="3991950C" w14:textId="36DB02E9" w:rsidR="00226BB7" w:rsidRDefault="006D357C" w:rsidP="00E167BB">
      <w:pPr>
        <w:pStyle w:val="Heading2"/>
      </w:pPr>
      <w:bookmarkStart w:id="144" w:name="_gxbjqy53s95e" w:colFirst="0" w:colLast="0"/>
      <w:bookmarkStart w:id="145" w:name="_Toc193984082"/>
      <w:bookmarkEnd w:id="144"/>
      <w:r>
        <w:t>Visual Indicators</w:t>
      </w:r>
      <w:bookmarkEnd w:id="145"/>
    </w:p>
    <w:p w14:paraId="3991950D" w14:textId="77777777" w:rsidR="00226BB7" w:rsidRPr="00E1543F" w:rsidRDefault="006D357C" w:rsidP="00150FE4">
      <w:pPr>
        <w:numPr>
          <w:ilvl w:val="0"/>
          <w:numId w:val="2"/>
        </w:numPr>
        <w:spacing w:before="240" w:after="0" w:line="276" w:lineRule="auto"/>
        <w:ind w:left="1134" w:hanging="567"/>
        <w:rPr>
          <w:rFonts w:eastAsia="Arial" w:cs="Open Sans"/>
          <w:b/>
        </w:rPr>
      </w:pPr>
      <w:r w:rsidRPr="00E1543F">
        <w:rPr>
          <w:rFonts w:eastAsia="Arial" w:cs="Open Sans"/>
          <w:b/>
        </w:rPr>
        <w:t>Disabled Run Test Button:</w:t>
      </w:r>
    </w:p>
    <w:p w14:paraId="3991950E"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Run Test button remains dimmed and unavailable until all required fields (rule and columns) are selected in the New Rule popup.</w:t>
      </w:r>
    </w:p>
    <w:p w14:paraId="3991950F"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Dynamic Table Update:</w:t>
      </w:r>
    </w:p>
    <w:p w14:paraId="39919510"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When a layer (Silver/Gold) is selected, the table updates dynamically to display the Total Number of Tables along with Table Names and Total Columns.</w:t>
      </w:r>
    </w:p>
    <w:p w14:paraId="39919511"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Selecting a specific table name updates the side drawer with corresponding rules.</w:t>
      </w:r>
    </w:p>
    <w:p w14:paraId="39919512"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Side Drawer Visibility:</w:t>
      </w:r>
    </w:p>
    <w:p w14:paraId="39919513"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Side Drawer appears when a table name is clicked, displaying associated rules and the New Rule button.</w:t>
      </w:r>
    </w:p>
    <w:p w14:paraId="39919514"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The Drawer closes when the user clicks the cancel icon on the top right.</w:t>
      </w:r>
    </w:p>
    <w:p w14:paraId="39919515" w14:textId="77777777" w:rsidR="00226BB7" w:rsidRPr="00E1543F" w:rsidRDefault="006D357C" w:rsidP="00150FE4">
      <w:pPr>
        <w:numPr>
          <w:ilvl w:val="0"/>
          <w:numId w:val="2"/>
        </w:numPr>
        <w:spacing w:after="0" w:line="276" w:lineRule="auto"/>
        <w:ind w:left="1134" w:hanging="567"/>
        <w:rPr>
          <w:rFonts w:eastAsia="Arial" w:cs="Open Sans"/>
          <w:b/>
        </w:rPr>
      </w:pPr>
      <w:r w:rsidRPr="00E1543F">
        <w:rPr>
          <w:rFonts w:eastAsia="Arial" w:cs="Open Sans"/>
          <w:b/>
        </w:rPr>
        <w:t>Toaster Notification:</w:t>
      </w:r>
    </w:p>
    <w:p w14:paraId="39919516"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A Toaster Notification appears after successfully saving a rule, confirming with the message: "Rule has been created."</w:t>
      </w:r>
    </w:p>
    <w:p w14:paraId="39919517" w14:textId="77777777" w:rsidR="00226BB7" w:rsidRPr="00E1543F" w:rsidRDefault="006D357C" w:rsidP="00150FE4">
      <w:pPr>
        <w:numPr>
          <w:ilvl w:val="1"/>
          <w:numId w:val="2"/>
        </w:numPr>
        <w:spacing w:after="0" w:line="276" w:lineRule="auto"/>
        <w:ind w:left="1560" w:hanging="426"/>
        <w:rPr>
          <w:rFonts w:eastAsia="Arial" w:cs="Open Sans"/>
        </w:rPr>
      </w:pPr>
      <w:r w:rsidRPr="00E1543F">
        <w:rPr>
          <w:rFonts w:eastAsia="Arial" w:cs="Open Sans"/>
        </w:rPr>
        <w:t>Enabled Run Test Button:</w:t>
      </w:r>
    </w:p>
    <w:p w14:paraId="39919518" w14:textId="77777777" w:rsidR="00226BB7" w:rsidRDefault="006D357C" w:rsidP="00150FE4">
      <w:pPr>
        <w:numPr>
          <w:ilvl w:val="1"/>
          <w:numId w:val="2"/>
        </w:numPr>
        <w:spacing w:after="240" w:line="276" w:lineRule="auto"/>
        <w:ind w:left="1560" w:hanging="426"/>
        <w:rPr>
          <w:rFonts w:eastAsia="Arial" w:cs="Open Sans"/>
        </w:rPr>
      </w:pPr>
      <w:r w:rsidRPr="00E1543F">
        <w:rPr>
          <w:rFonts w:eastAsia="Arial" w:cs="Open Sans"/>
        </w:rPr>
        <w:t>Once all required fields in the New Rule popup are filled, the Run Test button becomes active, indicating readiness for validation.</w:t>
      </w:r>
    </w:p>
    <w:p w14:paraId="26F1E498" w14:textId="28DB71EA" w:rsidR="00D5185D" w:rsidRDefault="00D5185D">
      <w:pPr>
        <w:jc w:val="left"/>
      </w:pPr>
      <w:r>
        <w:br w:type="page"/>
      </w:r>
    </w:p>
    <w:p w14:paraId="3991951A" w14:textId="0A41F771" w:rsidR="00226BB7" w:rsidRDefault="006D357C" w:rsidP="00150FE4">
      <w:pPr>
        <w:pStyle w:val="Heading1"/>
        <w:spacing w:line="276" w:lineRule="auto"/>
      </w:pPr>
      <w:bookmarkStart w:id="146" w:name="_qaaovq1p6afc" w:colFirst="0" w:colLast="0"/>
      <w:bookmarkStart w:id="147" w:name="_Toc193984083"/>
      <w:bookmarkEnd w:id="146"/>
      <w:r>
        <w:lastRenderedPageBreak/>
        <w:t>Data Security</w:t>
      </w:r>
      <w:bookmarkEnd w:id="147"/>
    </w:p>
    <w:p w14:paraId="3991951B" w14:textId="19375133" w:rsidR="00226BB7" w:rsidRDefault="00C26F35" w:rsidP="00150FE4">
      <w:pPr>
        <w:spacing w:before="240" w:line="276" w:lineRule="auto"/>
      </w:pPr>
      <w:r w:rsidRPr="00C26F35">
        <w:t>The Data Security page offers features for managing access control across various levels, ensuring the secure handling of data. Users can implement security restrictions at the Row, Column, and Object levels to control data visibility and accessibility</w:t>
      </w:r>
      <w:r>
        <w:t>.</w:t>
      </w:r>
    </w:p>
    <w:p w14:paraId="3C767AA0" w14:textId="56E61B4A" w:rsidR="008F6F3E" w:rsidRDefault="006C7F2E" w:rsidP="00150FE4">
      <w:pPr>
        <w:spacing w:line="276" w:lineRule="auto"/>
        <w:rPr>
          <w:bCs/>
        </w:rPr>
      </w:pPr>
      <w:bookmarkStart w:id="148" w:name="_4d570lpovj2o" w:colFirst="0" w:colLast="0"/>
      <w:bookmarkStart w:id="149" w:name="_frgr0codz43n" w:colFirst="0" w:colLast="0"/>
      <w:bookmarkEnd w:id="148"/>
      <w:bookmarkEnd w:id="149"/>
      <w:r w:rsidRPr="006C7F2E">
        <w:rPr>
          <w:bCs/>
        </w:rPr>
        <w:t xml:space="preserve">Go to the side navigation bar from the Home Page </w:t>
      </w:r>
      <w:r w:rsidR="008F6F3E" w:rsidRPr="006C7F2E">
        <w:rPr>
          <w:bCs/>
        </w:rPr>
        <w:t>and find the Data Operations icon. Clicking on this icon will display a card layout with various options. In this layout, choose the Data Security option. Clicking on it will open the Data Security Page, granting access to its features and functionalities.</w:t>
      </w:r>
    </w:p>
    <w:p w14:paraId="10078F27" w14:textId="77777777" w:rsidR="003F2D26" w:rsidRPr="00914848" w:rsidRDefault="003F2D26" w:rsidP="00E167BB">
      <w:pPr>
        <w:pStyle w:val="Heading2"/>
      </w:pPr>
      <w:bookmarkStart w:id="150" w:name="_Toc193984084"/>
      <w:r w:rsidRPr="00914848">
        <w:t>Work Function</w:t>
      </w:r>
      <w:r>
        <w:t>:</w:t>
      </w:r>
      <w:bookmarkEnd w:id="150"/>
    </w:p>
    <w:p w14:paraId="711D25D7" w14:textId="77777777" w:rsidR="000472EE" w:rsidRPr="000472EE" w:rsidRDefault="003F2D26"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sidR="007874BC">
        <w:rPr>
          <w:lang w:val="en-IN"/>
        </w:rPr>
        <w:t xml:space="preserve"> manage </w:t>
      </w:r>
      <w:r w:rsidR="007874BC" w:rsidRPr="00C26F35">
        <w:t>access control across various levels</w:t>
      </w:r>
      <w:r>
        <w:rPr>
          <w:lang w:val="en-IN"/>
        </w:rPr>
        <w:t>.</w:t>
      </w:r>
    </w:p>
    <w:p w14:paraId="25D24E03" w14:textId="5581D6E0" w:rsidR="003F2D26" w:rsidRPr="000472EE" w:rsidRDefault="000472EE"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0472EE">
        <w:rPr>
          <w:lang w:val="en-IN"/>
        </w:rPr>
        <w:t>Capability to enforce security restrictions at the Row, Column, and Object levels to manage data visibility and accessibility.</w:t>
      </w:r>
    </w:p>
    <w:p w14:paraId="39919521" w14:textId="676F8182" w:rsidR="00226BB7" w:rsidRDefault="006D357C" w:rsidP="00E167BB">
      <w:pPr>
        <w:pStyle w:val="Heading2"/>
      </w:pPr>
      <w:bookmarkStart w:id="151" w:name="_g90rekg2xdws" w:colFirst="0" w:colLast="0"/>
      <w:bookmarkStart w:id="152" w:name="_Toc193984085"/>
      <w:bookmarkEnd w:id="151"/>
      <w:r>
        <w:t xml:space="preserve">User </w:t>
      </w:r>
      <w:r w:rsidR="00861E85">
        <w:t>Input</w:t>
      </w:r>
      <w:bookmarkEnd w:id="152"/>
    </w:p>
    <w:tbl>
      <w:tblPr>
        <w:tblpPr w:leftFromText="180" w:rightFromText="180" w:vertAnchor="text" w:horzAnchor="margin" w:tblpXSpec="center" w:tblpY="20"/>
        <w:tblW w:w="11198" w:type="dxa"/>
        <w:tblLayout w:type="fixed"/>
        <w:tblLook w:val="0000" w:firstRow="0" w:lastRow="0" w:firstColumn="0" w:lastColumn="0" w:noHBand="0" w:noVBand="0"/>
      </w:tblPr>
      <w:tblGrid>
        <w:gridCol w:w="1266"/>
        <w:gridCol w:w="851"/>
        <w:gridCol w:w="1275"/>
        <w:gridCol w:w="993"/>
        <w:gridCol w:w="4110"/>
        <w:gridCol w:w="2703"/>
      </w:tblGrid>
      <w:tr w:rsidR="009D4DAD" w:rsidRPr="00F807EF" w14:paraId="499F6F8D" w14:textId="77777777" w:rsidTr="009D4DAD">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30D1641"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81BA33D"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7523D18"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FE84B4"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Field Length</w:t>
            </w:r>
          </w:p>
        </w:tc>
        <w:tc>
          <w:tcPr>
            <w:tcW w:w="4110"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735D612"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Validation</w:t>
            </w:r>
          </w:p>
        </w:tc>
        <w:tc>
          <w:tcPr>
            <w:tcW w:w="270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7621A80" w14:textId="77777777" w:rsidR="009D4DAD" w:rsidRPr="00D5185D" w:rsidRDefault="009D4DAD" w:rsidP="009D4DAD">
            <w:pPr>
              <w:spacing w:after="0" w:line="276" w:lineRule="auto"/>
              <w:jc w:val="center"/>
              <w:rPr>
                <w:b/>
                <w:bCs/>
                <w:color w:val="FFFFFF" w:themeColor="background1"/>
              </w:rPr>
            </w:pPr>
            <w:r w:rsidRPr="00D5185D">
              <w:rPr>
                <w:b/>
                <w:bCs/>
                <w:color w:val="FFFFFF" w:themeColor="background1"/>
              </w:rPr>
              <w:t>Validation Message</w:t>
            </w:r>
          </w:p>
        </w:tc>
      </w:tr>
      <w:tr w:rsidR="009D4DAD" w:rsidRPr="00F807EF" w14:paraId="00593F8C"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04873FE7" w14:textId="77777777" w:rsidR="009D4DAD" w:rsidRPr="00EB6D35" w:rsidRDefault="009D4DAD" w:rsidP="009D4DAD">
            <w:pPr>
              <w:spacing w:after="0" w:line="276" w:lineRule="auto"/>
            </w:pPr>
            <w:r>
              <w:t>Side Navigation</w:t>
            </w:r>
          </w:p>
        </w:tc>
        <w:tc>
          <w:tcPr>
            <w:tcW w:w="851" w:type="dxa"/>
            <w:tcBorders>
              <w:top w:val="single" w:sz="8" w:space="0" w:color="000000"/>
              <w:left w:val="single" w:sz="8" w:space="0" w:color="000000"/>
              <w:bottom w:val="single" w:sz="8" w:space="0" w:color="000000"/>
              <w:right w:val="single" w:sz="8" w:space="0" w:color="000000"/>
            </w:tcBorders>
          </w:tcPr>
          <w:p w14:paraId="53AB45ED" w14:textId="77777777" w:rsidR="009D4DAD" w:rsidRPr="00F807EF" w:rsidRDefault="009D4DAD" w:rsidP="009D4DAD">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6CA67A19" w14:textId="77777777" w:rsidR="009D4DAD" w:rsidRPr="00F807EF" w:rsidRDefault="009D4DAD" w:rsidP="009D4DAD">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9A70B97" w14:textId="77777777" w:rsidR="009D4DAD" w:rsidRPr="00F807EF" w:rsidRDefault="009D4DAD" w:rsidP="009D4DAD">
            <w:pPr>
              <w:spacing w:after="0" w:line="276" w:lineRule="auto"/>
              <w:rPr>
                <w:b/>
                <w:bCs/>
              </w:rPr>
            </w:pPr>
          </w:p>
        </w:tc>
        <w:tc>
          <w:tcPr>
            <w:tcW w:w="4110" w:type="dxa"/>
            <w:tcBorders>
              <w:top w:val="single" w:sz="8" w:space="0" w:color="000000"/>
              <w:left w:val="single" w:sz="8" w:space="0" w:color="000000"/>
              <w:bottom w:val="single" w:sz="8" w:space="0" w:color="000000"/>
              <w:right w:val="single" w:sz="8" w:space="0" w:color="000000"/>
            </w:tcBorders>
          </w:tcPr>
          <w:p w14:paraId="28747919" w14:textId="77777777" w:rsidR="009D4DAD" w:rsidRPr="00456021" w:rsidRDefault="009D4DAD" w:rsidP="009D4DAD">
            <w:pPr>
              <w:spacing w:before="240" w:after="0" w:line="276" w:lineRule="auto"/>
              <w:rPr>
                <w:rFonts w:eastAsia="Arial" w:cs="Open Sans"/>
              </w:rPr>
            </w:pPr>
            <w:r w:rsidRPr="00456021">
              <w:rPr>
                <w:rFonts w:eastAsia="Arial" w:cs="Open Sans"/>
              </w:rPr>
              <w:t>The side navigation bar on this page contains three options:</w:t>
            </w:r>
          </w:p>
          <w:p w14:paraId="17567460" w14:textId="77777777" w:rsidR="009D4DAD" w:rsidRPr="00456021" w:rsidRDefault="009D4DAD" w:rsidP="009D4DAD">
            <w:pPr>
              <w:pStyle w:val="ListParagraph"/>
              <w:numPr>
                <w:ilvl w:val="0"/>
                <w:numId w:val="14"/>
              </w:numPr>
              <w:spacing w:after="0" w:line="276" w:lineRule="auto"/>
              <w:ind w:left="737" w:hanging="425"/>
              <w:rPr>
                <w:rFonts w:eastAsia="Arial" w:cs="Open Sans"/>
              </w:rPr>
            </w:pPr>
            <w:r w:rsidRPr="00456021">
              <w:rPr>
                <w:rFonts w:eastAsia="Arial" w:cs="Open Sans"/>
              </w:rPr>
              <w:t>Object Level Select</w:t>
            </w:r>
          </w:p>
          <w:p w14:paraId="6ABB3481" w14:textId="77777777" w:rsidR="009D4DAD" w:rsidRPr="00456021" w:rsidRDefault="009D4DAD" w:rsidP="009D4DAD">
            <w:pPr>
              <w:pStyle w:val="ListParagraph"/>
              <w:numPr>
                <w:ilvl w:val="0"/>
                <w:numId w:val="14"/>
              </w:numPr>
              <w:spacing w:after="0" w:line="276" w:lineRule="auto"/>
              <w:ind w:left="737" w:hanging="425"/>
              <w:rPr>
                <w:rFonts w:eastAsia="Arial" w:cs="Open Sans"/>
              </w:rPr>
            </w:pPr>
            <w:r w:rsidRPr="00456021">
              <w:rPr>
                <w:rFonts w:eastAsia="Arial" w:cs="Open Sans"/>
              </w:rPr>
              <w:t>Row Level Select</w:t>
            </w:r>
          </w:p>
          <w:p w14:paraId="2ADA2A75" w14:textId="77777777" w:rsidR="009D4DAD" w:rsidRPr="00456021" w:rsidRDefault="009D4DAD" w:rsidP="009D4DAD">
            <w:pPr>
              <w:pStyle w:val="ListParagraph"/>
              <w:numPr>
                <w:ilvl w:val="0"/>
                <w:numId w:val="14"/>
              </w:numPr>
              <w:spacing w:after="240" w:line="276" w:lineRule="auto"/>
              <w:ind w:left="737" w:hanging="425"/>
              <w:rPr>
                <w:rFonts w:eastAsia="Arial" w:cs="Open Sans"/>
              </w:rPr>
            </w:pPr>
            <w:r w:rsidRPr="00456021">
              <w:rPr>
                <w:rFonts w:eastAsia="Arial" w:cs="Open Sans"/>
              </w:rPr>
              <w:t>Column Level Select</w:t>
            </w:r>
          </w:p>
        </w:tc>
        <w:tc>
          <w:tcPr>
            <w:tcW w:w="2703" w:type="dxa"/>
            <w:tcBorders>
              <w:top w:val="single" w:sz="8" w:space="0" w:color="000000"/>
              <w:left w:val="single" w:sz="8" w:space="0" w:color="000000"/>
              <w:bottom w:val="single" w:sz="8" w:space="0" w:color="000000"/>
              <w:right w:val="single" w:sz="8" w:space="0" w:color="000000"/>
            </w:tcBorders>
          </w:tcPr>
          <w:p w14:paraId="0E9B8C12" w14:textId="77777777" w:rsidR="009D4DAD" w:rsidRPr="00F807EF" w:rsidRDefault="009D4DAD" w:rsidP="009D4DAD">
            <w:pPr>
              <w:spacing w:after="0" w:line="276" w:lineRule="auto"/>
              <w:rPr>
                <w:b/>
                <w:bCs/>
              </w:rPr>
            </w:pPr>
          </w:p>
        </w:tc>
      </w:tr>
      <w:tr w:rsidR="009D4DAD" w:rsidRPr="003632CB" w14:paraId="0DFD37A7"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7AE78964" w14:textId="77777777" w:rsidR="009D4DAD" w:rsidRPr="003632CB" w:rsidRDefault="009D4DAD" w:rsidP="009D4DAD">
            <w:pPr>
              <w:spacing w:line="276" w:lineRule="auto"/>
            </w:pPr>
            <w:r w:rsidRPr="003632CB">
              <w:t>Object Level Select</w:t>
            </w:r>
          </w:p>
        </w:tc>
        <w:tc>
          <w:tcPr>
            <w:tcW w:w="851" w:type="dxa"/>
            <w:tcBorders>
              <w:top w:val="single" w:sz="8" w:space="0" w:color="000000"/>
              <w:left w:val="single" w:sz="8" w:space="0" w:color="000000"/>
              <w:bottom w:val="single" w:sz="8" w:space="0" w:color="000000"/>
              <w:right w:val="single" w:sz="8" w:space="0" w:color="000000"/>
            </w:tcBorders>
          </w:tcPr>
          <w:p w14:paraId="1F8EAFA0" w14:textId="77777777" w:rsidR="009D4DAD" w:rsidRPr="003632CB"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3FF45D60" w14:textId="77777777" w:rsidR="009D4DAD" w:rsidRPr="003632CB" w:rsidRDefault="009D4DAD" w:rsidP="009D4DAD">
            <w:pPr>
              <w:spacing w:line="276" w:lineRule="auto"/>
            </w:pPr>
            <w:r w:rsidRPr="003632CB">
              <w:t>On click</w:t>
            </w:r>
          </w:p>
        </w:tc>
        <w:tc>
          <w:tcPr>
            <w:tcW w:w="993" w:type="dxa"/>
            <w:tcBorders>
              <w:top w:val="single" w:sz="8" w:space="0" w:color="000000"/>
              <w:left w:val="single" w:sz="8" w:space="0" w:color="000000"/>
              <w:bottom w:val="single" w:sz="8" w:space="0" w:color="000000"/>
              <w:right w:val="single" w:sz="8" w:space="0" w:color="000000"/>
            </w:tcBorders>
          </w:tcPr>
          <w:p w14:paraId="1CAEF3F5"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7ED1CDCD" w14:textId="77777777" w:rsidR="009D4DAD" w:rsidRPr="001F2E13" w:rsidRDefault="009D4DAD" w:rsidP="009D4DAD">
            <w:pPr>
              <w:pStyle w:val="ListParagraph"/>
              <w:numPr>
                <w:ilvl w:val="0"/>
                <w:numId w:val="14"/>
              </w:numPr>
              <w:spacing w:after="0" w:line="276" w:lineRule="auto"/>
              <w:ind w:left="737" w:hanging="425"/>
              <w:rPr>
                <w:rFonts w:eastAsia="Arial" w:cs="Open Sans"/>
              </w:rPr>
            </w:pPr>
            <w:r w:rsidRPr="001F2E13">
              <w:rPr>
                <w:rFonts w:eastAsia="Arial" w:cs="Open Sans"/>
              </w:rPr>
              <w:t xml:space="preserve">On clicking, it should display the list of table names in the destination connection in a tabular format. </w:t>
            </w:r>
          </w:p>
          <w:p w14:paraId="51D11C78" w14:textId="77777777" w:rsidR="009D4DAD" w:rsidRPr="003632CB" w:rsidRDefault="009D4DAD" w:rsidP="009D4DAD">
            <w:pPr>
              <w:pStyle w:val="ListParagraph"/>
              <w:numPr>
                <w:ilvl w:val="0"/>
                <w:numId w:val="14"/>
              </w:numPr>
              <w:spacing w:after="0" w:line="276" w:lineRule="auto"/>
              <w:ind w:left="737" w:hanging="425"/>
            </w:pPr>
            <w:r w:rsidRPr="001F2E13">
              <w:rPr>
                <w:rFonts w:eastAsia="Arial" w:cs="Open Sans"/>
              </w:rPr>
              <w:t>Each table entry includes the following options: Assign Modules button and Enable All button.</w:t>
            </w:r>
          </w:p>
        </w:tc>
        <w:tc>
          <w:tcPr>
            <w:tcW w:w="2703" w:type="dxa"/>
            <w:tcBorders>
              <w:top w:val="single" w:sz="8" w:space="0" w:color="000000"/>
              <w:left w:val="single" w:sz="8" w:space="0" w:color="000000"/>
              <w:bottom w:val="single" w:sz="8" w:space="0" w:color="000000"/>
              <w:right w:val="single" w:sz="8" w:space="0" w:color="000000"/>
            </w:tcBorders>
          </w:tcPr>
          <w:p w14:paraId="5E3E101E" w14:textId="77777777" w:rsidR="009D4DAD" w:rsidRPr="003632CB" w:rsidRDefault="009D4DAD" w:rsidP="009D4DAD">
            <w:pPr>
              <w:spacing w:line="276" w:lineRule="auto"/>
            </w:pPr>
          </w:p>
        </w:tc>
      </w:tr>
      <w:tr w:rsidR="009D4DAD" w:rsidRPr="003632CB" w14:paraId="1BF6439C"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464CB299" w14:textId="77777777" w:rsidR="009D4DAD" w:rsidRPr="003632CB" w:rsidRDefault="009D4DAD" w:rsidP="009D4DAD">
            <w:pPr>
              <w:spacing w:line="276" w:lineRule="auto"/>
            </w:pPr>
            <w:r w:rsidRPr="005734BF">
              <w:t>Enable All</w:t>
            </w:r>
          </w:p>
        </w:tc>
        <w:tc>
          <w:tcPr>
            <w:tcW w:w="851" w:type="dxa"/>
            <w:tcBorders>
              <w:top w:val="single" w:sz="8" w:space="0" w:color="000000"/>
              <w:left w:val="single" w:sz="8" w:space="0" w:color="000000"/>
              <w:bottom w:val="single" w:sz="8" w:space="0" w:color="000000"/>
              <w:right w:val="single" w:sz="8" w:space="0" w:color="000000"/>
            </w:tcBorders>
          </w:tcPr>
          <w:p w14:paraId="076C6284" w14:textId="77777777" w:rsidR="009D4DAD" w:rsidRPr="003632CB"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640C07A4" w14:textId="77777777" w:rsidR="009D4DAD" w:rsidRPr="003632CB" w:rsidRDefault="009D4DAD" w:rsidP="009D4DAD">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3C8E066E"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2F997A5C" w14:textId="77777777" w:rsidR="009D4DAD" w:rsidRPr="005734BF" w:rsidRDefault="009D4DAD" w:rsidP="009D4DAD">
            <w:pPr>
              <w:spacing w:line="276" w:lineRule="auto"/>
              <w:rPr>
                <w:rFonts w:eastAsia="Arial" w:cs="Open Sans"/>
              </w:rPr>
            </w:pPr>
            <w:r w:rsidRPr="005734BF">
              <w:rPr>
                <w:rFonts w:eastAsia="Arial" w:cs="Open Sans"/>
              </w:rPr>
              <w:t>On clicking, it should automatically assign access to all available modules</w:t>
            </w:r>
            <w:r>
              <w:rPr>
                <w:rFonts w:eastAsia="Arial" w:cs="Open Sans"/>
              </w:rPr>
              <w:t xml:space="preserve"> for the selected table.</w:t>
            </w:r>
          </w:p>
        </w:tc>
        <w:tc>
          <w:tcPr>
            <w:tcW w:w="2703" w:type="dxa"/>
            <w:tcBorders>
              <w:top w:val="single" w:sz="8" w:space="0" w:color="000000"/>
              <w:left w:val="single" w:sz="8" w:space="0" w:color="000000"/>
              <w:bottom w:val="single" w:sz="8" w:space="0" w:color="000000"/>
              <w:right w:val="single" w:sz="8" w:space="0" w:color="000000"/>
            </w:tcBorders>
          </w:tcPr>
          <w:p w14:paraId="2DF7F171" w14:textId="77777777" w:rsidR="009D4DAD" w:rsidRPr="003632CB" w:rsidRDefault="009D4DAD" w:rsidP="009D4DAD">
            <w:pPr>
              <w:spacing w:line="276" w:lineRule="auto"/>
            </w:pPr>
          </w:p>
        </w:tc>
      </w:tr>
      <w:tr w:rsidR="009D4DAD" w:rsidRPr="003632CB" w14:paraId="14B5C3F3"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518C7D0E" w14:textId="77777777" w:rsidR="009D4DAD" w:rsidRPr="005734BF" w:rsidRDefault="009D4DAD" w:rsidP="009D4DAD">
            <w:pPr>
              <w:spacing w:line="276" w:lineRule="auto"/>
            </w:pPr>
            <w:r w:rsidRPr="005734BF">
              <w:t>Assign Module</w:t>
            </w:r>
          </w:p>
        </w:tc>
        <w:tc>
          <w:tcPr>
            <w:tcW w:w="851" w:type="dxa"/>
            <w:tcBorders>
              <w:top w:val="single" w:sz="8" w:space="0" w:color="000000"/>
              <w:left w:val="single" w:sz="8" w:space="0" w:color="000000"/>
              <w:bottom w:val="single" w:sz="8" w:space="0" w:color="000000"/>
              <w:right w:val="single" w:sz="8" w:space="0" w:color="000000"/>
            </w:tcBorders>
          </w:tcPr>
          <w:p w14:paraId="15A66392" w14:textId="77777777" w:rsidR="009D4DAD" w:rsidRPr="005734BF"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2B469794" w14:textId="77777777" w:rsidR="009D4DAD" w:rsidRPr="003632CB" w:rsidRDefault="009D4DAD" w:rsidP="009D4DAD">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4E31E3CE"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6AFD23E9" w14:textId="77777777" w:rsidR="009D4DAD" w:rsidRPr="005734BF" w:rsidRDefault="009D4DAD" w:rsidP="009D4DAD">
            <w:pPr>
              <w:spacing w:line="276" w:lineRule="auto"/>
              <w:rPr>
                <w:rFonts w:eastAsia="Arial" w:cs="Open Sans"/>
              </w:rPr>
            </w:pPr>
            <w:r w:rsidRPr="005734BF">
              <w:rPr>
                <w:rFonts w:eastAsia="Arial" w:cs="Open Sans"/>
              </w:rPr>
              <w:t>On clicking, it should open a popup window displaying all the created module names in a checklist format.</w:t>
            </w:r>
          </w:p>
        </w:tc>
        <w:tc>
          <w:tcPr>
            <w:tcW w:w="2703" w:type="dxa"/>
            <w:tcBorders>
              <w:top w:val="single" w:sz="8" w:space="0" w:color="000000"/>
              <w:left w:val="single" w:sz="8" w:space="0" w:color="000000"/>
              <w:bottom w:val="single" w:sz="8" w:space="0" w:color="000000"/>
              <w:right w:val="single" w:sz="8" w:space="0" w:color="000000"/>
            </w:tcBorders>
          </w:tcPr>
          <w:p w14:paraId="0C5785D4" w14:textId="77777777" w:rsidR="009D4DAD" w:rsidRPr="003632CB" w:rsidRDefault="009D4DAD" w:rsidP="009D4DAD">
            <w:pPr>
              <w:spacing w:line="276" w:lineRule="auto"/>
            </w:pPr>
          </w:p>
        </w:tc>
      </w:tr>
      <w:tr w:rsidR="009D4DAD" w:rsidRPr="003632CB" w14:paraId="511C7A4D" w14:textId="77777777" w:rsidTr="009D4DAD">
        <w:tc>
          <w:tcPr>
            <w:tcW w:w="1266" w:type="dxa"/>
            <w:tcBorders>
              <w:top w:val="single" w:sz="8" w:space="0" w:color="000000"/>
              <w:left w:val="single" w:sz="8" w:space="0" w:color="000000"/>
              <w:bottom w:val="single" w:sz="8" w:space="0" w:color="000000"/>
              <w:right w:val="single" w:sz="8" w:space="0" w:color="000000"/>
            </w:tcBorders>
          </w:tcPr>
          <w:p w14:paraId="1C2B0205" w14:textId="77777777" w:rsidR="009D4DAD" w:rsidRPr="005734BF" w:rsidRDefault="009D4DAD" w:rsidP="009D4DAD">
            <w:pPr>
              <w:spacing w:line="276" w:lineRule="auto"/>
            </w:pPr>
            <w:r w:rsidRPr="005734BF">
              <w:t>Select (Assign Module)</w:t>
            </w:r>
          </w:p>
        </w:tc>
        <w:tc>
          <w:tcPr>
            <w:tcW w:w="851" w:type="dxa"/>
            <w:tcBorders>
              <w:top w:val="single" w:sz="8" w:space="0" w:color="000000"/>
              <w:left w:val="single" w:sz="8" w:space="0" w:color="000000"/>
              <w:bottom w:val="single" w:sz="8" w:space="0" w:color="000000"/>
              <w:right w:val="single" w:sz="8" w:space="0" w:color="000000"/>
            </w:tcBorders>
          </w:tcPr>
          <w:p w14:paraId="38F92AE5" w14:textId="77777777" w:rsidR="009D4DAD" w:rsidRPr="005734BF" w:rsidRDefault="009D4DAD" w:rsidP="009D4DAD">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9EF6C0E" w14:textId="77777777" w:rsidR="009D4DAD" w:rsidRPr="003632CB" w:rsidRDefault="009D4DAD" w:rsidP="009D4DAD">
            <w:pPr>
              <w:spacing w:line="276" w:lineRule="auto"/>
            </w:pPr>
            <w:r>
              <w:t>Checkbox</w:t>
            </w:r>
          </w:p>
        </w:tc>
        <w:tc>
          <w:tcPr>
            <w:tcW w:w="993" w:type="dxa"/>
            <w:tcBorders>
              <w:top w:val="single" w:sz="8" w:space="0" w:color="000000"/>
              <w:left w:val="single" w:sz="8" w:space="0" w:color="000000"/>
              <w:bottom w:val="single" w:sz="8" w:space="0" w:color="000000"/>
              <w:right w:val="single" w:sz="8" w:space="0" w:color="000000"/>
            </w:tcBorders>
          </w:tcPr>
          <w:p w14:paraId="01113F43" w14:textId="77777777" w:rsidR="009D4DAD" w:rsidRPr="003632CB" w:rsidRDefault="009D4DAD" w:rsidP="009D4DAD">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0DB4AF94" w14:textId="77777777" w:rsidR="009D4DAD" w:rsidRPr="005734BF" w:rsidRDefault="009D4DAD" w:rsidP="009D4DAD">
            <w:pPr>
              <w:pStyle w:val="ListParagraph"/>
              <w:numPr>
                <w:ilvl w:val="0"/>
                <w:numId w:val="15"/>
              </w:numPr>
              <w:spacing w:after="0" w:line="276" w:lineRule="auto"/>
              <w:rPr>
                <w:rFonts w:eastAsia="Arial" w:cs="Open Sans"/>
              </w:rPr>
            </w:pPr>
            <w:r w:rsidRPr="005734BF">
              <w:rPr>
                <w:rFonts w:eastAsia="Arial" w:cs="Open Sans"/>
              </w:rPr>
              <w:t xml:space="preserve">Users can select one or more modules by ticking the checkbox next to each module. </w:t>
            </w:r>
          </w:p>
          <w:p w14:paraId="67C08A1F" w14:textId="77777777" w:rsidR="009D4DAD" w:rsidRPr="005734BF" w:rsidRDefault="009D4DAD" w:rsidP="009D4DAD">
            <w:pPr>
              <w:pStyle w:val="ListParagraph"/>
              <w:numPr>
                <w:ilvl w:val="0"/>
                <w:numId w:val="15"/>
              </w:numPr>
              <w:spacing w:after="0" w:line="276" w:lineRule="auto"/>
              <w:rPr>
                <w:rFonts w:eastAsia="Arial" w:cs="Open Sans"/>
              </w:rPr>
            </w:pPr>
            <w:r w:rsidRPr="005734BF">
              <w:rPr>
                <w:rFonts w:eastAsia="Arial" w:cs="Open Sans"/>
              </w:rPr>
              <w:t xml:space="preserve">If a module already has access, its checkbox will be pre-selected. </w:t>
            </w:r>
          </w:p>
          <w:p w14:paraId="607FA5EF" w14:textId="77777777" w:rsidR="009D4DAD" w:rsidRPr="005734BF" w:rsidRDefault="009D4DAD" w:rsidP="009D4DAD">
            <w:pPr>
              <w:pStyle w:val="ListParagraph"/>
              <w:numPr>
                <w:ilvl w:val="0"/>
                <w:numId w:val="15"/>
              </w:numPr>
              <w:spacing w:after="0" w:line="276" w:lineRule="auto"/>
              <w:rPr>
                <w:rFonts w:eastAsia="Arial" w:cs="Open Sans"/>
              </w:rPr>
            </w:pPr>
            <w:r w:rsidRPr="005734BF">
              <w:rPr>
                <w:rFonts w:eastAsia="Arial" w:cs="Open Sans"/>
              </w:rPr>
              <w:t xml:space="preserve">Users can also </w:t>
            </w:r>
            <w:r>
              <w:rPr>
                <w:rFonts w:eastAsia="Arial" w:cs="Open Sans"/>
              </w:rPr>
              <w:t xml:space="preserve">grant or </w:t>
            </w:r>
            <w:r w:rsidRPr="005734BF">
              <w:rPr>
                <w:rFonts w:eastAsia="Arial" w:cs="Open Sans"/>
              </w:rPr>
              <w:t xml:space="preserve">remove access by </w:t>
            </w:r>
            <w:r>
              <w:rPr>
                <w:rFonts w:eastAsia="Arial" w:cs="Open Sans"/>
              </w:rPr>
              <w:t xml:space="preserve">checking or </w:t>
            </w:r>
            <w:r w:rsidRPr="005734BF">
              <w:rPr>
                <w:rFonts w:eastAsia="Arial" w:cs="Open Sans"/>
              </w:rPr>
              <w:t>unchecking the box for any previously selected module.</w:t>
            </w:r>
          </w:p>
        </w:tc>
        <w:tc>
          <w:tcPr>
            <w:tcW w:w="2703" w:type="dxa"/>
            <w:tcBorders>
              <w:top w:val="single" w:sz="8" w:space="0" w:color="000000"/>
              <w:left w:val="single" w:sz="8" w:space="0" w:color="000000"/>
              <w:bottom w:val="single" w:sz="8" w:space="0" w:color="000000"/>
              <w:right w:val="single" w:sz="8" w:space="0" w:color="000000"/>
            </w:tcBorders>
          </w:tcPr>
          <w:p w14:paraId="1C0D9BBE" w14:textId="77777777" w:rsidR="009D4DAD" w:rsidRPr="003632CB" w:rsidRDefault="009D4DAD" w:rsidP="009D4DAD">
            <w:pPr>
              <w:spacing w:line="276" w:lineRule="auto"/>
            </w:pPr>
          </w:p>
        </w:tc>
      </w:tr>
    </w:tbl>
    <w:p w14:paraId="2A15A835" w14:textId="77777777" w:rsidR="009D4DAD" w:rsidRDefault="009D4DAD">
      <w:r>
        <w:br w:type="page"/>
      </w:r>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4110"/>
        <w:gridCol w:w="2703"/>
      </w:tblGrid>
      <w:tr w:rsidR="00BA736F" w:rsidRPr="003632CB" w14:paraId="32811550" w14:textId="77777777" w:rsidTr="005734BF">
        <w:tc>
          <w:tcPr>
            <w:tcW w:w="1266" w:type="dxa"/>
            <w:tcBorders>
              <w:top w:val="single" w:sz="8" w:space="0" w:color="000000"/>
              <w:left w:val="single" w:sz="8" w:space="0" w:color="000000"/>
              <w:bottom w:val="single" w:sz="8" w:space="0" w:color="000000"/>
              <w:right w:val="single" w:sz="8" w:space="0" w:color="000000"/>
            </w:tcBorders>
          </w:tcPr>
          <w:p w14:paraId="10BB6860" w14:textId="41B078C3" w:rsidR="00BA736F" w:rsidRPr="005734BF" w:rsidRDefault="00BA736F" w:rsidP="00150FE4">
            <w:pPr>
              <w:spacing w:line="276" w:lineRule="auto"/>
            </w:pPr>
            <w:r w:rsidRPr="005734BF">
              <w:lastRenderedPageBreak/>
              <w:t>Apply</w:t>
            </w:r>
          </w:p>
        </w:tc>
        <w:tc>
          <w:tcPr>
            <w:tcW w:w="851" w:type="dxa"/>
            <w:tcBorders>
              <w:top w:val="single" w:sz="8" w:space="0" w:color="000000"/>
              <w:left w:val="single" w:sz="8" w:space="0" w:color="000000"/>
              <w:bottom w:val="single" w:sz="8" w:space="0" w:color="000000"/>
              <w:right w:val="single" w:sz="8" w:space="0" w:color="000000"/>
            </w:tcBorders>
          </w:tcPr>
          <w:p w14:paraId="009FF1C3" w14:textId="50E714D7" w:rsidR="00BA736F" w:rsidRPr="005734BF" w:rsidRDefault="00BA736F"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130A72E0" w14:textId="76754491" w:rsidR="00BA736F" w:rsidRPr="003632CB" w:rsidRDefault="00BA736F" w:rsidP="00150FE4">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12E5B539" w14:textId="77777777" w:rsidR="00BA736F" w:rsidRPr="003632CB" w:rsidRDefault="00BA736F" w:rsidP="00150FE4">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11661361" w14:textId="3CF87D8C" w:rsidR="00BA736F" w:rsidRPr="005734BF" w:rsidRDefault="00BA736F" w:rsidP="00150FE4">
            <w:pPr>
              <w:spacing w:line="276" w:lineRule="auto"/>
              <w:rPr>
                <w:rFonts w:eastAsia="Arial" w:cs="Open Sans"/>
              </w:rPr>
            </w:pPr>
            <w:r w:rsidRPr="005734BF">
              <w:rPr>
                <w:rFonts w:eastAsia="Arial" w:cs="Open Sans"/>
              </w:rPr>
              <w:t xml:space="preserve">On clicking, it </w:t>
            </w:r>
            <w:r w:rsidR="00C81B4F" w:rsidRPr="005734BF">
              <w:rPr>
                <w:rFonts w:eastAsia="Arial" w:cs="Open Sans"/>
              </w:rPr>
              <w:t xml:space="preserve">should </w:t>
            </w:r>
            <w:r w:rsidR="0039257D" w:rsidRPr="005734BF">
              <w:rPr>
                <w:rFonts w:eastAsia="Arial" w:cs="Open Sans"/>
              </w:rPr>
              <w:t>enforce</w:t>
            </w:r>
            <w:r w:rsidRPr="005734BF">
              <w:rPr>
                <w:rFonts w:eastAsia="Arial" w:cs="Open Sans"/>
              </w:rPr>
              <w:t xml:space="preserve"> Object Level Security on the selected table</w:t>
            </w:r>
            <w:r w:rsidR="005734BF">
              <w:rPr>
                <w:rFonts w:eastAsia="Arial" w:cs="Open Sans"/>
              </w:rPr>
              <w:t>.</w:t>
            </w:r>
            <w:r w:rsidRPr="005734BF">
              <w:rPr>
                <w:rFonts w:eastAsia="Arial" w:cs="Open Sans"/>
              </w:rPr>
              <w:t xml:space="preserve"> i.e.</w:t>
            </w:r>
            <w:r w:rsidR="005734BF">
              <w:rPr>
                <w:rFonts w:eastAsia="Arial" w:cs="Open Sans"/>
              </w:rPr>
              <w:t>,</w:t>
            </w:r>
            <w:r w:rsidRPr="005734BF">
              <w:rPr>
                <w:rFonts w:eastAsia="Arial" w:cs="Open Sans"/>
              </w:rPr>
              <w:t xml:space="preserve"> </w:t>
            </w:r>
            <w:r w:rsidR="00C81B4F" w:rsidRPr="005734BF">
              <w:rPr>
                <w:rFonts w:eastAsia="Arial" w:cs="Open Sans"/>
              </w:rPr>
              <w:t>access</w:t>
            </w:r>
            <w:r w:rsidRPr="005734BF">
              <w:rPr>
                <w:rFonts w:eastAsia="Arial" w:cs="Open Sans"/>
              </w:rPr>
              <w:t xml:space="preserve"> to that table will be given for the selected modules.</w:t>
            </w:r>
          </w:p>
        </w:tc>
        <w:tc>
          <w:tcPr>
            <w:tcW w:w="2703" w:type="dxa"/>
            <w:tcBorders>
              <w:top w:val="single" w:sz="8" w:space="0" w:color="000000"/>
              <w:left w:val="single" w:sz="8" w:space="0" w:color="000000"/>
              <w:bottom w:val="single" w:sz="8" w:space="0" w:color="000000"/>
              <w:right w:val="single" w:sz="8" w:space="0" w:color="000000"/>
            </w:tcBorders>
          </w:tcPr>
          <w:p w14:paraId="14022CE5" w14:textId="77777777" w:rsidR="00BA736F" w:rsidRPr="003632CB" w:rsidRDefault="00BA736F" w:rsidP="00150FE4">
            <w:pPr>
              <w:spacing w:line="276" w:lineRule="auto"/>
            </w:pPr>
          </w:p>
        </w:tc>
      </w:tr>
      <w:tr w:rsidR="004272FB" w:rsidRPr="003632CB" w14:paraId="19D2D07D" w14:textId="77777777" w:rsidTr="005734BF">
        <w:tc>
          <w:tcPr>
            <w:tcW w:w="1266" w:type="dxa"/>
            <w:tcBorders>
              <w:top w:val="single" w:sz="8" w:space="0" w:color="000000"/>
              <w:left w:val="single" w:sz="8" w:space="0" w:color="000000"/>
              <w:bottom w:val="single" w:sz="8" w:space="0" w:color="000000"/>
              <w:right w:val="single" w:sz="8" w:space="0" w:color="000000"/>
            </w:tcBorders>
          </w:tcPr>
          <w:p w14:paraId="52F60D84" w14:textId="5F4EEFBB" w:rsidR="004272FB" w:rsidRPr="005734BF" w:rsidRDefault="004272FB" w:rsidP="00150FE4">
            <w:pPr>
              <w:spacing w:line="276" w:lineRule="auto"/>
            </w:pPr>
            <w:r w:rsidRPr="005734BF">
              <w:t>Save</w:t>
            </w:r>
          </w:p>
        </w:tc>
        <w:tc>
          <w:tcPr>
            <w:tcW w:w="851" w:type="dxa"/>
            <w:tcBorders>
              <w:top w:val="single" w:sz="8" w:space="0" w:color="000000"/>
              <w:left w:val="single" w:sz="8" w:space="0" w:color="000000"/>
              <w:bottom w:val="single" w:sz="8" w:space="0" w:color="000000"/>
              <w:right w:val="single" w:sz="8" w:space="0" w:color="000000"/>
            </w:tcBorders>
          </w:tcPr>
          <w:p w14:paraId="44716CC6" w14:textId="77777777" w:rsidR="004272FB" w:rsidRPr="005734BF" w:rsidRDefault="004272FB" w:rsidP="00150FE4">
            <w:pPr>
              <w:spacing w:line="276" w:lineRule="auto"/>
            </w:pPr>
          </w:p>
        </w:tc>
        <w:tc>
          <w:tcPr>
            <w:tcW w:w="1275" w:type="dxa"/>
            <w:tcBorders>
              <w:top w:val="single" w:sz="8" w:space="0" w:color="000000"/>
              <w:left w:val="single" w:sz="8" w:space="0" w:color="000000"/>
              <w:bottom w:val="single" w:sz="8" w:space="0" w:color="000000"/>
              <w:right w:val="single" w:sz="8" w:space="0" w:color="000000"/>
            </w:tcBorders>
          </w:tcPr>
          <w:p w14:paraId="4E66D061" w14:textId="5975FF40" w:rsidR="004272FB" w:rsidRPr="005734BF" w:rsidRDefault="004272FB" w:rsidP="00150FE4">
            <w:pPr>
              <w:spacing w:line="276" w:lineRule="auto"/>
            </w:pPr>
            <w:r w:rsidRPr="005734BF">
              <w:t>Action Button</w:t>
            </w:r>
          </w:p>
        </w:tc>
        <w:tc>
          <w:tcPr>
            <w:tcW w:w="993" w:type="dxa"/>
            <w:tcBorders>
              <w:top w:val="single" w:sz="8" w:space="0" w:color="000000"/>
              <w:left w:val="single" w:sz="8" w:space="0" w:color="000000"/>
              <w:bottom w:val="single" w:sz="8" w:space="0" w:color="000000"/>
              <w:right w:val="single" w:sz="8" w:space="0" w:color="000000"/>
            </w:tcBorders>
          </w:tcPr>
          <w:p w14:paraId="5954FB05" w14:textId="77777777" w:rsidR="004272FB" w:rsidRPr="003632CB" w:rsidRDefault="004272FB" w:rsidP="00150FE4">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2C2ECA3B" w14:textId="73EDF8FE" w:rsidR="004272FB" w:rsidRPr="005734BF" w:rsidRDefault="00F63449" w:rsidP="00150FE4">
            <w:pPr>
              <w:spacing w:line="276" w:lineRule="auto"/>
            </w:pPr>
            <w:r w:rsidRPr="005734BF">
              <w:t xml:space="preserve">Clicking the save button will grant access to the selected modules for the chosen table. If a module is unchecked, its access will be revoked. </w:t>
            </w:r>
            <w:r w:rsidR="004272FB" w:rsidRPr="005734BF">
              <w:t>.</w:t>
            </w:r>
          </w:p>
        </w:tc>
        <w:tc>
          <w:tcPr>
            <w:tcW w:w="2703" w:type="dxa"/>
            <w:tcBorders>
              <w:top w:val="single" w:sz="8" w:space="0" w:color="000000"/>
              <w:left w:val="single" w:sz="8" w:space="0" w:color="000000"/>
              <w:bottom w:val="single" w:sz="8" w:space="0" w:color="000000"/>
              <w:right w:val="single" w:sz="8" w:space="0" w:color="000000"/>
            </w:tcBorders>
          </w:tcPr>
          <w:p w14:paraId="1A1103FD" w14:textId="77777777" w:rsidR="004272FB" w:rsidRPr="003632CB" w:rsidRDefault="004272FB" w:rsidP="00150FE4">
            <w:pPr>
              <w:spacing w:line="276" w:lineRule="auto"/>
            </w:pPr>
          </w:p>
        </w:tc>
      </w:tr>
      <w:tr w:rsidR="0086014F" w:rsidRPr="003632CB" w14:paraId="4554BF36" w14:textId="77777777" w:rsidTr="005734BF">
        <w:tc>
          <w:tcPr>
            <w:tcW w:w="1266" w:type="dxa"/>
            <w:tcBorders>
              <w:top w:val="single" w:sz="8" w:space="0" w:color="000000"/>
              <w:left w:val="single" w:sz="8" w:space="0" w:color="000000"/>
              <w:bottom w:val="single" w:sz="8" w:space="0" w:color="000000"/>
              <w:right w:val="single" w:sz="8" w:space="0" w:color="000000"/>
            </w:tcBorders>
          </w:tcPr>
          <w:p w14:paraId="0AC80849" w14:textId="4D9C7B28" w:rsidR="0086014F" w:rsidRPr="004C79AA" w:rsidRDefault="0086014F" w:rsidP="00150FE4">
            <w:pPr>
              <w:spacing w:line="276" w:lineRule="auto"/>
              <w:rPr>
                <w:rFonts w:ascii="Arial" w:eastAsia="Arial" w:hAnsi="Arial" w:cs="Arial"/>
                <w:bCs/>
              </w:rPr>
            </w:pPr>
            <w:r w:rsidRPr="005734BF">
              <w:t>Dynamic Table List</w:t>
            </w:r>
          </w:p>
        </w:tc>
        <w:tc>
          <w:tcPr>
            <w:tcW w:w="851" w:type="dxa"/>
            <w:tcBorders>
              <w:top w:val="single" w:sz="8" w:space="0" w:color="000000"/>
              <w:left w:val="single" w:sz="8" w:space="0" w:color="000000"/>
              <w:bottom w:val="single" w:sz="8" w:space="0" w:color="000000"/>
              <w:right w:val="single" w:sz="8" w:space="0" w:color="000000"/>
            </w:tcBorders>
          </w:tcPr>
          <w:p w14:paraId="36F29A4F" w14:textId="77777777" w:rsidR="0086014F" w:rsidRDefault="0086014F" w:rsidP="00150FE4">
            <w:pPr>
              <w:spacing w:line="276" w:lineRule="auto"/>
              <w:rPr>
                <w:rFonts w:ascii="Arial" w:eastAsia="Arial" w:hAnsi="Arial" w:cs="Arial"/>
              </w:rPr>
            </w:pPr>
          </w:p>
        </w:tc>
        <w:tc>
          <w:tcPr>
            <w:tcW w:w="1275" w:type="dxa"/>
            <w:tcBorders>
              <w:top w:val="single" w:sz="8" w:space="0" w:color="000000"/>
              <w:left w:val="single" w:sz="8" w:space="0" w:color="000000"/>
              <w:bottom w:val="single" w:sz="8" w:space="0" w:color="000000"/>
              <w:right w:val="single" w:sz="8" w:space="0" w:color="000000"/>
            </w:tcBorders>
          </w:tcPr>
          <w:p w14:paraId="14168E9C" w14:textId="77777777" w:rsidR="0086014F" w:rsidRDefault="0086014F" w:rsidP="00150FE4">
            <w:pPr>
              <w:spacing w:line="276" w:lineRule="auto"/>
              <w:rPr>
                <w:rFonts w:ascii="Arial" w:eastAsia="Arial" w:hAnsi="Arial" w:cs="Arial"/>
              </w:rPr>
            </w:pPr>
          </w:p>
        </w:tc>
        <w:tc>
          <w:tcPr>
            <w:tcW w:w="993" w:type="dxa"/>
            <w:tcBorders>
              <w:top w:val="single" w:sz="8" w:space="0" w:color="000000"/>
              <w:left w:val="single" w:sz="8" w:space="0" w:color="000000"/>
              <w:bottom w:val="single" w:sz="8" w:space="0" w:color="000000"/>
              <w:right w:val="single" w:sz="8" w:space="0" w:color="000000"/>
            </w:tcBorders>
          </w:tcPr>
          <w:p w14:paraId="4069BC35" w14:textId="77777777" w:rsidR="0086014F" w:rsidRPr="003632CB" w:rsidRDefault="0086014F" w:rsidP="00150FE4">
            <w:pPr>
              <w:spacing w:line="276" w:lineRule="auto"/>
            </w:pPr>
          </w:p>
        </w:tc>
        <w:tc>
          <w:tcPr>
            <w:tcW w:w="4110" w:type="dxa"/>
            <w:tcBorders>
              <w:top w:val="single" w:sz="8" w:space="0" w:color="000000"/>
              <w:left w:val="single" w:sz="8" w:space="0" w:color="000000"/>
              <w:bottom w:val="single" w:sz="8" w:space="0" w:color="000000"/>
              <w:right w:val="single" w:sz="8" w:space="0" w:color="000000"/>
            </w:tcBorders>
          </w:tcPr>
          <w:p w14:paraId="2C59FF79" w14:textId="77777777" w:rsidR="0086014F" w:rsidRDefault="0086014F" w:rsidP="00B224F8">
            <w:pPr>
              <w:pStyle w:val="ListParagraph"/>
              <w:numPr>
                <w:ilvl w:val="0"/>
                <w:numId w:val="16"/>
              </w:numPr>
              <w:spacing w:line="276" w:lineRule="auto"/>
              <w:ind w:left="454" w:hanging="426"/>
            </w:pPr>
            <w:r w:rsidRPr="0086014F">
              <w:t xml:space="preserve">Shows all tables in the destination connection. </w:t>
            </w:r>
          </w:p>
          <w:p w14:paraId="3366064F" w14:textId="15F32834" w:rsidR="0086014F" w:rsidRPr="0086014F" w:rsidRDefault="0086014F" w:rsidP="00B224F8">
            <w:pPr>
              <w:pStyle w:val="ListParagraph"/>
              <w:numPr>
                <w:ilvl w:val="0"/>
                <w:numId w:val="16"/>
              </w:numPr>
              <w:spacing w:line="276" w:lineRule="auto"/>
              <w:ind w:left="454" w:hanging="426"/>
            </w:pPr>
            <w:r w:rsidRPr="0086014F">
              <w:t>The popup appears when assigning access to modules and disappears once the selection is applied or canceled.</w:t>
            </w:r>
          </w:p>
        </w:tc>
        <w:tc>
          <w:tcPr>
            <w:tcW w:w="2703" w:type="dxa"/>
            <w:tcBorders>
              <w:top w:val="single" w:sz="8" w:space="0" w:color="000000"/>
              <w:left w:val="single" w:sz="8" w:space="0" w:color="000000"/>
              <w:bottom w:val="single" w:sz="8" w:space="0" w:color="000000"/>
              <w:right w:val="single" w:sz="8" w:space="0" w:color="000000"/>
            </w:tcBorders>
          </w:tcPr>
          <w:p w14:paraId="6C0CE25B" w14:textId="717B1C45" w:rsidR="0086014F" w:rsidRPr="003632CB" w:rsidRDefault="0086014F" w:rsidP="00150FE4">
            <w:pPr>
              <w:spacing w:line="276" w:lineRule="auto"/>
            </w:pPr>
          </w:p>
        </w:tc>
      </w:tr>
    </w:tbl>
    <w:p w14:paraId="47695ED8" w14:textId="369147A6" w:rsidR="00DE509F" w:rsidRDefault="00DE509F" w:rsidP="00DE509F">
      <w:bookmarkStart w:id="153" w:name="_szxo4fxwrtfc" w:colFirst="0" w:colLast="0"/>
      <w:bookmarkEnd w:id="153"/>
    </w:p>
    <w:p w14:paraId="7E767EC5" w14:textId="77777777" w:rsidR="00DE509F" w:rsidRDefault="00DE509F">
      <w:pPr>
        <w:jc w:val="left"/>
      </w:pPr>
      <w:r>
        <w:br w:type="page"/>
      </w:r>
    </w:p>
    <w:p w14:paraId="399196A4" w14:textId="5FA941EE" w:rsidR="00226BB7" w:rsidRDefault="006D357C" w:rsidP="00150FE4">
      <w:pPr>
        <w:pStyle w:val="Heading1"/>
        <w:spacing w:line="276" w:lineRule="auto"/>
      </w:pPr>
      <w:bookmarkStart w:id="154" w:name="_3fbynnmphsxr" w:colFirst="0" w:colLast="0"/>
      <w:bookmarkStart w:id="155" w:name="_Toc193984086"/>
      <w:bookmarkEnd w:id="154"/>
      <w:r>
        <w:lastRenderedPageBreak/>
        <w:t>Data Lineage</w:t>
      </w:r>
      <w:bookmarkEnd w:id="155"/>
    </w:p>
    <w:p w14:paraId="3E5BF6BE" w14:textId="2A59B9DE" w:rsidR="005D60C3" w:rsidRPr="000667F9" w:rsidRDefault="005D60C3" w:rsidP="00B224F8">
      <w:pPr>
        <w:pStyle w:val="ListParagraph"/>
        <w:numPr>
          <w:ilvl w:val="0"/>
          <w:numId w:val="25"/>
        </w:numPr>
        <w:spacing w:after="0" w:line="276" w:lineRule="auto"/>
        <w:ind w:left="851" w:hanging="567"/>
        <w:rPr>
          <w:rFonts w:eastAsia="Arial" w:cs="Open Sans"/>
          <w:lang w:val="en-IN"/>
        </w:rPr>
      </w:pPr>
      <w:bookmarkStart w:id="156" w:name="_dv52ko7m9l0f" w:colFirst="0" w:colLast="0"/>
      <w:bookmarkStart w:id="157" w:name="_Hlk190959026"/>
      <w:bookmarkEnd w:id="156"/>
      <w:r w:rsidRPr="000667F9">
        <w:rPr>
          <w:rFonts w:eastAsia="Arial" w:cs="Open Sans"/>
          <w:lang w:val="en-IN"/>
        </w:rPr>
        <w:t xml:space="preserve">On the Home Page, the side navigation bar includes an icon </w:t>
      </w:r>
      <w:r w:rsidR="000667F9" w:rsidRPr="000667F9">
        <w:rPr>
          <w:rFonts w:eastAsia="Arial" w:cs="Open Sans"/>
          <w:lang w:val="en-IN"/>
        </w:rPr>
        <w:t>labeled</w:t>
      </w:r>
      <w:r w:rsidRPr="000667F9">
        <w:rPr>
          <w:rFonts w:eastAsia="Arial" w:cs="Open Sans"/>
          <w:lang w:val="en-IN"/>
        </w:rPr>
        <w:t xml:space="preserve"> Data Insights and Control.</w:t>
      </w:r>
    </w:p>
    <w:p w14:paraId="6915BA14" w14:textId="77777777" w:rsidR="005D60C3" w:rsidRPr="005D60C3" w:rsidRDefault="005D60C3" w:rsidP="00B224F8">
      <w:pPr>
        <w:numPr>
          <w:ilvl w:val="0"/>
          <w:numId w:val="25"/>
        </w:numPr>
        <w:spacing w:after="0" w:line="276" w:lineRule="auto"/>
        <w:ind w:left="851" w:hanging="567"/>
        <w:rPr>
          <w:rFonts w:eastAsia="Arial" w:cs="Open Sans"/>
          <w:lang w:val="en-IN"/>
        </w:rPr>
      </w:pPr>
      <w:r w:rsidRPr="005D60C3">
        <w:rPr>
          <w:rFonts w:eastAsia="Arial" w:cs="Open Sans"/>
          <w:lang w:val="en-IN"/>
        </w:rPr>
        <w:t>Clicking this icon opens a new page with a two-card layout.</w:t>
      </w:r>
    </w:p>
    <w:p w14:paraId="30A54D69" w14:textId="2FFD6A8A" w:rsidR="005D60C3" w:rsidRPr="000667F9" w:rsidRDefault="005D60C3" w:rsidP="00B224F8">
      <w:pPr>
        <w:numPr>
          <w:ilvl w:val="0"/>
          <w:numId w:val="25"/>
        </w:numPr>
        <w:spacing w:after="0" w:line="276" w:lineRule="auto"/>
        <w:ind w:left="851" w:hanging="567"/>
        <w:rPr>
          <w:rFonts w:eastAsia="Arial" w:cs="Open Sans"/>
          <w:lang w:val="en-IN"/>
        </w:rPr>
      </w:pPr>
      <w:r w:rsidRPr="005D60C3">
        <w:rPr>
          <w:rFonts w:eastAsia="Arial" w:cs="Open Sans"/>
          <w:lang w:val="en-IN"/>
        </w:rPr>
        <w:t xml:space="preserve">Selecting the Data </w:t>
      </w:r>
      <w:r w:rsidR="00B34C49">
        <w:rPr>
          <w:rFonts w:eastAsia="Arial" w:cs="Open Sans"/>
          <w:lang w:val="en-IN"/>
        </w:rPr>
        <w:t>Lineage</w:t>
      </w:r>
      <w:r w:rsidRPr="005D60C3">
        <w:rPr>
          <w:rFonts w:eastAsia="Arial" w:cs="Open Sans"/>
          <w:lang w:val="en-IN"/>
        </w:rPr>
        <w:t xml:space="preserve"> option within this layout navigates the user to the Data </w:t>
      </w:r>
      <w:r w:rsidR="001904A4">
        <w:rPr>
          <w:rFonts w:eastAsia="Arial" w:cs="Open Sans"/>
          <w:lang w:val="en-IN"/>
        </w:rPr>
        <w:t>Lineage</w:t>
      </w:r>
      <w:r w:rsidRPr="005D60C3">
        <w:rPr>
          <w:rFonts w:eastAsia="Arial" w:cs="Open Sans"/>
          <w:lang w:val="en-IN"/>
        </w:rPr>
        <w:t xml:space="preserve"> page, where they </w:t>
      </w:r>
      <w:r w:rsidR="00590D53" w:rsidRPr="00590D53">
        <w:rPr>
          <w:rFonts w:eastAsia="Arial" w:cs="Open Sans"/>
          <w:lang w:val="en-IN"/>
        </w:rPr>
        <w:t>access to its functionalities</w:t>
      </w:r>
      <w:r w:rsidRPr="005D60C3">
        <w:rPr>
          <w:rFonts w:eastAsia="Arial" w:cs="Open Sans"/>
          <w:lang w:val="en-IN"/>
        </w:rPr>
        <w:t>.</w:t>
      </w:r>
    </w:p>
    <w:p w14:paraId="734B7075" w14:textId="77777777" w:rsidR="00386CD5" w:rsidRPr="008E7C77" w:rsidRDefault="00386CD5" w:rsidP="00E167BB">
      <w:pPr>
        <w:pStyle w:val="Heading2"/>
      </w:pPr>
      <w:bookmarkStart w:id="158" w:name="_Toc193984087"/>
      <w:bookmarkEnd w:id="157"/>
      <w:r w:rsidRPr="008E7C77">
        <w:t>Work Function</w:t>
      </w:r>
      <w:bookmarkEnd w:id="158"/>
    </w:p>
    <w:p w14:paraId="30263A95" w14:textId="3469CA53" w:rsidR="00386CD5" w:rsidRPr="004D6068" w:rsidRDefault="00386CD5" w:rsidP="00B224F8">
      <w:pPr>
        <w:pStyle w:val="ListParagraph"/>
        <w:numPr>
          <w:ilvl w:val="0"/>
          <w:numId w:val="13"/>
        </w:numPr>
        <w:spacing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003862E8" w:rsidRPr="003862E8">
        <w:rPr>
          <w:lang w:val="en-IN"/>
        </w:rPr>
        <w:t>explore data relationships and dependencies.</w:t>
      </w:r>
    </w:p>
    <w:p w14:paraId="399196A7" w14:textId="20561F49" w:rsidR="00226BB7" w:rsidRDefault="00CE3053" w:rsidP="00E167BB">
      <w:pPr>
        <w:pStyle w:val="Heading2"/>
      </w:pPr>
      <w:bookmarkStart w:id="159" w:name="_Toc193984088"/>
      <w:r>
        <w:t>User Input</w:t>
      </w:r>
      <w:bookmarkEnd w:id="159"/>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D93D61" w:rsidRPr="00F807EF" w14:paraId="2E7FE6FF"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79576CF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29FD1435"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CFCF71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FA106C6"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F8DC1DC" w14:textId="007A8CE9" w:rsidR="00D93D61" w:rsidRPr="00E167BB" w:rsidRDefault="00D93D61"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52C5ED" w14:textId="77777777" w:rsidR="00D93D61" w:rsidRPr="00E167BB" w:rsidRDefault="00D93D61" w:rsidP="00E167BB">
            <w:pPr>
              <w:spacing w:after="0" w:line="276" w:lineRule="auto"/>
              <w:jc w:val="center"/>
              <w:rPr>
                <w:b/>
                <w:bCs/>
                <w:color w:val="FFFFFF" w:themeColor="background1"/>
              </w:rPr>
            </w:pPr>
            <w:r w:rsidRPr="00E167BB">
              <w:rPr>
                <w:b/>
                <w:bCs/>
                <w:color w:val="FFFFFF" w:themeColor="background1"/>
              </w:rPr>
              <w:t>Validation Message</w:t>
            </w:r>
          </w:p>
        </w:tc>
      </w:tr>
      <w:tr w:rsidR="006F79D0" w:rsidRPr="00F807EF" w14:paraId="7609D256" w14:textId="77777777" w:rsidTr="006F79D0">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610F10" w14:textId="42E09E3C" w:rsidR="006F79D0" w:rsidRPr="006F79D0" w:rsidRDefault="00366FF8" w:rsidP="006F79D0">
            <w:r>
              <w:t xml:space="preserve">Tabel </w:t>
            </w:r>
            <w:r w:rsidR="003C6C4C">
              <w:t>List View</w:t>
            </w:r>
          </w:p>
        </w:tc>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8BAC95" w14:textId="77777777" w:rsidR="006F79D0" w:rsidRPr="006F79D0" w:rsidRDefault="006F79D0" w:rsidP="006F79D0"/>
        </w:tc>
        <w:tc>
          <w:tcPr>
            <w:tcW w:w="12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68ACD0" w14:textId="77777777" w:rsidR="006F79D0" w:rsidRPr="006F79D0" w:rsidRDefault="006F79D0" w:rsidP="006F79D0"/>
        </w:tc>
        <w:tc>
          <w:tcPr>
            <w:tcW w:w="99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BA9BDB" w14:textId="77777777" w:rsidR="006F79D0" w:rsidRPr="006F79D0" w:rsidRDefault="006F79D0" w:rsidP="006F79D0"/>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5FC75D" w14:textId="1BDA7D97" w:rsidR="00170C91" w:rsidRPr="00170C91" w:rsidRDefault="00170C91" w:rsidP="00170C91">
            <w:pPr>
              <w:pStyle w:val="ListParagraph"/>
              <w:numPr>
                <w:ilvl w:val="0"/>
                <w:numId w:val="13"/>
              </w:numPr>
              <w:spacing w:after="0" w:line="276" w:lineRule="auto"/>
              <w:ind w:left="302"/>
            </w:pPr>
            <w:r>
              <w:t xml:space="preserve">It should </w:t>
            </w:r>
            <w:r w:rsidR="00611725">
              <w:t>d</w:t>
            </w:r>
            <w:r w:rsidR="00611725" w:rsidRPr="00170C91">
              <w:t>isplay</w:t>
            </w:r>
            <w:r w:rsidRPr="00170C91">
              <w:t xml:space="preserve"> all tables from the Destination layer in a structured tabular format.</w:t>
            </w:r>
          </w:p>
          <w:p w14:paraId="78F9D06F" w14:textId="2A0D6012" w:rsidR="006F79D0" w:rsidRPr="00170C91" w:rsidRDefault="00170C91" w:rsidP="00170C91">
            <w:pPr>
              <w:pStyle w:val="ListParagraph"/>
              <w:numPr>
                <w:ilvl w:val="0"/>
                <w:numId w:val="13"/>
              </w:numPr>
              <w:spacing w:after="0" w:line="276" w:lineRule="auto"/>
              <w:ind w:left="302"/>
              <w:rPr>
                <w:rFonts w:ascii="Arial" w:eastAsia="Arial" w:hAnsi="Arial" w:cs="Arial"/>
                <w:color w:val="000000" w:themeColor="text1"/>
              </w:rPr>
            </w:pPr>
            <w:r>
              <w:t>It s</w:t>
            </w:r>
            <w:r w:rsidR="00611725">
              <w:t>hould allow u</w:t>
            </w:r>
            <w:r w:rsidRPr="00170C91">
              <w:t xml:space="preserve">sers </w:t>
            </w:r>
            <w:r w:rsidR="00611725" w:rsidRPr="00170C91">
              <w:t>to search</w:t>
            </w:r>
            <w:r w:rsidRPr="00170C91">
              <w:t xml:space="preserve"> and select a specific table from the list.</w:t>
            </w:r>
          </w:p>
        </w:tc>
        <w:tc>
          <w:tcPr>
            <w:tcW w:w="29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E3527" w14:textId="77777777" w:rsidR="006F79D0" w:rsidRPr="006F79D0" w:rsidRDefault="006F79D0" w:rsidP="006F79D0"/>
        </w:tc>
      </w:tr>
      <w:tr w:rsidR="00DF2956" w:rsidRPr="00DF2956" w14:paraId="63391AAE"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295AFD6D" w14:textId="0859D678" w:rsidR="00DF2956" w:rsidRPr="00DF2956" w:rsidRDefault="007449EE" w:rsidP="00150FE4">
            <w:pPr>
              <w:spacing w:after="0" w:line="276" w:lineRule="auto"/>
            </w:pPr>
            <w:r>
              <w:t>Tabel Name</w:t>
            </w:r>
          </w:p>
        </w:tc>
        <w:tc>
          <w:tcPr>
            <w:tcW w:w="851" w:type="dxa"/>
            <w:tcBorders>
              <w:top w:val="single" w:sz="8" w:space="0" w:color="000000"/>
              <w:left w:val="single" w:sz="8" w:space="0" w:color="000000"/>
              <w:bottom w:val="single" w:sz="8" w:space="0" w:color="000000"/>
              <w:right w:val="single" w:sz="8" w:space="0" w:color="000000"/>
            </w:tcBorders>
          </w:tcPr>
          <w:p w14:paraId="22B913A5" w14:textId="2E799548" w:rsidR="00DF2956" w:rsidRPr="00DF2956" w:rsidRDefault="006F79D0" w:rsidP="00150FE4">
            <w:pPr>
              <w:spacing w:after="0" w:line="276" w:lineRule="auto"/>
            </w:pPr>
            <w:r>
              <w:t>Label</w:t>
            </w:r>
          </w:p>
        </w:tc>
        <w:tc>
          <w:tcPr>
            <w:tcW w:w="1275" w:type="dxa"/>
            <w:tcBorders>
              <w:top w:val="single" w:sz="8" w:space="0" w:color="000000"/>
              <w:left w:val="single" w:sz="8" w:space="0" w:color="000000"/>
              <w:bottom w:val="single" w:sz="8" w:space="0" w:color="000000"/>
              <w:right w:val="single" w:sz="8" w:space="0" w:color="000000"/>
            </w:tcBorders>
          </w:tcPr>
          <w:p w14:paraId="31335AA3" w14:textId="5B666A3F" w:rsidR="00DF2956" w:rsidRPr="00DF2956" w:rsidRDefault="00600D4C" w:rsidP="00150FE4">
            <w:pPr>
              <w:spacing w:after="0" w:line="276" w:lineRule="auto"/>
            </w:pPr>
            <w:r>
              <w:t>On Click</w:t>
            </w:r>
          </w:p>
        </w:tc>
        <w:tc>
          <w:tcPr>
            <w:tcW w:w="993" w:type="dxa"/>
            <w:tcBorders>
              <w:top w:val="single" w:sz="8" w:space="0" w:color="000000"/>
              <w:left w:val="single" w:sz="8" w:space="0" w:color="000000"/>
              <w:bottom w:val="single" w:sz="8" w:space="0" w:color="000000"/>
              <w:right w:val="single" w:sz="8" w:space="0" w:color="000000"/>
            </w:tcBorders>
          </w:tcPr>
          <w:p w14:paraId="1A28F3D0" w14:textId="77777777" w:rsidR="00DF2956" w:rsidRPr="00DF2956" w:rsidRDefault="00DF2956"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0CEE8CF7" w14:textId="68AB2D80" w:rsidR="00AD3AF2" w:rsidRPr="005731B3" w:rsidRDefault="00461085" w:rsidP="005731B3">
            <w:pPr>
              <w:pStyle w:val="ListParagraph"/>
              <w:numPr>
                <w:ilvl w:val="0"/>
                <w:numId w:val="13"/>
              </w:numPr>
              <w:spacing w:after="0" w:line="276" w:lineRule="auto"/>
              <w:ind w:left="302"/>
              <w:rPr>
                <w:rFonts w:eastAsia="Arial" w:cs="Open Sans"/>
                <w:lang w:val="en-IN"/>
              </w:rPr>
            </w:pPr>
            <w:r>
              <w:t>On</w:t>
            </w:r>
            <w:r w:rsidR="00600D4C">
              <w:t xml:space="preserve"> </w:t>
            </w:r>
            <w:r>
              <w:t xml:space="preserve">clicking the table name, </w:t>
            </w:r>
            <w:r w:rsidR="009B4FFD">
              <w:t>it should display the</w:t>
            </w:r>
            <w:r w:rsidR="007A1397">
              <w:t xml:space="preserve"> </w:t>
            </w:r>
            <w:r w:rsidR="007A1397" w:rsidRPr="005731B3">
              <w:rPr>
                <w:rFonts w:eastAsia="Arial" w:cs="Open Sans"/>
                <w:lang w:val="en-IN"/>
              </w:rPr>
              <w:t>selected table and its related tables in a card-like format.</w:t>
            </w:r>
          </w:p>
          <w:p w14:paraId="07F4C68F" w14:textId="14CC4859" w:rsidR="00AD3AF2" w:rsidRPr="00AD3AF2" w:rsidRDefault="00AD3AF2" w:rsidP="005731B3">
            <w:pPr>
              <w:pStyle w:val="ListParagraph"/>
              <w:numPr>
                <w:ilvl w:val="0"/>
                <w:numId w:val="13"/>
              </w:numPr>
              <w:spacing w:after="0" w:line="276" w:lineRule="auto"/>
              <w:ind w:left="302"/>
            </w:pPr>
            <w:r w:rsidRPr="005731B3">
              <w:rPr>
                <w:lang w:val="en-IN"/>
              </w:rPr>
              <w:t>Each card includes the Table Name and a list of Column Names</w:t>
            </w:r>
            <w:r w:rsidR="005731B3" w:rsidRPr="005731B3">
              <w:rPr>
                <w:lang w:val="en-IN"/>
              </w:rPr>
              <w:t>.</w:t>
            </w:r>
          </w:p>
          <w:p w14:paraId="6108F485" w14:textId="13824744" w:rsidR="00AD3AF2" w:rsidRPr="005731B3" w:rsidRDefault="00AD3AF2" w:rsidP="005731B3">
            <w:pPr>
              <w:pStyle w:val="ListParagraph"/>
              <w:numPr>
                <w:ilvl w:val="0"/>
                <w:numId w:val="13"/>
              </w:numPr>
              <w:spacing w:line="276" w:lineRule="auto"/>
              <w:ind w:left="302"/>
              <w:rPr>
                <w:lang w:val="en-IN"/>
              </w:rPr>
            </w:pPr>
            <w:r w:rsidRPr="005731B3">
              <w:rPr>
                <w:lang w:val="en-IN"/>
              </w:rPr>
              <w:t>Related tables are visually connected with linking lines to illustrate their relationships.</w:t>
            </w:r>
          </w:p>
          <w:p w14:paraId="301E28D0" w14:textId="2F996B7B" w:rsidR="00DF2956" w:rsidRPr="00DF2956" w:rsidRDefault="00DF2956" w:rsidP="00150FE4">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26D3376B" w14:textId="455C6E75" w:rsidR="003E313D" w:rsidRPr="00760BA2" w:rsidRDefault="003E313D" w:rsidP="00760BA2">
            <w:pPr>
              <w:spacing w:after="0"/>
              <w:rPr>
                <w:color w:val="FF0000"/>
              </w:rPr>
            </w:pPr>
            <w:r w:rsidRPr="00760BA2">
              <w:rPr>
                <w:color w:val="FF0000"/>
              </w:rPr>
              <w:t xml:space="preserve">Success </w:t>
            </w:r>
            <w:r w:rsidR="00760BA2" w:rsidRPr="00760BA2">
              <w:rPr>
                <w:color w:val="FF0000"/>
              </w:rPr>
              <w:t>Message:</w:t>
            </w:r>
          </w:p>
          <w:p w14:paraId="158186A3" w14:textId="130AF7DB" w:rsidR="00AF54D5" w:rsidRPr="00AF54D5" w:rsidRDefault="00AF54D5" w:rsidP="00AF54D5">
            <w:r w:rsidRPr="00AF54D5">
              <w:t>Table relationship loaded successfully.</w:t>
            </w:r>
          </w:p>
          <w:p w14:paraId="7813D248" w14:textId="77777777" w:rsidR="00760BA2" w:rsidRPr="00760BA2" w:rsidRDefault="00760BA2" w:rsidP="00760BA2">
            <w:pPr>
              <w:spacing w:after="0"/>
              <w:rPr>
                <w:color w:val="FF0000"/>
              </w:rPr>
            </w:pPr>
            <w:r w:rsidRPr="00760BA2">
              <w:rPr>
                <w:color w:val="FF0000"/>
              </w:rPr>
              <w:t>Failure Message:</w:t>
            </w:r>
          </w:p>
          <w:p w14:paraId="77D0EE23" w14:textId="62AF3F14" w:rsidR="003E313D" w:rsidRPr="003E313D" w:rsidRDefault="003E313D" w:rsidP="00760BA2">
            <w:pPr>
              <w:spacing w:after="0"/>
            </w:pPr>
            <w:r w:rsidRPr="003E313D">
              <w:t>No relationships found for the selected table.</w:t>
            </w:r>
          </w:p>
          <w:p w14:paraId="10107A86" w14:textId="5D26629B" w:rsidR="00DF2956" w:rsidRPr="00AF54D5" w:rsidRDefault="00DF2956" w:rsidP="00AF54D5"/>
        </w:tc>
      </w:tr>
      <w:tr w:rsidR="007449EE" w:rsidRPr="00DF2956" w14:paraId="24676977"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5274E23F" w14:textId="31C124A6" w:rsidR="007449EE" w:rsidRDefault="005D2329" w:rsidP="00150FE4">
            <w:pPr>
              <w:spacing w:after="0" w:line="276" w:lineRule="auto"/>
            </w:pPr>
            <w:r>
              <w:t>Column Name</w:t>
            </w:r>
          </w:p>
        </w:tc>
        <w:tc>
          <w:tcPr>
            <w:tcW w:w="851" w:type="dxa"/>
            <w:tcBorders>
              <w:top w:val="single" w:sz="8" w:space="0" w:color="000000"/>
              <w:left w:val="single" w:sz="8" w:space="0" w:color="000000"/>
              <w:bottom w:val="single" w:sz="8" w:space="0" w:color="000000"/>
              <w:right w:val="single" w:sz="8" w:space="0" w:color="000000"/>
            </w:tcBorders>
          </w:tcPr>
          <w:p w14:paraId="6918786E" w14:textId="1FBF9602" w:rsidR="007449EE" w:rsidRPr="00DF2956" w:rsidRDefault="006F79D0" w:rsidP="00150FE4">
            <w:pPr>
              <w:spacing w:after="0" w:line="276" w:lineRule="auto"/>
            </w:pPr>
            <w:r>
              <w:t>Label</w:t>
            </w:r>
          </w:p>
        </w:tc>
        <w:tc>
          <w:tcPr>
            <w:tcW w:w="1275" w:type="dxa"/>
            <w:tcBorders>
              <w:top w:val="single" w:sz="8" w:space="0" w:color="000000"/>
              <w:left w:val="single" w:sz="8" w:space="0" w:color="000000"/>
              <w:bottom w:val="single" w:sz="8" w:space="0" w:color="000000"/>
              <w:right w:val="single" w:sz="8" w:space="0" w:color="000000"/>
            </w:tcBorders>
          </w:tcPr>
          <w:p w14:paraId="6AD1033A" w14:textId="3EC4B9B3" w:rsidR="007449EE" w:rsidRPr="00DF2956" w:rsidRDefault="00600D4C" w:rsidP="00150FE4">
            <w:pPr>
              <w:spacing w:after="0" w:line="276" w:lineRule="auto"/>
            </w:pPr>
            <w:r>
              <w:t>On Click</w:t>
            </w:r>
          </w:p>
        </w:tc>
        <w:tc>
          <w:tcPr>
            <w:tcW w:w="993" w:type="dxa"/>
            <w:tcBorders>
              <w:top w:val="single" w:sz="8" w:space="0" w:color="000000"/>
              <w:left w:val="single" w:sz="8" w:space="0" w:color="000000"/>
              <w:bottom w:val="single" w:sz="8" w:space="0" w:color="000000"/>
              <w:right w:val="single" w:sz="8" w:space="0" w:color="000000"/>
            </w:tcBorders>
          </w:tcPr>
          <w:p w14:paraId="6F75BE28" w14:textId="77777777" w:rsidR="007449EE" w:rsidRPr="00DF2956" w:rsidRDefault="007449EE" w:rsidP="00150FE4">
            <w:pPr>
              <w:spacing w:after="0" w:line="276" w:lineRule="auto"/>
            </w:pPr>
          </w:p>
        </w:tc>
        <w:tc>
          <w:tcPr>
            <w:tcW w:w="3827" w:type="dxa"/>
            <w:tcBorders>
              <w:top w:val="single" w:sz="8" w:space="0" w:color="000000"/>
              <w:left w:val="single" w:sz="8" w:space="0" w:color="000000"/>
              <w:bottom w:val="single" w:sz="8" w:space="0" w:color="000000"/>
              <w:right w:val="single" w:sz="8" w:space="0" w:color="000000"/>
            </w:tcBorders>
          </w:tcPr>
          <w:p w14:paraId="3D30C6E4" w14:textId="74579181" w:rsidR="006268CE" w:rsidRPr="006268CE" w:rsidRDefault="001512A6" w:rsidP="005731B3">
            <w:pPr>
              <w:pStyle w:val="ListParagraph"/>
              <w:numPr>
                <w:ilvl w:val="0"/>
                <w:numId w:val="13"/>
              </w:numPr>
              <w:spacing w:after="0" w:line="276" w:lineRule="auto"/>
              <w:ind w:left="302"/>
              <w:rPr>
                <w:lang w:val="en-IN"/>
              </w:rPr>
            </w:pPr>
            <w:r w:rsidRPr="005731B3">
              <w:rPr>
                <w:lang w:val="en-IN"/>
              </w:rPr>
              <w:t>On clicking the column n</w:t>
            </w:r>
            <w:r w:rsidR="006268CE" w:rsidRPr="005731B3">
              <w:rPr>
                <w:lang w:val="en-IN"/>
              </w:rPr>
              <w:t>ame,</w:t>
            </w:r>
            <w:r w:rsidR="00783198" w:rsidRPr="005731B3">
              <w:rPr>
                <w:lang w:val="en-IN"/>
              </w:rPr>
              <w:t xml:space="preserve"> </w:t>
            </w:r>
            <w:r w:rsidR="006268CE" w:rsidRPr="005731B3">
              <w:rPr>
                <w:lang w:val="en-IN"/>
              </w:rPr>
              <w:t xml:space="preserve">it should </w:t>
            </w:r>
            <w:r w:rsidR="00783198" w:rsidRPr="006268CE">
              <w:rPr>
                <w:lang w:val="en-IN"/>
              </w:rPr>
              <w:t>display</w:t>
            </w:r>
            <w:r w:rsidR="006268CE" w:rsidRPr="006268CE">
              <w:rPr>
                <w:lang w:val="en-IN"/>
              </w:rPr>
              <w:t xml:space="preserve"> its lineage, highlighting linked columns from related tables.</w:t>
            </w:r>
          </w:p>
          <w:p w14:paraId="134AE4A9" w14:textId="5BEE4E93" w:rsidR="006268CE" w:rsidRPr="006268CE" w:rsidRDefault="00783198" w:rsidP="005731B3">
            <w:pPr>
              <w:pStyle w:val="ListParagraph"/>
              <w:numPr>
                <w:ilvl w:val="0"/>
                <w:numId w:val="13"/>
              </w:numPr>
              <w:spacing w:after="0" w:line="276" w:lineRule="auto"/>
              <w:ind w:left="302"/>
              <w:rPr>
                <w:lang w:val="en-IN"/>
              </w:rPr>
            </w:pPr>
            <w:r>
              <w:rPr>
                <w:lang w:val="en-IN"/>
              </w:rPr>
              <w:t>It should allow u</w:t>
            </w:r>
            <w:r w:rsidR="006268CE" w:rsidRPr="006268CE">
              <w:rPr>
                <w:lang w:val="en-IN"/>
              </w:rPr>
              <w:t xml:space="preserve">sers </w:t>
            </w:r>
            <w:r>
              <w:rPr>
                <w:lang w:val="en-IN"/>
              </w:rPr>
              <w:t>to</w:t>
            </w:r>
            <w:r w:rsidR="006268CE" w:rsidRPr="006268CE">
              <w:rPr>
                <w:lang w:val="en-IN"/>
              </w:rPr>
              <w:t xml:space="preserve"> trace how data flows between columns across tables.</w:t>
            </w:r>
          </w:p>
          <w:p w14:paraId="130CE890" w14:textId="3B32D3FA" w:rsidR="007449EE" w:rsidRPr="00DF2956" w:rsidRDefault="007449EE" w:rsidP="00150FE4">
            <w:pPr>
              <w:spacing w:after="0" w:line="276" w:lineRule="auto"/>
            </w:pPr>
          </w:p>
        </w:tc>
        <w:tc>
          <w:tcPr>
            <w:tcW w:w="2986" w:type="dxa"/>
            <w:tcBorders>
              <w:top w:val="single" w:sz="8" w:space="0" w:color="000000"/>
              <w:left w:val="single" w:sz="8" w:space="0" w:color="000000"/>
              <w:bottom w:val="single" w:sz="8" w:space="0" w:color="000000"/>
              <w:right w:val="single" w:sz="8" w:space="0" w:color="000000"/>
            </w:tcBorders>
          </w:tcPr>
          <w:p w14:paraId="4EAD7B4C" w14:textId="77777777" w:rsidR="00760BA2" w:rsidRPr="00760BA2" w:rsidRDefault="00760BA2" w:rsidP="00760BA2">
            <w:pPr>
              <w:spacing w:after="0"/>
              <w:rPr>
                <w:color w:val="FF0000"/>
              </w:rPr>
            </w:pPr>
            <w:r w:rsidRPr="00760BA2">
              <w:rPr>
                <w:color w:val="FF0000"/>
              </w:rPr>
              <w:t>Success Message:</w:t>
            </w:r>
          </w:p>
          <w:p w14:paraId="3CC2AA45" w14:textId="77777777" w:rsidR="003E313D" w:rsidRDefault="00AF54D5" w:rsidP="003E313D">
            <w:r w:rsidRPr="00AF54D5">
              <w:t>Column lineage loaded successfully.</w:t>
            </w:r>
          </w:p>
          <w:p w14:paraId="273C59FE" w14:textId="77777777" w:rsidR="00760BA2" w:rsidRPr="00760BA2" w:rsidRDefault="00760BA2" w:rsidP="00760BA2">
            <w:pPr>
              <w:spacing w:after="0"/>
              <w:rPr>
                <w:color w:val="FF0000"/>
              </w:rPr>
            </w:pPr>
            <w:r w:rsidRPr="00760BA2">
              <w:rPr>
                <w:color w:val="FF0000"/>
              </w:rPr>
              <w:t>Failure Message:</w:t>
            </w:r>
          </w:p>
          <w:p w14:paraId="609AA276" w14:textId="1C4922A4" w:rsidR="003E313D" w:rsidRPr="003E313D" w:rsidRDefault="003E313D" w:rsidP="003E313D">
            <w:r w:rsidRPr="003E313D">
              <w:t>Unable to fetch column lineage. Please try again.</w:t>
            </w:r>
          </w:p>
          <w:p w14:paraId="7142A2AB" w14:textId="27577FC8" w:rsidR="007449EE" w:rsidRPr="00DF2956" w:rsidRDefault="007449EE" w:rsidP="00150FE4">
            <w:pPr>
              <w:spacing w:after="0" w:line="276" w:lineRule="auto"/>
            </w:pPr>
          </w:p>
        </w:tc>
      </w:tr>
    </w:tbl>
    <w:p w14:paraId="484BF2E2" w14:textId="77777777" w:rsidR="00CE3053" w:rsidRPr="00DF2956" w:rsidRDefault="00CE3053" w:rsidP="00150FE4">
      <w:pPr>
        <w:spacing w:line="276" w:lineRule="auto"/>
        <w:rPr>
          <w:lang w:val="en-IN"/>
        </w:rPr>
      </w:pPr>
    </w:p>
    <w:p w14:paraId="608EAD83" w14:textId="77777777" w:rsidR="008E72AC" w:rsidRDefault="008E72AC">
      <w:pPr>
        <w:jc w:val="left"/>
      </w:pPr>
      <w:bookmarkStart w:id="160" w:name="_1p762fov7kdd" w:colFirst="0" w:colLast="0"/>
      <w:bookmarkStart w:id="161" w:name="_o34l13dgvs1m" w:colFirst="0" w:colLast="0"/>
      <w:bookmarkStart w:id="162" w:name="_pwzpcjvxh43g" w:colFirst="0" w:colLast="0"/>
      <w:bookmarkStart w:id="163" w:name="_ew15xujzipr0" w:colFirst="0" w:colLast="0"/>
      <w:bookmarkStart w:id="164" w:name="_pjcaauwjb3et" w:colFirst="0" w:colLast="0"/>
      <w:bookmarkStart w:id="165" w:name="_ii56luebg8un" w:colFirst="0" w:colLast="0"/>
      <w:bookmarkStart w:id="166" w:name="_4o32xkipowli" w:colFirst="0" w:colLast="0"/>
      <w:bookmarkEnd w:id="160"/>
      <w:bookmarkEnd w:id="161"/>
      <w:bookmarkEnd w:id="162"/>
      <w:bookmarkEnd w:id="163"/>
      <w:bookmarkEnd w:id="164"/>
      <w:bookmarkEnd w:id="165"/>
      <w:bookmarkEnd w:id="166"/>
    </w:p>
    <w:p w14:paraId="5CA355ED" w14:textId="2178A5D0" w:rsidR="008E72AC" w:rsidRDefault="00FF6CC8">
      <w:pPr>
        <w:pStyle w:val="Heading2"/>
      </w:pPr>
      <w:r>
        <w:t xml:space="preserve"> </w:t>
      </w:r>
      <w:bookmarkStart w:id="167" w:name="_Toc193984089"/>
      <w:r>
        <w:t>User Interaction</w:t>
      </w:r>
      <w:bookmarkEnd w:id="167"/>
    </w:p>
    <w:p w14:paraId="10F5F2D3" w14:textId="77777777" w:rsidR="004E20F6" w:rsidRPr="004E20F6" w:rsidRDefault="004E20F6" w:rsidP="004E20F6">
      <w:pPr>
        <w:pStyle w:val="ListParagraph"/>
        <w:numPr>
          <w:ilvl w:val="0"/>
          <w:numId w:val="40"/>
        </w:numPr>
        <w:spacing w:before="240" w:after="240" w:line="276" w:lineRule="auto"/>
        <w:jc w:val="left"/>
        <w:rPr>
          <w:rFonts w:eastAsia="Arial" w:cs="Open Sans"/>
          <w:b/>
          <w:bCs/>
          <w:lang w:val="en-IN"/>
        </w:rPr>
      </w:pPr>
      <w:r w:rsidRPr="004E20F6">
        <w:rPr>
          <w:rFonts w:eastAsia="Arial" w:cs="Open Sans"/>
          <w:b/>
          <w:bCs/>
          <w:lang w:val="en-IN"/>
        </w:rPr>
        <w:t>Table List View:</w:t>
      </w:r>
    </w:p>
    <w:p w14:paraId="46713430"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Displays all tables from the Destination layer in a structured tabular format.</w:t>
      </w:r>
    </w:p>
    <w:p w14:paraId="7FEBDD5D"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Users can search and select a specific table from the list.</w:t>
      </w:r>
    </w:p>
    <w:p w14:paraId="16984760" w14:textId="77777777" w:rsidR="004E20F6" w:rsidRPr="004E20F6" w:rsidRDefault="004E20F6" w:rsidP="004E20F6">
      <w:pPr>
        <w:pStyle w:val="ListParagraph"/>
        <w:numPr>
          <w:ilvl w:val="0"/>
          <w:numId w:val="40"/>
        </w:numPr>
        <w:spacing w:before="240" w:after="240" w:line="276" w:lineRule="auto"/>
        <w:jc w:val="left"/>
        <w:rPr>
          <w:rFonts w:eastAsia="Arial" w:cs="Open Sans"/>
          <w:b/>
          <w:bCs/>
          <w:lang w:val="en-IN"/>
        </w:rPr>
      </w:pPr>
      <w:r w:rsidRPr="004E20F6">
        <w:rPr>
          <w:rFonts w:eastAsia="Arial" w:cs="Open Sans"/>
          <w:b/>
          <w:bCs/>
          <w:lang w:val="en-IN"/>
        </w:rPr>
        <w:t>Table Relationship View:</w:t>
      </w:r>
    </w:p>
    <w:p w14:paraId="6AF6FAD3"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Upon selecting a table, a new page opens, displaying the selected table and its related tables in a card-like format.</w:t>
      </w:r>
    </w:p>
    <w:p w14:paraId="20015F66" w14:textId="77777777" w:rsidR="004E20F6" w:rsidRPr="004E20F6" w:rsidRDefault="004E20F6" w:rsidP="004E20F6">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Each card includes the Table Name and a list of Column Names.</w:t>
      </w:r>
    </w:p>
    <w:p w14:paraId="12D6DE1B" w14:textId="77777777" w:rsidR="009D4DAD" w:rsidRDefault="004E20F6" w:rsidP="009D4DAD">
      <w:pPr>
        <w:pStyle w:val="ListParagraph"/>
        <w:numPr>
          <w:ilvl w:val="1"/>
          <w:numId w:val="40"/>
        </w:numPr>
        <w:spacing w:before="240" w:after="240" w:line="276" w:lineRule="auto"/>
        <w:jc w:val="left"/>
        <w:rPr>
          <w:rFonts w:eastAsia="Arial" w:cs="Open Sans"/>
          <w:lang w:val="en-IN"/>
        </w:rPr>
      </w:pPr>
      <w:r w:rsidRPr="004E20F6">
        <w:rPr>
          <w:rFonts w:eastAsia="Arial" w:cs="Open Sans"/>
          <w:lang w:val="en-IN"/>
        </w:rPr>
        <w:t>Related tables are visually connected with linking lines to illustrate their relationships.</w:t>
      </w:r>
    </w:p>
    <w:p w14:paraId="7F2C4427" w14:textId="53417FF6" w:rsidR="009D4DAD" w:rsidRPr="009D4DAD" w:rsidRDefault="009D4DAD" w:rsidP="009D4DAD">
      <w:pPr>
        <w:pStyle w:val="ListParagraph"/>
        <w:numPr>
          <w:ilvl w:val="1"/>
          <w:numId w:val="40"/>
        </w:numPr>
        <w:spacing w:before="240" w:after="240" w:line="276" w:lineRule="auto"/>
        <w:jc w:val="left"/>
        <w:rPr>
          <w:rFonts w:eastAsia="Arial" w:cs="Open Sans"/>
          <w:lang w:val="en-IN"/>
        </w:rPr>
      </w:pPr>
      <w:r w:rsidRPr="009D4DAD">
        <w:rPr>
          <w:lang w:val="en-IN"/>
        </w:rPr>
        <w:br w:type="page"/>
      </w:r>
    </w:p>
    <w:p w14:paraId="00916EEB" w14:textId="77777777" w:rsidR="009D4DAD" w:rsidRPr="009D4DAD" w:rsidRDefault="009D4DAD" w:rsidP="009D4DAD">
      <w:pPr>
        <w:rPr>
          <w:lang w:val="en-IN"/>
        </w:rPr>
      </w:pPr>
    </w:p>
    <w:p w14:paraId="1C98E5A1" w14:textId="77777777" w:rsidR="00275F40" w:rsidRPr="00275F40" w:rsidRDefault="00275F40" w:rsidP="00275F40">
      <w:pPr>
        <w:pStyle w:val="ListParagraph"/>
        <w:numPr>
          <w:ilvl w:val="0"/>
          <w:numId w:val="40"/>
        </w:numPr>
        <w:spacing w:before="240" w:after="240" w:line="276" w:lineRule="auto"/>
        <w:jc w:val="left"/>
        <w:rPr>
          <w:rFonts w:eastAsia="Arial" w:cs="Open Sans"/>
          <w:b/>
          <w:bCs/>
          <w:lang w:val="en-IN"/>
        </w:rPr>
      </w:pPr>
      <w:r w:rsidRPr="00275F40">
        <w:rPr>
          <w:rFonts w:eastAsia="Arial" w:cs="Open Sans"/>
          <w:b/>
          <w:bCs/>
          <w:lang w:val="en-IN"/>
        </w:rPr>
        <w:t>Column Relationship Details:</w:t>
      </w:r>
    </w:p>
    <w:p w14:paraId="30AE07E3" w14:textId="77777777" w:rsidR="00275F40" w:rsidRPr="00275F40" w:rsidRDefault="00275F40" w:rsidP="00275F40">
      <w:pPr>
        <w:pStyle w:val="ListParagraph"/>
        <w:numPr>
          <w:ilvl w:val="1"/>
          <w:numId w:val="40"/>
        </w:numPr>
        <w:spacing w:before="240" w:after="240" w:line="276" w:lineRule="auto"/>
        <w:jc w:val="left"/>
        <w:rPr>
          <w:rFonts w:eastAsia="Arial" w:cs="Open Sans"/>
          <w:lang w:val="en-IN"/>
        </w:rPr>
      </w:pPr>
      <w:r w:rsidRPr="00275F40">
        <w:rPr>
          <w:rFonts w:eastAsia="Arial" w:cs="Open Sans"/>
          <w:lang w:val="en-IN"/>
        </w:rPr>
        <w:t>Clicking on any column name displays its lineage, highlighting linked columns from related tables.</w:t>
      </w:r>
    </w:p>
    <w:p w14:paraId="1F71645C" w14:textId="77777777" w:rsidR="00275F40" w:rsidRPr="00275F40" w:rsidRDefault="00275F40" w:rsidP="00275F40">
      <w:pPr>
        <w:pStyle w:val="ListParagraph"/>
        <w:numPr>
          <w:ilvl w:val="1"/>
          <w:numId w:val="40"/>
        </w:numPr>
        <w:spacing w:before="240" w:after="240" w:line="276" w:lineRule="auto"/>
        <w:jc w:val="left"/>
        <w:rPr>
          <w:rFonts w:eastAsia="Arial" w:cs="Open Sans"/>
          <w:lang w:val="en-IN"/>
        </w:rPr>
      </w:pPr>
      <w:r w:rsidRPr="00275F40">
        <w:rPr>
          <w:rFonts w:eastAsia="Arial" w:cs="Open Sans"/>
          <w:lang w:val="en-IN"/>
        </w:rPr>
        <w:t>Users can trace how data flows between columns across tables.</w:t>
      </w:r>
    </w:p>
    <w:p w14:paraId="72A2B5CB" w14:textId="77777777" w:rsidR="00FF6CC8" w:rsidRPr="00FF6CC8" w:rsidRDefault="00FF6CC8" w:rsidP="00FF6CC8">
      <w:pPr>
        <w:rPr>
          <w:lang w:val="en-IN"/>
        </w:rPr>
      </w:pPr>
    </w:p>
    <w:p w14:paraId="79BE81D6" w14:textId="6AF0F9AA" w:rsidR="00090A39" w:rsidRDefault="00334AB2">
      <w:pPr>
        <w:pStyle w:val="Heading2"/>
      </w:pPr>
      <w:bookmarkStart w:id="168" w:name="_Toc193984090"/>
      <w:r>
        <w:t>Visual Indicators</w:t>
      </w:r>
      <w:bookmarkEnd w:id="168"/>
    </w:p>
    <w:p w14:paraId="73E00DB9"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Table Selection Highlight:</w:t>
      </w:r>
      <w:r w:rsidRPr="00261ABA">
        <w:rPr>
          <w:rFonts w:eastAsia="Arial" w:cs="Open Sans"/>
          <w:lang w:val="en-IN"/>
        </w:rPr>
        <w:t xml:space="preserve"> The selected table is displayed with a blue color highlight.</w:t>
      </w:r>
    </w:p>
    <w:p w14:paraId="757B62AC"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Associated Tables Highlight:</w:t>
      </w:r>
      <w:r w:rsidRPr="00261ABA">
        <w:rPr>
          <w:rFonts w:eastAsia="Arial" w:cs="Open Sans"/>
          <w:lang w:val="en-IN"/>
        </w:rPr>
        <w:t xml:space="preserve"> Associated tables are displayed in grey color.</w:t>
      </w:r>
    </w:p>
    <w:p w14:paraId="1985530D"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Table Relationship Lines:</w:t>
      </w:r>
      <w:r w:rsidRPr="00261ABA">
        <w:rPr>
          <w:rFonts w:eastAsia="Arial" w:cs="Open Sans"/>
          <w:lang w:val="en-IN"/>
        </w:rPr>
        <w:t xml:space="preserve"> A flow line visually connects the selected table to its associated tables, representing their relationship.</w:t>
      </w:r>
    </w:p>
    <w:p w14:paraId="2ACFE939" w14:textId="77777777" w:rsidR="00261ABA" w:rsidRPr="00261AB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Column Display:</w:t>
      </w:r>
      <w:r w:rsidRPr="00261ABA">
        <w:rPr>
          <w:rFonts w:eastAsia="Arial" w:cs="Open Sans"/>
          <w:lang w:val="en-IN"/>
        </w:rPr>
        <w:t xml:space="preserve"> Each table card displays the column names beneath the table name.</w:t>
      </w:r>
    </w:p>
    <w:p w14:paraId="53E2486C" w14:textId="08DDBA67" w:rsidR="00334AB2" w:rsidRPr="0076526A" w:rsidRDefault="00261ABA" w:rsidP="00FA69BD">
      <w:pPr>
        <w:pStyle w:val="ListParagraph"/>
        <w:numPr>
          <w:ilvl w:val="0"/>
          <w:numId w:val="41"/>
        </w:numPr>
        <w:spacing w:before="240" w:after="240" w:line="276" w:lineRule="auto"/>
        <w:jc w:val="left"/>
        <w:rPr>
          <w:rFonts w:eastAsia="Arial" w:cs="Open Sans"/>
          <w:lang w:val="en-IN"/>
        </w:rPr>
      </w:pPr>
      <w:r w:rsidRPr="00261ABA">
        <w:rPr>
          <w:rFonts w:eastAsia="Arial" w:cs="Open Sans"/>
          <w:b/>
          <w:bCs/>
          <w:lang w:val="en-IN"/>
        </w:rPr>
        <w:t>Column Lineage Path:</w:t>
      </w:r>
      <w:r w:rsidRPr="00261ABA">
        <w:rPr>
          <w:rFonts w:eastAsia="Arial" w:cs="Open Sans"/>
          <w:lang w:val="en-IN"/>
        </w:rPr>
        <w:t xml:space="preserve"> On clicking a column name, a lineage path line appears, connecting it to related columns in other tables, showing column-level relationships.</w:t>
      </w:r>
    </w:p>
    <w:p w14:paraId="399196CB" w14:textId="787C6F7A" w:rsidR="00226BB7" w:rsidRDefault="006D357C" w:rsidP="00150FE4">
      <w:pPr>
        <w:pStyle w:val="Heading1"/>
        <w:spacing w:line="276" w:lineRule="auto"/>
      </w:pPr>
      <w:bookmarkStart w:id="169" w:name="_Toc193984091"/>
      <w:r>
        <w:t>Data Catalog</w:t>
      </w:r>
      <w:bookmarkEnd w:id="169"/>
    </w:p>
    <w:p w14:paraId="6C69367F" w14:textId="77777777" w:rsidR="008E7C77" w:rsidRPr="00D058C7" w:rsidRDefault="008E7C77" w:rsidP="00B224F8">
      <w:pPr>
        <w:pStyle w:val="ListParagraph"/>
        <w:numPr>
          <w:ilvl w:val="0"/>
          <w:numId w:val="25"/>
        </w:numPr>
        <w:spacing w:after="0" w:line="276" w:lineRule="auto"/>
        <w:rPr>
          <w:rFonts w:eastAsia="Arial" w:cs="Open Sans"/>
          <w:lang w:val="en-IN"/>
        </w:rPr>
      </w:pPr>
      <w:bookmarkStart w:id="170" w:name="_cohhufustn5u" w:colFirst="0" w:colLast="0"/>
      <w:bookmarkEnd w:id="170"/>
      <w:r w:rsidRPr="00D058C7">
        <w:rPr>
          <w:rFonts w:eastAsia="Arial" w:cs="Open Sans"/>
          <w:lang w:val="en-IN"/>
        </w:rPr>
        <w:t>On the Home Page, the side navigation bar includes an icon labeled Data Insights and Control.</w:t>
      </w:r>
    </w:p>
    <w:p w14:paraId="1B5C9FD3" w14:textId="77777777" w:rsidR="008E7C77" w:rsidRPr="005D60C3" w:rsidRDefault="008E7C77" w:rsidP="00B224F8">
      <w:pPr>
        <w:numPr>
          <w:ilvl w:val="0"/>
          <w:numId w:val="25"/>
        </w:numPr>
        <w:spacing w:after="0" w:line="276" w:lineRule="auto"/>
        <w:rPr>
          <w:rFonts w:eastAsia="Arial" w:cs="Open Sans"/>
          <w:lang w:val="en-IN"/>
        </w:rPr>
      </w:pPr>
      <w:r w:rsidRPr="005D60C3">
        <w:rPr>
          <w:rFonts w:eastAsia="Arial" w:cs="Open Sans"/>
          <w:lang w:val="en-IN"/>
        </w:rPr>
        <w:t>Clicking this icon opens a new page with a two-card layout.</w:t>
      </w:r>
    </w:p>
    <w:p w14:paraId="5A864746" w14:textId="44011C0A" w:rsidR="008E7C77" w:rsidRPr="00C120C3" w:rsidRDefault="008E7C77" w:rsidP="00B224F8">
      <w:pPr>
        <w:numPr>
          <w:ilvl w:val="0"/>
          <w:numId w:val="25"/>
        </w:numPr>
        <w:spacing w:after="0" w:line="276" w:lineRule="auto"/>
        <w:rPr>
          <w:rFonts w:eastAsia="Arial" w:cs="Open Sans"/>
          <w:lang w:val="en-IN"/>
        </w:rPr>
      </w:pPr>
      <w:r w:rsidRPr="005D60C3">
        <w:rPr>
          <w:rFonts w:eastAsia="Arial" w:cs="Open Sans"/>
          <w:lang w:val="en-IN"/>
        </w:rPr>
        <w:t>Selecting the Data Catalog option within this layout navigates the user to the Data Catalog page, where they can explore data relationships and dependencies.</w:t>
      </w:r>
    </w:p>
    <w:p w14:paraId="5391A078" w14:textId="77777777" w:rsidR="008B5BFF" w:rsidRDefault="008B5BFF" w:rsidP="00E167BB">
      <w:pPr>
        <w:pStyle w:val="Heading2"/>
      </w:pPr>
      <w:bookmarkStart w:id="171" w:name="_sihqubmkwwfo" w:colFirst="0" w:colLast="0"/>
      <w:bookmarkStart w:id="172" w:name="_Toc193984092"/>
      <w:bookmarkEnd w:id="171"/>
      <w:r>
        <w:t>Work Function</w:t>
      </w:r>
      <w:bookmarkEnd w:id="172"/>
    </w:p>
    <w:p w14:paraId="14C60D7D" w14:textId="77777777" w:rsidR="008B5BFF" w:rsidRPr="00137663" w:rsidRDefault="008B5BFF" w:rsidP="00B224F8">
      <w:pPr>
        <w:pStyle w:val="ListParagraph"/>
        <w:numPr>
          <w:ilvl w:val="0"/>
          <w:numId w:val="13"/>
        </w:numPr>
        <w:spacing w:before="100" w:beforeAutospacing="1" w:after="100" w:afterAutospacing="1" w:line="276" w:lineRule="auto"/>
        <w:ind w:left="1134" w:hanging="567"/>
        <w:jc w:val="left"/>
        <w:rPr>
          <w:rFonts w:eastAsia="Arial" w:cs="Calibri"/>
          <w:b/>
          <w:color w:val="0D0D0D" w:themeColor="text1" w:themeTint="F2"/>
          <w:sz w:val="24"/>
          <w:szCs w:val="28"/>
        </w:rPr>
      </w:pPr>
      <w:r w:rsidRPr="006C7F2E">
        <w:rPr>
          <w:lang w:val="en-IN"/>
        </w:rPr>
        <w:t xml:space="preserve">Provision to </w:t>
      </w:r>
      <w:r w:rsidRPr="003862E8">
        <w:rPr>
          <w:lang w:val="en-IN"/>
        </w:rPr>
        <w:t>explore data relationships and dependencies.</w:t>
      </w:r>
    </w:p>
    <w:p w14:paraId="2020F060" w14:textId="307B1CEE" w:rsidR="00137663" w:rsidRDefault="00652E32" w:rsidP="00652E32">
      <w:pPr>
        <w:pStyle w:val="Heading2"/>
      </w:pPr>
      <w:bookmarkStart w:id="173" w:name="_Toc193984093"/>
      <w:r>
        <w:t>User Interaction</w:t>
      </w:r>
      <w:bookmarkEnd w:id="173"/>
    </w:p>
    <w:p w14:paraId="749880E1" w14:textId="77777777" w:rsidR="0076526A" w:rsidRPr="0076526A" w:rsidRDefault="0076526A" w:rsidP="0076526A">
      <w:r w:rsidRPr="0076526A">
        <w:rPr>
          <w:b/>
          <w:bCs/>
        </w:rPr>
        <w:t>Data Collection:</w:t>
      </w:r>
    </w:p>
    <w:p w14:paraId="1995364B" w14:textId="77777777" w:rsidR="0076526A" w:rsidRPr="0076526A" w:rsidRDefault="0076526A" w:rsidP="00FA69BD">
      <w:pPr>
        <w:numPr>
          <w:ilvl w:val="0"/>
          <w:numId w:val="43"/>
        </w:numPr>
        <w:spacing w:after="0" w:line="276" w:lineRule="auto"/>
      </w:pPr>
      <w:r w:rsidRPr="0076526A">
        <w:t>Open Data Collection: The user clicks on the Data Collection card.</w:t>
      </w:r>
    </w:p>
    <w:p w14:paraId="0C50AD25" w14:textId="1212CD64" w:rsidR="0076526A" w:rsidRPr="0076526A" w:rsidRDefault="0076526A" w:rsidP="00FA69BD">
      <w:pPr>
        <w:numPr>
          <w:ilvl w:val="0"/>
          <w:numId w:val="43"/>
        </w:numPr>
        <w:spacing w:after="0" w:line="276" w:lineRule="auto"/>
      </w:pPr>
      <w:r w:rsidRPr="0076526A">
        <w:t>View Curated Datasets: A horizontal tabular list displays curated datasets within the project (e.g., Transformation Dataset, Aggregated_Business_Dataset).</w:t>
      </w:r>
    </w:p>
    <w:p w14:paraId="0E0F2C60" w14:textId="77777777" w:rsidR="0076526A" w:rsidRPr="0076526A" w:rsidRDefault="0076526A" w:rsidP="00FA69BD">
      <w:pPr>
        <w:numPr>
          <w:ilvl w:val="0"/>
          <w:numId w:val="43"/>
        </w:numPr>
        <w:spacing w:after="0" w:line="276" w:lineRule="auto"/>
      </w:pPr>
      <w:r w:rsidRPr="0076526A">
        <w:t>Metadata View:</w:t>
      </w:r>
    </w:p>
    <w:p w14:paraId="772620BC" w14:textId="77777777" w:rsidR="0076526A" w:rsidRPr="0076526A" w:rsidRDefault="0076526A" w:rsidP="00FA69BD">
      <w:pPr>
        <w:numPr>
          <w:ilvl w:val="1"/>
          <w:numId w:val="43"/>
        </w:numPr>
        <w:spacing w:after="0" w:line="276" w:lineRule="auto"/>
      </w:pPr>
      <w:r w:rsidRPr="0076526A">
        <w:t>The user clicks on any dataset name from the list.</w:t>
      </w:r>
    </w:p>
    <w:p w14:paraId="0CC2BF8A" w14:textId="77777777" w:rsidR="0076526A" w:rsidRPr="0076526A" w:rsidRDefault="0076526A" w:rsidP="00FA69BD">
      <w:pPr>
        <w:numPr>
          <w:ilvl w:val="1"/>
          <w:numId w:val="43"/>
        </w:numPr>
        <w:spacing w:after="0" w:line="276" w:lineRule="auto"/>
      </w:pPr>
      <w:r w:rsidRPr="0076526A">
        <w:t>A side panel opens displaying metadata such as:</w:t>
      </w:r>
    </w:p>
    <w:p w14:paraId="263AD2B2" w14:textId="77777777" w:rsidR="0076526A" w:rsidRPr="0076526A" w:rsidRDefault="0076526A" w:rsidP="00FA69BD">
      <w:pPr>
        <w:numPr>
          <w:ilvl w:val="1"/>
          <w:numId w:val="43"/>
        </w:numPr>
        <w:spacing w:after="0" w:line="276" w:lineRule="auto"/>
      </w:pPr>
      <w:r w:rsidRPr="0076526A">
        <w:t>Dataset Name</w:t>
      </w:r>
    </w:p>
    <w:p w14:paraId="39B1CE08" w14:textId="77777777" w:rsidR="0076526A" w:rsidRPr="0076526A" w:rsidRDefault="0076526A" w:rsidP="00FA69BD">
      <w:pPr>
        <w:numPr>
          <w:ilvl w:val="1"/>
          <w:numId w:val="43"/>
        </w:numPr>
        <w:spacing w:after="0" w:line="276" w:lineRule="auto"/>
      </w:pPr>
      <w:r w:rsidRPr="0076526A">
        <w:t>Creation Date</w:t>
      </w:r>
    </w:p>
    <w:p w14:paraId="7539DACD" w14:textId="77777777" w:rsidR="0076526A" w:rsidRPr="0076526A" w:rsidRDefault="0076526A" w:rsidP="00FA69BD">
      <w:pPr>
        <w:numPr>
          <w:ilvl w:val="1"/>
          <w:numId w:val="43"/>
        </w:numPr>
        <w:spacing w:after="0" w:line="276" w:lineRule="auto"/>
      </w:pPr>
      <w:r w:rsidRPr="0076526A">
        <w:t>Data Source</w:t>
      </w:r>
    </w:p>
    <w:p w14:paraId="478BD8C4" w14:textId="77777777" w:rsidR="0076526A" w:rsidRPr="0076526A" w:rsidRDefault="0076526A" w:rsidP="00FA69BD">
      <w:pPr>
        <w:numPr>
          <w:ilvl w:val="1"/>
          <w:numId w:val="43"/>
        </w:numPr>
        <w:spacing w:after="0" w:line="276" w:lineRule="auto"/>
      </w:pPr>
      <w:r w:rsidRPr="0076526A">
        <w:t>Last Modified Date</w:t>
      </w:r>
    </w:p>
    <w:p w14:paraId="5B07BF6D" w14:textId="77777777" w:rsidR="0076526A" w:rsidRPr="0076526A" w:rsidRDefault="0076526A" w:rsidP="00FA69BD">
      <w:pPr>
        <w:numPr>
          <w:ilvl w:val="1"/>
          <w:numId w:val="43"/>
        </w:numPr>
        <w:spacing w:after="0" w:line="276" w:lineRule="auto"/>
      </w:pPr>
      <w:r w:rsidRPr="0076526A">
        <w:t>Dataset Owner</w:t>
      </w:r>
    </w:p>
    <w:p w14:paraId="5347ABD6" w14:textId="77777777" w:rsidR="0076526A" w:rsidRDefault="0076526A" w:rsidP="00FA69BD">
      <w:pPr>
        <w:numPr>
          <w:ilvl w:val="1"/>
          <w:numId w:val="43"/>
        </w:numPr>
        <w:spacing w:after="0" w:line="276" w:lineRule="auto"/>
      </w:pPr>
      <w:r w:rsidRPr="0076526A">
        <w:t>The side panel closes when the user clicks outside the panel or selects the close button.</w:t>
      </w:r>
    </w:p>
    <w:p w14:paraId="46ADD015" w14:textId="151495FD" w:rsidR="00AC3522" w:rsidRDefault="00AC3522">
      <w:pPr>
        <w:jc w:val="left"/>
      </w:pPr>
      <w:r>
        <w:br w:type="page"/>
      </w:r>
    </w:p>
    <w:p w14:paraId="7F981884" w14:textId="77777777" w:rsidR="0076526A" w:rsidRPr="0076526A" w:rsidRDefault="0076526A" w:rsidP="0076526A">
      <w:r w:rsidRPr="0076526A">
        <w:rPr>
          <w:b/>
          <w:bCs/>
        </w:rPr>
        <w:lastRenderedPageBreak/>
        <w:t>Dataset:</w:t>
      </w:r>
    </w:p>
    <w:p w14:paraId="08F16FC0" w14:textId="77777777" w:rsidR="0076526A" w:rsidRPr="0076526A" w:rsidRDefault="0076526A" w:rsidP="00FA69BD">
      <w:pPr>
        <w:numPr>
          <w:ilvl w:val="0"/>
          <w:numId w:val="42"/>
        </w:numPr>
        <w:spacing w:after="0" w:line="276" w:lineRule="auto"/>
      </w:pPr>
      <w:r w:rsidRPr="0076526A">
        <w:t>Open Dataset: The user clicks on the Dataset card.</w:t>
      </w:r>
    </w:p>
    <w:p w14:paraId="3158CC87" w14:textId="77777777" w:rsidR="0076526A" w:rsidRPr="0076526A" w:rsidRDefault="0076526A" w:rsidP="00FA69BD">
      <w:pPr>
        <w:numPr>
          <w:ilvl w:val="0"/>
          <w:numId w:val="42"/>
        </w:numPr>
        <w:spacing w:after="0" w:line="276" w:lineRule="auto"/>
      </w:pPr>
      <w:r w:rsidRPr="0076526A">
        <w:t>View Project Datasets: A page displays all datasets used in the project.</w:t>
      </w:r>
    </w:p>
    <w:p w14:paraId="36AB1E3A" w14:textId="77777777" w:rsidR="0076526A" w:rsidRPr="0076526A" w:rsidRDefault="0076526A" w:rsidP="00FA69BD">
      <w:pPr>
        <w:numPr>
          <w:ilvl w:val="0"/>
          <w:numId w:val="42"/>
        </w:numPr>
        <w:spacing w:after="0" w:line="276" w:lineRule="auto"/>
      </w:pPr>
      <w:r w:rsidRPr="0076526A">
        <w:t>Dataset Selection:</w:t>
      </w:r>
    </w:p>
    <w:p w14:paraId="5DB35FF9" w14:textId="77777777" w:rsidR="0076526A" w:rsidRPr="0076526A" w:rsidRDefault="0076526A" w:rsidP="00FA69BD">
      <w:pPr>
        <w:numPr>
          <w:ilvl w:val="0"/>
          <w:numId w:val="42"/>
        </w:numPr>
        <w:spacing w:after="0" w:line="276" w:lineRule="auto"/>
      </w:pPr>
      <w:r w:rsidRPr="0076526A">
        <w:t>The user clicks on a dataset from the list.</w:t>
      </w:r>
    </w:p>
    <w:p w14:paraId="4575C98B" w14:textId="77777777" w:rsidR="0076526A" w:rsidRPr="0076526A" w:rsidRDefault="0076526A" w:rsidP="00FA69BD">
      <w:pPr>
        <w:numPr>
          <w:ilvl w:val="0"/>
          <w:numId w:val="42"/>
        </w:numPr>
        <w:spacing w:after="0" w:line="276" w:lineRule="auto"/>
      </w:pPr>
      <w:r w:rsidRPr="0076526A">
        <w:t>A side panel appears, showing metadata about the dataset (similar to Data Collection).</w:t>
      </w:r>
    </w:p>
    <w:p w14:paraId="52C1BD86" w14:textId="77777777" w:rsidR="0076526A" w:rsidRPr="0076526A" w:rsidRDefault="0076526A" w:rsidP="00FA69BD">
      <w:pPr>
        <w:numPr>
          <w:ilvl w:val="0"/>
          <w:numId w:val="42"/>
        </w:numPr>
        <w:spacing w:after="0" w:line="276" w:lineRule="auto"/>
      </w:pPr>
      <w:r w:rsidRPr="0076526A">
        <w:t>Users can click a "Use in Project" button within the panel to reuse the dataset for another project.</w:t>
      </w:r>
    </w:p>
    <w:p w14:paraId="6D90AA53" w14:textId="77777777" w:rsidR="0076526A" w:rsidRPr="0076526A" w:rsidRDefault="0076526A" w:rsidP="00FA69BD">
      <w:pPr>
        <w:numPr>
          <w:ilvl w:val="0"/>
          <w:numId w:val="42"/>
        </w:numPr>
        <w:spacing w:after="0" w:line="276" w:lineRule="auto"/>
      </w:pPr>
      <w:r w:rsidRPr="0076526A">
        <w:t>The panel closes automatically when the user clicks outside or clicks the discard button.</w:t>
      </w:r>
    </w:p>
    <w:p w14:paraId="07381090" w14:textId="77777777" w:rsidR="00652E32" w:rsidRPr="00652E32" w:rsidRDefault="00652E32" w:rsidP="0076526A">
      <w:pPr>
        <w:spacing w:after="0" w:line="276" w:lineRule="auto"/>
        <w:rPr>
          <w:lang w:val="en-IN"/>
        </w:rPr>
      </w:pPr>
    </w:p>
    <w:p w14:paraId="0D002B7C" w14:textId="77777777" w:rsidR="008B5BFF" w:rsidRDefault="008B5BFF" w:rsidP="00E167BB">
      <w:pPr>
        <w:pStyle w:val="Heading2"/>
      </w:pPr>
      <w:bookmarkStart w:id="174" w:name="_Toc193984094"/>
      <w:r>
        <w:t>User Input</w:t>
      </w:r>
      <w:bookmarkEnd w:id="174"/>
    </w:p>
    <w:tbl>
      <w:tblPr>
        <w:tblpPr w:leftFromText="180" w:rightFromText="180" w:vertAnchor="text" w:horzAnchor="page" w:tblpX="387" w:tblpY="387"/>
        <w:tblW w:w="11350" w:type="dxa"/>
        <w:tblLayout w:type="fixed"/>
        <w:tblLook w:val="0000" w:firstRow="0" w:lastRow="0" w:firstColumn="0" w:lastColumn="0" w:noHBand="0" w:noVBand="0"/>
      </w:tblPr>
      <w:tblGrid>
        <w:gridCol w:w="1418"/>
        <w:gridCol w:w="851"/>
        <w:gridCol w:w="1275"/>
        <w:gridCol w:w="993"/>
        <w:gridCol w:w="3827"/>
        <w:gridCol w:w="2986"/>
      </w:tblGrid>
      <w:tr w:rsidR="008B5BFF" w:rsidRPr="00F807EF" w14:paraId="56B2EC56" w14:textId="77777777" w:rsidTr="00E167BB">
        <w:tc>
          <w:tcPr>
            <w:tcW w:w="1418"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A90FAEE"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06F74FDC"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8BF64C4"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18995BC"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564221AA" w14:textId="708E1E50" w:rsidR="008B5BFF" w:rsidRPr="00E167BB" w:rsidRDefault="008B5BFF" w:rsidP="00E167BB">
            <w:pPr>
              <w:spacing w:after="0" w:line="276" w:lineRule="auto"/>
              <w:jc w:val="center"/>
              <w:rPr>
                <w:b/>
                <w:bCs/>
                <w:color w:val="FFFFFF" w:themeColor="background1"/>
              </w:rPr>
            </w:pPr>
            <w:r w:rsidRPr="00E167BB">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421264D4" w14:textId="77777777" w:rsidR="008B5BFF" w:rsidRPr="00E167BB" w:rsidRDefault="008B5BFF" w:rsidP="00E167BB">
            <w:pPr>
              <w:spacing w:after="0" w:line="276" w:lineRule="auto"/>
              <w:jc w:val="center"/>
              <w:rPr>
                <w:b/>
                <w:bCs/>
                <w:color w:val="FFFFFF" w:themeColor="background1"/>
              </w:rPr>
            </w:pPr>
            <w:r w:rsidRPr="00E167BB">
              <w:rPr>
                <w:b/>
                <w:bCs/>
                <w:color w:val="FFFFFF" w:themeColor="background1"/>
              </w:rPr>
              <w:t>Validation Message</w:t>
            </w:r>
          </w:p>
        </w:tc>
      </w:tr>
      <w:tr w:rsidR="00C120C3" w:rsidRPr="00F807EF" w14:paraId="10659EA5"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5DF03AF5" w14:textId="77777777" w:rsidR="00C120C3" w:rsidRPr="00F807EF" w:rsidRDefault="00C120C3" w:rsidP="00150FE4">
            <w:pPr>
              <w:spacing w:after="0" w:line="276" w:lineRule="auto"/>
              <w:rPr>
                <w:b/>
                <w:bCs/>
              </w:rPr>
            </w:pPr>
          </w:p>
        </w:tc>
        <w:tc>
          <w:tcPr>
            <w:tcW w:w="851" w:type="dxa"/>
            <w:tcBorders>
              <w:top w:val="single" w:sz="8" w:space="0" w:color="000000"/>
              <w:left w:val="single" w:sz="8" w:space="0" w:color="000000"/>
              <w:bottom w:val="single" w:sz="8" w:space="0" w:color="000000"/>
              <w:right w:val="single" w:sz="8" w:space="0" w:color="000000"/>
            </w:tcBorders>
          </w:tcPr>
          <w:p w14:paraId="6412C0BD" w14:textId="77777777" w:rsidR="00C120C3" w:rsidRPr="00F807EF" w:rsidRDefault="00C120C3" w:rsidP="00150FE4">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3E78F68A" w14:textId="77777777" w:rsidR="00C120C3" w:rsidRPr="00F807EF" w:rsidRDefault="00C120C3" w:rsidP="00150FE4">
            <w:pPr>
              <w:spacing w:after="0" w:line="276" w:lineRule="auto"/>
              <w:rPr>
                <w:b/>
                <w:bCs/>
              </w:rPr>
            </w:pPr>
          </w:p>
        </w:tc>
        <w:tc>
          <w:tcPr>
            <w:tcW w:w="993" w:type="dxa"/>
            <w:tcBorders>
              <w:top w:val="single" w:sz="8" w:space="0" w:color="000000"/>
              <w:left w:val="single" w:sz="8" w:space="0" w:color="000000"/>
              <w:bottom w:val="single" w:sz="8" w:space="0" w:color="000000"/>
              <w:right w:val="single" w:sz="8" w:space="0" w:color="000000"/>
            </w:tcBorders>
          </w:tcPr>
          <w:p w14:paraId="4196EAD8" w14:textId="77777777" w:rsidR="00C120C3" w:rsidRPr="00F807EF" w:rsidRDefault="00C120C3" w:rsidP="00150FE4">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55BC2AB9" w14:textId="77777777" w:rsidR="00C120C3" w:rsidRPr="00F807EF" w:rsidRDefault="00C120C3" w:rsidP="00150FE4">
            <w:pPr>
              <w:spacing w:after="0" w:line="276" w:lineRule="auto"/>
              <w:rPr>
                <w:b/>
                <w:bCs/>
              </w:rPr>
            </w:pPr>
          </w:p>
        </w:tc>
        <w:tc>
          <w:tcPr>
            <w:tcW w:w="2986" w:type="dxa"/>
            <w:tcBorders>
              <w:top w:val="single" w:sz="8" w:space="0" w:color="000000"/>
              <w:left w:val="single" w:sz="8" w:space="0" w:color="000000"/>
              <w:bottom w:val="single" w:sz="8" w:space="0" w:color="000000"/>
              <w:right w:val="single" w:sz="8" w:space="0" w:color="000000"/>
            </w:tcBorders>
          </w:tcPr>
          <w:p w14:paraId="2EBFD546" w14:textId="77777777" w:rsidR="00C120C3" w:rsidRPr="00F807EF" w:rsidRDefault="00C120C3" w:rsidP="00150FE4">
            <w:pPr>
              <w:spacing w:after="0" w:line="276" w:lineRule="auto"/>
              <w:rPr>
                <w:b/>
                <w:bCs/>
              </w:rPr>
            </w:pPr>
          </w:p>
        </w:tc>
      </w:tr>
      <w:tr w:rsidR="00F43A70" w:rsidRPr="00F807EF" w14:paraId="38C6A96A" w14:textId="77777777" w:rsidTr="009E13B9">
        <w:tc>
          <w:tcPr>
            <w:tcW w:w="1418" w:type="dxa"/>
            <w:tcBorders>
              <w:top w:val="single" w:sz="8" w:space="0" w:color="000000"/>
              <w:left w:val="single" w:sz="8" w:space="0" w:color="000000"/>
              <w:bottom w:val="single" w:sz="8" w:space="0" w:color="000000"/>
              <w:right w:val="single" w:sz="8" w:space="0" w:color="000000"/>
            </w:tcBorders>
          </w:tcPr>
          <w:p w14:paraId="17870F6D" w14:textId="22BA3DD1" w:rsidR="00F43A70" w:rsidRPr="00F807EF" w:rsidRDefault="00450A4F" w:rsidP="00450A4F">
            <w:r w:rsidRPr="44873391">
              <w:t>Use in Project</w:t>
            </w:r>
          </w:p>
        </w:tc>
        <w:tc>
          <w:tcPr>
            <w:tcW w:w="851" w:type="dxa"/>
            <w:tcBorders>
              <w:top w:val="single" w:sz="8" w:space="0" w:color="000000"/>
              <w:left w:val="single" w:sz="8" w:space="0" w:color="000000"/>
              <w:bottom w:val="single" w:sz="8" w:space="0" w:color="000000"/>
              <w:right w:val="single" w:sz="8" w:space="0" w:color="000000"/>
            </w:tcBorders>
          </w:tcPr>
          <w:p w14:paraId="33677E9F" w14:textId="77777777" w:rsidR="00F43A70" w:rsidRPr="00F807EF" w:rsidRDefault="00F43A70" w:rsidP="00A06C5A"/>
        </w:tc>
        <w:tc>
          <w:tcPr>
            <w:tcW w:w="1275" w:type="dxa"/>
            <w:tcBorders>
              <w:top w:val="single" w:sz="8" w:space="0" w:color="000000"/>
              <w:left w:val="single" w:sz="8" w:space="0" w:color="000000"/>
              <w:bottom w:val="single" w:sz="8" w:space="0" w:color="000000"/>
              <w:right w:val="single" w:sz="8" w:space="0" w:color="000000"/>
            </w:tcBorders>
          </w:tcPr>
          <w:p w14:paraId="2471722E" w14:textId="7D212CCB" w:rsidR="00F43A70" w:rsidRPr="00F807EF" w:rsidRDefault="00A06C5A" w:rsidP="00A06C5A">
            <w:r>
              <w:t>Action Button</w:t>
            </w:r>
          </w:p>
        </w:tc>
        <w:tc>
          <w:tcPr>
            <w:tcW w:w="993" w:type="dxa"/>
            <w:tcBorders>
              <w:top w:val="single" w:sz="8" w:space="0" w:color="000000"/>
              <w:left w:val="single" w:sz="8" w:space="0" w:color="000000"/>
              <w:bottom w:val="single" w:sz="8" w:space="0" w:color="000000"/>
              <w:right w:val="single" w:sz="8" w:space="0" w:color="000000"/>
            </w:tcBorders>
          </w:tcPr>
          <w:p w14:paraId="2F360F13" w14:textId="77777777" w:rsidR="00F43A70" w:rsidRPr="00F807EF" w:rsidRDefault="00F43A70" w:rsidP="00A06C5A"/>
        </w:tc>
        <w:tc>
          <w:tcPr>
            <w:tcW w:w="3827" w:type="dxa"/>
            <w:tcBorders>
              <w:top w:val="single" w:sz="8" w:space="0" w:color="000000"/>
              <w:left w:val="single" w:sz="8" w:space="0" w:color="000000"/>
              <w:bottom w:val="single" w:sz="8" w:space="0" w:color="000000"/>
              <w:right w:val="single" w:sz="8" w:space="0" w:color="000000"/>
            </w:tcBorders>
          </w:tcPr>
          <w:p w14:paraId="1EAC97BA" w14:textId="77777777" w:rsidR="00F43A70" w:rsidRDefault="00570951" w:rsidP="00570951">
            <w:r w:rsidRPr="44873391">
              <w:t>The user can use the specified dataset for their project.</w:t>
            </w:r>
          </w:p>
          <w:p w14:paraId="47ED26DD" w14:textId="036ED29C" w:rsidR="00570951" w:rsidRPr="00F807EF" w:rsidRDefault="00570951" w:rsidP="00570951">
            <w:r w:rsidRPr="00570951">
              <w:rPr>
                <w:b/>
                <w:bCs/>
              </w:rPr>
              <w:t>Role:</w:t>
            </w:r>
            <w:r>
              <w:t xml:space="preserve"> Customer Admin</w:t>
            </w:r>
          </w:p>
        </w:tc>
        <w:tc>
          <w:tcPr>
            <w:tcW w:w="2986" w:type="dxa"/>
            <w:tcBorders>
              <w:top w:val="single" w:sz="8" w:space="0" w:color="000000"/>
              <w:left w:val="single" w:sz="8" w:space="0" w:color="000000"/>
              <w:bottom w:val="single" w:sz="8" w:space="0" w:color="000000"/>
              <w:right w:val="single" w:sz="8" w:space="0" w:color="000000"/>
            </w:tcBorders>
          </w:tcPr>
          <w:p w14:paraId="6FF8D9C1" w14:textId="77777777" w:rsidR="00F43A70" w:rsidRPr="00F807EF" w:rsidRDefault="00F43A70" w:rsidP="00A06C5A"/>
        </w:tc>
      </w:tr>
    </w:tbl>
    <w:p w14:paraId="33D5FBA3" w14:textId="77777777" w:rsidR="00C5283A" w:rsidRDefault="00C5283A" w:rsidP="00A06C5A">
      <w:bookmarkStart w:id="175" w:name="_k1fkkfo37p0b" w:colFirst="0" w:colLast="0"/>
      <w:bookmarkEnd w:id="175"/>
    </w:p>
    <w:p w14:paraId="6FE2865F" w14:textId="77777777" w:rsidR="00C5283A" w:rsidRDefault="00C5283A">
      <w:pPr>
        <w:jc w:val="left"/>
      </w:pPr>
    </w:p>
    <w:p w14:paraId="0C5FBB72" w14:textId="0CBEE323" w:rsidR="00C5283A" w:rsidRDefault="00C5283A" w:rsidP="00C5283A">
      <w:pPr>
        <w:pStyle w:val="Heading2"/>
      </w:pPr>
      <w:bookmarkStart w:id="176" w:name="_Toc193984095"/>
      <w:r>
        <w:t>Visual Indicators</w:t>
      </w:r>
      <w:bookmarkEnd w:id="176"/>
    </w:p>
    <w:p w14:paraId="3445C416" w14:textId="77777777" w:rsidR="00A06C5A" w:rsidRPr="00A06C5A" w:rsidRDefault="00A06C5A" w:rsidP="00A06C5A">
      <w:pPr>
        <w:pStyle w:val="ListParagraph"/>
        <w:numPr>
          <w:ilvl w:val="0"/>
          <w:numId w:val="13"/>
        </w:numPr>
        <w:spacing w:before="100" w:beforeAutospacing="1" w:after="100" w:afterAutospacing="1" w:line="276" w:lineRule="auto"/>
        <w:ind w:left="1134" w:hanging="567"/>
        <w:jc w:val="left"/>
        <w:rPr>
          <w:lang w:val="en-IN"/>
        </w:rPr>
      </w:pPr>
      <w:r w:rsidRPr="00A06C5A">
        <w:rPr>
          <w:b/>
          <w:bCs/>
          <w:lang w:val="en-IN"/>
        </w:rPr>
        <w:t>Side panel visibility:</w:t>
      </w:r>
      <w:r w:rsidRPr="00A06C5A">
        <w:rPr>
          <w:lang w:val="en-IN"/>
        </w:rPr>
        <w:t xml:space="preserve"> Opens on clicking a dataset and closes on clicking outside or close button.</w:t>
      </w:r>
    </w:p>
    <w:p w14:paraId="73805675" w14:textId="62D11A8C" w:rsidR="00A06C5A" w:rsidRPr="00A06C5A" w:rsidRDefault="00A06C5A" w:rsidP="00A06C5A">
      <w:pPr>
        <w:pStyle w:val="ListParagraph"/>
        <w:numPr>
          <w:ilvl w:val="0"/>
          <w:numId w:val="13"/>
        </w:numPr>
        <w:spacing w:before="100" w:beforeAutospacing="1" w:after="100" w:afterAutospacing="1" w:line="276" w:lineRule="auto"/>
        <w:ind w:left="1134" w:hanging="567"/>
        <w:jc w:val="left"/>
        <w:rPr>
          <w:lang w:val="en-IN"/>
        </w:rPr>
      </w:pPr>
      <w:r w:rsidRPr="00A06C5A">
        <w:rPr>
          <w:b/>
          <w:bCs/>
          <w:lang w:val="en-IN"/>
        </w:rPr>
        <w:t>Dynamic List Update:</w:t>
      </w:r>
      <w:r w:rsidRPr="00A06C5A">
        <w:rPr>
          <w:lang w:val="en-IN"/>
        </w:rPr>
        <w:t xml:space="preserve"> Newly added datasets are immediately reflected in the dataset list without refreshing the page.</w:t>
      </w:r>
    </w:p>
    <w:p w14:paraId="21AFE1CA" w14:textId="77777777" w:rsidR="00605453" w:rsidRPr="00605453" w:rsidRDefault="00605453" w:rsidP="00605453">
      <w:pPr>
        <w:rPr>
          <w:lang w:val="en-IN"/>
        </w:rPr>
      </w:pPr>
    </w:p>
    <w:p w14:paraId="47ECAE64" w14:textId="77777777" w:rsidR="00C5283A" w:rsidRDefault="00C5283A">
      <w:pPr>
        <w:jc w:val="left"/>
      </w:pPr>
    </w:p>
    <w:p w14:paraId="1D417F2B" w14:textId="77777777" w:rsidR="00C5283A" w:rsidRDefault="00C5283A">
      <w:pPr>
        <w:jc w:val="left"/>
      </w:pPr>
    </w:p>
    <w:p w14:paraId="46E9C5B4" w14:textId="5DEB0C3E" w:rsidR="00E167BB" w:rsidRDefault="00E167BB">
      <w:pPr>
        <w:jc w:val="left"/>
        <w:rPr>
          <w:rFonts w:eastAsia="Arial" w:cs="Arial"/>
          <w:b/>
          <w:caps/>
          <w:color w:val="0D0D0D" w:themeColor="text1" w:themeTint="F2"/>
          <w:sz w:val="32"/>
          <w:szCs w:val="32"/>
        </w:rPr>
      </w:pPr>
      <w:r>
        <w:br w:type="page"/>
      </w:r>
    </w:p>
    <w:p w14:paraId="7252A45F" w14:textId="77777777" w:rsidR="000C5C65" w:rsidRDefault="000C5C65" w:rsidP="000C5C65">
      <w:pPr>
        <w:pStyle w:val="Heading1"/>
        <w:spacing w:line="276" w:lineRule="auto"/>
      </w:pPr>
      <w:bookmarkStart w:id="177" w:name="_Toc193984096"/>
      <w:r>
        <w:lastRenderedPageBreak/>
        <w:t>Time Zone Configuration</w:t>
      </w:r>
      <w:bookmarkEnd w:id="177"/>
    </w:p>
    <w:p w14:paraId="6778C818" w14:textId="77777777" w:rsidR="000C5C65" w:rsidRDefault="000C5C65" w:rsidP="000C5C65">
      <w:pPr>
        <w:spacing w:before="240" w:line="276" w:lineRule="auto"/>
      </w:pPr>
      <w:r>
        <w:t>The Time Zone Configuration feature enables users to choose and update their preferred time zone settings, ensuring that all system timestamps match the user's selected region for better accuracy in scheduling and logging activities.</w:t>
      </w:r>
    </w:p>
    <w:p w14:paraId="1FA13D07" w14:textId="77777777" w:rsidR="000C5C65" w:rsidRDefault="000C5C65" w:rsidP="000C5C65">
      <w:pPr>
        <w:spacing w:before="240" w:after="0" w:line="276" w:lineRule="auto"/>
      </w:pPr>
      <w:r>
        <w:t xml:space="preserve">On the home page, the side navigation bar includes an icon labeled Data Insights and Control. Clicking this icon opens a new page with a two-card layout. Within this layout, selecting the Data Catalog option takes the user to the Data Catalog page, where they can explore data relationships and dependencies. </w:t>
      </w:r>
    </w:p>
    <w:p w14:paraId="07AEF623" w14:textId="77777777" w:rsidR="000C5C65" w:rsidRPr="00914848" w:rsidRDefault="000C5C65" w:rsidP="000C5C65">
      <w:pPr>
        <w:pStyle w:val="Heading2"/>
      </w:pPr>
      <w:bookmarkStart w:id="178" w:name="_Toc193984097"/>
      <w:r w:rsidRPr="00914848">
        <w:t>Work Function</w:t>
      </w:r>
      <w:r>
        <w:t>:</w:t>
      </w:r>
      <w:bookmarkEnd w:id="178"/>
    </w:p>
    <w:p w14:paraId="5E253FDB" w14:textId="77777777" w:rsidR="000C5C65" w:rsidRPr="008B5E97" w:rsidRDefault="000C5C65" w:rsidP="000C5C65">
      <w:pPr>
        <w:pStyle w:val="ListParagraph"/>
        <w:numPr>
          <w:ilvl w:val="0"/>
          <w:numId w:val="13"/>
        </w:numPr>
        <w:spacing w:after="100" w:afterAutospacing="1" w:line="276" w:lineRule="auto"/>
        <w:ind w:left="1134" w:hanging="567"/>
        <w:jc w:val="left"/>
        <w:rPr>
          <w:rFonts w:eastAsia="Arial" w:cs="Calibri"/>
          <w:b/>
          <w:color w:val="0D0D0D" w:themeColor="text1" w:themeTint="F2"/>
          <w:sz w:val="24"/>
          <w:szCs w:val="28"/>
        </w:rPr>
      </w:pPr>
      <w:r w:rsidRPr="006C7F2E">
        <w:rPr>
          <w:lang w:val="en-IN"/>
        </w:rPr>
        <w:t>Provision to</w:t>
      </w:r>
      <w:r>
        <w:rPr>
          <w:lang w:val="en-IN"/>
        </w:rPr>
        <w:t xml:space="preserve"> </w:t>
      </w:r>
      <w:r>
        <w:t>allow users to select and update their preferred time zone settings.</w:t>
      </w:r>
    </w:p>
    <w:p w14:paraId="2EED842F" w14:textId="77777777" w:rsidR="000C5C65" w:rsidRDefault="000C5C65" w:rsidP="000C5C65">
      <w:pPr>
        <w:pStyle w:val="Heading2"/>
      </w:pPr>
      <w:bookmarkStart w:id="179" w:name="_bw5q5fjlei46" w:colFirst="0" w:colLast="0"/>
      <w:bookmarkStart w:id="180" w:name="_181c0jw6wtvo" w:colFirst="0" w:colLast="0"/>
      <w:bookmarkStart w:id="181" w:name="_Toc193984098"/>
      <w:bookmarkEnd w:id="179"/>
      <w:bookmarkEnd w:id="180"/>
      <w:r>
        <w:t>User Input</w:t>
      </w:r>
      <w:bookmarkEnd w:id="181"/>
    </w:p>
    <w:tbl>
      <w:tblPr>
        <w:tblpPr w:leftFromText="180" w:rightFromText="180" w:vertAnchor="text" w:horzAnchor="page" w:tblpX="539" w:tblpY="387"/>
        <w:tblW w:w="11198" w:type="dxa"/>
        <w:tblLayout w:type="fixed"/>
        <w:tblLook w:val="0000" w:firstRow="0" w:lastRow="0" w:firstColumn="0" w:lastColumn="0" w:noHBand="0" w:noVBand="0"/>
      </w:tblPr>
      <w:tblGrid>
        <w:gridCol w:w="1266"/>
        <w:gridCol w:w="851"/>
        <w:gridCol w:w="1275"/>
        <w:gridCol w:w="993"/>
        <w:gridCol w:w="3827"/>
        <w:gridCol w:w="2986"/>
      </w:tblGrid>
      <w:tr w:rsidR="000C5C65" w:rsidRPr="00F807EF" w14:paraId="44A274F6" w14:textId="77777777" w:rsidTr="009E13B9">
        <w:tc>
          <w:tcPr>
            <w:tcW w:w="126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68F4C85A" w14:textId="77777777" w:rsidR="000C5C65" w:rsidRPr="00DE509F" w:rsidRDefault="000C5C65" w:rsidP="009E13B9">
            <w:pPr>
              <w:spacing w:after="0" w:line="276" w:lineRule="auto"/>
              <w:jc w:val="center"/>
              <w:rPr>
                <w:b/>
                <w:bCs/>
                <w:color w:val="FFFFFF" w:themeColor="background1"/>
              </w:rPr>
            </w:pPr>
            <w:r w:rsidRPr="00DE509F">
              <w:rPr>
                <w:b/>
                <w:bCs/>
                <w:color w:val="FFFFFF" w:themeColor="background1"/>
              </w:rPr>
              <w:t>Attribute/Field Name</w:t>
            </w:r>
          </w:p>
        </w:tc>
        <w:tc>
          <w:tcPr>
            <w:tcW w:w="851"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1B71744" w14:textId="77777777" w:rsidR="000C5C65" w:rsidRPr="00DE509F" w:rsidRDefault="000C5C65" w:rsidP="009E13B9">
            <w:pPr>
              <w:spacing w:after="0" w:line="276" w:lineRule="auto"/>
              <w:jc w:val="center"/>
              <w:rPr>
                <w:b/>
                <w:bCs/>
                <w:color w:val="FFFFFF" w:themeColor="background1"/>
              </w:rPr>
            </w:pPr>
            <w:r w:rsidRPr="00DE509F">
              <w:rPr>
                <w:b/>
                <w:bCs/>
                <w:color w:val="FFFFFF" w:themeColor="background1"/>
              </w:rPr>
              <w:t>Data/Value Type</w:t>
            </w:r>
          </w:p>
        </w:tc>
        <w:tc>
          <w:tcPr>
            <w:tcW w:w="1275"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80434C4" w14:textId="77777777" w:rsidR="000C5C65" w:rsidRPr="00DE509F" w:rsidRDefault="000C5C65" w:rsidP="009E13B9">
            <w:pPr>
              <w:spacing w:after="0" w:line="276" w:lineRule="auto"/>
              <w:jc w:val="center"/>
              <w:rPr>
                <w:b/>
                <w:bCs/>
                <w:color w:val="FFFFFF" w:themeColor="background1"/>
              </w:rPr>
            </w:pPr>
            <w:r w:rsidRPr="00DE509F">
              <w:rPr>
                <w:b/>
                <w:bCs/>
                <w:color w:val="FFFFFF" w:themeColor="background1"/>
              </w:rPr>
              <w:t>Field Type</w:t>
            </w:r>
          </w:p>
        </w:tc>
        <w:tc>
          <w:tcPr>
            <w:tcW w:w="993"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4690B5D" w14:textId="77777777" w:rsidR="000C5C65" w:rsidRPr="00DE509F" w:rsidRDefault="000C5C65" w:rsidP="009E13B9">
            <w:pPr>
              <w:spacing w:after="0" w:line="276" w:lineRule="auto"/>
              <w:jc w:val="center"/>
              <w:rPr>
                <w:b/>
                <w:bCs/>
                <w:color w:val="FFFFFF" w:themeColor="background1"/>
              </w:rPr>
            </w:pPr>
            <w:r w:rsidRPr="00DE509F">
              <w:rPr>
                <w:b/>
                <w:bCs/>
                <w:color w:val="FFFFFF" w:themeColor="background1"/>
              </w:rPr>
              <w:t>Field Length</w:t>
            </w:r>
          </w:p>
        </w:tc>
        <w:tc>
          <w:tcPr>
            <w:tcW w:w="3827"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1CE59F31" w14:textId="77777777" w:rsidR="000C5C65" w:rsidRPr="00DE509F" w:rsidRDefault="000C5C65" w:rsidP="009E13B9">
            <w:pPr>
              <w:spacing w:after="0" w:line="276" w:lineRule="auto"/>
              <w:jc w:val="center"/>
              <w:rPr>
                <w:b/>
                <w:bCs/>
                <w:color w:val="FFFFFF" w:themeColor="background1"/>
              </w:rPr>
            </w:pPr>
            <w:r w:rsidRPr="00DE509F">
              <w:rPr>
                <w:b/>
                <w:bCs/>
                <w:color w:val="FFFFFF" w:themeColor="background1"/>
              </w:rPr>
              <w:t>Validation</w:t>
            </w:r>
          </w:p>
        </w:tc>
        <w:tc>
          <w:tcPr>
            <w:tcW w:w="2986"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vAlign w:val="center"/>
          </w:tcPr>
          <w:p w14:paraId="3018DB51" w14:textId="77777777" w:rsidR="000C5C65" w:rsidRPr="00DE509F" w:rsidRDefault="000C5C65" w:rsidP="009E13B9">
            <w:pPr>
              <w:spacing w:after="0" w:line="276" w:lineRule="auto"/>
              <w:jc w:val="center"/>
              <w:rPr>
                <w:b/>
                <w:bCs/>
                <w:color w:val="FFFFFF" w:themeColor="background1"/>
              </w:rPr>
            </w:pPr>
            <w:r w:rsidRPr="00DE509F">
              <w:rPr>
                <w:b/>
                <w:bCs/>
                <w:color w:val="FFFFFF" w:themeColor="background1"/>
              </w:rPr>
              <w:t>Validation Message</w:t>
            </w:r>
          </w:p>
        </w:tc>
      </w:tr>
      <w:tr w:rsidR="000C5C65" w:rsidRPr="00F807EF" w14:paraId="256CEFE2"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276DE699" w14:textId="77777777" w:rsidR="000C5C65" w:rsidRPr="00F807EF" w:rsidRDefault="000C5C65" w:rsidP="009E13B9">
            <w:pPr>
              <w:spacing w:after="0" w:line="276" w:lineRule="auto"/>
              <w:rPr>
                <w:b/>
                <w:bCs/>
              </w:rPr>
            </w:pPr>
            <w:r>
              <w:rPr>
                <w:rFonts w:ascii="Arial" w:eastAsia="Arial" w:hAnsi="Arial" w:cs="Arial"/>
              </w:rPr>
              <w:t>Time Zone Configuration</w:t>
            </w:r>
          </w:p>
        </w:tc>
        <w:tc>
          <w:tcPr>
            <w:tcW w:w="851" w:type="dxa"/>
            <w:tcBorders>
              <w:top w:val="single" w:sz="8" w:space="0" w:color="000000"/>
              <w:left w:val="single" w:sz="8" w:space="0" w:color="000000"/>
              <w:bottom w:val="single" w:sz="8" w:space="0" w:color="000000"/>
              <w:right w:val="single" w:sz="8" w:space="0" w:color="000000"/>
            </w:tcBorders>
          </w:tcPr>
          <w:p w14:paraId="3E343E45" w14:textId="77777777" w:rsidR="000C5C65" w:rsidRPr="00F807EF" w:rsidRDefault="000C5C65" w:rsidP="009E13B9">
            <w:pPr>
              <w:spacing w:after="0" w:line="276" w:lineRule="auto"/>
              <w:rPr>
                <w:b/>
                <w:bCs/>
              </w:rPr>
            </w:pPr>
          </w:p>
        </w:tc>
        <w:tc>
          <w:tcPr>
            <w:tcW w:w="1275" w:type="dxa"/>
            <w:tcBorders>
              <w:top w:val="single" w:sz="8" w:space="0" w:color="000000"/>
              <w:left w:val="single" w:sz="8" w:space="0" w:color="000000"/>
              <w:bottom w:val="single" w:sz="8" w:space="0" w:color="000000"/>
              <w:right w:val="single" w:sz="8" w:space="0" w:color="000000"/>
            </w:tcBorders>
          </w:tcPr>
          <w:p w14:paraId="7545A9DD" w14:textId="77777777" w:rsidR="000C5C65" w:rsidRPr="00F807EF" w:rsidRDefault="000C5C65" w:rsidP="009E13B9">
            <w:pPr>
              <w:spacing w:after="0" w:line="276" w:lineRule="auto"/>
              <w:rPr>
                <w:b/>
                <w:bCs/>
              </w:rPr>
            </w:pPr>
            <w:r>
              <w:rPr>
                <w:rFonts w:ascii="Arial" w:eastAsia="Arial" w:hAnsi="Arial" w:cs="Arial"/>
              </w:rPr>
              <w:t>Dropdown</w:t>
            </w:r>
          </w:p>
        </w:tc>
        <w:tc>
          <w:tcPr>
            <w:tcW w:w="993" w:type="dxa"/>
            <w:tcBorders>
              <w:top w:val="single" w:sz="8" w:space="0" w:color="000000"/>
              <w:left w:val="single" w:sz="8" w:space="0" w:color="000000"/>
              <w:bottom w:val="single" w:sz="8" w:space="0" w:color="000000"/>
              <w:right w:val="single" w:sz="8" w:space="0" w:color="000000"/>
            </w:tcBorders>
          </w:tcPr>
          <w:p w14:paraId="0C928A76" w14:textId="77777777" w:rsidR="000C5C65" w:rsidRPr="00F807EF" w:rsidRDefault="000C5C65" w:rsidP="009E13B9">
            <w:pPr>
              <w:spacing w:after="0" w:line="276" w:lineRule="auto"/>
              <w:rPr>
                <w:b/>
                <w:bCs/>
              </w:rPr>
            </w:pPr>
          </w:p>
        </w:tc>
        <w:tc>
          <w:tcPr>
            <w:tcW w:w="3827" w:type="dxa"/>
            <w:tcBorders>
              <w:top w:val="single" w:sz="8" w:space="0" w:color="000000"/>
              <w:left w:val="single" w:sz="8" w:space="0" w:color="000000"/>
              <w:bottom w:val="single" w:sz="8" w:space="0" w:color="000000"/>
              <w:right w:val="single" w:sz="8" w:space="0" w:color="000000"/>
            </w:tcBorders>
          </w:tcPr>
          <w:p w14:paraId="6CD6780D" w14:textId="77777777" w:rsidR="000C5C65" w:rsidRPr="00CF3B73" w:rsidRDefault="000C5C65" w:rsidP="009E13B9">
            <w:pPr>
              <w:pStyle w:val="ListParagraph"/>
              <w:numPr>
                <w:ilvl w:val="0"/>
                <w:numId w:val="17"/>
              </w:numPr>
              <w:spacing w:line="276" w:lineRule="auto"/>
              <w:ind w:left="457" w:hanging="457"/>
              <w:rPr>
                <w:color w:val="000000"/>
              </w:rPr>
            </w:pPr>
            <w:r w:rsidRPr="00CF3B73">
              <w:t xml:space="preserve">On clicking, it should display a list of available time zones. </w:t>
            </w:r>
          </w:p>
          <w:p w14:paraId="7AC88AD9" w14:textId="77777777" w:rsidR="000C5C65" w:rsidRPr="00CF3B73" w:rsidRDefault="000C5C65" w:rsidP="009E13B9">
            <w:pPr>
              <w:pStyle w:val="ListParagraph"/>
              <w:numPr>
                <w:ilvl w:val="0"/>
                <w:numId w:val="17"/>
              </w:numPr>
              <w:spacing w:line="276" w:lineRule="auto"/>
              <w:ind w:left="457" w:hanging="457"/>
              <w:rPr>
                <w:color w:val="000000"/>
              </w:rPr>
            </w:pPr>
            <w:r w:rsidRPr="00CF3B73">
              <w:t>Once selected, the system should automatically apply the chosen time zone for timestamps across the platform.</w:t>
            </w:r>
          </w:p>
        </w:tc>
        <w:tc>
          <w:tcPr>
            <w:tcW w:w="2986" w:type="dxa"/>
            <w:tcBorders>
              <w:top w:val="single" w:sz="8" w:space="0" w:color="000000"/>
              <w:left w:val="single" w:sz="8" w:space="0" w:color="000000"/>
              <w:bottom w:val="single" w:sz="8" w:space="0" w:color="000000"/>
              <w:right w:val="single" w:sz="8" w:space="0" w:color="000000"/>
            </w:tcBorders>
          </w:tcPr>
          <w:p w14:paraId="7A83980C" w14:textId="77777777" w:rsidR="000C5C65" w:rsidRPr="00F807EF" w:rsidRDefault="000C5C65" w:rsidP="009E13B9">
            <w:pPr>
              <w:spacing w:after="0" w:line="276" w:lineRule="auto"/>
              <w:rPr>
                <w:b/>
                <w:bCs/>
              </w:rPr>
            </w:pPr>
          </w:p>
        </w:tc>
      </w:tr>
      <w:tr w:rsidR="000C5C65" w:rsidRPr="00F807EF" w14:paraId="37AEB0AE" w14:textId="77777777" w:rsidTr="009E13B9">
        <w:tc>
          <w:tcPr>
            <w:tcW w:w="1266" w:type="dxa"/>
            <w:tcBorders>
              <w:top w:val="single" w:sz="8" w:space="0" w:color="000000"/>
              <w:left w:val="single" w:sz="8" w:space="0" w:color="000000"/>
              <w:bottom w:val="single" w:sz="8" w:space="0" w:color="000000"/>
              <w:right w:val="single" w:sz="8" w:space="0" w:color="000000"/>
            </w:tcBorders>
          </w:tcPr>
          <w:p w14:paraId="5F3B7DC0" w14:textId="77777777" w:rsidR="000C5C65" w:rsidRPr="00DC53F5" w:rsidRDefault="000C5C65" w:rsidP="009E13B9">
            <w:pPr>
              <w:spacing w:after="0" w:line="276" w:lineRule="auto"/>
              <w:rPr>
                <w:rFonts w:eastAsia="Arial" w:cs="Open Sans"/>
              </w:rPr>
            </w:pPr>
            <w:r w:rsidRPr="00DC53F5">
              <w:rPr>
                <w:rFonts w:eastAsia="Arial" w:cs="Open Sans"/>
              </w:rPr>
              <w:t>save</w:t>
            </w:r>
          </w:p>
        </w:tc>
        <w:tc>
          <w:tcPr>
            <w:tcW w:w="851" w:type="dxa"/>
            <w:tcBorders>
              <w:top w:val="single" w:sz="8" w:space="0" w:color="000000"/>
              <w:left w:val="single" w:sz="8" w:space="0" w:color="000000"/>
              <w:bottom w:val="single" w:sz="8" w:space="0" w:color="000000"/>
              <w:right w:val="single" w:sz="8" w:space="0" w:color="000000"/>
            </w:tcBorders>
          </w:tcPr>
          <w:p w14:paraId="085427FD" w14:textId="77777777" w:rsidR="000C5C65" w:rsidRPr="00DC53F5" w:rsidRDefault="000C5C65" w:rsidP="009E13B9">
            <w:pPr>
              <w:spacing w:after="0" w:line="276" w:lineRule="auto"/>
              <w:rPr>
                <w:rFonts w:cs="Open Sans"/>
                <w:b/>
                <w:bCs/>
              </w:rPr>
            </w:pPr>
          </w:p>
        </w:tc>
        <w:tc>
          <w:tcPr>
            <w:tcW w:w="1275" w:type="dxa"/>
            <w:tcBorders>
              <w:top w:val="single" w:sz="8" w:space="0" w:color="000000"/>
              <w:left w:val="single" w:sz="8" w:space="0" w:color="000000"/>
              <w:bottom w:val="single" w:sz="8" w:space="0" w:color="000000"/>
              <w:right w:val="single" w:sz="8" w:space="0" w:color="000000"/>
            </w:tcBorders>
          </w:tcPr>
          <w:p w14:paraId="1F8EC458" w14:textId="77777777" w:rsidR="000C5C65" w:rsidRPr="00DC53F5" w:rsidRDefault="000C5C65" w:rsidP="009E13B9">
            <w:pPr>
              <w:spacing w:after="0" w:line="276" w:lineRule="auto"/>
              <w:rPr>
                <w:rFonts w:eastAsia="Arial" w:cs="Open Sans"/>
              </w:rPr>
            </w:pPr>
            <w:r w:rsidRPr="00DC53F5">
              <w:rPr>
                <w:rFonts w:eastAsia="Arial" w:cs="Open Sans"/>
              </w:rPr>
              <w:t>Action Button</w:t>
            </w:r>
          </w:p>
        </w:tc>
        <w:tc>
          <w:tcPr>
            <w:tcW w:w="993" w:type="dxa"/>
            <w:tcBorders>
              <w:top w:val="single" w:sz="8" w:space="0" w:color="000000"/>
              <w:left w:val="single" w:sz="8" w:space="0" w:color="000000"/>
              <w:bottom w:val="single" w:sz="8" w:space="0" w:color="000000"/>
              <w:right w:val="single" w:sz="8" w:space="0" w:color="000000"/>
            </w:tcBorders>
          </w:tcPr>
          <w:p w14:paraId="430F169F" w14:textId="77777777" w:rsidR="000C5C65" w:rsidRPr="00DC53F5" w:rsidRDefault="000C5C65" w:rsidP="009E13B9">
            <w:pPr>
              <w:spacing w:after="0" w:line="276" w:lineRule="auto"/>
              <w:rPr>
                <w:rFonts w:cs="Open Sans"/>
                <w:b/>
                <w:bCs/>
              </w:rPr>
            </w:pPr>
          </w:p>
        </w:tc>
        <w:tc>
          <w:tcPr>
            <w:tcW w:w="3827" w:type="dxa"/>
            <w:tcBorders>
              <w:top w:val="single" w:sz="8" w:space="0" w:color="000000"/>
              <w:left w:val="single" w:sz="8" w:space="0" w:color="000000"/>
              <w:bottom w:val="single" w:sz="8" w:space="0" w:color="000000"/>
              <w:right w:val="single" w:sz="8" w:space="0" w:color="000000"/>
            </w:tcBorders>
          </w:tcPr>
          <w:p w14:paraId="34E3A382" w14:textId="77777777" w:rsidR="000C5C65" w:rsidRPr="00DC53F5" w:rsidRDefault="000C5C65" w:rsidP="009E13B9">
            <w:pPr>
              <w:spacing w:line="276" w:lineRule="auto"/>
              <w:rPr>
                <w:rFonts w:cs="Open Sans"/>
              </w:rPr>
            </w:pPr>
            <w:r w:rsidRPr="00DC53F5">
              <w:rPr>
                <w:rFonts w:eastAsia="Arial" w:cs="Open Sans"/>
              </w:rPr>
              <w:t>On Selecting a time zone, it should be saved and updated.</w:t>
            </w:r>
          </w:p>
        </w:tc>
        <w:tc>
          <w:tcPr>
            <w:tcW w:w="2986" w:type="dxa"/>
            <w:tcBorders>
              <w:top w:val="single" w:sz="8" w:space="0" w:color="000000"/>
              <w:left w:val="single" w:sz="8" w:space="0" w:color="000000"/>
              <w:bottom w:val="single" w:sz="8" w:space="0" w:color="000000"/>
              <w:right w:val="single" w:sz="8" w:space="0" w:color="000000"/>
            </w:tcBorders>
          </w:tcPr>
          <w:p w14:paraId="1C049296" w14:textId="77777777" w:rsidR="000C5C65" w:rsidRPr="00DC53F5" w:rsidRDefault="000C5C65" w:rsidP="009E13B9">
            <w:pPr>
              <w:spacing w:after="0" w:line="276" w:lineRule="auto"/>
              <w:rPr>
                <w:rFonts w:eastAsia="Arial" w:cs="Open Sans"/>
              </w:rPr>
            </w:pPr>
            <w:r w:rsidRPr="00DC53F5">
              <w:rPr>
                <w:rFonts w:eastAsia="Arial" w:cs="Open Sans"/>
              </w:rPr>
              <w:t>The Time Zone is saved/Updated.</w:t>
            </w:r>
          </w:p>
          <w:p w14:paraId="76784E98" w14:textId="77777777" w:rsidR="000C5C65" w:rsidRPr="00DC53F5" w:rsidRDefault="000C5C65" w:rsidP="009E13B9">
            <w:pPr>
              <w:spacing w:after="0" w:line="276" w:lineRule="auto"/>
              <w:rPr>
                <w:rFonts w:eastAsia="Arial" w:cs="Open Sans"/>
              </w:rPr>
            </w:pPr>
          </w:p>
          <w:p w14:paraId="006C0FB7" w14:textId="77777777" w:rsidR="000C5C65" w:rsidRPr="00DC53F5" w:rsidRDefault="000C5C65" w:rsidP="009E13B9">
            <w:pPr>
              <w:spacing w:after="0" w:line="276" w:lineRule="auto"/>
              <w:rPr>
                <w:rFonts w:eastAsia="Arial" w:cs="Open Sans"/>
                <w:color w:val="FF0000"/>
              </w:rPr>
            </w:pPr>
            <w:r w:rsidRPr="00DC53F5">
              <w:rPr>
                <w:rFonts w:eastAsia="Arial" w:cs="Open Sans"/>
                <w:color w:val="FF0000"/>
              </w:rPr>
              <w:t>Error Message:</w:t>
            </w:r>
          </w:p>
          <w:p w14:paraId="4CA38193" w14:textId="77777777" w:rsidR="000C5C65" w:rsidRPr="00DC53F5" w:rsidRDefault="000C5C65" w:rsidP="009E13B9">
            <w:pPr>
              <w:spacing w:after="0" w:line="276" w:lineRule="auto"/>
              <w:rPr>
                <w:rFonts w:cs="Open Sans"/>
                <w:b/>
                <w:bCs/>
              </w:rPr>
            </w:pPr>
            <w:r w:rsidRPr="00DC53F5">
              <w:rPr>
                <w:rFonts w:eastAsia="Arial" w:cs="Open Sans"/>
              </w:rPr>
              <w:t>Failed to update time zone.</w:t>
            </w:r>
          </w:p>
        </w:tc>
      </w:tr>
    </w:tbl>
    <w:p w14:paraId="43BCE511" w14:textId="77777777" w:rsidR="000C5C65" w:rsidRPr="002B6F7B" w:rsidRDefault="000C5C65" w:rsidP="000C5C65">
      <w:pPr>
        <w:spacing w:line="276" w:lineRule="auto"/>
      </w:pPr>
    </w:p>
    <w:p w14:paraId="40AC9F8F" w14:textId="77777777" w:rsidR="000C5C65" w:rsidRDefault="000C5C65" w:rsidP="000C5C65">
      <w:bookmarkStart w:id="182" w:name="_3udll87f5eyy" w:colFirst="0" w:colLast="0"/>
      <w:bookmarkStart w:id="183" w:name="_29wzmjtbvvg0" w:colFirst="0" w:colLast="0"/>
      <w:bookmarkStart w:id="184" w:name="_n7tzi9acrdbc" w:colFirst="0" w:colLast="0"/>
      <w:bookmarkStart w:id="185" w:name="_p9a29dol6nh6" w:colFirst="0" w:colLast="0"/>
      <w:bookmarkEnd w:id="182"/>
      <w:bookmarkEnd w:id="183"/>
      <w:bookmarkEnd w:id="184"/>
      <w:bookmarkEnd w:id="185"/>
    </w:p>
    <w:p w14:paraId="3971F762" w14:textId="77777777" w:rsidR="000C5C65" w:rsidRDefault="000C5C65" w:rsidP="000C5C65">
      <w:pPr>
        <w:jc w:val="left"/>
      </w:pPr>
      <w:r>
        <w:br w:type="page"/>
      </w:r>
    </w:p>
    <w:p w14:paraId="1C89E67C" w14:textId="26F38769" w:rsidR="00C50E48" w:rsidRDefault="001713D1" w:rsidP="00063CE6">
      <w:pPr>
        <w:pStyle w:val="Heading1"/>
      </w:pPr>
      <w:bookmarkStart w:id="186" w:name="_Toc193984099"/>
      <w:r>
        <w:lastRenderedPageBreak/>
        <w:t>Technical specification</w:t>
      </w:r>
      <w:bookmarkEnd w:id="186"/>
    </w:p>
    <w:p w14:paraId="18EB4DB3" w14:textId="0C1AE657" w:rsidR="00E475D7" w:rsidRPr="00E167BB" w:rsidRDefault="00C81E1B" w:rsidP="00E167BB">
      <w:pPr>
        <w:pStyle w:val="Heading2"/>
      </w:pPr>
      <w:bookmarkStart w:id="187" w:name="_Toc193984100"/>
      <w:r>
        <w:t>Tools</w:t>
      </w:r>
      <w:bookmarkEnd w:id="187"/>
    </w:p>
    <w:tbl>
      <w:tblPr>
        <w:tblStyle w:val="TableGrid"/>
        <w:tblW w:w="0" w:type="auto"/>
        <w:tblLook w:val="04A0" w:firstRow="1" w:lastRow="0" w:firstColumn="1" w:lastColumn="0" w:noHBand="0" w:noVBand="1"/>
      </w:tblPr>
      <w:tblGrid>
        <w:gridCol w:w="3402"/>
        <w:gridCol w:w="5948"/>
      </w:tblGrid>
      <w:tr w:rsidR="006E481A" w:rsidRPr="006E481A" w14:paraId="6E6F041D" w14:textId="77777777" w:rsidTr="006E481A">
        <w:trPr>
          <w:trHeight w:val="300"/>
        </w:trPr>
        <w:tc>
          <w:tcPr>
            <w:tcW w:w="3820" w:type="dxa"/>
            <w:noWrap/>
            <w:hideMark/>
          </w:tcPr>
          <w:p w14:paraId="75AF0F7A" w14:textId="77777777" w:rsidR="006E481A" w:rsidRPr="004C0507" w:rsidRDefault="006E481A" w:rsidP="006E481A">
            <w:pPr>
              <w:rPr>
                <w:color w:val="FF0000"/>
              </w:rPr>
            </w:pPr>
            <w:r w:rsidRPr="004C0507">
              <w:rPr>
                <w:color w:val="FF0000"/>
              </w:rPr>
              <w:t>Containerization:</w:t>
            </w:r>
          </w:p>
        </w:tc>
        <w:tc>
          <w:tcPr>
            <w:tcW w:w="6700" w:type="dxa"/>
            <w:noWrap/>
            <w:hideMark/>
          </w:tcPr>
          <w:p w14:paraId="57F1B30E" w14:textId="77777777" w:rsidR="006E481A" w:rsidRPr="006E481A" w:rsidRDefault="006E481A">
            <w:r w:rsidRPr="006E481A">
              <w:t>Docker + Kubernetes (for deployment and scalability)</w:t>
            </w:r>
          </w:p>
        </w:tc>
      </w:tr>
      <w:tr w:rsidR="006E481A" w:rsidRPr="006E481A" w14:paraId="0C80A08D" w14:textId="77777777" w:rsidTr="006E481A">
        <w:trPr>
          <w:trHeight w:val="300"/>
        </w:trPr>
        <w:tc>
          <w:tcPr>
            <w:tcW w:w="3820" w:type="dxa"/>
            <w:noWrap/>
            <w:hideMark/>
          </w:tcPr>
          <w:p w14:paraId="33FDB92F" w14:textId="77777777" w:rsidR="006E481A" w:rsidRPr="004C0507" w:rsidRDefault="006E481A">
            <w:pPr>
              <w:rPr>
                <w:color w:val="FF0000"/>
              </w:rPr>
            </w:pPr>
            <w:r w:rsidRPr="004C0507">
              <w:rPr>
                <w:color w:val="FF0000"/>
              </w:rPr>
              <w:t>ETL Pipelines:</w:t>
            </w:r>
          </w:p>
        </w:tc>
        <w:tc>
          <w:tcPr>
            <w:tcW w:w="6700" w:type="dxa"/>
            <w:noWrap/>
            <w:hideMark/>
          </w:tcPr>
          <w:p w14:paraId="27B6023D" w14:textId="77777777" w:rsidR="006E481A" w:rsidRPr="006E481A" w:rsidRDefault="006E481A">
            <w:r w:rsidRPr="006E481A">
              <w:t>Apache Airflow / Prefect (for managing data workflows)</w:t>
            </w:r>
          </w:p>
        </w:tc>
      </w:tr>
      <w:tr w:rsidR="006E481A" w:rsidRPr="006E481A" w14:paraId="4422C422" w14:textId="77777777" w:rsidTr="006E481A">
        <w:trPr>
          <w:trHeight w:val="300"/>
        </w:trPr>
        <w:tc>
          <w:tcPr>
            <w:tcW w:w="3820" w:type="dxa"/>
            <w:noWrap/>
            <w:hideMark/>
          </w:tcPr>
          <w:p w14:paraId="3D9BF227" w14:textId="77777777" w:rsidR="006E481A" w:rsidRPr="004C0507" w:rsidRDefault="006E481A">
            <w:pPr>
              <w:rPr>
                <w:color w:val="FF0000"/>
              </w:rPr>
            </w:pPr>
            <w:r w:rsidRPr="004C0507">
              <w:rPr>
                <w:color w:val="FF0000"/>
              </w:rPr>
              <w:t>Data Lineage:</w:t>
            </w:r>
          </w:p>
        </w:tc>
        <w:tc>
          <w:tcPr>
            <w:tcW w:w="6700" w:type="dxa"/>
            <w:noWrap/>
            <w:hideMark/>
          </w:tcPr>
          <w:p w14:paraId="22A58D19" w14:textId="77777777" w:rsidR="006E481A" w:rsidRPr="006E481A" w:rsidRDefault="006E481A">
            <w:r w:rsidRPr="006E481A">
              <w:t>OpenMetadata / Apache Atlas (to track data flow)</w:t>
            </w:r>
          </w:p>
        </w:tc>
      </w:tr>
    </w:tbl>
    <w:p w14:paraId="59698FE6" w14:textId="77777777" w:rsidR="006E481A" w:rsidRPr="00E475D7" w:rsidRDefault="006E481A" w:rsidP="00E475D7"/>
    <w:p w14:paraId="6F7A66EA" w14:textId="176D9A55" w:rsidR="00E167BB" w:rsidRPr="00E167BB" w:rsidRDefault="001713D1" w:rsidP="000663A6">
      <w:pPr>
        <w:pStyle w:val="Heading3"/>
      </w:pPr>
      <w:bookmarkStart w:id="188" w:name="_Toc193984101"/>
      <w:r w:rsidRPr="001713D1">
        <w:t>ETL pipelines</w:t>
      </w:r>
      <w:bookmarkEnd w:id="188"/>
    </w:p>
    <w:tbl>
      <w:tblPr>
        <w:tblStyle w:val="TableGrid"/>
        <w:tblW w:w="11595" w:type="dxa"/>
        <w:tblInd w:w="-1110" w:type="dxa"/>
        <w:tblLook w:val="04A0" w:firstRow="1" w:lastRow="0" w:firstColumn="1" w:lastColumn="0" w:noHBand="0" w:noVBand="1"/>
      </w:tblPr>
      <w:tblGrid>
        <w:gridCol w:w="1288"/>
        <w:gridCol w:w="3786"/>
        <w:gridCol w:w="3828"/>
        <w:gridCol w:w="2693"/>
      </w:tblGrid>
      <w:tr w:rsidR="00F237A9" w:rsidRPr="00F237A9" w14:paraId="36719AFC" w14:textId="77777777" w:rsidTr="00F237A9">
        <w:trPr>
          <w:trHeight w:val="296"/>
        </w:trPr>
        <w:tc>
          <w:tcPr>
            <w:tcW w:w="1288" w:type="dxa"/>
            <w:shd w:val="clear" w:color="auto" w:fill="365F91" w:themeFill="accent1" w:themeFillShade="BF"/>
            <w:hideMark/>
          </w:tcPr>
          <w:p w14:paraId="362D73A8" w14:textId="77777777" w:rsidR="00D03E29" w:rsidRPr="00F237A9" w:rsidRDefault="00D03E29" w:rsidP="00F237A9">
            <w:pPr>
              <w:spacing w:line="276" w:lineRule="auto"/>
              <w:rPr>
                <w:b/>
                <w:bCs/>
                <w:color w:val="FFFFFF" w:themeColor="background1"/>
              </w:rPr>
            </w:pPr>
            <w:r w:rsidRPr="00F237A9">
              <w:rPr>
                <w:b/>
                <w:bCs/>
                <w:color w:val="FFFFFF" w:themeColor="background1"/>
              </w:rPr>
              <w:t>Tool</w:t>
            </w:r>
          </w:p>
        </w:tc>
        <w:tc>
          <w:tcPr>
            <w:tcW w:w="3786" w:type="dxa"/>
            <w:shd w:val="clear" w:color="auto" w:fill="365F91" w:themeFill="accent1" w:themeFillShade="BF"/>
            <w:hideMark/>
          </w:tcPr>
          <w:p w14:paraId="08BACEA0" w14:textId="64292C93" w:rsidR="00D03E29" w:rsidRPr="00F237A9" w:rsidRDefault="00D03E29" w:rsidP="00F237A9">
            <w:pPr>
              <w:spacing w:line="276" w:lineRule="auto"/>
              <w:rPr>
                <w:b/>
                <w:bCs/>
                <w:color w:val="FFFFFF" w:themeColor="background1"/>
              </w:rPr>
            </w:pPr>
            <w:r w:rsidRPr="00F237A9">
              <w:rPr>
                <w:b/>
                <w:bCs/>
                <w:color w:val="FFFFFF" w:themeColor="background1"/>
              </w:rPr>
              <w:t> </w:t>
            </w:r>
            <w:r w:rsidR="001D622E" w:rsidRPr="00F237A9">
              <w:rPr>
                <w:b/>
                <w:bCs/>
                <w:color w:val="FFFFFF" w:themeColor="background1"/>
              </w:rPr>
              <w:t>Description</w:t>
            </w:r>
          </w:p>
        </w:tc>
        <w:tc>
          <w:tcPr>
            <w:tcW w:w="3828" w:type="dxa"/>
            <w:shd w:val="clear" w:color="auto" w:fill="365F91" w:themeFill="accent1" w:themeFillShade="BF"/>
            <w:hideMark/>
          </w:tcPr>
          <w:p w14:paraId="01957465" w14:textId="77777777" w:rsidR="00D03E29" w:rsidRPr="00F237A9" w:rsidRDefault="00D03E29" w:rsidP="00F237A9">
            <w:pPr>
              <w:spacing w:line="276" w:lineRule="auto"/>
              <w:rPr>
                <w:b/>
                <w:bCs/>
                <w:color w:val="FFFFFF" w:themeColor="background1"/>
              </w:rPr>
            </w:pPr>
            <w:r w:rsidRPr="00F237A9">
              <w:rPr>
                <w:b/>
                <w:bCs/>
                <w:color w:val="FFFFFF" w:themeColor="background1"/>
              </w:rPr>
              <w:t>Key Features</w:t>
            </w:r>
          </w:p>
        </w:tc>
        <w:tc>
          <w:tcPr>
            <w:tcW w:w="2693" w:type="dxa"/>
            <w:shd w:val="clear" w:color="auto" w:fill="365F91" w:themeFill="accent1" w:themeFillShade="BF"/>
            <w:hideMark/>
          </w:tcPr>
          <w:p w14:paraId="5D9EF6DE" w14:textId="77777777" w:rsidR="00D03E29" w:rsidRPr="00F237A9" w:rsidRDefault="00D03E29" w:rsidP="00F237A9">
            <w:pPr>
              <w:spacing w:line="276" w:lineRule="auto"/>
              <w:rPr>
                <w:b/>
                <w:bCs/>
                <w:color w:val="FFFFFF" w:themeColor="background1"/>
              </w:rPr>
            </w:pPr>
            <w:r w:rsidRPr="00F237A9">
              <w:rPr>
                <w:b/>
                <w:bCs/>
                <w:color w:val="FFFFFF" w:themeColor="background1"/>
              </w:rPr>
              <w:t>Use Case</w:t>
            </w:r>
          </w:p>
        </w:tc>
      </w:tr>
      <w:tr w:rsidR="001F26D4" w:rsidRPr="00D03E29" w14:paraId="0683171C" w14:textId="77777777" w:rsidTr="00D57FE2">
        <w:trPr>
          <w:trHeight w:val="890"/>
        </w:trPr>
        <w:tc>
          <w:tcPr>
            <w:tcW w:w="1288" w:type="dxa"/>
            <w:hideMark/>
          </w:tcPr>
          <w:p w14:paraId="3F538FE9" w14:textId="77777777" w:rsidR="00D03E29" w:rsidRPr="00D03E29" w:rsidRDefault="00D03E29" w:rsidP="001F26D4">
            <w:pPr>
              <w:spacing w:before="240" w:line="276" w:lineRule="auto"/>
            </w:pPr>
            <w:r w:rsidRPr="00D03E29">
              <w:t>AWS Glue</w:t>
            </w:r>
          </w:p>
        </w:tc>
        <w:tc>
          <w:tcPr>
            <w:tcW w:w="3786" w:type="dxa"/>
            <w:hideMark/>
          </w:tcPr>
          <w:p w14:paraId="4A9FCCEA" w14:textId="77777777" w:rsidR="0038448D" w:rsidRDefault="00D03E29" w:rsidP="00B224F8">
            <w:pPr>
              <w:pStyle w:val="ListParagraph"/>
              <w:numPr>
                <w:ilvl w:val="0"/>
                <w:numId w:val="27"/>
              </w:numPr>
              <w:spacing w:before="240" w:line="276" w:lineRule="auto"/>
              <w:ind w:left="347" w:hanging="346"/>
              <w:jc w:val="left"/>
            </w:pPr>
            <w:r w:rsidRPr="00D03E29">
              <w:t xml:space="preserve">A serverless data integration service that simplifies ETL pipeline development using Apache Spark. </w:t>
            </w:r>
          </w:p>
          <w:p w14:paraId="03C4B9BC" w14:textId="043D9C3F" w:rsidR="00D03E29" w:rsidRPr="00D03E29" w:rsidRDefault="00D03E29" w:rsidP="00B224F8">
            <w:pPr>
              <w:pStyle w:val="ListParagraph"/>
              <w:numPr>
                <w:ilvl w:val="0"/>
                <w:numId w:val="27"/>
              </w:numPr>
              <w:spacing w:before="240" w:after="200" w:line="276" w:lineRule="auto"/>
              <w:ind w:left="347" w:hanging="346"/>
              <w:jc w:val="left"/>
            </w:pPr>
            <w:r w:rsidRPr="00D03E29">
              <w:t>Supports over 70 data sources.</w:t>
            </w:r>
          </w:p>
        </w:tc>
        <w:tc>
          <w:tcPr>
            <w:tcW w:w="3828" w:type="dxa"/>
            <w:hideMark/>
          </w:tcPr>
          <w:p w14:paraId="19AA1746" w14:textId="77777777" w:rsidR="00464D14" w:rsidRDefault="00D03E29" w:rsidP="00B224F8">
            <w:pPr>
              <w:pStyle w:val="ListParagraph"/>
              <w:numPr>
                <w:ilvl w:val="0"/>
                <w:numId w:val="27"/>
              </w:numPr>
              <w:spacing w:before="240" w:line="276" w:lineRule="auto"/>
              <w:ind w:left="250" w:hanging="250"/>
              <w:jc w:val="left"/>
            </w:pPr>
            <w:r w:rsidRPr="00D03E29">
              <w:t xml:space="preserve">Serverless, </w:t>
            </w:r>
          </w:p>
          <w:p w14:paraId="469F10D1" w14:textId="77777777" w:rsidR="00464D14" w:rsidRDefault="00D03E29" w:rsidP="00B224F8">
            <w:pPr>
              <w:pStyle w:val="ListParagraph"/>
              <w:numPr>
                <w:ilvl w:val="0"/>
                <w:numId w:val="27"/>
              </w:numPr>
              <w:spacing w:before="240" w:line="276" w:lineRule="auto"/>
              <w:ind w:left="250" w:hanging="250"/>
              <w:jc w:val="left"/>
            </w:pPr>
            <w:r w:rsidRPr="00D03E29">
              <w:t xml:space="preserve">Apache Spark, </w:t>
            </w:r>
          </w:p>
          <w:p w14:paraId="2D161DD7" w14:textId="6677D38A" w:rsidR="0063288D" w:rsidRPr="00D03E29" w:rsidRDefault="00D03E29" w:rsidP="00B224F8">
            <w:pPr>
              <w:pStyle w:val="ListParagraph"/>
              <w:numPr>
                <w:ilvl w:val="0"/>
                <w:numId w:val="27"/>
              </w:numPr>
              <w:spacing w:before="240" w:line="276" w:lineRule="auto"/>
              <w:ind w:left="250" w:hanging="250"/>
              <w:jc w:val="left"/>
            </w:pPr>
            <w:r w:rsidRPr="00D03E29">
              <w:t>GUI interface</w:t>
            </w:r>
          </w:p>
        </w:tc>
        <w:tc>
          <w:tcPr>
            <w:tcW w:w="2693" w:type="dxa"/>
            <w:hideMark/>
          </w:tcPr>
          <w:p w14:paraId="448391F4" w14:textId="77777777" w:rsidR="00D03E29" w:rsidRPr="00D03E29" w:rsidRDefault="00D03E29" w:rsidP="006003DF">
            <w:pPr>
              <w:spacing w:before="240" w:line="276" w:lineRule="auto"/>
              <w:jc w:val="left"/>
            </w:pPr>
            <w:r w:rsidRPr="00D03E29">
              <w:t>Scalable distributed environments</w:t>
            </w:r>
          </w:p>
        </w:tc>
      </w:tr>
      <w:tr w:rsidR="001F26D4" w:rsidRPr="00D03E29" w14:paraId="70949749" w14:textId="77777777" w:rsidTr="006003DF">
        <w:trPr>
          <w:trHeight w:val="890"/>
        </w:trPr>
        <w:tc>
          <w:tcPr>
            <w:tcW w:w="1288" w:type="dxa"/>
            <w:hideMark/>
          </w:tcPr>
          <w:p w14:paraId="6E1A3C00" w14:textId="77777777" w:rsidR="00D03E29" w:rsidRPr="00D03E29" w:rsidRDefault="00D03E29" w:rsidP="001F26D4">
            <w:pPr>
              <w:spacing w:before="240" w:line="276" w:lineRule="auto"/>
            </w:pPr>
            <w:r w:rsidRPr="00D03E29">
              <w:t>Azure Data Factory</w:t>
            </w:r>
          </w:p>
        </w:tc>
        <w:tc>
          <w:tcPr>
            <w:tcW w:w="3786" w:type="dxa"/>
            <w:shd w:val="clear" w:color="auto" w:fill="auto"/>
            <w:hideMark/>
          </w:tcPr>
          <w:p w14:paraId="44E022F3" w14:textId="77777777" w:rsidR="00E17A62" w:rsidRDefault="00D03E29" w:rsidP="00B224F8">
            <w:pPr>
              <w:pStyle w:val="ListParagraph"/>
              <w:numPr>
                <w:ilvl w:val="0"/>
                <w:numId w:val="27"/>
              </w:numPr>
              <w:spacing w:before="240" w:line="276" w:lineRule="auto"/>
              <w:ind w:left="347" w:hanging="346"/>
              <w:jc w:val="left"/>
            </w:pPr>
            <w:r w:rsidRPr="00D03E29">
              <w:t>A fully managed, serverless service for hybrid data integration.</w:t>
            </w:r>
          </w:p>
          <w:p w14:paraId="7F7CB9FE" w14:textId="2262D708" w:rsidR="00D03E29" w:rsidRPr="00D03E29" w:rsidRDefault="00D03E29" w:rsidP="00B224F8">
            <w:pPr>
              <w:pStyle w:val="ListParagraph"/>
              <w:numPr>
                <w:ilvl w:val="0"/>
                <w:numId w:val="27"/>
              </w:numPr>
              <w:spacing w:before="240" w:line="276" w:lineRule="auto"/>
              <w:ind w:left="347" w:hanging="346"/>
              <w:jc w:val="left"/>
            </w:pPr>
            <w:r w:rsidRPr="00D03E29">
              <w:t>Offers over 90 built-in connectors.</w:t>
            </w:r>
          </w:p>
        </w:tc>
        <w:tc>
          <w:tcPr>
            <w:tcW w:w="3828" w:type="dxa"/>
            <w:hideMark/>
          </w:tcPr>
          <w:p w14:paraId="2E6E5B46" w14:textId="77777777" w:rsidR="0063288D" w:rsidRDefault="00D03E29" w:rsidP="00B224F8">
            <w:pPr>
              <w:pStyle w:val="ListParagraph"/>
              <w:numPr>
                <w:ilvl w:val="0"/>
                <w:numId w:val="27"/>
              </w:numPr>
              <w:spacing w:before="240" w:line="276" w:lineRule="auto"/>
              <w:ind w:left="250" w:hanging="250"/>
              <w:jc w:val="left"/>
            </w:pPr>
            <w:r w:rsidRPr="00D03E29">
              <w:t xml:space="preserve">Fully managed, </w:t>
            </w:r>
          </w:p>
          <w:p w14:paraId="4D08BD47" w14:textId="77777777" w:rsidR="0063288D" w:rsidRDefault="00D03E29" w:rsidP="00B224F8">
            <w:pPr>
              <w:pStyle w:val="ListParagraph"/>
              <w:numPr>
                <w:ilvl w:val="0"/>
                <w:numId w:val="27"/>
              </w:numPr>
              <w:spacing w:before="240" w:line="276" w:lineRule="auto"/>
              <w:ind w:left="250" w:hanging="250"/>
              <w:jc w:val="left"/>
            </w:pPr>
            <w:r w:rsidRPr="00D03E29">
              <w:t>code-free pipelines,</w:t>
            </w:r>
          </w:p>
          <w:p w14:paraId="6EF837FC" w14:textId="3AF46663" w:rsidR="00D03E29" w:rsidRPr="00D03E29" w:rsidRDefault="00D03E29" w:rsidP="00B224F8">
            <w:pPr>
              <w:pStyle w:val="ListParagraph"/>
              <w:numPr>
                <w:ilvl w:val="0"/>
                <w:numId w:val="27"/>
              </w:numPr>
              <w:spacing w:before="240" w:line="276" w:lineRule="auto"/>
              <w:ind w:left="250" w:hanging="250"/>
              <w:jc w:val="left"/>
            </w:pPr>
            <w:r w:rsidRPr="00D03E29">
              <w:t>diverse connectors</w:t>
            </w:r>
          </w:p>
        </w:tc>
        <w:tc>
          <w:tcPr>
            <w:tcW w:w="2693" w:type="dxa"/>
            <w:hideMark/>
          </w:tcPr>
          <w:p w14:paraId="4388C259" w14:textId="77777777" w:rsidR="00D03E29" w:rsidRPr="00D03E29" w:rsidRDefault="00D03E29" w:rsidP="006003DF">
            <w:pPr>
              <w:spacing w:before="240" w:line="276" w:lineRule="auto"/>
              <w:jc w:val="left"/>
            </w:pPr>
            <w:r w:rsidRPr="00D03E29">
              <w:t>Hybrid data integration</w:t>
            </w:r>
          </w:p>
        </w:tc>
      </w:tr>
      <w:tr w:rsidR="001F26D4" w:rsidRPr="00D03E29" w14:paraId="5BCC93B8" w14:textId="77777777" w:rsidTr="00D57FE2">
        <w:trPr>
          <w:trHeight w:val="1187"/>
        </w:trPr>
        <w:tc>
          <w:tcPr>
            <w:tcW w:w="1288" w:type="dxa"/>
            <w:hideMark/>
          </w:tcPr>
          <w:p w14:paraId="0F7CCC40" w14:textId="77777777" w:rsidR="00D03E29" w:rsidRPr="00D03E29" w:rsidRDefault="00D03E29" w:rsidP="001F26D4">
            <w:pPr>
              <w:spacing w:before="240" w:line="276" w:lineRule="auto"/>
            </w:pPr>
            <w:r w:rsidRPr="00D03E29">
              <w:t>Google Cloud Dataflow</w:t>
            </w:r>
          </w:p>
        </w:tc>
        <w:tc>
          <w:tcPr>
            <w:tcW w:w="3786" w:type="dxa"/>
            <w:hideMark/>
          </w:tcPr>
          <w:p w14:paraId="41B46920" w14:textId="77777777" w:rsidR="00D03E29" w:rsidRPr="00D03E29" w:rsidRDefault="00D03E29" w:rsidP="006003DF">
            <w:pPr>
              <w:spacing w:before="240" w:line="276" w:lineRule="auto"/>
              <w:jc w:val="left"/>
            </w:pPr>
            <w:r w:rsidRPr="00D03E29">
              <w:t>A unified serverless solution for stream and batch data processing.</w:t>
            </w:r>
          </w:p>
        </w:tc>
        <w:tc>
          <w:tcPr>
            <w:tcW w:w="3828" w:type="dxa"/>
            <w:hideMark/>
          </w:tcPr>
          <w:p w14:paraId="345B8806" w14:textId="77777777" w:rsidR="0005586A" w:rsidRDefault="00D03E29" w:rsidP="00B224F8">
            <w:pPr>
              <w:pStyle w:val="ListParagraph"/>
              <w:numPr>
                <w:ilvl w:val="0"/>
                <w:numId w:val="28"/>
              </w:numPr>
              <w:spacing w:before="240" w:line="276" w:lineRule="auto"/>
              <w:ind w:left="250" w:hanging="250"/>
              <w:jc w:val="left"/>
            </w:pPr>
            <w:r w:rsidRPr="00D03E29">
              <w:t>Automated</w:t>
            </w:r>
            <w:r w:rsidR="0005586A">
              <w:t xml:space="preserve"> </w:t>
            </w:r>
          </w:p>
          <w:p w14:paraId="12BF53D8" w14:textId="09E1BEA5" w:rsidR="0063288D" w:rsidRDefault="00D03E29" w:rsidP="006003DF">
            <w:pPr>
              <w:pStyle w:val="ListParagraph"/>
              <w:spacing w:before="240" w:line="276" w:lineRule="auto"/>
              <w:ind w:left="250" w:hanging="250"/>
              <w:jc w:val="left"/>
            </w:pPr>
            <w:r w:rsidRPr="00D03E29">
              <w:t>resource management,</w:t>
            </w:r>
          </w:p>
          <w:p w14:paraId="60555B5E" w14:textId="77777777" w:rsidR="0063288D" w:rsidRDefault="00D03E29" w:rsidP="00B224F8">
            <w:pPr>
              <w:pStyle w:val="ListParagraph"/>
              <w:numPr>
                <w:ilvl w:val="0"/>
                <w:numId w:val="28"/>
              </w:numPr>
              <w:spacing w:before="240" w:line="276" w:lineRule="auto"/>
              <w:ind w:left="250" w:hanging="250"/>
              <w:jc w:val="left"/>
            </w:pPr>
            <w:r w:rsidRPr="00D03E29">
              <w:t xml:space="preserve"> autoscaling,</w:t>
            </w:r>
          </w:p>
          <w:p w14:paraId="3B181079" w14:textId="77777777" w:rsidR="0005586A" w:rsidRDefault="00D03E29" w:rsidP="00B224F8">
            <w:pPr>
              <w:pStyle w:val="ListParagraph"/>
              <w:numPr>
                <w:ilvl w:val="0"/>
                <w:numId w:val="28"/>
              </w:numPr>
              <w:spacing w:before="240" w:line="276" w:lineRule="auto"/>
              <w:ind w:left="250" w:hanging="250"/>
              <w:jc w:val="left"/>
            </w:pPr>
            <w:r w:rsidRPr="00D03E29">
              <w:t>Unified stream/</w:t>
            </w:r>
          </w:p>
          <w:p w14:paraId="118F8256" w14:textId="2C39A913" w:rsidR="0063288D" w:rsidRDefault="00D03E29" w:rsidP="006003DF">
            <w:pPr>
              <w:pStyle w:val="ListParagraph"/>
              <w:spacing w:before="240" w:line="276" w:lineRule="auto"/>
              <w:ind w:left="250" w:hanging="250"/>
              <w:jc w:val="left"/>
            </w:pPr>
            <w:r w:rsidRPr="00D03E29">
              <w:t xml:space="preserve">batch processing, </w:t>
            </w:r>
          </w:p>
          <w:p w14:paraId="4131BB1B" w14:textId="51003F76" w:rsidR="00D03E29" w:rsidRPr="00D03E29" w:rsidRDefault="00D03E29" w:rsidP="00B224F8">
            <w:pPr>
              <w:pStyle w:val="ListParagraph"/>
              <w:numPr>
                <w:ilvl w:val="0"/>
                <w:numId w:val="28"/>
              </w:numPr>
              <w:spacing w:before="240" w:line="276" w:lineRule="auto"/>
              <w:ind w:left="250" w:hanging="250"/>
              <w:jc w:val="left"/>
            </w:pPr>
            <w:r w:rsidRPr="00D03E29">
              <w:t>real-time AI</w:t>
            </w:r>
          </w:p>
        </w:tc>
        <w:tc>
          <w:tcPr>
            <w:tcW w:w="2693" w:type="dxa"/>
            <w:hideMark/>
          </w:tcPr>
          <w:p w14:paraId="2BE3C36A" w14:textId="14B2A1BF" w:rsidR="00D03E29" w:rsidRPr="00D03E29" w:rsidRDefault="00D03E29" w:rsidP="006003DF">
            <w:pPr>
              <w:spacing w:before="240" w:line="276" w:lineRule="auto"/>
              <w:jc w:val="left"/>
            </w:pPr>
            <w:r w:rsidRPr="00D03E29">
              <w:t>Fast data processing with analytics,</w:t>
            </w:r>
            <w:r w:rsidR="00464D14">
              <w:t xml:space="preserve"> </w:t>
            </w:r>
            <w:r w:rsidRPr="00D03E29">
              <w:t xml:space="preserve">cost-effective </w:t>
            </w:r>
          </w:p>
        </w:tc>
      </w:tr>
      <w:tr w:rsidR="001F26D4" w:rsidRPr="00D03E29" w14:paraId="3F7308EF" w14:textId="77777777" w:rsidTr="00D57FE2">
        <w:trPr>
          <w:trHeight w:val="1187"/>
        </w:trPr>
        <w:tc>
          <w:tcPr>
            <w:tcW w:w="1288" w:type="dxa"/>
            <w:hideMark/>
          </w:tcPr>
          <w:p w14:paraId="524BEE5B" w14:textId="77777777" w:rsidR="00D03E29" w:rsidRPr="00D03E29" w:rsidRDefault="00D03E29" w:rsidP="001F26D4">
            <w:pPr>
              <w:spacing w:before="240" w:line="276" w:lineRule="auto"/>
            </w:pPr>
            <w:r w:rsidRPr="00D03E29">
              <w:t>Integrate.io</w:t>
            </w:r>
          </w:p>
        </w:tc>
        <w:tc>
          <w:tcPr>
            <w:tcW w:w="3786" w:type="dxa"/>
            <w:hideMark/>
          </w:tcPr>
          <w:p w14:paraId="46040435" w14:textId="77777777" w:rsidR="00D03E29" w:rsidRPr="00D03E29" w:rsidRDefault="00D03E29" w:rsidP="006003DF">
            <w:pPr>
              <w:spacing w:before="240" w:line="276" w:lineRule="auto"/>
              <w:jc w:val="left"/>
            </w:pPr>
            <w:r w:rsidRPr="00D03E29">
              <w:t>A unified serverless solution for stream and batch data processing.</w:t>
            </w:r>
          </w:p>
        </w:tc>
        <w:tc>
          <w:tcPr>
            <w:tcW w:w="3828" w:type="dxa"/>
            <w:hideMark/>
          </w:tcPr>
          <w:p w14:paraId="1F213B00" w14:textId="58F371A6" w:rsidR="0005586A" w:rsidRDefault="006003DF" w:rsidP="00B224F8">
            <w:pPr>
              <w:pStyle w:val="ListParagraph"/>
              <w:numPr>
                <w:ilvl w:val="0"/>
                <w:numId w:val="28"/>
              </w:numPr>
              <w:spacing w:before="240" w:line="276" w:lineRule="auto"/>
              <w:ind w:left="250" w:hanging="250"/>
              <w:jc w:val="left"/>
            </w:pPr>
            <w:r w:rsidRPr="00D03E29">
              <w:t>No code</w:t>
            </w:r>
            <w:r w:rsidR="00D03E29" w:rsidRPr="00D03E29">
              <w:t xml:space="preserve">, </w:t>
            </w:r>
          </w:p>
          <w:p w14:paraId="52AEF491" w14:textId="77777777" w:rsidR="0005586A" w:rsidRDefault="00D03E29" w:rsidP="00B224F8">
            <w:pPr>
              <w:pStyle w:val="ListParagraph"/>
              <w:numPr>
                <w:ilvl w:val="0"/>
                <w:numId w:val="28"/>
              </w:numPr>
              <w:spacing w:before="240" w:line="276" w:lineRule="auto"/>
              <w:ind w:left="250" w:hanging="250"/>
              <w:jc w:val="left"/>
            </w:pPr>
            <w:r w:rsidRPr="00D03E29">
              <w:t xml:space="preserve">drag-and-drop interface, </w:t>
            </w:r>
          </w:p>
          <w:p w14:paraId="202C1E8B" w14:textId="77777777" w:rsidR="00D708EF" w:rsidRDefault="00D03E29" w:rsidP="00B224F8">
            <w:pPr>
              <w:pStyle w:val="ListParagraph"/>
              <w:numPr>
                <w:ilvl w:val="0"/>
                <w:numId w:val="28"/>
              </w:numPr>
              <w:spacing w:before="240" w:line="276" w:lineRule="auto"/>
              <w:ind w:left="250" w:hanging="250"/>
              <w:jc w:val="left"/>
            </w:pPr>
            <w:r w:rsidRPr="00D03E29">
              <w:t xml:space="preserve">extensive connectors, </w:t>
            </w:r>
          </w:p>
          <w:p w14:paraId="29E87BF7" w14:textId="07BFA146" w:rsidR="00D708EF" w:rsidRDefault="00D03E29" w:rsidP="00B224F8">
            <w:pPr>
              <w:pStyle w:val="ListParagraph"/>
              <w:numPr>
                <w:ilvl w:val="0"/>
                <w:numId w:val="28"/>
              </w:numPr>
              <w:spacing w:before="240" w:line="276" w:lineRule="auto"/>
              <w:ind w:left="250" w:hanging="250"/>
              <w:jc w:val="left"/>
            </w:pPr>
            <w:r w:rsidRPr="00D03E29">
              <w:t>Automated</w:t>
            </w:r>
            <w:r w:rsidR="001B5A7E">
              <w:t xml:space="preserve"> </w:t>
            </w:r>
            <w:r w:rsidRPr="00D03E29">
              <w:t>resource management,</w:t>
            </w:r>
          </w:p>
          <w:p w14:paraId="2D386A55" w14:textId="685405E9" w:rsidR="00D708EF" w:rsidRDefault="00D03E29" w:rsidP="00B224F8">
            <w:pPr>
              <w:pStyle w:val="ListParagraph"/>
              <w:numPr>
                <w:ilvl w:val="0"/>
                <w:numId w:val="28"/>
              </w:numPr>
              <w:spacing w:before="240" w:line="276" w:lineRule="auto"/>
              <w:ind w:left="250" w:hanging="250"/>
              <w:jc w:val="left"/>
            </w:pPr>
            <w:r w:rsidRPr="00D03E29">
              <w:t xml:space="preserve"> autoscaling, </w:t>
            </w:r>
          </w:p>
          <w:p w14:paraId="2322355B" w14:textId="56E86A07" w:rsidR="00D03E29" w:rsidRPr="00D03E29" w:rsidRDefault="00D03E29" w:rsidP="00B224F8">
            <w:pPr>
              <w:pStyle w:val="ListParagraph"/>
              <w:numPr>
                <w:ilvl w:val="0"/>
                <w:numId w:val="28"/>
              </w:numPr>
              <w:spacing w:before="240" w:line="276" w:lineRule="auto"/>
              <w:ind w:left="250" w:hanging="250"/>
              <w:jc w:val="left"/>
            </w:pPr>
            <w:r w:rsidRPr="00D03E29">
              <w:t>real-time AI</w:t>
            </w:r>
          </w:p>
        </w:tc>
        <w:tc>
          <w:tcPr>
            <w:tcW w:w="2693" w:type="dxa"/>
            <w:hideMark/>
          </w:tcPr>
          <w:p w14:paraId="72659E33" w14:textId="77777777" w:rsidR="00D03E29" w:rsidRPr="00D03E29" w:rsidRDefault="00D03E29" w:rsidP="006003DF">
            <w:pPr>
              <w:spacing w:before="240" w:line="276" w:lineRule="auto"/>
              <w:jc w:val="left"/>
            </w:pPr>
            <w:r w:rsidRPr="00D03E29">
              <w:t>Fast data processing with analytics, cost-effective, Low-code/no-code users</w:t>
            </w:r>
          </w:p>
        </w:tc>
      </w:tr>
      <w:tr w:rsidR="001F26D4" w:rsidRPr="00D03E29" w14:paraId="19E2C9BE" w14:textId="77777777" w:rsidTr="00D57FE2">
        <w:trPr>
          <w:trHeight w:val="593"/>
        </w:trPr>
        <w:tc>
          <w:tcPr>
            <w:tcW w:w="1288" w:type="dxa"/>
            <w:hideMark/>
          </w:tcPr>
          <w:p w14:paraId="3B2A7CC9" w14:textId="77777777" w:rsidR="00D03E29" w:rsidRPr="00D03E29" w:rsidRDefault="00D03E29" w:rsidP="001F26D4">
            <w:pPr>
              <w:spacing w:before="240" w:line="276" w:lineRule="auto"/>
            </w:pPr>
            <w:r w:rsidRPr="00D03E29">
              <w:t>Matillion</w:t>
            </w:r>
          </w:p>
        </w:tc>
        <w:tc>
          <w:tcPr>
            <w:tcW w:w="3786" w:type="dxa"/>
            <w:hideMark/>
          </w:tcPr>
          <w:p w14:paraId="6801FB31" w14:textId="77777777" w:rsidR="00D03E29" w:rsidRPr="00D03E29" w:rsidRDefault="00D03E29" w:rsidP="006003DF">
            <w:pPr>
              <w:spacing w:before="240" w:line="276" w:lineRule="auto"/>
              <w:jc w:val="left"/>
            </w:pPr>
            <w:r w:rsidRPr="00D03E29">
              <w:t>A cloud-native ETL tool for major cloud data platforms.</w:t>
            </w:r>
          </w:p>
        </w:tc>
        <w:tc>
          <w:tcPr>
            <w:tcW w:w="3828" w:type="dxa"/>
            <w:hideMark/>
          </w:tcPr>
          <w:p w14:paraId="73CBED60" w14:textId="77777777" w:rsidR="00D708EF" w:rsidRDefault="00D03E29" w:rsidP="00B224F8">
            <w:pPr>
              <w:pStyle w:val="ListParagraph"/>
              <w:numPr>
                <w:ilvl w:val="0"/>
                <w:numId w:val="29"/>
              </w:numPr>
              <w:spacing w:before="240" w:line="276" w:lineRule="auto"/>
              <w:ind w:left="250" w:hanging="250"/>
              <w:jc w:val="left"/>
            </w:pPr>
            <w:r w:rsidRPr="00D03E29">
              <w:t xml:space="preserve">Cloud-native, </w:t>
            </w:r>
          </w:p>
          <w:p w14:paraId="4E389AB4" w14:textId="77777777" w:rsidR="00D708EF" w:rsidRDefault="00D03E29" w:rsidP="00B224F8">
            <w:pPr>
              <w:pStyle w:val="ListParagraph"/>
              <w:numPr>
                <w:ilvl w:val="0"/>
                <w:numId w:val="29"/>
              </w:numPr>
              <w:spacing w:before="240" w:line="276" w:lineRule="auto"/>
              <w:ind w:left="250" w:hanging="250"/>
              <w:jc w:val="left"/>
            </w:pPr>
            <w:r w:rsidRPr="00D03E29">
              <w:t xml:space="preserve">Extensive library of pre-built connectors, </w:t>
            </w:r>
          </w:p>
          <w:p w14:paraId="2F0E6E47" w14:textId="715E6AEB" w:rsidR="00D03E29" w:rsidRPr="00D03E29" w:rsidRDefault="00D03E29" w:rsidP="00B224F8">
            <w:pPr>
              <w:pStyle w:val="ListParagraph"/>
              <w:numPr>
                <w:ilvl w:val="0"/>
                <w:numId w:val="29"/>
              </w:numPr>
              <w:spacing w:before="240" w:line="276" w:lineRule="auto"/>
              <w:ind w:left="250" w:hanging="250"/>
              <w:jc w:val="left"/>
            </w:pPr>
            <w:r w:rsidRPr="00D03E29">
              <w:t>Gen AI features</w:t>
            </w:r>
          </w:p>
        </w:tc>
        <w:tc>
          <w:tcPr>
            <w:tcW w:w="2693" w:type="dxa"/>
            <w:hideMark/>
          </w:tcPr>
          <w:p w14:paraId="4F9EA87D" w14:textId="77777777" w:rsidR="00464D14" w:rsidRDefault="00D03E29" w:rsidP="006003DF">
            <w:pPr>
              <w:spacing w:before="240" w:line="276" w:lineRule="auto"/>
              <w:jc w:val="left"/>
            </w:pPr>
            <w:r w:rsidRPr="00D03E29">
              <w:t xml:space="preserve">Cloud data platforms </w:t>
            </w:r>
          </w:p>
          <w:p w14:paraId="57A96DB6" w14:textId="3C6289B8" w:rsidR="00D03E29" w:rsidRPr="00D03E29" w:rsidRDefault="00D03E29" w:rsidP="006003DF">
            <w:pPr>
              <w:spacing w:before="240" w:line="276" w:lineRule="auto"/>
              <w:jc w:val="left"/>
            </w:pPr>
            <w:r w:rsidRPr="00D03E29">
              <w:t>(</w:t>
            </w:r>
            <w:r w:rsidR="006003DF" w:rsidRPr="00D03E29">
              <w:t>e.g.</w:t>
            </w:r>
            <w:r w:rsidRPr="00D03E29">
              <w:t xml:space="preserve"> Snowflake or Google </w:t>
            </w:r>
            <w:r w:rsidR="006003DF" w:rsidRPr="00D03E29">
              <w:t>Big Query</w:t>
            </w:r>
            <w:r w:rsidRPr="00D03E29">
              <w:t>)</w:t>
            </w:r>
          </w:p>
        </w:tc>
      </w:tr>
      <w:tr w:rsidR="001F26D4" w:rsidRPr="00D03E29" w14:paraId="1915A6DE" w14:textId="77777777" w:rsidTr="00D57FE2">
        <w:trPr>
          <w:trHeight w:val="593"/>
        </w:trPr>
        <w:tc>
          <w:tcPr>
            <w:tcW w:w="1288" w:type="dxa"/>
            <w:hideMark/>
          </w:tcPr>
          <w:p w14:paraId="2C6243B5" w14:textId="77777777" w:rsidR="00D03E29" w:rsidRPr="00D03E29" w:rsidRDefault="00D03E29" w:rsidP="001F26D4">
            <w:pPr>
              <w:spacing w:before="240" w:line="276" w:lineRule="auto"/>
            </w:pPr>
            <w:r w:rsidRPr="00D03E29">
              <w:t>Apache Airflow</w:t>
            </w:r>
          </w:p>
        </w:tc>
        <w:tc>
          <w:tcPr>
            <w:tcW w:w="3786" w:type="dxa"/>
            <w:hideMark/>
          </w:tcPr>
          <w:p w14:paraId="50CC4DBF" w14:textId="77777777" w:rsidR="00D03E29" w:rsidRPr="00D03E29" w:rsidRDefault="00D03E29" w:rsidP="006003DF">
            <w:pPr>
              <w:spacing w:before="240" w:line="276" w:lineRule="auto"/>
              <w:jc w:val="left"/>
            </w:pPr>
            <w:r w:rsidRPr="00D03E29">
              <w:t>An open-source workflow management platform.</w:t>
            </w:r>
          </w:p>
        </w:tc>
        <w:tc>
          <w:tcPr>
            <w:tcW w:w="3828" w:type="dxa"/>
            <w:hideMark/>
          </w:tcPr>
          <w:p w14:paraId="7BBD3D35" w14:textId="72D82431" w:rsidR="00D708EF" w:rsidRDefault="006003DF" w:rsidP="00B224F8">
            <w:pPr>
              <w:pStyle w:val="ListParagraph"/>
              <w:numPr>
                <w:ilvl w:val="0"/>
                <w:numId w:val="29"/>
              </w:numPr>
              <w:spacing w:before="240" w:line="276" w:lineRule="auto"/>
              <w:ind w:left="250" w:hanging="250"/>
              <w:jc w:val="left"/>
            </w:pPr>
            <w:r w:rsidRPr="00D03E29">
              <w:t>Open source</w:t>
            </w:r>
            <w:r w:rsidR="00D03E29" w:rsidRPr="00D03E29">
              <w:t>,</w:t>
            </w:r>
          </w:p>
          <w:p w14:paraId="6DC4597A" w14:textId="77777777" w:rsidR="001B5A7E" w:rsidRDefault="00D03E29" w:rsidP="00B224F8">
            <w:pPr>
              <w:pStyle w:val="ListParagraph"/>
              <w:numPr>
                <w:ilvl w:val="0"/>
                <w:numId w:val="29"/>
              </w:numPr>
              <w:spacing w:before="240" w:line="276" w:lineRule="auto"/>
              <w:ind w:left="250" w:hanging="250"/>
              <w:jc w:val="left"/>
            </w:pPr>
            <w:r w:rsidRPr="00D03E29">
              <w:t xml:space="preserve"> DAG-based workflows,</w:t>
            </w:r>
          </w:p>
          <w:p w14:paraId="48CF6DCE" w14:textId="0F3C85F6" w:rsidR="00D03E29" w:rsidRPr="00D03E29" w:rsidRDefault="006003DF" w:rsidP="00B224F8">
            <w:pPr>
              <w:pStyle w:val="ListParagraph"/>
              <w:numPr>
                <w:ilvl w:val="0"/>
                <w:numId w:val="29"/>
              </w:numPr>
              <w:spacing w:before="240" w:line="276" w:lineRule="auto"/>
              <w:ind w:left="250" w:hanging="250"/>
              <w:jc w:val="left"/>
            </w:pPr>
            <w:r>
              <w:t>Custom</w:t>
            </w:r>
            <w:r w:rsidR="00D03E29" w:rsidRPr="00D03E29">
              <w:t xml:space="preserve"> plugins for unsupported sources.</w:t>
            </w:r>
          </w:p>
        </w:tc>
        <w:tc>
          <w:tcPr>
            <w:tcW w:w="2693" w:type="dxa"/>
            <w:hideMark/>
          </w:tcPr>
          <w:p w14:paraId="58B4545F" w14:textId="77777777" w:rsidR="00D03E29" w:rsidRPr="00D03E29" w:rsidRDefault="00D03E29" w:rsidP="006003DF">
            <w:pPr>
              <w:spacing w:before="240" w:line="276" w:lineRule="auto"/>
              <w:jc w:val="left"/>
            </w:pPr>
            <w:r w:rsidRPr="00D03E29">
              <w:t>Complex workflow management</w:t>
            </w:r>
          </w:p>
        </w:tc>
      </w:tr>
      <w:tr w:rsidR="001F26D4" w:rsidRPr="00D03E29" w14:paraId="719797B3" w14:textId="77777777" w:rsidTr="00D57FE2">
        <w:trPr>
          <w:trHeight w:val="890"/>
        </w:trPr>
        <w:tc>
          <w:tcPr>
            <w:tcW w:w="1288" w:type="dxa"/>
            <w:hideMark/>
          </w:tcPr>
          <w:p w14:paraId="6EAF4AC4" w14:textId="77777777" w:rsidR="00D03E29" w:rsidRPr="00D03E29" w:rsidRDefault="00D03E29" w:rsidP="001F26D4">
            <w:pPr>
              <w:spacing w:before="240" w:line="276" w:lineRule="auto"/>
            </w:pPr>
            <w:r w:rsidRPr="00D03E29">
              <w:t>Estuary Flow</w:t>
            </w:r>
          </w:p>
        </w:tc>
        <w:tc>
          <w:tcPr>
            <w:tcW w:w="3786" w:type="dxa"/>
            <w:hideMark/>
          </w:tcPr>
          <w:p w14:paraId="55D44347" w14:textId="77777777" w:rsidR="00D03E29" w:rsidRPr="00D03E29" w:rsidRDefault="00D03E29" w:rsidP="006003DF">
            <w:pPr>
              <w:spacing w:before="240" w:line="276" w:lineRule="auto"/>
              <w:jc w:val="left"/>
            </w:pPr>
            <w:r w:rsidRPr="00D03E29">
              <w:t>A scalable streaming ETL solution with real-time CDC support.</w:t>
            </w:r>
          </w:p>
        </w:tc>
        <w:tc>
          <w:tcPr>
            <w:tcW w:w="3828" w:type="dxa"/>
            <w:hideMark/>
          </w:tcPr>
          <w:p w14:paraId="26466CD8" w14:textId="77777777" w:rsidR="001B5A7E" w:rsidRDefault="00D03E29" w:rsidP="00B224F8">
            <w:pPr>
              <w:pStyle w:val="ListParagraph"/>
              <w:numPr>
                <w:ilvl w:val="0"/>
                <w:numId w:val="29"/>
              </w:numPr>
              <w:spacing w:before="240" w:line="276" w:lineRule="auto"/>
              <w:ind w:left="250" w:hanging="250"/>
              <w:jc w:val="left"/>
            </w:pPr>
            <w:r w:rsidRPr="00D03E29">
              <w:t xml:space="preserve">Real-time CDC, </w:t>
            </w:r>
          </w:p>
          <w:p w14:paraId="4B25E138" w14:textId="01BFDDD2" w:rsidR="00D03E29" w:rsidRPr="00D03E29" w:rsidRDefault="006003DF" w:rsidP="00B224F8">
            <w:pPr>
              <w:pStyle w:val="ListParagraph"/>
              <w:numPr>
                <w:ilvl w:val="0"/>
                <w:numId w:val="29"/>
              </w:numPr>
              <w:spacing w:before="240" w:line="276" w:lineRule="auto"/>
              <w:ind w:left="250" w:hanging="250"/>
              <w:jc w:val="left"/>
            </w:pPr>
            <w:r w:rsidRPr="00D03E29">
              <w:t>Air byte</w:t>
            </w:r>
            <w:r w:rsidR="00D03E29" w:rsidRPr="00D03E29">
              <w:t xml:space="preserve"> integration (</w:t>
            </w:r>
            <w:r w:rsidR="00464D14">
              <w:t>A</w:t>
            </w:r>
            <w:r w:rsidR="00D03E29" w:rsidRPr="00D03E29">
              <w:t>ccess to over 200 endpoints.)</w:t>
            </w:r>
          </w:p>
        </w:tc>
        <w:tc>
          <w:tcPr>
            <w:tcW w:w="2693" w:type="dxa"/>
            <w:hideMark/>
          </w:tcPr>
          <w:p w14:paraId="073E06CD" w14:textId="4E57C0BB" w:rsidR="00D03E29" w:rsidRPr="00D03E29" w:rsidRDefault="00D03E29" w:rsidP="006003DF">
            <w:pPr>
              <w:spacing w:before="240" w:line="276" w:lineRule="auto"/>
              <w:jc w:val="left"/>
            </w:pPr>
            <w:r w:rsidRPr="00D03E29">
              <w:t>Real-time data integration and</w:t>
            </w:r>
            <w:r w:rsidR="00464D14">
              <w:t xml:space="preserve"> </w:t>
            </w:r>
            <w:r w:rsidRPr="00D03E29">
              <w:t>streaming applications.</w:t>
            </w:r>
          </w:p>
        </w:tc>
      </w:tr>
    </w:tbl>
    <w:p w14:paraId="158D5718" w14:textId="77777777" w:rsidR="000A76CF" w:rsidRDefault="000A76CF">
      <w:r>
        <w:br w:type="page"/>
      </w:r>
    </w:p>
    <w:tbl>
      <w:tblPr>
        <w:tblStyle w:val="TableGrid"/>
        <w:tblW w:w="11595" w:type="dxa"/>
        <w:tblInd w:w="-1110" w:type="dxa"/>
        <w:tblLook w:val="04A0" w:firstRow="1" w:lastRow="0" w:firstColumn="1" w:lastColumn="0" w:noHBand="0" w:noVBand="1"/>
      </w:tblPr>
      <w:tblGrid>
        <w:gridCol w:w="1288"/>
        <w:gridCol w:w="3786"/>
        <w:gridCol w:w="3828"/>
        <w:gridCol w:w="2693"/>
      </w:tblGrid>
      <w:tr w:rsidR="001F26D4" w:rsidRPr="00D03E29" w14:paraId="35F217C7" w14:textId="77777777" w:rsidTr="00D57FE2">
        <w:trPr>
          <w:trHeight w:val="593"/>
        </w:trPr>
        <w:tc>
          <w:tcPr>
            <w:tcW w:w="1288" w:type="dxa"/>
            <w:hideMark/>
          </w:tcPr>
          <w:p w14:paraId="5FA394D4" w14:textId="7B2D57C7" w:rsidR="00D03E29" w:rsidRPr="00D03E29" w:rsidRDefault="00D03E29" w:rsidP="001F26D4">
            <w:pPr>
              <w:spacing w:before="240" w:line="276" w:lineRule="auto"/>
            </w:pPr>
            <w:r w:rsidRPr="00D03E29">
              <w:lastRenderedPageBreak/>
              <w:t>Meltano</w:t>
            </w:r>
          </w:p>
        </w:tc>
        <w:tc>
          <w:tcPr>
            <w:tcW w:w="3786" w:type="dxa"/>
            <w:hideMark/>
          </w:tcPr>
          <w:p w14:paraId="58757F5F" w14:textId="77777777" w:rsidR="00464D14" w:rsidRDefault="00D03E29" w:rsidP="00B224F8">
            <w:pPr>
              <w:pStyle w:val="ListParagraph"/>
              <w:numPr>
                <w:ilvl w:val="0"/>
                <w:numId w:val="27"/>
              </w:numPr>
              <w:spacing w:before="240" w:line="276" w:lineRule="auto"/>
              <w:ind w:left="347" w:hanging="346"/>
              <w:jc w:val="left"/>
            </w:pPr>
            <w:r w:rsidRPr="00D03E29">
              <w:t xml:space="preserve">An open-source platform for creating and scheduling data pipelines. </w:t>
            </w:r>
          </w:p>
          <w:p w14:paraId="21916AF3" w14:textId="5C26D2E5" w:rsidR="00D03E29" w:rsidRPr="00D03E29" w:rsidRDefault="00D03E29" w:rsidP="00B224F8">
            <w:pPr>
              <w:pStyle w:val="ListParagraph"/>
              <w:numPr>
                <w:ilvl w:val="0"/>
                <w:numId w:val="27"/>
              </w:numPr>
              <w:spacing w:before="240" w:line="276" w:lineRule="auto"/>
              <w:ind w:left="347" w:hanging="346"/>
              <w:jc w:val="left"/>
            </w:pPr>
            <w:r w:rsidRPr="00D03E29">
              <w:t>Supports over 300 data sources and targets.</w:t>
            </w:r>
          </w:p>
        </w:tc>
        <w:tc>
          <w:tcPr>
            <w:tcW w:w="3828" w:type="dxa"/>
            <w:hideMark/>
          </w:tcPr>
          <w:p w14:paraId="4A3CAD2A" w14:textId="0C73BA65" w:rsidR="001B5A7E" w:rsidRDefault="006003DF" w:rsidP="00B224F8">
            <w:pPr>
              <w:pStyle w:val="ListParagraph"/>
              <w:numPr>
                <w:ilvl w:val="0"/>
                <w:numId w:val="29"/>
              </w:numPr>
              <w:spacing w:before="240" w:line="276" w:lineRule="auto"/>
              <w:ind w:left="250" w:hanging="250"/>
              <w:jc w:val="left"/>
            </w:pPr>
            <w:r w:rsidRPr="00D03E29">
              <w:t>Open source</w:t>
            </w:r>
            <w:r w:rsidR="00D03E29" w:rsidRPr="00D03E29">
              <w:t xml:space="preserve">, </w:t>
            </w:r>
          </w:p>
          <w:p w14:paraId="6FC6236D" w14:textId="77777777" w:rsidR="001B5A7E" w:rsidRDefault="00D03E29" w:rsidP="00B224F8">
            <w:pPr>
              <w:pStyle w:val="ListParagraph"/>
              <w:numPr>
                <w:ilvl w:val="0"/>
                <w:numId w:val="29"/>
              </w:numPr>
              <w:spacing w:before="240" w:line="276" w:lineRule="auto"/>
              <w:ind w:left="250" w:hanging="250"/>
              <w:jc w:val="left"/>
            </w:pPr>
            <w:r w:rsidRPr="00D03E29">
              <w:t>customizable SDKs,</w:t>
            </w:r>
          </w:p>
          <w:p w14:paraId="62C0AF43" w14:textId="14CBF6C2" w:rsidR="00D03E29" w:rsidRPr="00D03E29" w:rsidRDefault="00D03E29" w:rsidP="00B224F8">
            <w:pPr>
              <w:pStyle w:val="ListParagraph"/>
              <w:numPr>
                <w:ilvl w:val="0"/>
                <w:numId w:val="29"/>
              </w:numPr>
              <w:spacing w:before="240" w:line="276" w:lineRule="auto"/>
              <w:ind w:left="250" w:hanging="250"/>
              <w:jc w:val="left"/>
            </w:pPr>
            <w:r w:rsidRPr="00D03E29">
              <w:t xml:space="preserve"> extensive connectors</w:t>
            </w:r>
          </w:p>
        </w:tc>
        <w:tc>
          <w:tcPr>
            <w:tcW w:w="2693" w:type="dxa"/>
            <w:hideMark/>
          </w:tcPr>
          <w:p w14:paraId="15108605" w14:textId="77777777" w:rsidR="00D03E29" w:rsidRPr="00D03E29" w:rsidRDefault="00D03E29" w:rsidP="006003DF">
            <w:pPr>
              <w:spacing w:before="240" w:line="276" w:lineRule="auto"/>
              <w:jc w:val="left"/>
            </w:pPr>
            <w:r w:rsidRPr="00D03E29">
              <w:t>Flexible, scalable pipelines</w:t>
            </w:r>
          </w:p>
        </w:tc>
      </w:tr>
      <w:tr w:rsidR="000A76CF" w:rsidRPr="00D03E29" w14:paraId="662D618A" w14:textId="77777777" w:rsidTr="00D57FE2">
        <w:trPr>
          <w:trHeight w:val="593"/>
        </w:trPr>
        <w:tc>
          <w:tcPr>
            <w:tcW w:w="1288" w:type="dxa"/>
          </w:tcPr>
          <w:p w14:paraId="4995728E" w14:textId="5A4C1790" w:rsidR="000A76CF" w:rsidRPr="00D03E29" w:rsidRDefault="000A76CF" w:rsidP="000A76CF">
            <w:pPr>
              <w:spacing w:before="240" w:line="276" w:lineRule="auto"/>
            </w:pPr>
            <w:r w:rsidRPr="00774889">
              <w:t>Prefect</w:t>
            </w:r>
          </w:p>
        </w:tc>
        <w:tc>
          <w:tcPr>
            <w:tcW w:w="3786" w:type="dxa"/>
          </w:tcPr>
          <w:p w14:paraId="05587B78" w14:textId="3430D1EB" w:rsidR="000A76CF" w:rsidRPr="00D03E29" w:rsidRDefault="000A76CF" w:rsidP="000A76CF">
            <w:pPr>
              <w:pStyle w:val="ListParagraph"/>
              <w:numPr>
                <w:ilvl w:val="0"/>
                <w:numId w:val="27"/>
              </w:numPr>
              <w:spacing w:before="240" w:line="276" w:lineRule="auto"/>
              <w:ind w:left="347" w:hanging="346"/>
              <w:jc w:val="left"/>
            </w:pPr>
            <w:r>
              <w:t>M</w:t>
            </w:r>
            <w:r w:rsidRPr="00536522">
              <w:t>anaging data workflows</w:t>
            </w:r>
          </w:p>
        </w:tc>
        <w:tc>
          <w:tcPr>
            <w:tcW w:w="3828" w:type="dxa"/>
          </w:tcPr>
          <w:p w14:paraId="2E8561D1" w14:textId="77777777" w:rsidR="000A76CF" w:rsidRPr="00D03E29" w:rsidRDefault="000A76CF" w:rsidP="000A76CF">
            <w:pPr>
              <w:pStyle w:val="ListParagraph"/>
              <w:numPr>
                <w:ilvl w:val="0"/>
                <w:numId w:val="29"/>
              </w:numPr>
              <w:spacing w:before="240" w:line="276" w:lineRule="auto"/>
              <w:ind w:left="250" w:hanging="250"/>
              <w:jc w:val="left"/>
            </w:pPr>
          </w:p>
        </w:tc>
        <w:tc>
          <w:tcPr>
            <w:tcW w:w="2693" w:type="dxa"/>
          </w:tcPr>
          <w:p w14:paraId="4E0663BE" w14:textId="77777777" w:rsidR="000A76CF" w:rsidRPr="00D03E29" w:rsidRDefault="000A76CF" w:rsidP="000A76CF">
            <w:pPr>
              <w:spacing w:before="240" w:line="276" w:lineRule="auto"/>
              <w:jc w:val="left"/>
            </w:pPr>
          </w:p>
        </w:tc>
      </w:tr>
    </w:tbl>
    <w:p w14:paraId="378F1C53" w14:textId="77777777" w:rsidR="000A76CF" w:rsidRPr="000A76CF" w:rsidRDefault="000A76CF" w:rsidP="000A76CF"/>
    <w:p w14:paraId="79FA35DA" w14:textId="4CC689B2" w:rsidR="003875D6" w:rsidRDefault="00B80FB0" w:rsidP="000663A6">
      <w:pPr>
        <w:pStyle w:val="Heading3"/>
      </w:pPr>
      <w:bookmarkStart w:id="189" w:name="_Toc193984102"/>
      <w:r w:rsidRPr="00E94615">
        <w:t>Scalability</w:t>
      </w:r>
      <w:r w:rsidR="00E94615" w:rsidRPr="00E94615">
        <w:t xml:space="preserve"> </w:t>
      </w:r>
      <w:r>
        <w:t>F</w:t>
      </w:r>
      <w:r w:rsidR="00E94615" w:rsidRPr="00E94615">
        <w:t>eatures</w:t>
      </w:r>
      <w:bookmarkEnd w:id="189"/>
    </w:p>
    <w:p w14:paraId="36E4A8F8" w14:textId="77777777" w:rsidR="00E94615" w:rsidRDefault="00E94615" w:rsidP="00E94615"/>
    <w:tbl>
      <w:tblPr>
        <w:tblStyle w:val="TableGrid"/>
        <w:tblW w:w="11644" w:type="dxa"/>
        <w:tblInd w:w="-1177" w:type="dxa"/>
        <w:tblLook w:val="04A0" w:firstRow="1" w:lastRow="0" w:firstColumn="1" w:lastColumn="0" w:noHBand="0" w:noVBand="1"/>
      </w:tblPr>
      <w:tblGrid>
        <w:gridCol w:w="2732"/>
        <w:gridCol w:w="5030"/>
        <w:gridCol w:w="3882"/>
      </w:tblGrid>
      <w:tr w:rsidR="00AA5F07" w:rsidRPr="00AA5F07" w14:paraId="6A3B12BF" w14:textId="77777777" w:rsidTr="00AA5F07">
        <w:trPr>
          <w:trHeight w:val="339"/>
        </w:trPr>
        <w:tc>
          <w:tcPr>
            <w:tcW w:w="2732" w:type="dxa"/>
            <w:shd w:val="clear" w:color="auto" w:fill="365F91" w:themeFill="accent1" w:themeFillShade="BF"/>
          </w:tcPr>
          <w:p w14:paraId="0CC682B7" w14:textId="7D70E398" w:rsidR="00B80FB0" w:rsidRPr="00AA5F07" w:rsidRDefault="00B80FB0" w:rsidP="00F237A9">
            <w:pPr>
              <w:spacing w:line="276" w:lineRule="auto"/>
              <w:jc w:val="center"/>
              <w:rPr>
                <w:b/>
                <w:bCs/>
                <w:color w:val="FFFFFF" w:themeColor="background1"/>
              </w:rPr>
            </w:pPr>
            <w:r w:rsidRPr="00AA5F07">
              <w:rPr>
                <w:b/>
                <w:bCs/>
                <w:color w:val="FFFFFF" w:themeColor="background1"/>
              </w:rPr>
              <w:t>Features</w:t>
            </w:r>
          </w:p>
        </w:tc>
        <w:tc>
          <w:tcPr>
            <w:tcW w:w="5030" w:type="dxa"/>
            <w:shd w:val="clear" w:color="auto" w:fill="365F91" w:themeFill="accent1" w:themeFillShade="BF"/>
          </w:tcPr>
          <w:p w14:paraId="36915370" w14:textId="57030311" w:rsidR="00B80FB0" w:rsidRPr="00AA5F07" w:rsidRDefault="00B80FB0" w:rsidP="00F237A9">
            <w:pPr>
              <w:spacing w:line="276" w:lineRule="auto"/>
              <w:jc w:val="center"/>
              <w:rPr>
                <w:b/>
                <w:bCs/>
                <w:color w:val="FFFFFF" w:themeColor="background1"/>
              </w:rPr>
            </w:pPr>
            <w:r w:rsidRPr="00AA5F07">
              <w:rPr>
                <w:b/>
                <w:bCs/>
                <w:color w:val="FFFFFF" w:themeColor="background1"/>
              </w:rPr>
              <w:t>Description</w:t>
            </w:r>
          </w:p>
        </w:tc>
        <w:tc>
          <w:tcPr>
            <w:tcW w:w="3882" w:type="dxa"/>
            <w:shd w:val="clear" w:color="auto" w:fill="365F91" w:themeFill="accent1" w:themeFillShade="BF"/>
          </w:tcPr>
          <w:p w14:paraId="003AC8EE" w14:textId="5B485B22" w:rsidR="00B80FB0" w:rsidRPr="00AA5F07" w:rsidRDefault="00232869" w:rsidP="00F237A9">
            <w:pPr>
              <w:spacing w:line="276" w:lineRule="auto"/>
              <w:jc w:val="center"/>
              <w:rPr>
                <w:b/>
                <w:bCs/>
                <w:color w:val="FFFFFF" w:themeColor="background1"/>
              </w:rPr>
            </w:pPr>
            <w:r w:rsidRPr="00AA5F07">
              <w:rPr>
                <w:b/>
                <w:bCs/>
                <w:color w:val="FFFFFF" w:themeColor="background1"/>
              </w:rPr>
              <w:t>Importance</w:t>
            </w:r>
          </w:p>
        </w:tc>
      </w:tr>
      <w:tr w:rsidR="00B80FB0" w:rsidRPr="00AA5F07" w14:paraId="65223341" w14:textId="77777777" w:rsidTr="00232869">
        <w:trPr>
          <w:trHeight w:val="339"/>
        </w:trPr>
        <w:tc>
          <w:tcPr>
            <w:tcW w:w="2732" w:type="dxa"/>
          </w:tcPr>
          <w:p w14:paraId="71264DF6" w14:textId="5748E216" w:rsidR="00B80FB0" w:rsidRPr="00AA5F07" w:rsidRDefault="00232869" w:rsidP="00BE6FFE">
            <w:pPr>
              <w:spacing w:before="240" w:line="276" w:lineRule="auto"/>
              <w:jc w:val="left"/>
            </w:pPr>
            <w:r w:rsidRPr="00467F91">
              <w:rPr>
                <w:lang w:val="en-IN"/>
              </w:rPr>
              <w:t>Horizontal and Vertical Scaling</w:t>
            </w:r>
          </w:p>
        </w:tc>
        <w:tc>
          <w:tcPr>
            <w:tcW w:w="5030" w:type="dxa"/>
          </w:tcPr>
          <w:p w14:paraId="6589CC6A" w14:textId="3CD948B2" w:rsidR="00B80FB0" w:rsidRPr="00AA5F07" w:rsidRDefault="00232869" w:rsidP="00BE6FFE">
            <w:pPr>
              <w:spacing w:before="240" w:line="276" w:lineRule="auto"/>
              <w:jc w:val="left"/>
            </w:pPr>
            <w:r w:rsidRPr="00467F91">
              <w:rPr>
                <w:lang w:val="en-IN"/>
              </w:rPr>
              <w:t>The ability to scale both horizontally (add more nodes) and vertically (increase node capacity) to handle growing data volumes.</w:t>
            </w:r>
          </w:p>
        </w:tc>
        <w:tc>
          <w:tcPr>
            <w:tcW w:w="3882" w:type="dxa"/>
          </w:tcPr>
          <w:p w14:paraId="7273F245" w14:textId="0BC4DB26" w:rsidR="00B80FB0" w:rsidRPr="00AA5F07" w:rsidRDefault="00BE6FFE" w:rsidP="00BE6FFE">
            <w:pPr>
              <w:spacing w:before="240" w:line="276" w:lineRule="auto"/>
              <w:jc w:val="left"/>
            </w:pPr>
            <w:r w:rsidRPr="00467F91">
              <w:rPr>
                <w:lang w:val="en-IN"/>
              </w:rPr>
              <w:t>Ensures that the ETL process can adapt to changing data demands without significant performance degradation</w:t>
            </w:r>
            <w:r w:rsidRPr="00AA5F07">
              <w:rPr>
                <w:lang w:val="en-IN"/>
              </w:rPr>
              <w:t>.</w:t>
            </w:r>
          </w:p>
        </w:tc>
      </w:tr>
      <w:tr w:rsidR="00B80FB0" w:rsidRPr="00AA5F07" w14:paraId="178DB387" w14:textId="77777777" w:rsidTr="00232869">
        <w:trPr>
          <w:trHeight w:val="339"/>
        </w:trPr>
        <w:tc>
          <w:tcPr>
            <w:tcW w:w="2732" w:type="dxa"/>
          </w:tcPr>
          <w:p w14:paraId="23CBF314" w14:textId="06E4C702" w:rsidR="00B80FB0" w:rsidRPr="00AA5F07" w:rsidRDefault="00BE6FFE" w:rsidP="00BE6FFE">
            <w:pPr>
              <w:spacing w:before="240" w:line="276" w:lineRule="auto"/>
              <w:jc w:val="left"/>
            </w:pPr>
            <w:r w:rsidRPr="00467F91">
              <w:rPr>
                <w:lang w:val="en-IN"/>
              </w:rPr>
              <w:t>Modular Architecture</w:t>
            </w:r>
          </w:p>
        </w:tc>
        <w:tc>
          <w:tcPr>
            <w:tcW w:w="5030" w:type="dxa"/>
          </w:tcPr>
          <w:p w14:paraId="6238FACA" w14:textId="6AE21A52" w:rsidR="00B80FB0" w:rsidRPr="00AA5F07" w:rsidRDefault="00BE6FFE" w:rsidP="00BE6FFE">
            <w:pPr>
              <w:spacing w:before="240" w:line="276" w:lineRule="auto"/>
              <w:jc w:val="left"/>
            </w:pPr>
            <w:r w:rsidRPr="00467F91">
              <w:rPr>
                <w:lang w:val="en-IN"/>
              </w:rPr>
              <w:t>Breaking down ETL workflows into smaller, independent components that can be easily modified, tested, and deployed.</w:t>
            </w:r>
          </w:p>
        </w:tc>
        <w:tc>
          <w:tcPr>
            <w:tcW w:w="3882" w:type="dxa"/>
          </w:tcPr>
          <w:p w14:paraId="3EF9FDE3" w14:textId="6F32D290" w:rsidR="00B80FB0" w:rsidRPr="00AA5F07" w:rsidRDefault="00BE6FFE" w:rsidP="00BE6FFE">
            <w:pPr>
              <w:spacing w:before="240" w:line="276" w:lineRule="auto"/>
              <w:jc w:val="left"/>
            </w:pPr>
            <w:r w:rsidRPr="00467F91">
              <w:rPr>
                <w:lang w:val="en-IN"/>
              </w:rPr>
              <w:t>Enhances maintainability, extensibility, and scalability by allowing components to be scaled independently</w:t>
            </w:r>
            <w:r w:rsidRPr="00AA5F07">
              <w:rPr>
                <w:lang w:val="en-IN"/>
              </w:rPr>
              <w:t>.</w:t>
            </w:r>
          </w:p>
        </w:tc>
      </w:tr>
      <w:tr w:rsidR="00B80FB0" w:rsidRPr="00AA5F07" w14:paraId="6E602208" w14:textId="77777777" w:rsidTr="00232869">
        <w:trPr>
          <w:trHeight w:val="318"/>
        </w:trPr>
        <w:tc>
          <w:tcPr>
            <w:tcW w:w="2732" w:type="dxa"/>
          </w:tcPr>
          <w:p w14:paraId="3E0E5E36" w14:textId="0FD7274B" w:rsidR="00B80FB0" w:rsidRPr="00AA5F07" w:rsidRDefault="006967DA" w:rsidP="00BE6FFE">
            <w:pPr>
              <w:spacing w:before="240" w:line="276" w:lineRule="auto"/>
              <w:jc w:val="left"/>
            </w:pPr>
            <w:r w:rsidRPr="00467F91">
              <w:rPr>
                <w:lang w:val="en-IN"/>
              </w:rPr>
              <w:t>Parallel Processing</w:t>
            </w:r>
          </w:p>
        </w:tc>
        <w:tc>
          <w:tcPr>
            <w:tcW w:w="5030" w:type="dxa"/>
          </w:tcPr>
          <w:p w14:paraId="48411AAE" w14:textId="36269B6E" w:rsidR="00B80FB0" w:rsidRPr="00AA5F07" w:rsidRDefault="006967DA" w:rsidP="00BE6FFE">
            <w:pPr>
              <w:spacing w:before="240" w:line="276" w:lineRule="auto"/>
              <w:jc w:val="left"/>
            </w:pPr>
            <w:r w:rsidRPr="00467F91">
              <w:rPr>
                <w:lang w:val="en-IN"/>
              </w:rPr>
              <w:t>The capability to process multiple tasks simultaneously across multiple nodes or cores.</w:t>
            </w:r>
          </w:p>
        </w:tc>
        <w:tc>
          <w:tcPr>
            <w:tcW w:w="3882" w:type="dxa"/>
          </w:tcPr>
          <w:p w14:paraId="04A94F9E" w14:textId="24843F2E" w:rsidR="00B80FB0" w:rsidRPr="00AA5F07" w:rsidRDefault="006967DA" w:rsidP="00BE6FFE">
            <w:pPr>
              <w:spacing w:before="240" w:line="276" w:lineRule="auto"/>
              <w:jc w:val="left"/>
            </w:pPr>
            <w:r w:rsidRPr="00467F91">
              <w:rPr>
                <w:lang w:val="en-IN"/>
              </w:rPr>
              <w:t>Significantly improves processing speed and efficiency, allowing for faster data integration.</w:t>
            </w:r>
          </w:p>
        </w:tc>
      </w:tr>
      <w:tr w:rsidR="006967DA" w:rsidRPr="00AA5F07" w14:paraId="6EF4DB28" w14:textId="77777777" w:rsidTr="00232869">
        <w:trPr>
          <w:trHeight w:val="318"/>
        </w:trPr>
        <w:tc>
          <w:tcPr>
            <w:tcW w:w="2732" w:type="dxa"/>
          </w:tcPr>
          <w:p w14:paraId="18613C23" w14:textId="571F68D5" w:rsidR="006967DA" w:rsidRPr="00AA5F07" w:rsidRDefault="006967DA" w:rsidP="00BE6FFE">
            <w:pPr>
              <w:spacing w:before="240" w:line="276" w:lineRule="auto"/>
              <w:jc w:val="left"/>
              <w:rPr>
                <w:lang w:val="en-IN"/>
              </w:rPr>
            </w:pPr>
            <w:r w:rsidRPr="00467F91">
              <w:rPr>
                <w:lang w:val="en-IN"/>
              </w:rPr>
              <w:t>Microservice Architecture</w:t>
            </w:r>
          </w:p>
        </w:tc>
        <w:tc>
          <w:tcPr>
            <w:tcW w:w="5030" w:type="dxa"/>
          </w:tcPr>
          <w:p w14:paraId="654CBAE4" w14:textId="3671251F" w:rsidR="006967DA" w:rsidRPr="00AA5F07" w:rsidRDefault="006967DA" w:rsidP="00BE6FFE">
            <w:pPr>
              <w:spacing w:before="240" w:line="276" w:lineRule="auto"/>
              <w:jc w:val="left"/>
              <w:rPr>
                <w:lang w:val="en-IN"/>
              </w:rPr>
            </w:pPr>
            <w:r w:rsidRPr="00467F91">
              <w:rPr>
                <w:lang w:val="en-IN"/>
              </w:rPr>
              <w:t>Structuring ETL processes as a collection of microservices that communicate via APIs.</w:t>
            </w:r>
          </w:p>
        </w:tc>
        <w:tc>
          <w:tcPr>
            <w:tcW w:w="3882" w:type="dxa"/>
          </w:tcPr>
          <w:p w14:paraId="4BAAB52A" w14:textId="61CE5DAE" w:rsidR="006967DA" w:rsidRPr="00AA5F07" w:rsidRDefault="006967DA" w:rsidP="00BE6FFE">
            <w:pPr>
              <w:spacing w:before="240" w:line="276" w:lineRule="auto"/>
              <w:jc w:val="left"/>
              <w:rPr>
                <w:lang w:val="en-IN"/>
              </w:rPr>
            </w:pPr>
            <w:r w:rsidRPr="00467F91">
              <w:rPr>
                <w:lang w:val="en-IN"/>
              </w:rPr>
              <w:t>Enhances scalability, flexibility, and resilience by allowing each service to scale independently.</w:t>
            </w:r>
          </w:p>
        </w:tc>
      </w:tr>
      <w:tr w:rsidR="006967DA" w:rsidRPr="00AA5F07" w14:paraId="0BADFB1C" w14:textId="77777777" w:rsidTr="00232869">
        <w:trPr>
          <w:trHeight w:val="318"/>
        </w:trPr>
        <w:tc>
          <w:tcPr>
            <w:tcW w:w="2732" w:type="dxa"/>
          </w:tcPr>
          <w:p w14:paraId="492AE183" w14:textId="1C4E3C4E" w:rsidR="006967DA" w:rsidRPr="00AA5F07" w:rsidRDefault="006967DA" w:rsidP="00BE6FFE">
            <w:pPr>
              <w:spacing w:before="240" w:line="276" w:lineRule="auto"/>
              <w:jc w:val="left"/>
              <w:rPr>
                <w:lang w:val="en-IN"/>
              </w:rPr>
            </w:pPr>
            <w:r w:rsidRPr="00467F91">
              <w:rPr>
                <w:lang w:val="en-IN"/>
              </w:rPr>
              <w:t>Real-Time Processing Capabilities</w:t>
            </w:r>
          </w:p>
        </w:tc>
        <w:tc>
          <w:tcPr>
            <w:tcW w:w="5030" w:type="dxa"/>
          </w:tcPr>
          <w:p w14:paraId="0D1A40C0" w14:textId="2DA9DE6B" w:rsidR="006967DA" w:rsidRPr="00AA5F07" w:rsidRDefault="006967DA" w:rsidP="00BE6FFE">
            <w:pPr>
              <w:spacing w:before="240" w:line="276" w:lineRule="auto"/>
              <w:jc w:val="left"/>
              <w:rPr>
                <w:lang w:val="en-IN"/>
              </w:rPr>
            </w:pPr>
            <w:r w:rsidRPr="00467F91">
              <w:rPr>
                <w:lang w:val="en-IN"/>
              </w:rPr>
              <w:t>Support for real-time data processing using technologies like Apache Kafka or CDC (Change Data Capture).</w:t>
            </w:r>
          </w:p>
        </w:tc>
        <w:tc>
          <w:tcPr>
            <w:tcW w:w="3882" w:type="dxa"/>
          </w:tcPr>
          <w:p w14:paraId="4332B747" w14:textId="128811B8" w:rsidR="006967DA" w:rsidRPr="00AA5F07" w:rsidRDefault="006967DA" w:rsidP="00BE6FFE">
            <w:pPr>
              <w:spacing w:before="240" w:line="276" w:lineRule="auto"/>
              <w:jc w:val="left"/>
              <w:rPr>
                <w:lang w:val="en-IN"/>
              </w:rPr>
            </w:pPr>
            <w:r w:rsidRPr="00467F91">
              <w:rPr>
                <w:lang w:val="en-IN"/>
              </w:rPr>
              <w:t>Enables handling of streaming data and provides immediate insights, crucial for applications requiring up-to-the-minute data updates.</w:t>
            </w:r>
          </w:p>
        </w:tc>
      </w:tr>
      <w:tr w:rsidR="006967DA" w:rsidRPr="00AA5F07" w14:paraId="226D059B" w14:textId="77777777" w:rsidTr="00232869">
        <w:trPr>
          <w:trHeight w:val="318"/>
        </w:trPr>
        <w:tc>
          <w:tcPr>
            <w:tcW w:w="2732" w:type="dxa"/>
          </w:tcPr>
          <w:p w14:paraId="55D9D4A0" w14:textId="0755A75D" w:rsidR="006967DA" w:rsidRPr="00AA5F07" w:rsidRDefault="006967DA" w:rsidP="00BE6FFE">
            <w:pPr>
              <w:spacing w:before="240" w:line="276" w:lineRule="auto"/>
              <w:jc w:val="left"/>
              <w:rPr>
                <w:lang w:val="en-IN"/>
              </w:rPr>
            </w:pPr>
            <w:r w:rsidRPr="00467F91">
              <w:rPr>
                <w:lang w:val="en-IN"/>
              </w:rPr>
              <w:t>Optimization Techniques</w:t>
            </w:r>
          </w:p>
        </w:tc>
        <w:tc>
          <w:tcPr>
            <w:tcW w:w="5030" w:type="dxa"/>
          </w:tcPr>
          <w:p w14:paraId="20BED8CA" w14:textId="0F9C5779" w:rsidR="006967DA" w:rsidRPr="00AA5F07" w:rsidRDefault="006967DA" w:rsidP="00BE6FFE">
            <w:pPr>
              <w:spacing w:before="240" w:line="276" w:lineRule="auto"/>
              <w:jc w:val="left"/>
              <w:rPr>
                <w:lang w:val="en-IN"/>
              </w:rPr>
            </w:pPr>
            <w:r w:rsidRPr="00467F91">
              <w:rPr>
                <w:lang w:val="en-IN"/>
              </w:rPr>
              <w:t>Features like caching, indexing, partitioning, and incremental loading to optimize performance.</w:t>
            </w:r>
          </w:p>
        </w:tc>
        <w:tc>
          <w:tcPr>
            <w:tcW w:w="3882" w:type="dxa"/>
          </w:tcPr>
          <w:p w14:paraId="548F8EFB" w14:textId="4E62EBE2" w:rsidR="006967DA" w:rsidRPr="00AA5F07" w:rsidRDefault="006967DA" w:rsidP="00BE6FFE">
            <w:pPr>
              <w:spacing w:before="240" w:line="276" w:lineRule="auto"/>
              <w:jc w:val="left"/>
              <w:rPr>
                <w:lang w:val="en-IN"/>
              </w:rPr>
            </w:pPr>
            <w:r w:rsidRPr="00467F91">
              <w:rPr>
                <w:lang w:val="en-IN"/>
              </w:rPr>
              <w:t>Reduces data latency and redundancy, ensuring efficient processing even with large datasets.</w:t>
            </w:r>
          </w:p>
        </w:tc>
      </w:tr>
      <w:tr w:rsidR="006967DA" w:rsidRPr="00AA5F07" w14:paraId="7012B1BD" w14:textId="77777777" w:rsidTr="00232869">
        <w:trPr>
          <w:trHeight w:val="318"/>
        </w:trPr>
        <w:tc>
          <w:tcPr>
            <w:tcW w:w="2732" w:type="dxa"/>
          </w:tcPr>
          <w:p w14:paraId="4FA9C614" w14:textId="3C7BC9AE" w:rsidR="006967DA" w:rsidRPr="00AA5F07" w:rsidRDefault="006967DA" w:rsidP="00BE6FFE">
            <w:pPr>
              <w:spacing w:before="240" w:line="276" w:lineRule="auto"/>
              <w:jc w:val="left"/>
              <w:rPr>
                <w:lang w:val="en-IN"/>
              </w:rPr>
            </w:pPr>
            <w:r w:rsidRPr="00467F91">
              <w:rPr>
                <w:lang w:val="en-IN"/>
              </w:rPr>
              <w:t>Cloud-Native Support</w:t>
            </w:r>
          </w:p>
        </w:tc>
        <w:tc>
          <w:tcPr>
            <w:tcW w:w="5030" w:type="dxa"/>
          </w:tcPr>
          <w:p w14:paraId="3F20DEA2" w14:textId="0918D1E2" w:rsidR="006967DA" w:rsidRPr="00AA5F07" w:rsidRDefault="006967DA" w:rsidP="00BE6FFE">
            <w:pPr>
              <w:spacing w:before="240" w:line="276" w:lineRule="auto"/>
              <w:jc w:val="left"/>
              <w:rPr>
                <w:lang w:val="en-IN"/>
              </w:rPr>
            </w:pPr>
            <w:r w:rsidRPr="00467F91">
              <w:rPr>
                <w:lang w:val="en-IN"/>
              </w:rPr>
              <w:t>Designed to leverage cloud computing resources for scalability and cost-effectiveness.</w:t>
            </w:r>
          </w:p>
        </w:tc>
        <w:tc>
          <w:tcPr>
            <w:tcW w:w="3882" w:type="dxa"/>
          </w:tcPr>
          <w:p w14:paraId="6B09BFDF" w14:textId="6C3CDE41" w:rsidR="006967DA" w:rsidRPr="00AA5F07" w:rsidRDefault="006967DA" w:rsidP="00BE6FFE">
            <w:pPr>
              <w:spacing w:before="240" w:line="276" w:lineRule="auto"/>
              <w:jc w:val="left"/>
              <w:rPr>
                <w:lang w:val="en-IN"/>
              </w:rPr>
            </w:pPr>
            <w:r w:rsidRPr="00467F91">
              <w:rPr>
                <w:lang w:val="en-IN"/>
              </w:rPr>
              <w:t>Allows for dynamic resource allocation and automatic scaling based on workload demands.</w:t>
            </w:r>
          </w:p>
        </w:tc>
      </w:tr>
      <w:tr w:rsidR="006967DA" w:rsidRPr="00AA5F07" w14:paraId="63019E29" w14:textId="77777777" w:rsidTr="00232869">
        <w:trPr>
          <w:trHeight w:val="318"/>
        </w:trPr>
        <w:tc>
          <w:tcPr>
            <w:tcW w:w="2732" w:type="dxa"/>
          </w:tcPr>
          <w:p w14:paraId="4451A67D" w14:textId="524BE249" w:rsidR="006967DA" w:rsidRPr="00AA5F07" w:rsidRDefault="006967DA" w:rsidP="00BE6FFE">
            <w:pPr>
              <w:spacing w:before="240" w:line="276" w:lineRule="auto"/>
              <w:jc w:val="left"/>
              <w:rPr>
                <w:lang w:val="en-IN"/>
              </w:rPr>
            </w:pPr>
            <w:r w:rsidRPr="00467F91">
              <w:rPr>
                <w:lang w:val="en-IN"/>
              </w:rPr>
              <w:t>Monitoring and Feedback Mechanisms</w:t>
            </w:r>
          </w:p>
        </w:tc>
        <w:tc>
          <w:tcPr>
            <w:tcW w:w="5030" w:type="dxa"/>
          </w:tcPr>
          <w:p w14:paraId="0B6CEE31" w14:textId="0B317180" w:rsidR="006967DA" w:rsidRPr="00AA5F07" w:rsidRDefault="006967DA" w:rsidP="00BE6FFE">
            <w:pPr>
              <w:spacing w:before="240" w:line="276" w:lineRule="auto"/>
              <w:jc w:val="left"/>
              <w:rPr>
                <w:lang w:val="en-IN"/>
              </w:rPr>
            </w:pPr>
            <w:r w:rsidRPr="00467F91">
              <w:rPr>
                <w:lang w:val="en-IN"/>
              </w:rPr>
              <w:t>Built-in logging, auditing, and performance monitoring to identify bottlenecks and optimize workflows.</w:t>
            </w:r>
          </w:p>
        </w:tc>
        <w:tc>
          <w:tcPr>
            <w:tcW w:w="3882" w:type="dxa"/>
          </w:tcPr>
          <w:p w14:paraId="6CFA8D0A" w14:textId="64FD4327" w:rsidR="006967DA" w:rsidRPr="00AA5F07" w:rsidRDefault="006967DA" w:rsidP="00BE6FFE">
            <w:pPr>
              <w:spacing w:before="240" w:line="276" w:lineRule="auto"/>
              <w:jc w:val="left"/>
              <w:rPr>
                <w:lang w:val="en-IN"/>
              </w:rPr>
            </w:pPr>
            <w:r w:rsidRPr="00467F91">
              <w:rPr>
                <w:lang w:val="en-IN"/>
              </w:rPr>
              <w:t>Enables proactive maintenance and continuous improvement of ETL processes.</w:t>
            </w:r>
          </w:p>
        </w:tc>
      </w:tr>
    </w:tbl>
    <w:p w14:paraId="29DE9A2C" w14:textId="4A78D6B1" w:rsidR="00F6033B" w:rsidRDefault="00F6033B" w:rsidP="00150FE4">
      <w:pPr>
        <w:spacing w:before="240" w:after="240" w:line="276" w:lineRule="auto"/>
        <w:rPr>
          <w:rFonts w:eastAsia="Arial" w:cs="Open Sans"/>
        </w:rPr>
      </w:pPr>
    </w:p>
    <w:p w14:paraId="18D11F44" w14:textId="77777777" w:rsidR="00F6033B" w:rsidRDefault="00F6033B">
      <w:pPr>
        <w:jc w:val="left"/>
        <w:rPr>
          <w:rFonts w:eastAsia="Arial" w:cs="Open Sans"/>
        </w:rPr>
      </w:pPr>
      <w:r>
        <w:rPr>
          <w:rFonts w:eastAsia="Arial" w:cs="Open Sans"/>
        </w:rPr>
        <w:br w:type="page"/>
      </w:r>
    </w:p>
    <w:p w14:paraId="6EB62978" w14:textId="77777777" w:rsidR="00201EFE" w:rsidRDefault="00201EFE" w:rsidP="00150FE4">
      <w:pPr>
        <w:spacing w:before="240" w:after="240" w:line="276" w:lineRule="auto"/>
        <w:rPr>
          <w:rFonts w:eastAsia="Arial" w:cs="Open Sans"/>
        </w:rPr>
      </w:pPr>
    </w:p>
    <w:p w14:paraId="0ABB34BF" w14:textId="428C5289" w:rsidR="00201EFE" w:rsidRDefault="00201EFE" w:rsidP="00E167BB">
      <w:pPr>
        <w:pStyle w:val="Heading2"/>
      </w:pPr>
      <w:bookmarkStart w:id="190" w:name="_Toc193984103"/>
      <w:r>
        <w:t>Front End</w:t>
      </w:r>
      <w:bookmarkEnd w:id="190"/>
    </w:p>
    <w:p w14:paraId="6F69C7F9" w14:textId="77777777" w:rsidR="00201EFE" w:rsidRPr="00201EFE" w:rsidRDefault="00201EFE" w:rsidP="00201EFE">
      <w:pPr>
        <w:rPr>
          <w:lang w:val="en-IN"/>
        </w:rPr>
      </w:pPr>
    </w:p>
    <w:tbl>
      <w:tblPr>
        <w:tblStyle w:val="TableGrid"/>
        <w:tblW w:w="12049" w:type="dxa"/>
        <w:tblInd w:w="-1281" w:type="dxa"/>
        <w:tblLayout w:type="fixed"/>
        <w:tblLook w:val="04A0" w:firstRow="1" w:lastRow="0" w:firstColumn="1" w:lastColumn="0" w:noHBand="0" w:noVBand="1"/>
      </w:tblPr>
      <w:tblGrid>
        <w:gridCol w:w="1276"/>
        <w:gridCol w:w="2410"/>
        <w:gridCol w:w="2268"/>
        <w:gridCol w:w="2552"/>
        <w:gridCol w:w="1842"/>
        <w:gridCol w:w="1701"/>
      </w:tblGrid>
      <w:tr w:rsidR="00F3067C" w:rsidRPr="00751DE2" w14:paraId="56E0C3A6" w14:textId="1A968820" w:rsidTr="00443A1E">
        <w:trPr>
          <w:trHeight w:val="300"/>
        </w:trPr>
        <w:tc>
          <w:tcPr>
            <w:tcW w:w="1276" w:type="dxa"/>
            <w:shd w:val="clear" w:color="auto" w:fill="365F91" w:themeFill="accent1" w:themeFillShade="BF"/>
            <w:vAlign w:val="center"/>
            <w:hideMark/>
          </w:tcPr>
          <w:p w14:paraId="1E372105" w14:textId="339906E5"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Tech</w:t>
            </w:r>
          </w:p>
        </w:tc>
        <w:tc>
          <w:tcPr>
            <w:tcW w:w="2410" w:type="dxa"/>
            <w:shd w:val="clear" w:color="auto" w:fill="365F91" w:themeFill="accent1" w:themeFillShade="BF"/>
            <w:vAlign w:val="center"/>
            <w:hideMark/>
          </w:tcPr>
          <w:p w14:paraId="43FA8173"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Description</w:t>
            </w:r>
          </w:p>
        </w:tc>
        <w:tc>
          <w:tcPr>
            <w:tcW w:w="2268" w:type="dxa"/>
            <w:shd w:val="clear" w:color="auto" w:fill="365F91" w:themeFill="accent1" w:themeFillShade="BF"/>
            <w:vAlign w:val="center"/>
            <w:hideMark/>
          </w:tcPr>
          <w:p w14:paraId="7C45014D"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Key Features/Benefits</w:t>
            </w:r>
          </w:p>
        </w:tc>
        <w:tc>
          <w:tcPr>
            <w:tcW w:w="2552" w:type="dxa"/>
            <w:shd w:val="clear" w:color="auto" w:fill="365F91" w:themeFill="accent1" w:themeFillShade="BF"/>
            <w:vAlign w:val="center"/>
            <w:hideMark/>
          </w:tcPr>
          <w:p w14:paraId="7E4FCFB8" w14:textId="77777777" w:rsidR="00F3067C" w:rsidRPr="00751DE2" w:rsidRDefault="00F3067C" w:rsidP="00443A1E">
            <w:pPr>
              <w:spacing w:line="276" w:lineRule="auto"/>
              <w:jc w:val="center"/>
              <w:rPr>
                <w:rFonts w:eastAsia="Arial" w:cs="Open Sans"/>
                <w:b/>
                <w:bCs/>
                <w:color w:val="FFFFFF" w:themeColor="background1"/>
              </w:rPr>
            </w:pPr>
            <w:r w:rsidRPr="00751DE2">
              <w:rPr>
                <w:rFonts w:eastAsia="Arial" w:cs="Open Sans"/>
                <w:b/>
                <w:bCs/>
                <w:color w:val="FFFFFF" w:themeColor="background1"/>
              </w:rPr>
              <w:t>Use Cases</w:t>
            </w:r>
          </w:p>
        </w:tc>
        <w:tc>
          <w:tcPr>
            <w:tcW w:w="1842" w:type="dxa"/>
            <w:shd w:val="clear" w:color="auto" w:fill="365F91" w:themeFill="accent1" w:themeFillShade="BF"/>
            <w:vAlign w:val="center"/>
          </w:tcPr>
          <w:p w14:paraId="45450BA1" w14:textId="44DC12E5" w:rsidR="00F3067C" w:rsidRPr="00751DE2" w:rsidRDefault="00F3067C" w:rsidP="00443A1E">
            <w:pPr>
              <w:spacing w:line="276" w:lineRule="auto"/>
              <w:ind w:left="175" w:hanging="175"/>
              <w:jc w:val="center"/>
              <w:rPr>
                <w:rFonts w:eastAsia="Arial" w:cs="Open Sans"/>
                <w:b/>
                <w:bCs/>
                <w:color w:val="FFFFFF" w:themeColor="background1"/>
              </w:rPr>
            </w:pPr>
            <w:r w:rsidRPr="00AF6C39">
              <w:rPr>
                <w:rFonts w:eastAsia="Arial" w:cs="Open Sans"/>
                <w:b/>
                <w:bCs/>
                <w:color w:val="FFFFFF" w:themeColor="background1"/>
              </w:rPr>
              <w:t>AI Enhancement</w:t>
            </w:r>
          </w:p>
        </w:tc>
        <w:tc>
          <w:tcPr>
            <w:tcW w:w="1701" w:type="dxa"/>
            <w:shd w:val="clear" w:color="auto" w:fill="365F91" w:themeFill="accent1" w:themeFillShade="BF"/>
            <w:vAlign w:val="center"/>
          </w:tcPr>
          <w:p w14:paraId="1724C75D" w14:textId="127A9DD9" w:rsidR="00837A44" w:rsidRDefault="005F6E33" w:rsidP="00443A1E">
            <w:pPr>
              <w:spacing w:line="276" w:lineRule="auto"/>
              <w:jc w:val="center"/>
              <w:rPr>
                <w:rFonts w:eastAsia="Arial" w:cs="Open Sans"/>
                <w:b/>
                <w:bCs/>
                <w:color w:val="FFFFFF" w:themeColor="background1"/>
              </w:rPr>
            </w:pPr>
            <w:r>
              <w:rPr>
                <w:rFonts w:eastAsia="Arial" w:cs="Open Sans"/>
                <w:b/>
                <w:bCs/>
                <w:color w:val="FFFFFF" w:themeColor="background1"/>
              </w:rPr>
              <w:t xml:space="preserve">On-Premises </w:t>
            </w:r>
            <w:r w:rsidR="00837A44">
              <w:rPr>
                <w:rFonts w:eastAsia="Arial" w:cs="Open Sans"/>
                <w:b/>
                <w:bCs/>
                <w:color w:val="FFFFFF" w:themeColor="background1"/>
              </w:rPr>
              <w:t>/</w:t>
            </w:r>
          </w:p>
          <w:p w14:paraId="34932892" w14:textId="72DCF8AC" w:rsidR="00837A44" w:rsidRDefault="00837A44" w:rsidP="00443A1E">
            <w:pPr>
              <w:spacing w:line="276" w:lineRule="auto"/>
              <w:jc w:val="center"/>
              <w:rPr>
                <w:rFonts w:eastAsia="Arial" w:cs="Open Sans"/>
                <w:b/>
                <w:bCs/>
                <w:color w:val="FFFFFF" w:themeColor="background1"/>
              </w:rPr>
            </w:pPr>
            <w:r>
              <w:rPr>
                <w:rFonts w:eastAsia="Arial" w:cs="Open Sans"/>
                <w:b/>
                <w:bCs/>
                <w:color w:val="FFFFFF" w:themeColor="background1"/>
              </w:rPr>
              <w:t>Cloud</w:t>
            </w:r>
            <w:r w:rsidR="005F6E33">
              <w:rPr>
                <w:rFonts w:eastAsia="Arial" w:cs="Open Sans"/>
                <w:b/>
                <w:bCs/>
                <w:color w:val="FFFFFF" w:themeColor="background1"/>
              </w:rPr>
              <w:t xml:space="preserve"> </w:t>
            </w:r>
            <w:r>
              <w:rPr>
                <w:rFonts w:eastAsia="Arial" w:cs="Open Sans"/>
                <w:b/>
                <w:bCs/>
                <w:color w:val="FFFFFF" w:themeColor="background1"/>
              </w:rPr>
              <w:t>/</w:t>
            </w:r>
          </w:p>
          <w:p w14:paraId="1BF105D3" w14:textId="7900F3BA" w:rsidR="00F3067C" w:rsidRPr="00AF6C39" w:rsidRDefault="00837A44" w:rsidP="00443A1E">
            <w:pPr>
              <w:spacing w:line="276" w:lineRule="auto"/>
              <w:jc w:val="center"/>
              <w:rPr>
                <w:rFonts w:eastAsia="Arial" w:cs="Open Sans"/>
                <w:b/>
                <w:bCs/>
                <w:color w:val="FFFFFF" w:themeColor="background1"/>
              </w:rPr>
            </w:pPr>
            <w:r>
              <w:rPr>
                <w:rFonts w:eastAsia="Arial" w:cs="Open Sans"/>
                <w:b/>
                <w:bCs/>
                <w:color w:val="FFFFFF" w:themeColor="background1"/>
              </w:rPr>
              <w:t>Hybrid</w:t>
            </w:r>
          </w:p>
        </w:tc>
      </w:tr>
      <w:tr w:rsidR="00F3067C" w:rsidRPr="00201EFE" w14:paraId="7EE49879" w14:textId="1114823F" w:rsidTr="00865E17">
        <w:trPr>
          <w:trHeight w:val="1800"/>
        </w:trPr>
        <w:tc>
          <w:tcPr>
            <w:tcW w:w="1276" w:type="dxa"/>
            <w:hideMark/>
          </w:tcPr>
          <w:p w14:paraId="07BE9040" w14:textId="37BBF92E" w:rsidR="00F3067C" w:rsidRPr="00201EFE" w:rsidRDefault="00F3067C" w:rsidP="00AF6C39">
            <w:pPr>
              <w:spacing w:before="240" w:after="240" w:line="276" w:lineRule="auto"/>
              <w:jc w:val="left"/>
              <w:rPr>
                <w:rFonts w:eastAsia="Arial" w:cs="Open Sans"/>
              </w:rPr>
            </w:pPr>
            <w:r w:rsidRPr="00201EFE">
              <w:rPr>
                <w:rFonts w:eastAsia="Arial" w:cs="Open Sans"/>
              </w:rPr>
              <w:t xml:space="preserve">HTML </w:t>
            </w:r>
            <w:r w:rsidRPr="00AA43FD">
              <w:rPr>
                <w:rFonts w:eastAsia="Arial" w:cs="Open Sans"/>
                <w:color w:val="FF0000"/>
              </w:rPr>
              <w:t>(Hypertext Markup Language)</w:t>
            </w:r>
          </w:p>
        </w:tc>
        <w:tc>
          <w:tcPr>
            <w:tcW w:w="2410" w:type="dxa"/>
            <w:hideMark/>
          </w:tcPr>
          <w:p w14:paraId="34B08BAB" w14:textId="648A621E" w:rsidR="00F3067C" w:rsidRPr="00201EFE" w:rsidRDefault="00F3067C" w:rsidP="00AF6C39">
            <w:pPr>
              <w:spacing w:before="240" w:after="240" w:line="276" w:lineRule="auto"/>
              <w:jc w:val="left"/>
              <w:rPr>
                <w:rFonts w:eastAsia="Arial" w:cs="Open Sans"/>
              </w:rPr>
            </w:pPr>
            <w:r w:rsidRPr="00201EFE">
              <w:rPr>
                <w:rFonts w:eastAsia="Arial" w:cs="Open Sans"/>
              </w:rPr>
              <w:t xml:space="preserve">The foundation of all web pages. It provides the structure and content of the user interface. Think of it as the skeleton upon which the rest of the </w:t>
            </w:r>
            <w:r>
              <w:rPr>
                <w:rFonts w:eastAsia="Arial" w:cs="Open Sans"/>
              </w:rPr>
              <w:t>front end</w:t>
            </w:r>
            <w:r w:rsidRPr="00201EFE">
              <w:rPr>
                <w:rFonts w:eastAsia="Arial" w:cs="Open Sans"/>
              </w:rPr>
              <w:t xml:space="preserve"> is built.</w:t>
            </w:r>
          </w:p>
        </w:tc>
        <w:tc>
          <w:tcPr>
            <w:tcW w:w="2268" w:type="dxa"/>
            <w:hideMark/>
          </w:tcPr>
          <w:p w14:paraId="08D9A79B" w14:textId="77777777" w:rsidR="00F3067C"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Provides the structure and semantics for all UI elements.</w:t>
            </w:r>
          </w:p>
          <w:p w14:paraId="6CBC426A" w14:textId="77777777" w:rsidR="00F3067C"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Ensures cross-browser compatibility.</w:t>
            </w:r>
          </w:p>
          <w:p w14:paraId="73EADD3C" w14:textId="0A5B5443" w:rsidR="00F3067C" w:rsidRPr="00751DE2" w:rsidRDefault="00F3067C" w:rsidP="00B224F8">
            <w:pPr>
              <w:pStyle w:val="ListParagraph"/>
              <w:numPr>
                <w:ilvl w:val="0"/>
                <w:numId w:val="30"/>
              </w:numPr>
              <w:spacing w:before="240" w:after="240" w:line="276" w:lineRule="auto"/>
              <w:ind w:left="313" w:hanging="284"/>
              <w:jc w:val="left"/>
              <w:rPr>
                <w:rFonts w:eastAsia="Arial" w:cs="Open Sans"/>
              </w:rPr>
            </w:pPr>
            <w:r w:rsidRPr="00751DE2">
              <w:rPr>
                <w:rFonts w:eastAsia="Arial" w:cs="Open Sans"/>
              </w:rPr>
              <w:t>Forms the basis for accessibility.</w:t>
            </w:r>
          </w:p>
        </w:tc>
        <w:tc>
          <w:tcPr>
            <w:tcW w:w="2552" w:type="dxa"/>
            <w:hideMark/>
          </w:tcPr>
          <w:p w14:paraId="7F841025" w14:textId="77777777" w:rsidR="00F3067C"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Structuring the overall layout of the ETL tool.</w:t>
            </w:r>
          </w:p>
          <w:p w14:paraId="2F225E84" w14:textId="77777777" w:rsidR="00F3067C"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 xml:space="preserve"> Creating forms for user input (e.g., connection details, transformation rules).</w:t>
            </w:r>
          </w:p>
          <w:p w14:paraId="143636E5" w14:textId="3FFEDAF2" w:rsidR="00F3067C" w:rsidRPr="00731257" w:rsidRDefault="00F3067C" w:rsidP="00B224F8">
            <w:pPr>
              <w:pStyle w:val="ListParagraph"/>
              <w:numPr>
                <w:ilvl w:val="0"/>
                <w:numId w:val="30"/>
              </w:numPr>
              <w:spacing w:before="240" w:after="240" w:line="276" w:lineRule="auto"/>
              <w:ind w:left="459"/>
              <w:jc w:val="left"/>
              <w:rPr>
                <w:rFonts w:eastAsia="Arial" w:cs="Open Sans"/>
              </w:rPr>
            </w:pPr>
            <w:r w:rsidRPr="00731257">
              <w:rPr>
                <w:rFonts w:eastAsia="Arial" w:cs="Open Sans"/>
              </w:rPr>
              <w:t>Displaying data and information.</w:t>
            </w:r>
          </w:p>
        </w:tc>
        <w:tc>
          <w:tcPr>
            <w:tcW w:w="1842" w:type="dxa"/>
          </w:tcPr>
          <w:p w14:paraId="20E2DC1E" w14:textId="77777777" w:rsidR="00F3067C" w:rsidRPr="00C6258E" w:rsidRDefault="00F3067C" w:rsidP="00B224F8">
            <w:pPr>
              <w:pStyle w:val="ListParagraph"/>
              <w:numPr>
                <w:ilvl w:val="0"/>
                <w:numId w:val="30"/>
              </w:numPr>
              <w:spacing w:line="276" w:lineRule="auto"/>
              <w:ind w:left="175" w:hanging="175"/>
              <w:jc w:val="left"/>
              <w:rPr>
                <w:rFonts w:eastAsia="Arial" w:cs="Open Sans"/>
                <w:color w:val="000000" w:themeColor="text1"/>
              </w:rPr>
            </w:pPr>
            <w:r w:rsidRPr="00C6258E">
              <w:rPr>
                <w:rFonts w:eastAsia="Arial" w:cs="Open Sans"/>
                <w:color w:val="000000" w:themeColor="text1"/>
              </w:rPr>
              <w:t>Limited AI integration, but can be limited AI integration, but can be used to display AI-driven insights.</w:t>
            </w:r>
          </w:p>
          <w:p w14:paraId="0D58CC27" w14:textId="64B978B4" w:rsidR="00F3067C" w:rsidRPr="00C6258E" w:rsidRDefault="006D754B" w:rsidP="00B224F8">
            <w:pPr>
              <w:pStyle w:val="ListParagraph"/>
              <w:numPr>
                <w:ilvl w:val="0"/>
                <w:numId w:val="30"/>
              </w:numPr>
              <w:spacing w:line="276" w:lineRule="auto"/>
              <w:ind w:left="175" w:hanging="175"/>
              <w:jc w:val="left"/>
              <w:rPr>
                <w:rFonts w:eastAsia="Arial" w:cs="Open Sans"/>
                <w:color w:val="000000" w:themeColor="text1"/>
              </w:rPr>
            </w:pPr>
            <w:r w:rsidRPr="00C6258E">
              <w:rPr>
                <w:rFonts w:eastAsia="Arial" w:cs="Open Sans"/>
                <w:color w:val="000000" w:themeColor="text1"/>
              </w:rPr>
              <w:t>It used</w:t>
            </w:r>
            <w:r w:rsidR="00F3067C" w:rsidRPr="00C6258E">
              <w:rPr>
                <w:rFonts w:eastAsia="Arial" w:cs="Open Sans"/>
                <w:color w:val="000000" w:themeColor="text1"/>
              </w:rPr>
              <w:t xml:space="preserve"> to display AI-driven insights.</w:t>
            </w:r>
          </w:p>
        </w:tc>
        <w:tc>
          <w:tcPr>
            <w:tcW w:w="1701" w:type="dxa"/>
          </w:tcPr>
          <w:p w14:paraId="1BC1DDD4" w14:textId="77777777" w:rsidR="005F6E33" w:rsidRPr="00C6258E" w:rsidRDefault="005F6E33" w:rsidP="005F6E33">
            <w:pPr>
              <w:spacing w:line="276" w:lineRule="auto"/>
              <w:rPr>
                <w:rFonts w:eastAsia="Arial" w:cs="Open Sans"/>
                <w:color w:val="000000" w:themeColor="text1"/>
              </w:rPr>
            </w:pPr>
          </w:p>
          <w:p w14:paraId="622EF3AD" w14:textId="77777777" w:rsidR="005F6E33" w:rsidRPr="00C6258E" w:rsidRDefault="005F6E33" w:rsidP="005F6E33">
            <w:pPr>
              <w:spacing w:line="276" w:lineRule="auto"/>
              <w:rPr>
                <w:rFonts w:eastAsia="Arial" w:cs="Open Sans"/>
                <w:color w:val="000000" w:themeColor="text1"/>
              </w:rPr>
            </w:pPr>
          </w:p>
          <w:p w14:paraId="5C20C476" w14:textId="77777777" w:rsidR="00C6258E" w:rsidRPr="00C6258E" w:rsidRDefault="00C6258E" w:rsidP="00C6258E">
            <w:pPr>
              <w:spacing w:line="276" w:lineRule="auto"/>
              <w:jc w:val="center"/>
              <w:rPr>
                <w:rFonts w:eastAsia="Arial" w:cs="Open Sans"/>
                <w:color w:val="000000" w:themeColor="text1"/>
              </w:rPr>
            </w:pPr>
            <w:r w:rsidRPr="00C6258E">
              <w:rPr>
                <w:rFonts w:eastAsia="Arial" w:cs="Open Sans"/>
                <w:color w:val="000000" w:themeColor="text1"/>
              </w:rPr>
              <w:t>On-Premises /</w:t>
            </w:r>
          </w:p>
          <w:p w14:paraId="701DD235" w14:textId="77777777" w:rsidR="00C6258E" w:rsidRDefault="00C6258E" w:rsidP="00C6258E">
            <w:pPr>
              <w:spacing w:line="276" w:lineRule="auto"/>
              <w:jc w:val="center"/>
              <w:rPr>
                <w:rFonts w:eastAsia="Arial" w:cs="Open Sans"/>
                <w:color w:val="000000" w:themeColor="text1"/>
              </w:rPr>
            </w:pPr>
            <w:r w:rsidRPr="00C6258E">
              <w:rPr>
                <w:rFonts w:eastAsia="Arial" w:cs="Open Sans"/>
                <w:color w:val="000000" w:themeColor="text1"/>
              </w:rPr>
              <w:t>Cloud /</w:t>
            </w:r>
          </w:p>
          <w:p w14:paraId="5A5BC355" w14:textId="7B277A67" w:rsidR="0092172B" w:rsidRPr="00C6258E" w:rsidRDefault="0092172B" w:rsidP="00C6258E">
            <w:pPr>
              <w:spacing w:line="276" w:lineRule="auto"/>
              <w:jc w:val="center"/>
              <w:rPr>
                <w:rFonts w:eastAsia="Arial" w:cs="Open Sans"/>
                <w:color w:val="000000" w:themeColor="text1"/>
              </w:rPr>
            </w:pPr>
            <w:r>
              <w:rPr>
                <w:rFonts w:eastAsia="Arial" w:cs="Open Sans"/>
                <w:color w:val="000000" w:themeColor="text1"/>
              </w:rPr>
              <w:t>Hybrid</w:t>
            </w:r>
          </w:p>
          <w:p w14:paraId="5AD55E36" w14:textId="753EE345" w:rsidR="00F3067C" w:rsidRPr="00C6258E" w:rsidRDefault="00F3067C" w:rsidP="00490CEE">
            <w:pPr>
              <w:spacing w:line="276" w:lineRule="auto"/>
              <w:jc w:val="center"/>
              <w:rPr>
                <w:rFonts w:eastAsia="Arial" w:cs="Open Sans"/>
                <w:color w:val="000000" w:themeColor="text1"/>
              </w:rPr>
            </w:pPr>
          </w:p>
        </w:tc>
      </w:tr>
      <w:tr w:rsidR="0092172B" w:rsidRPr="00201EFE" w14:paraId="49FB3671" w14:textId="6A1F1B02" w:rsidTr="00865E17">
        <w:trPr>
          <w:trHeight w:val="2400"/>
        </w:trPr>
        <w:tc>
          <w:tcPr>
            <w:tcW w:w="1276" w:type="dxa"/>
            <w:hideMark/>
          </w:tcPr>
          <w:p w14:paraId="22BA5D62" w14:textId="77777777" w:rsidR="0092172B" w:rsidRPr="00201EFE" w:rsidRDefault="0092172B" w:rsidP="0092172B">
            <w:pPr>
              <w:spacing w:before="240" w:after="240" w:line="276" w:lineRule="auto"/>
              <w:jc w:val="left"/>
              <w:rPr>
                <w:rFonts w:eastAsia="Arial" w:cs="Open Sans"/>
              </w:rPr>
            </w:pPr>
            <w:r w:rsidRPr="00201EFE">
              <w:rPr>
                <w:rFonts w:eastAsia="Arial" w:cs="Open Sans"/>
              </w:rPr>
              <w:t xml:space="preserve">CSS </w:t>
            </w:r>
            <w:r w:rsidRPr="00AA43FD">
              <w:rPr>
                <w:rFonts w:eastAsia="Arial" w:cs="Open Sans"/>
                <w:color w:val="FF0000"/>
              </w:rPr>
              <w:t>(Cascading Style Sheets)</w:t>
            </w:r>
          </w:p>
        </w:tc>
        <w:tc>
          <w:tcPr>
            <w:tcW w:w="2410" w:type="dxa"/>
            <w:hideMark/>
          </w:tcPr>
          <w:p w14:paraId="629D4327" w14:textId="77777777" w:rsidR="0092172B" w:rsidRPr="00201EFE" w:rsidRDefault="0092172B" w:rsidP="0092172B">
            <w:pPr>
              <w:spacing w:before="240" w:after="240" w:line="276" w:lineRule="auto"/>
              <w:jc w:val="left"/>
              <w:rPr>
                <w:rFonts w:eastAsia="Arial" w:cs="Open Sans"/>
              </w:rPr>
            </w:pPr>
            <w:r w:rsidRPr="00201EFE">
              <w:rPr>
                <w:rFonts w:eastAsia="Arial" w:cs="Open Sans"/>
              </w:rPr>
              <w:t>Used for styling and visual presentation of HTML elements. It controls the look and feel of the application, including colors, fonts, layout, and responsiveness.</w:t>
            </w:r>
          </w:p>
        </w:tc>
        <w:tc>
          <w:tcPr>
            <w:tcW w:w="2268" w:type="dxa"/>
            <w:hideMark/>
          </w:tcPr>
          <w:p w14:paraId="728138D3" w14:textId="77777777" w:rsidR="0092172B"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Controls the visual appearance of the application.</w:t>
            </w:r>
          </w:p>
          <w:p w14:paraId="36A7CF86" w14:textId="77777777" w:rsidR="0092172B"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Enables consistent styling across different browsers and devices.</w:t>
            </w:r>
          </w:p>
          <w:p w14:paraId="4626251B" w14:textId="2BC16E0E" w:rsidR="0092172B" w:rsidRPr="00731257" w:rsidRDefault="0092172B" w:rsidP="00B224F8">
            <w:pPr>
              <w:pStyle w:val="ListParagraph"/>
              <w:numPr>
                <w:ilvl w:val="0"/>
                <w:numId w:val="31"/>
              </w:numPr>
              <w:spacing w:before="240" w:after="240" w:line="276" w:lineRule="auto"/>
              <w:ind w:left="313" w:hanging="284"/>
              <w:jc w:val="left"/>
              <w:rPr>
                <w:rFonts w:eastAsia="Arial" w:cs="Open Sans"/>
              </w:rPr>
            </w:pPr>
            <w:r w:rsidRPr="00731257">
              <w:rPr>
                <w:rFonts w:eastAsia="Arial" w:cs="Open Sans"/>
              </w:rPr>
              <w:t>Supports responsive design for various screen sizes.</w:t>
            </w:r>
          </w:p>
        </w:tc>
        <w:tc>
          <w:tcPr>
            <w:tcW w:w="2552" w:type="dxa"/>
            <w:hideMark/>
          </w:tcPr>
          <w:p w14:paraId="182EA80B" w14:textId="77777777" w:rsidR="0092172B"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Styling the look and feel of the ETL tool.</w:t>
            </w:r>
          </w:p>
          <w:p w14:paraId="507432B1" w14:textId="77777777" w:rsidR="0092172B"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Creating responsive layouts that adapt to different screen sizes.</w:t>
            </w:r>
          </w:p>
          <w:p w14:paraId="406A52E7" w14:textId="204349D5" w:rsidR="0092172B" w:rsidRPr="00731257" w:rsidRDefault="0092172B" w:rsidP="00B224F8">
            <w:pPr>
              <w:pStyle w:val="ListParagraph"/>
              <w:numPr>
                <w:ilvl w:val="0"/>
                <w:numId w:val="31"/>
              </w:numPr>
              <w:spacing w:before="240" w:after="240" w:line="276" w:lineRule="auto"/>
              <w:ind w:left="459"/>
              <w:jc w:val="left"/>
              <w:rPr>
                <w:rFonts w:eastAsia="Arial" w:cs="Open Sans"/>
              </w:rPr>
            </w:pPr>
            <w:r w:rsidRPr="00731257">
              <w:rPr>
                <w:rFonts w:eastAsia="Arial" w:cs="Open Sans"/>
              </w:rPr>
              <w:t>Designing visual elements such as buttons, icons, and graphs.</w:t>
            </w:r>
          </w:p>
        </w:tc>
        <w:tc>
          <w:tcPr>
            <w:tcW w:w="1842" w:type="dxa"/>
          </w:tcPr>
          <w:p w14:paraId="01FA50E7" w14:textId="77777777" w:rsidR="0092172B" w:rsidRDefault="0092172B" w:rsidP="00B224F8">
            <w:pPr>
              <w:pStyle w:val="ListParagraph"/>
              <w:numPr>
                <w:ilvl w:val="0"/>
                <w:numId w:val="30"/>
              </w:numPr>
              <w:spacing w:line="276" w:lineRule="auto"/>
              <w:ind w:left="175" w:hanging="175"/>
              <w:jc w:val="left"/>
              <w:rPr>
                <w:rFonts w:eastAsia="Arial" w:cs="Open Sans"/>
              </w:rPr>
            </w:pPr>
            <w:r w:rsidRPr="00320FFA">
              <w:rPr>
                <w:rFonts w:eastAsia="Arial" w:cs="Open Sans"/>
              </w:rPr>
              <w:t>Limited AI integration, but can be limited AI integration, but can be used to display AI-driven insights.</w:t>
            </w:r>
          </w:p>
          <w:p w14:paraId="251FC7D6" w14:textId="3FB43BFE" w:rsidR="0092172B" w:rsidRPr="00731257" w:rsidRDefault="006D754B" w:rsidP="00B224F8">
            <w:pPr>
              <w:pStyle w:val="ListParagraph"/>
              <w:numPr>
                <w:ilvl w:val="0"/>
                <w:numId w:val="30"/>
              </w:numPr>
              <w:spacing w:line="276" w:lineRule="auto"/>
              <w:ind w:left="175" w:hanging="175"/>
              <w:jc w:val="left"/>
              <w:rPr>
                <w:rFonts w:eastAsia="Arial" w:cs="Open Sans"/>
              </w:rPr>
            </w:pPr>
            <w:r>
              <w:rPr>
                <w:rFonts w:eastAsia="Arial" w:cs="Open Sans"/>
              </w:rPr>
              <w:t>It used</w:t>
            </w:r>
            <w:r w:rsidR="0092172B" w:rsidRPr="00320FFA">
              <w:rPr>
                <w:rFonts w:eastAsia="Arial" w:cs="Open Sans"/>
              </w:rPr>
              <w:t xml:space="preserve"> to display AI-driven insights.</w:t>
            </w:r>
          </w:p>
        </w:tc>
        <w:tc>
          <w:tcPr>
            <w:tcW w:w="1701" w:type="dxa"/>
          </w:tcPr>
          <w:p w14:paraId="66860A6F"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3F4B3EC2"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44B36AAC"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465C14E3" w14:textId="10A6B54D" w:rsidR="0092172B" w:rsidRPr="0092172B" w:rsidRDefault="0092172B" w:rsidP="0092172B"/>
        </w:tc>
      </w:tr>
      <w:tr w:rsidR="0092172B" w:rsidRPr="00201EFE" w14:paraId="1ECCD6BC" w14:textId="22F04431" w:rsidTr="00865E17">
        <w:trPr>
          <w:trHeight w:val="3600"/>
        </w:trPr>
        <w:tc>
          <w:tcPr>
            <w:tcW w:w="1276" w:type="dxa"/>
            <w:hideMark/>
          </w:tcPr>
          <w:p w14:paraId="3CF5DECA" w14:textId="77777777" w:rsidR="0092172B" w:rsidRDefault="0092172B" w:rsidP="0092172B">
            <w:pPr>
              <w:spacing w:before="240" w:after="240" w:line="276" w:lineRule="auto"/>
              <w:jc w:val="left"/>
              <w:rPr>
                <w:rFonts w:eastAsia="Arial" w:cs="Open Sans"/>
              </w:rPr>
            </w:pPr>
            <w:r w:rsidRPr="00201EFE">
              <w:rPr>
                <w:rFonts w:eastAsia="Arial" w:cs="Open Sans"/>
              </w:rPr>
              <w:t>JavaScript</w:t>
            </w:r>
          </w:p>
          <w:p w14:paraId="456474AD" w14:textId="43CDB7F4" w:rsidR="00AA43FD" w:rsidRPr="00201EFE" w:rsidRDefault="00AA43FD" w:rsidP="0092172B">
            <w:pPr>
              <w:spacing w:before="240" w:after="240" w:line="276" w:lineRule="auto"/>
              <w:jc w:val="left"/>
              <w:rPr>
                <w:rFonts w:eastAsia="Arial" w:cs="Open Sans"/>
              </w:rPr>
            </w:pPr>
            <w:r w:rsidRPr="00A515DB">
              <w:rPr>
                <w:rFonts w:eastAsia="Arial" w:cs="Open Sans"/>
                <w:color w:val="FF0000"/>
              </w:rPr>
              <w:t>(Scripting</w:t>
            </w:r>
            <w:r w:rsidR="00A515DB" w:rsidRPr="00A515DB">
              <w:rPr>
                <w:rFonts w:eastAsia="Arial" w:cs="Open Sans"/>
                <w:color w:val="FF0000"/>
              </w:rPr>
              <w:t xml:space="preserve"> Language</w:t>
            </w:r>
            <w:r w:rsidRPr="00A515DB">
              <w:rPr>
                <w:rFonts w:eastAsia="Arial" w:cs="Open Sans"/>
                <w:color w:val="FF0000"/>
              </w:rPr>
              <w:t>)</w:t>
            </w:r>
          </w:p>
        </w:tc>
        <w:tc>
          <w:tcPr>
            <w:tcW w:w="2410" w:type="dxa"/>
            <w:hideMark/>
          </w:tcPr>
          <w:p w14:paraId="39DCF2B4" w14:textId="2C8A0E21" w:rsidR="0092172B" w:rsidRPr="00201EFE" w:rsidRDefault="0092172B" w:rsidP="0092172B">
            <w:pPr>
              <w:spacing w:before="240" w:after="240" w:line="276" w:lineRule="auto"/>
              <w:jc w:val="left"/>
              <w:rPr>
                <w:rFonts w:eastAsia="Arial" w:cs="Open Sans"/>
              </w:rPr>
            </w:pPr>
            <w:r w:rsidRPr="00201EFE">
              <w:rPr>
                <w:rFonts w:eastAsia="Arial" w:cs="Open Sans"/>
              </w:rPr>
              <w:t>A powerful scripting language that adds interactivity and dynamic behavior to the front-end. It allows you to manipulate the DOM (Document Object Model), handle events, make API calls, and create complex UI components.</w:t>
            </w:r>
          </w:p>
        </w:tc>
        <w:tc>
          <w:tcPr>
            <w:tcW w:w="2268" w:type="dxa"/>
            <w:hideMark/>
          </w:tcPr>
          <w:p w14:paraId="3D15CC42"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Enables dynamic updates and interactivity without page reloads.</w:t>
            </w:r>
          </w:p>
          <w:p w14:paraId="112840B9"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Allows for complex UI interactions and animations.</w:t>
            </w:r>
          </w:p>
          <w:p w14:paraId="5C59E8FD" w14:textId="77777777" w:rsidR="0092172B"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Supports client-side data validation and processing.</w:t>
            </w:r>
          </w:p>
          <w:p w14:paraId="6C57C5C5" w14:textId="3EFA29F3" w:rsidR="0092172B" w:rsidRPr="002D0E67" w:rsidRDefault="0092172B" w:rsidP="00B224F8">
            <w:pPr>
              <w:pStyle w:val="ListParagraph"/>
              <w:numPr>
                <w:ilvl w:val="0"/>
                <w:numId w:val="32"/>
              </w:numPr>
              <w:spacing w:before="240" w:after="240" w:line="276" w:lineRule="auto"/>
              <w:ind w:left="313" w:hanging="284"/>
              <w:jc w:val="left"/>
              <w:rPr>
                <w:rFonts w:eastAsia="Arial" w:cs="Open Sans"/>
              </w:rPr>
            </w:pPr>
            <w:r w:rsidRPr="002D0E67">
              <w:rPr>
                <w:rFonts w:eastAsia="Arial" w:cs="Open Sans"/>
              </w:rPr>
              <w:t>It can be used with frameworks like React, Angular, or Vue.js for more structured development.</w:t>
            </w:r>
          </w:p>
        </w:tc>
        <w:tc>
          <w:tcPr>
            <w:tcW w:w="2552" w:type="dxa"/>
            <w:hideMark/>
          </w:tcPr>
          <w:p w14:paraId="53AC8FE2" w14:textId="77777777"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Implementing interactive features like drag-and-drop pipeline design, real-time data previews, and dynamic form validation.</w:t>
            </w:r>
          </w:p>
          <w:p w14:paraId="596F86E2" w14:textId="77777777"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Handling user events such as clicks, hovers, and form submissions.</w:t>
            </w:r>
          </w:p>
          <w:p w14:paraId="60752494" w14:textId="4AFBD18C" w:rsidR="0092172B"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 xml:space="preserve">Making API calls </w:t>
            </w:r>
            <w:r>
              <w:rPr>
                <w:rFonts w:eastAsia="Arial" w:cs="Open Sans"/>
              </w:rPr>
              <w:t xml:space="preserve">to </w:t>
            </w:r>
            <w:r w:rsidRPr="002D0E67">
              <w:rPr>
                <w:rFonts w:eastAsia="Arial" w:cs="Open Sans"/>
              </w:rPr>
              <w:t xml:space="preserve">the </w:t>
            </w:r>
            <w:r>
              <w:rPr>
                <w:rFonts w:eastAsia="Arial" w:cs="Open Sans"/>
              </w:rPr>
              <w:t>back end</w:t>
            </w:r>
            <w:r w:rsidRPr="002D0E67">
              <w:rPr>
                <w:rFonts w:eastAsia="Arial" w:cs="Open Sans"/>
              </w:rPr>
              <w:t xml:space="preserve"> to retrieve and update data.</w:t>
            </w:r>
          </w:p>
          <w:p w14:paraId="7E4B035C" w14:textId="7749ACBF" w:rsidR="0092172B" w:rsidRPr="002D0E67" w:rsidRDefault="0092172B" w:rsidP="00B224F8">
            <w:pPr>
              <w:pStyle w:val="ListParagraph"/>
              <w:numPr>
                <w:ilvl w:val="0"/>
                <w:numId w:val="32"/>
              </w:numPr>
              <w:spacing w:before="240" w:after="240" w:line="276" w:lineRule="auto"/>
              <w:ind w:left="459"/>
              <w:jc w:val="left"/>
              <w:rPr>
                <w:rFonts w:eastAsia="Arial" w:cs="Open Sans"/>
              </w:rPr>
            </w:pPr>
            <w:r w:rsidRPr="002D0E67">
              <w:rPr>
                <w:rFonts w:eastAsia="Arial" w:cs="Open Sans"/>
              </w:rPr>
              <w:t>Building interactive visualizations of data flow and transformations.</w:t>
            </w:r>
          </w:p>
        </w:tc>
        <w:tc>
          <w:tcPr>
            <w:tcW w:w="1842" w:type="dxa"/>
          </w:tcPr>
          <w:p w14:paraId="0C5D353B" w14:textId="4BDBB2B2" w:rsidR="0092172B" w:rsidRPr="002D0E67" w:rsidRDefault="0092172B" w:rsidP="00B224F8">
            <w:pPr>
              <w:pStyle w:val="ListParagraph"/>
              <w:numPr>
                <w:ilvl w:val="0"/>
                <w:numId w:val="32"/>
              </w:numPr>
              <w:spacing w:before="240" w:after="240" w:line="276" w:lineRule="auto"/>
              <w:ind w:left="175" w:hanging="175"/>
              <w:jc w:val="left"/>
              <w:rPr>
                <w:rFonts w:eastAsia="Arial" w:cs="Open Sans"/>
              </w:rPr>
            </w:pPr>
            <w:r w:rsidRPr="0082379F">
              <w:rPr>
                <w:rFonts w:eastAsia="Arial" w:cs="Open Sans"/>
              </w:rPr>
              <w:t>Can integrate AI libraries for predictive analytics or data visualization.</w:t>
            </w:r>
          </w:p>
        </w:tc>
        <w:tc>
          <w:tcPr>
            <w:tcW w:w="1701" w:type="dxa"/>
          </w:tcPr>
          <w:p w14:paraId="29D1E36E"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740EC993"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76580BB4"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674C950" w14:textId="2F60A620" w:rsidR="0092172B" w:rsidRPr="0092172B" w:rsidRDefault="0092172B" w:rsidP="0092172B"/>
        </w:tc>
      </w:tr>
      <w:tr w:rsidR="0092172B" w:rsidRPr="00201EFE" w14:paraId="54A3C0D9" w14:textId="115B6B3C" w:rsidTr="00865E17">
        <w:trPr>
          <w:trHeight w:val="3000"/>
        </w:trPr>
        <w:tc>
          <w:tcPr>
            <w:tcW w:w="1276" w:type="dxa"/>
            <w:hideMark/>
          </w:tcPr>
          <w:p w14:paraId="3356BCF2" w14:textId="77777777" w:rsidR="0092172B" w:rsidRPr="00201EFE" w:rsidRDefault="0092172B" w:rsidP="0092172B">
            <w:pPr>
              <w:spacing w:before="240" w:after="240" w:line="276" w:lineRule="auto"/>
              <w:jc w:val="left"/>
              <w:rPr>
                <w:rFonts w:eastAsia="Arial" w:cs="Open Sans"/>
              </w:rPr>
            </w:pPr>
            <w:r w:rsidRPr="00201EFE">
              <w:rPr>
                <w:rFonts w:eastAsia="Arial" w:cs="Open Sans"/>
              </w:rPr>
              <w:lastRenderedPageBreak/>
              <w:t xml:space="preserve">JavaScript </w:t>
            </w:r>
            <w:r w:rsidRPr="00ED3912">
              <w:rPr>
                <w:rFonts w:eastAsia="Arial" w:cs="Open Sans"/>
                <w:color w:val="FF0000"/>
              </w:rPr>
              <w:t xml:space="preserve">Frameworks/Libraries </w:t>
            </w:r>
            <w:r w:rsidRPr="00201EFE">
              <w:rPr>
                <w:rFonts w:eastAsia="Arial" w:cs="Open Sans"/>
              </w:rPr>
              <w:t>(React, Angular, Vue.js)</w:t>
            </w:r>
          </w:p>
        </w:tc>
        <w:tc>
          <w:tcPr>
            <w:tcW w:w="2410" w:type="dxa"/>
            <w:hideMark/>
          </w:tcPr>
          <w:p w14:paraId="219B50CE" w14:textId="4EFBB475" w:rsidR="0092172B" w:rsidRPr="00201EFE" w:rsidRDefault="0092172B" w:rsidP="0092172B">
            <w:pPr>
              <w:spacing w:before="240" w:after="240" w:line="276" w:lineRule="auto"/>
              <w:jc w:val="left"/>
              <w:rPr>
                <w:rFonts w:eastAsia="Arial" w:cs="Open Sans"/>
              </w:rPr>
            </w:pPr>
            <w:r w:rsidRPr="00201EFE">
              <w:rPr>
                <w:rFonts w:eastAsia="Arial" w:cs="Open Sans"/>
              </w:rPr>
              <w:t>Frameworks and libraries that provide pre-built components, tools, and patterns for building complex, single-page applications (SPAs). They help organize code, manage state, and improve development efficiency. These are highly recommended for building a complex ETL tool.</w:t>
            </w:r>
          </w:p>
        </w:tc>
        <w:tc>
          <w:tcPr>
            <w:tcW w:w="2268" w:type="dxa"/>
            <w:hideMark/>
          </w:tcPr>
          <w:p w14:paraId="264E002A"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Component-based architecture for reusability and maintainability.</w:t>
            </w:r>
          </w:p>
          <w:p w14:paraId="596C96E0"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State management solutions for handling data flow.</w:t>
            </w:r>
          </w:p>
          <w:p w14:paraId="493B9EC8" w14:textId="77777777" w:rsidR="0092172B"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Routing capabilities for navigating between different views.</w:t>
            </w:r>
          </w:p>
          <w:p w14:paraId="5E77ADD9" w14:textId="2B99E038" w:rsidR="0092172B" w:rsidRPr="002D0E67" w:rsidRDefault="0092172B" w:rsidP="00B224F8">
            <w:pPr>
              <w:pStyle w:val="ListParagraph"/>
              <w:numPr>
                <w:ilvl w:val="0"/>
                <w:numId w:val="33"/>
              </w:numPr>
              <w:spacing w:before="240" w:after="240" w:line="276" w:lineRule="auto"/>
              <w:ind w:left="313" w:hanging="284"/>
              <w:jc w:val="left"/>
              <w:rPr>
                <w:rFonts w:eastAsia="Arial" w:cs="Open Sans"/>
              </w:rPr>
            </w:pPr>
            <w:r w:rsidRPr="002D0E67">
              <w:rPr>
                <w:rFonts w:eastAsia="Arial" w:cs="Open Sans"/>
              </w:rPr>
              <w:t>Large communities and extensive documentation.</w:t>
            </w:r>
          </w:p>
        </w:tc>
        <w:tc>
          <w:tcPr>
            <w:tcW w:w="2552" w:type="dxa"/>
            <w:hideMark/>
          </w:tcPr>
          <w:p w14:paraId="070B8C25"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Organizing the code into reusable components.</w:t>
            </w:r>
          </w:p>
          <w:p w14:paraId="3E3CAC12"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Managing the application's state (data) in a structured way.</w:t>
            </w:r>
          </w:p>
          <w:p w14:paraId="5B49DD6D" w14:textId="77777777" w:rsidR="0092172B"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Creating a modular and scalable architecture.</w:t>
            </w:r>
          </w:p>
          <w:p w14:paraId="305554D2" w14:textId="3C3F165E" w:rsidR="0092172B" w:rsidRPr="002D0E67" w:rsidRDefault="0092172B" w:rsidP="00B224F8">
            <w:pPr>
              <w:pStyle w:val="ListParagraph"/>
              <w:numPr>
                <w:ilvl w:val="0"/>
                <w:numId w:val="33"/>
              </w:numPr>
              <w:spacing w:before="240" w:after="240" w:line="276" w:lineRule="auto"/>
              <w:ind w:left="459"/>
              <w:jc w:val="left"/>
              <w:rPr>
                <w:rFonts w:eastAsia="Arial" w:cs="Open Sans"/>
              </w:rPr>
            </w:pPr>
            <w:r w:rsidRPr="002D0E67">
              <w:rPr>
                <w:rFonts w:eastAsia="Arial" w:cs="Open Sans"/>
              </w:rPr>
              <w:t>Building complex UI elements such as data grids, charts, and workflow editors.</w:t>
            </w:r>
          </w:p>
        </w:tc>
        <w:tc>
          <w:tcPr>
            <w:tcW w:w="1842" w:type="dxa"/>
          </w:tcPr>
          <w:p w14:paraId="4BC86591" w14:textId="5EE685E5" w:rsidR="0092172B" w:rsidRPr="002D0E67" w:rsidRDefault="0092172B" w:rsidP="00B224F8">
            <w:pPr>
              <w:pStyle w:val="ListParagraph"/>
              <w:numPr>
                <w:ilvl w:val="0"/>
                <w:numId w:val="33"/>
              </w:numPr>
              <w:spacing w:before="240" w:after="240" w:line="276" w:lineRule="auto"/>
              <w:ind w:left="175" w:hanging="175"/>
              <w:jc w:val="left"/>
              <w:rPr>
                <w:rFonts w:eastAsia="Arial" w:cs="Open Sans"/>
              </w:rPr>
            </w:pPr>
            <w:r w:rsidRPr="003B2ADA">
              <w:rPr>
                <w:rFonts w:eastAsia="Arial" w:cs="Open Sans"/>
              </w:rPr>
              <w:t>Can be used with AI libraries for real-time data processing and visualization.</w:t>
            </w:r>
          </w:p>
        </w:tc>
        <w:tc>
          <w:tcPr>
            <w:tcW w:w="1701" w:type="dxa"/>
          </w:tcPr>
          <w:p w14:paraId="72F742FE"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12D20CE0"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F44B7EE"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B2DA3FA" w14:textId="425FDEE8" w:rsidR="0092172B" w:rsidRPr="0092172B" w:rsidRDefault="0092172B" w:rsidP="0092172B"/>
        </w:tc>
      </w:tr>
      <w:tr w:rsidR="0092172B" w:rsidRPr="00201EFE" w14:paraId="24453421" w14:textId="6BE3022A" w:rsidTr="00865E17">
        <w:trPr>
          <w:trHeight w:val="2400"/>
        </w:trPr>
        <w:tc>
          <w:tcPr>
            <w:tcW w:w="1276" w:type="dxa"/>
            <w:hideMark/>
          </w:tcPr>
          <w:p w14:paraId="292A2664"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 xml:space="preserve">UI Component Libraries </w:t>
            </w:r>
            <w:r w:rsidRPr="00201EFE">
              <w:rPr>
                <w:rFonts w:eastAsia="Arial" w:cs="Open Sans"/>
              </w:rPr>
              <w:t>(Material UI, Ant Design, Bootstrap)</w:t>
            </w:r>
          </w:p>
        </w:tc>
        <w:tc>
          <w:tcPr>
            <w:tcW w:w="2410" w:type="dxa"/>
            <w:hideMark/>
          </w:tcPr>
          <w:p w14:paraId="510F90D6" w14:textId="4432986D" w:rsidR="0092172B" w:rsidRPr="00201EFE" w:rsidRDefault="0092172B" w:rsidP="0092172B">
            <w:pPr>
              <w:spacing w:before="240" w:after="240" w:line="276" w:lineRule="auto"/>
              <w:jc w:val="left"/>
              <w:rPr>
                <w:rFonts w:eastAsia="Arial" w:cs="Open Sans"/>
              </w:rPr>
            </w:pPr>
            <w:r w:rsidRPr="00201EFE">
              <w:rPr>
                <w:rFonts w:eastAsia="Arial" w:cs="Open Sans"/>
              </w:rPr>
              <w:t>Provide pre-designed and styled UI components (buttons, forms, dialogs, etc.) that can be easily integrated into the front-end. They accelerate development and ensure a consistent look and feel.</w:t>
            </w:r>
          </w:p>
        </w:tc>
        <w:tc>
          <w:tcPr>
            <w:tcW w:w="2268" w:type="dxa"/>
            <w:hideMark/>
          </w:tcPr>
          <w:p w14:paraId="0B324CBC"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Ready-to-use UI components that save development time.</w:t>
            </w:r>
          </w:p>
          <w:p w14:paraId="26EFF3D2"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Consistent styling and user experience.</w:t>
            </w:r>
          </w:p>
          <w:p w14:paraId="3E653C25" w14:textId="77777777" w:rsidR="0092172B"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Responsive design support.</w:t>
            </w:r>
          </w:p>
          <w:p w14:paraId="5D3438A8" w14:textId="10198738" w:rsidR="0092172B" w:rsidRPr="002D0E67" w:rsidRDefault="0092172B" w:rsidP="00B224F8">
            <w:pPr>
              <w:pStyle w:val="ListParagraph"/>
              <w:numPr>
                <w:ilvl w:val="0"/>
                <w:numId w:val="34"/>
              </w:numPr>
              <w:spacing w:before="240" w:after="240" w:line="276" w:lineRule="auto"/>
              <w:ind w:left="313" w:hanging="284"/>
              <w:jc w:val="left"/>
              <w:rPr>
                <w:rFonts w:eastAsia="Arial" w:cs="Open Sans"/>
              </w:rPr>
            </w:pPr>
            <w:r w:rsidRPr="002D0E67">
              <w:rPr>
                <w:rFonts w:eastAsia="Arial" w:cs="Open Sans"/>
              </w:rPr>
              <w:t>Often integrate seamlessly with popular JavaScript frameworks.</w:t>
            </w:r>
          </w:p>
        </w:tc>
        <w:tc>
          <w:tcPr>
            <w:tcW w:w="2552" w:type="dxa"/>
            <w:hideMark/>
          </w:tcPr>
          <w:p w14:paraId="7732DE3C" w14:textId="77777777" w:rsidR="0092172B"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Rapidly prototyping and building the user interface.</w:t>
            </w:r>
          </w:p>
          <w:p w14:paraId="34E2AD9B" w14:textId="77777777" w:rsidR="0092172B"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Ensuring a consistent look and feel across the application.</w:t>
            </w:r>
          </w:p>
          <w:p w14:paraId="376E79D8" w14:textId="02814938" w:rsidR="0092172B" w:rsidRPr="002D0E67" w:rsidRDefault="0092172B" w:rsidP="00B224F8">
            <w:pPr>
              <w:pStyle w:val="ListParagraph"/>
              <w:numPr>
                <w:ilvl w:val="0"/>
                <w:numId w:val="34"/>
              </w:numPr>
              <w:spacing w:before="240" w:after="240" w:line="276" w:lineRule="auto"/>
              <w:ind w:left="459"/>
              <w:jc w:val="left"/>
              <w:rPr>
                <w:rFonts w:eastAsia="Arial" w:cs="Open Sans"/>
              </w:rPr>
            </w:pPr>
            <w:r w:rsidRPr="002D0E67">
              <w:rPr>
                <w:rFonts w:eastAsia="Arial" w:cs="Open Sans"/>
              </w:rPr>
              <w:t>Creating accessible and user-friendly components.</w:t>
            </w:r>
          </w:p>
        </w:tc>
        <w:tc>
          <w:tcPr>
            <w:tcW w:w="1842" w:type="dxa"/>
          </w:tcPr>
          <w:p w14:paraId="7E47C5BD" w14:textId="1466CA14" w:rsidR="0092172B" w:rsidRPr="002D0E67" w:rsidRDefault="0092172B" w:rsidP="00B224F8">
            <w:pPr>
              <w:pStyle w:val="ListParagraph"/>
              <w:numPr>
                <w:ilvl w:val="0"/>
                <w:numId w:val="34"/>
              </w:numPr>
              <w:spacing w:before="240" w:after="240" w:line="276" w:lineRule="auto"/>
              <w:ind w:left="175" w:hanging="175"/>
              <w:jc w:val="left"/>
              <w:rPr>
                <w:rFonts w:eastAsia="Arial" w:cs="Open Sans"/>
              </w:rPr>
            </w:pPr>
            <w:r w:rsidRPr="00CC36DA">
              <w:rPr>
                <w:rFonts w:eastAsia="Arial" w:cs="Open Sans"/>
              </w:rPr>
              <w:t>Can be used to display AI-driven insights in a user-friendly manner.</w:t>
            </w:r>
          </w:p>
        </w:tc>
        <w:tc>
          <w:tcPr>
            <w:tcW w:w="1701" w:type="dxa"/>
          </w:tcPr>
          <w:p w14:paraId="14B68C11"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3A283162"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32FB41D6"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7ED6EDC7" w14:textId="5BBA4A05" w:rsidR="0092172B" w:rsidRPr="0092172B" w:rsidRDefault="0092172B" w:rsidP="0092172B"/>
        </w:tc>
      </w:tr>
      <w:tr w:rsidR="0092172B" w:rsidRPr="00201EFE" w14:paraId="55BB937F" w14:textId="30FCD098" w:rsidTr="00865E17">
        <w:trPr>
          <w:trHeight w:val="2700"/>
        </w:trPr>
        <w:tc>
          <w:tcPr>
            <w:tcW w:w="1276" w:type="dxa"/>
            <w:hideMark/>
          </w:tcPr>
          <w:p w14:paraId="0DED959B" w14:textId="77777777" w:rsidR="0092172B" w:rsidRPr="00201EFE" w:rsidRDefault="0092172B" w:rsidP="0092172B">
            <w:pPr>
              <w:spacing w:before="240" w:after="240" w:line="276" w:lineRule="auto"/>
              <w:jc w:val="left"/>
              <w:rPr>
                <w:rFonts w:eastAsia="Arial" w:cs="Open Sans"/>
              </w:rPr>
            </w:pPr>
            <w:r w:rsidRPr="00ED3912">
              <w:rPr>
                <w:rFonts w:eastAsia="Arial" w:cs="Open Sans"/>
                <w:color w:val="FF0000"/>
              </w:rPr>
              <w:t xml:space="preserve">State Management Libraries </w:t>
            </w:r>
            <w:r w:rsidRPr="00201EFE">
              <w:rPr>
                <w:rFonts w:eastAsia="Arial" w:cs="Open Sans"/>
              </w:rPr>
              <w:t>(Redux, Zustand, Vuex)</w:t>
            </w:r>
          </w:p>
        </w:tc>
        <w:tc>
          <w:tcPr>
            <w:tcW w:w="2410" w:type="dxa"/>
            <w:hideMark/>
          </w:tcPr>
          <w:p w14:paraId="6E9116F3" w14:textId="254BDCD2" w:rsidR="0092172B" w:rsidRPr="00201EFE" w:rsidRDefault="0092172B" w:rsidP="0092172B">
            <w:pPr>
              <w:spacing w:before="240" w:after="240" w:line="276" w:lineRule="auto"/>
              <w:jc w:val="left"/>
              <w:rPr>
                <w:rFonts w:eastAsia="Arial" w:cs="Open Sans"/>
              </w:rPr>
            </w:pPr>
            <w:r w:rsidRPr="00201EFE">
              <w:rPr>
                <w:rFonts w:eastAsia="Arial" w:cs="Open Sans"/>
              </w:rPr>
              <w:t>State management libraries help manage the application's data in a centralized and predictable way. They are particularly useful for complex applications with multiple components that need to share data.</w:t>
            </w:r>
          </w:p>
        </w:tc>
        <w:tc>
          <w:tcPr>
            <w:tcW w:w="2268" w:type="dxa"/>
            <w:hideMark/>
          </w:tcPr>
          <w:p w14:paraId="686D016B" w14:textId="485C9AEA"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 xml:space="preserve">Centralized data </w:t>
            </w:r>
            <w:r>
              <w:rPr>
                <w:rFonts w:eastAsia="Arial" w:cs="Open Sans"/>
              </w:rPr>
              <w:t>storage</w:t>
            </w:r>
            <w:r w:rsidRPr="002D0E67">
              <w:rPr>
                <w:rFonts w:eastAsia="Arial" w:cs="Open Sans"/>
              </w:rPr>
              <w:t xml:space="preserve"> for easy access and modification.</w:t>
            </w:r>
          </w:p>
          <w:p w14:paraId="6B8361A2" w14:textId="77777777"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Predictable state updates through actions and reducers.</w:t>
            </w:r>
          </w:p>
          <w:p w14:paraId="0E89C0F9" w14:textId="77777777" w:rsidR="0092172B"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Improved debugging and maintainability.</w:t>
            </w:r>
          </w:p>
          <w:p w14:paraId="4F2A5898" w14:textId="20219F7B" w:rsidR="0092172B" w:rsidRPr="002D0E67" w:rsidRDefault="0092172B" w:rsidP="00B224F8">
            <w:pPr>
              <w:pStyle w:val="ListParagraph"/>
              <w:numPr>
                <w:ilvl w:val="0"/>
                <w:numId w:val="35"/>
              </w:numPr>
              <w:spacing w:before="240" w:after="240" w:line="276" w:lineRule="auto"/>
              <w:ind w:left="313" w:hanging="284"/>
              <w:jc w:val="left"/>
              <w:rPr>
                <w:rFonts w:eastAsia="Arial" w:cs="Open Sans"/>
              </w:rPr>
            </w:pPr>
            <w:r w:rsidRPr="002D0E67">
              <w:rPr>
                <w:rFonts w:eastAsia="Arial" w:cs="Open Sans"/>
              </w:rPr>
              <w:t>It can significantly simplify data flow in a complex ETL application.</w:t>
            </w:r>
          </w:p>
        </w:tc>
        <w:tc>
          <w:tcPr>
            <w:tcW w:w="2552" w:type="dxa"/>
            <w:hideMark/>
          </w:tcPr>
          <w:p w14:paraId="36456DC1" w14:textId="77777777" w:rsidR="0092172B"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Managing the state of the ETL pipelines, data connections, and transformation rules.</w:t>
            </w:r>
          </w:p>
          <w:p w14:paraId="7458857D" w14:textId="77777777" w:rsidR="0092172B"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Ensuring that all components have access to the latest data.</w:t>
            </w:r>
          </w:p>
          <w:p w14:paraId="2695A3D9" w14:textId="5B0545ED" w:rsidR="0092172B" w:rsidRPr="002D0E67" w:rsidRDefault="0092172B" w:rsidP="00B224F8">
            <w:pPr>
              <w:pStyle w:val="ListParagraph"/>
              <w:numPr>
                <w:ilvl w:val="0"/>
                <w:numId w:val="35"/>
              </w:numPr>
              <w:spacing w:before="240" w:after="240" w:line="276" w:lineRule="auto"/>
              <w:ind w:left="459"/>
              <w:jc w:val="left"/>
              <w:rPr>
                <w:rFonts w:eastAsia="Arial" w:cs="Open Sans"/>
              </w:rPr>
            </w:pPr>
            <w:r w:rsidRPr="002D0E67">
              <w:rPr>
                <w:rFonts w:eastAsia="Arial" w:cs="Open Sans"/>
              </w:rPr>
              <w:t>Implementing undo/redo functionality.</w:t>
            </w:r>
          </w:p>
        </w:tc>
        <w:tc>
          <w:tcPr>
            <w:tcW w:w="1842" w:type="dxa"/>
          </w:tcPr>
          <w:p w14:paraId="37DCEFBD" w14:textId="2DD46DB5" w:rsidR="0092172B" w:rsidRPr="002D0E67" w:rsidRDefault="0092172B" w:rsidP="00B224F8">
            <w:pPr>
              <w:pStyle w:val="ListParagraph"/>
              <w:numPr>
                <w:ilvl w:val="0"/>
                <w:numId w:val="35"/>
              </w:numPr>
              <w:spacing w:before="240" w:after="240" w:line="276" w:lineRule="auto"/>
              <w:ind w:left="175" w:hanging="175"/>
              <w:jc w:val="left"/>
              <w:rPr>
                <w:rFonts w:eastAsia="Arial" w:cs="Open Sans"/>
              </w:rPr>
            </w:pPr>
            <w:r w:rsidRPr="002F43D8">
              <w:rPr>
                <w:rFonts w:eastAsia="Arial" w:cs="Open Sans"/>
              </w:rPr>
              <w:t>Useful for managing AI-driven data flows and updates.</w:t>
            </w:r>
          </w:p>
        </w:tc>
        <w:tc>
          <w:tcPr>
            <w:tcW w:w="1701" w:type="dxa"/>
          </w:tcPr>
          <w:p w14:paraId="7A69AE0D"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434722EE"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B13E831"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6DDB1FAC" w14:textId="75CDFCD7" w:rsidR="0092172B" w:rsidRPr="0092172B" w:rsidRDefault="0092172B" w:rsidP="0092172B"/>
        </w:tc>
      </w:tr>
      <w:tr w:rsidR="0092172B" w:rsidRPr="00201EFE" w14:paraId="314240F4" w14:textId="6002F997" w:rsidTr="00865E17">
        <w:trPr>
          <w:trHeight w:val="2400"/>
        </w:trPr>
        <w:tc>
          <w:tcPr>
            <w:tcW w:w="1276" w:type="dxa"/>
            <w:hideMark/>
          </w:tcPr>
          <w:p w14:paraId="18165CE9"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lastRenderedPageBreak/>
              <w:t xml:space="preserve">Charting Libraries </w:t>
            </w:r>
            <w:r w:rsidRPr="00201EFE">
              <w:rPr>
                <w:rFonts w:eastAsia="Arial" w:cs="Open Sans"/>
              </w:rPr>
              <w:t>(Chart.js, D3.js, Plotly)</w:t>
            </w:r>
          </w:p>
        </w:tc>
        <w:tc>
          <w:tcPr>
            <w:tcW w:w="2410" w:type="dxa"/>
            <w:hideMark/>
          </w:tcPr>
          <w:p w14:paraId="2CF70E18" w14:textId="31DCEE13" w:rsidR="0092172B" w:rsidRPr="00201EFE" w:rsidRDefault="0092172B" w:rsidP="0092172B">
            <w:pPr>
              <w:spacing w:before="240" w:after="240" w:line="276" w:lineRule="auto"/>
              <w:jc w:val="left"/>
              <w:rPr>
                <w:rFonts w:eastAsia="Arial" w:cs="Open Sans"/>
              </w:rPr>
            </w:pPr>
            <w:r w:rsidRPr="00201EFE">
              <w:rPr>
                <w:rFonts w:eastAsia="Arial" w:cs="Open Sans"/>
              </w:rPr>
              <w:t>Used for creating interactive and visually appealing charts and graphs to display data and insights. D3.js offers the most flexibility but can have a steeper learning curve. Chart.js and Plotly are easier to use for common chart types.</w:t>
            </w:r>
          </w:p>
        </w:tc>
        <w:tc>
          <w:tcPr>
            <w:tcW w:w="2268" w:type="dxa"/>
            <w:hideMark/>
          </w:tcPr>
          <w:p w14:paraId="43201332" w14:textId="77777777" w:rsidR="0092172B"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Wide range of chart types and customization options.</w:t>
            </w:r>
          </w:p>
          <w:p w14:paraId="41C09FFA" w14:textId="77777777" w:rsidR="0092172B"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Interactive features like zooming, panning, and tooltips.</w:t>
            </w:r>
          </w:p>
          <w:p w14:paraId="1CE47215" w14:textId="47819343" w:rsidR="0092172B" w:rsidRPr="002D0E67" w:rsidRDefault="0092172B" w:rsidP="00B224F8">
            <w:pPr>
              <w:pStyle w:val="ListParagraph"/>
              <w:numPr>
                <w:ilvl w:val="0"/>
                <w:numId w:val="36"/>
              </w:numPr>
              <w:spacing w:before="240" w:after="240" w:line="276" w:lineRule="auto"/>
              <w:ind w:left="313" w:hanging="284"/>
              <w:jc w:val="left"/>
              <w:rPr>
                <w:rFonts w:eastAsia="Arial" w:cs="Open Sans"/>
              </w:rPr>
            </w:pPr>
            <w:r w:rsidRPr="002D0E67">
              <w:rPr>
                <w:rFonts w:eastAsia="Arial" w:cs="Open Sans"/>
              </w:rPr>
              <w:t xml:space="preserve">Data visualization for </w:t>
            </w:r>
            <w:r>
              <w:rPr>
                <w:rFonts w:eastAsia="Arial" w:cs="Open Sans"/>
              </w:rPr>
              <w:t xml:space="preserve">a </w:t>
            </w:r>
            <w:r w:rsidRPr="002D0E67">
              <w:rPr>
                <w:rFonts w:eastAsia="Arial" w:cs="Open Sans"/>
              </w:rPr>
              <w:t>better understanding of ETL processes.</w:t>
            </w:r>
          </w:p>
        </w:tc>
        <w:tc>
          <w:tcPr>
            <w:tcW w:w="2552" w:type="dxa"/>
            <w:hideMark/>
          </w:tcPr>
          <w:p w14:paraId="320ECC76" w14:textId="77777777" w:rsidR="0092172B" w:rsidRDefault="0092172B" w:rsidP="00B224F8">
            <w:pPr>
              <w:pStyle w:val="ListParagraph"/>
              <w:numPr>
                <w:ilvl w:val="0"/>
                <w:numId w:val="36"/>
              </w:numPr>
              <w:spacing w:before="240" w:after="240" w:line="276" w:lineRule="auto"/>
              <w:ind w:left="459"/>
              <w:jc w:val="left"/>
              <w:rPr>
                <w:rFonts w:eastAsia="Arial" w:cs="Open Sans"/>
              </w:rPr>
            </w:pPr>
            <w:r w:rsidRPr="002D0E67">
              <w:rPr>
                <w:rFonts w:eastAsia="Arial" w:cs="Open Sans"/>
              </w:rPr>
              <w:t>Visualizing data lineage and transformations.</w:t>
            </w:r>
          </w:p>
          <w:p w14:paraId="02F94E6C" w14:textId="6BE457F2" w:rsidR="0092172B" w:rsidRPr="002D0E67" w:rsidRDefault="0092172B" w:rsidP="00B224F8">
            <w:pPr>
              <w:pStyle w:val="ListParagraph"/>
              <w:numPr>
                <w:ilvl w:val="0"/>
                <w:numId w:val="36"/>
              </w:numPr>
              <w:spacing w:before="240" w:after="240" w:line="276" w:lineRule="auto"/>
              <w:ind w:left="459"/>
              <w:jc w:val="left"/>
              <w:rPr>
                <w:rFonts w:eastAsia="Arial" w:cs="Open Sans"/>
              </w:rPr>
            </w:pPr>
            <w:r w:rsidRPr="002D0E67">
              <w:rPr>
                <w:rFonts w:eastAsia="Arial" w:cs="Open Sans"/>
              </w:rPr>
              <w:t>Displaying data quality metrics.</w:t>
            </w:r>
            <w:r w:rsidRPr="002D0E67">
              <w:rPr>
                <w:rFonts w:eastAsia="Arial" w:cs="Open Sans"/>
              </w:rPr>
              <w:br/>
              <w:t>Creating dashboards to monitor ETL pipeline performance.</w:t>
            </w:r>
          </w:p>
        </w:tc>
        <w:tc>
          <w:tcPr>
            <w:tcW w:w="1842" w:type="dxa"/>
          </w:tcPr>
          <w:p w14:paraId="2850AA81" w14:textId="25E7023D" w:rsidR="0092172B" w:rsidRPr="002D0E67" w:rsidRDefault="0092172B" w:rsidP="00B224F8">
            <w:pPr>
              <w:pStyle w:val="ListParagraph"/>
              <w:numPr>
                <w:ilvl w:val="0"/>
                <w:numId w:val="36"/>
              </w:numPr>
              <w:spacing w:before="240" w:after="240" w:line="276" w:lineRule="auto"/>
              <w:ind w:left="175" w:hanging="175"/>
              <w:jc w:val="left"/>
              <w:rPr>
                <w:rFonts w:eastAsia="Arial" w:cs="Open Sans"/>
              </w:rPr>
            </w:pPr>
            <w:r w:rsidRPr="009A1AAA">
              <w:rPr>
                <w:rFonts w:eastAsia="Arial" w:cs="Open Sans"/>
              </w:rPr>
              <w:t>Essential for visualizing AI-driven data insights and predictions.</w:t>
            </w:r>
          </w:p>
        </w:tc>
        <w:tc>
          <w:tcPr>
            <w:tcW w:w="1701" w:type="dxa"/>
          </w:tcPr>
          <w:p w14:paraId="04E26C36"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7D5E0EF5"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1C70C7D0"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6D2E0B1E" w14:textId="2C6DA1BC" w:rsidR="0092172B" w:rsidRPr="0092172B" w:rsidRDefault="0092172B" w:rsidP="0092172B"/>
        </w:tc>
      </w:tr>
      <w:tr w:rsidR="0092172B" w:rsidRPr="00201EFE" w14:paraId="6B790B74" w14:textId="7A26A449" w:rsidTr="00865E17">
        <w:trPr>
          <w:trHeight w:val="1800"/>
        </w:trPr>
        <w:tc>
          <w:tcPr>
            <w:tcW w:w="1276" w:type="dxa"/>
            <w:hideMark/>
          </w:tcPr>
          <w:p w14:paraId="55C2A191"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Testing Framework</w:t>
            </w:r>
            <w:r w:rsidRPr="00201EFE">
              <w:rPr>
                <w:rFonts w:eastAsia="Arial" w:cs="Open Sans"/>
              </w:rPr>
              <w:t>s (Jest, Mocha, Cypress)</w:t>
            </w:r>
          </w:p>
        </w:tc>
        <w:tc>
          <w:tcPr>
            <w:tcW w:w="2410" w:type="dxa"/>
            <w:hideMark/>
          </w:tcPr>
          <w:p w14:paraId="26BD08C0" w14:textId="0A88E47B" w:rsidR="0092172B" w:rsidRPr="00201EFE" w:rsidRDefault="0092172B" w:rsidP="0092172B">
            <w:pPr>
              <w:spacing w:before="240" w:after="240" w:line="276" w:lineRule="auto"/>
              <w:jc w:val="left"/>
              <w:rPr>
                <w:rFonts w:eastAsia="Arial" w:cs="Open Sans"/>
              </w:rPr>
            </w:pPr>
            <w:r w:rsidRPr="00201EFE">
              <w:rPr>
                <w:rFonts w:eastAsia="Arial" w:cs="Open Sans"/>
              </w:rPr>
              <w:t>Used for writing and running automated tests to ensure the quality and reliability of the front-end code.</w:t>
            </w:r>
          </w:p>
        </w:tc>
        <w:tc>
          <w:tcPr>
            <w:tcW w:w="2268" w:type="dxa"/>
            <w:hideMark/>
          </w:tcPr>
          <w:p w14:paraId="5779DCD0" w14:textId="77777777" w:rsidR="0092172B"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Automated testing to catch bugs early.</w:t>
            </w:r>
          </w:p>
          <w:p w14:paraId="59AA8707" w14:textId="77777777" w:rsidR="0092172B"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Improved code quality and maintainability.</w:t>
            </w:r>
          </w:p>
          <w:p w14:paraId="3D0575C2" w14:textId="4E421EF5" w:rsidR="0092172B" w:rsidRPr="00495AA8" w:rsidRDefault="0092172B" w:rsidP="00B224F8">
            <w:pPr>
              <w:pStyle w:val="ListParagraph"/>
              <w:numPr>
                <w:ilvl w:val="0"/>
                <w:numId w:val="37"/>
              </w:numPr>
              <w:spacing w:before="240" w:after="240" w:line="276" w:lineRule="auto"/>
              <w:ind w:left="313" w:hanging="284"/>
              <w:jc w:val="left"/>
              <w:rPr>
                <w:rFonts w:eastAsia="Arial" w:cs="Open Sans"/>
              </w:rPr>
            </w:pPr>
            <w:r w:rsidRPr="00495AA8">
              <w:rPr>
                <w:rFonts w:eastAsia="Arial" w:cs="Open Sans"/>
              </w:rPr>
              <w:t>Increased confidence in the application's functionality.</w:t>
            </w:r>
          </w:p>
        </w:tc>
        <w:tc>
          <w:tcPr>
            <w:tcW w:w="2552" w:type="dxa"/>
            <w:hideMark/>
          </w:tcPr>
          <w:p w14:paraId="1FC5F9B2" w14:textId="77777777" w:rsidR="0092172B"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Testing UI components and interactions.</w:t>
            </w:r>
          </w:p>
          <w:p w14:paraId="290E94E8" w14:textId="77777777" w:rsidR="0092172B"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Ensuring that the front-end correctly handles different data scenarios.</w:t>
            </w:r>
          </w:p>
          <w:p w14:paraId="15835C4F" w14:textId="32D178A8" w:rsidR="0092172B" w:rsidRPr="00495AA8" w:rsidRDefault="0092172B" w:rsidP="00B224F8">
            <w:pPr>
              <w:pStyle w:val="ListParagraph"/>
              <w:numPr>
                <w:ilvl w:val="0"/>
                <w:numId w:val="37"/>
              </w:numPr>
              <w:spacing w:before="240" w:after="240" w:line="276" w:lineRule="auto"/>
              <w:ind w:left="459"/>
              <w:jc w:val="left"/>
              <w:rPr>
                <w:rFonts w:eastAsia="Arial" w:cs="Open Sans"/>
              </w:rPr>
            </w:pPr>
            <w:r w:rsidRPr="00495AA8">
              <w:rPr>
                <w:rFonts w:eastAsia="Arial" w:cs="Open Sans"/>
              </w:rPr>
              <w:t>Validating user input and error handling.</w:t>
            </w:r>
          </w:p>
        </w:tc>
        <w:tc>
          <w:tcPr>
            <w:tcW w:w="1842" w:type="dxa"/>
          </w:tcPr>
          <w:p w14:paraId="0F3E0072" w14:textId="67AE4F32" w:rsidR="0092172B" w:rsidRPr="00495AA8" w:rsidRDefault="0092172B" w:rsidP="00B224F8">
            <w:pPr>
              <w:pStyle w:val="ListParagraph"/>
              <w:numPr>
                <w:ilvl w:val="0"/>
                <w:numId w:val="37"/>
              </w:numPr>
              <w:spacing w:before="240" w:after="240" w:line="276" w:lineRule="auto"/>
              <w:ind w:left="175" w:hanging="175"/>
              <w:jc w:val="left"/>
              <w:rPr>
                <w:rFonts w:eastAsia="Arial" w:cs="Open Sans"/>
              </w:rPr>
            </w:pPr>
            <w:r w:rsidRPr="001A5364">
              <w:rPr>
                <w:rFonts w:eastAsia="Arial" w:cs="Open Sans"/>
              </w:rPr>
              <w:t>Can test AI-enhanced features for robustness and accuracy.</w:t>
            </w:r>
          </w:p>
        </w:tc>
        <w:tc>
          <w:tcPr>
            <w:tcW w:w="1701" w:type="dxa"/>
          </w:tcPr>
          <w:p w14:paraId="17FE8625"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1A6CFADB"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61E06CFD"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37798639" w14:textId="210A0214" w:rsidR="0092172B" w:rsidRPr="0092172B" w:rsidRDefault="0092172B" w:rsidP="0092172B"/>
        </w:tc>
      </w:tr>
      <w:tr w:rsidR="0092172B" w:rsidRPr="00201EFE" w14:paraId="48C1C280" w14:textId="1BF50929" w:rsidTr="00865E17">
        <w:trPr>
          <w:trHeight w:val="2700"/>
        </w:trPr>
        <w:tc>
          <w:tcPr>
            <w:tcW w:w="1276" w:type="dxa"/>
            <w:hideMark/>
          </w:tcPr>
          <w:p w14:paraId="1DB9494B" w14:textId="77777777" w:rsidR="0092172B" w:rsidRPr="00201EFE" w:rsidRDefault="0092172B" w:rsidP="0092172B">
            <w:pPr>
              <w:spacing w:before="240" w:after="240" w:line="276" w:lineRule="auto"/>
              <w:jc w:val="left"/>
              <w:rPr>
                <w:rFonts w:eastAsia="Arial" w:cs="Open Sans"/>
              </w:rPr>
            </w:pPr>
            <w:r w:rsidRPr="00A515DB">
              <w:rPr>
                <w:rFonts w:eastAsia="Arial" w:cs="Open Sans"/>
                <w:color w:val="FF0000"/>
              </w:rPr>
              <w:t xml:space="preserve">Bundlers </w:t>
            </w:r>
            <w:r w:rsidRPr="00201EFE">
              <w:rPr>
                <w:rFonts w:eastAsia="Arial" w:cs="Open Sans"/>
              </w:rPr>
              <w:t>(Webpack, Parcel, Rollup)</w:t>
            </w:r>
          </w:p>
        </w:tc>
        <w:tc>
          <w:tcPr>
            <w:tcW w:w="2410" w:type="dxa"/>
            <w:hideMark/>
          </w:tcPr>
          <w:p w14:paraId="683D884D" w14:textId="6062D416" w:rsidR="0092172B" w:rsidRPr="00201EFE" w:rsidRDefault="0092172B" w:rsidP="0092172B">
            <w:pPr>
              <w:spacing w:before="240" w:after="240" w:line="276" w:lineRule="auto"/>
              <w:jc w:val="left"/>
              <w:rPr>
                <w:rFonts w:eastAsia="Arial" w:cs="Open Sans"/>
              </w:rPr>
            </w:pPr>
            <w:r w:rsidRPr="00201EFE">
              <w:rPr>
                <w:rFonts w:eastAsia="Arial" w:cs="Open Sans"/>
              </w:rPr>
              <w:t>These tools bundle all the front-end assets (JavaScript, CSS, images, etc.) into optimized bundles for deployment. They also provide features like code minification, tree shaking, and hot module replacement.</w:t>
            </w:r>
          </w:p>
        </w:tc>
        <w:tc>
          <w:tcPr>
            <w:tcW w:w="2268" w:type="dxa"/>
            <w:hideMark/>
          </w:tcPr>
          <w:p w14:paraId="3EBBE2FD" w14:textId="77777777" w:rsidR="0092172B" w:rsidRDefault="0092172B" w:rsidP="00B224F8">
            <w:pPr>
              <w:pStyle w:val="ListParagraph"/>
              <w:numPr>
                <w:ilvl w:val="0"/>
                <w:numId w:val="38"/>
              </w:numPr>
              <w:spacing w:before="240" w:after="240" w:line="276" w:lineRule="auto"/>
              <w:ind w:left="313" w:hanging="284"/>
              <w:jc w:val="left"/>
              <w:rPr>
                <w:rFonts w:eastAsia="Arial" w:cs="Open Sans"/>
              </w:rPr>
            </w:pPr>
            <w:r w:rsidRPr="00495AA8">
              <w:rPr>
                <w:rFonts w:eastAsia="Arial" w:cs="Open Sans"/>
              </w:rPr>
              <w:t>Optimized bundles for faster loading times.</w:t>
            </w:r>
            <w:r w:rsidRPr="00495AA8">
              <w:rPr>
                <w:rFonts w:eastAsia="Arial" w:cs="Open Sans"/>
              </w:rPr>
              <w:br/>
              <w:t>Code minification to reduce file sizes.</w:t>
            </w:r>
          </w:p>
          <w:p w14:paraId="1BA2EBCF" w14:textId="7665E981" w:rsidR="0092172B" w:rsidRPr="00495AA8" w:rsidRDefault="0092172B" w:rsidP="00B224F8">
            <w:pPr>
              <w:pStyle w:val="ListParagraph"/>
              <w:numPr>
                <w:ilvl w:val="0"/>
                <w:numId w:val="38"/>
              </w:numPr>
              <w:spacing w:before="240" w:after="240" w:line="276" w:lineRule="auto"/>
              <w:ind w:left="313" w:hanging="284"/>
              <w:jc w:val="left"/>
              <w:rPr>
                <w:rFonts w:eastAsia="Arial" w:cs="Open Sans"/>
              </w:rPr>
            </w:pPr>
            <w:r w:rsidRPr="00495AA8">
              <w:rPr>
                <w:rFonts w:eastAsia="Arial" w:cs="Open Sans"/>
              </w:rPr>
              <w:t>Tree shaking to remove unused code.</w:t>
            </w:r>
            <w:r w:rsidRPr="00495AA8">
              <w:rPr>
                <w:rFonts w:eastAsia="Arial" w:cs="Open Sans"/>
              </w:rPr>
              <w:br/>
              <w:t>Hot module replacement for faster development.</w:t>
            </w:r>
          </w:p>
        </w:tc>
        <w:tc>
          <w:tcPr>
            <w:tcW w:w="2552" w:type="dxa"/>
            <w:hideMark/>
          </w:tcPr>
          <w:p w14:paraId="49AF515F" w14:textId="44B50577" w:rsidR="0092172B" w:rsidRDefault="0092172B" w:rsidP="00B224F8">
            <w:pPr>
              <w:pStyle w:val="ListParagraph"/>
              <w:numPr>
                <w:ilvl w:val="0"/>
                <w:numId w:val="38"/>
              </w:numPr>
              <w:spacing w:before="240" w:after="240" w:line="276" w:lineRule="auto"/>
              <w:ind w:left="459"/>
              <w:jc w:val="left"/>
              <w:rPr>
                <w:rFonts w:eastAsia="Arial" w:cs="Open Sans"/>
              </w:rPr>
            </w:pPr>
            <w:r w:rsidRPr="00495AA8">
              <w:rPr>
                <w:rFonts w:eastAsia="Arial" w:cs="Open Sans"/>
              </w:rPr>
              <w:t xml:space="preserve">Preparing the </w:t>
            </w:r>
            <w:r>
              <w:rPr>
                <w:rFonts w:eastAsia="Arial" w:cs="Open Sans"/>
              </w:rPr>
              <w:t>front end</w:t>
            </w:r>
            <w:r w:rsidRPr="00495AA8">
              <w:rPr>
                <w:rFonts w:eastAsia="Arial" w:cs="Open Sans"/>
              </w:rPr>
              <w:t xml:space="preserve"> for deployment to production.</w:t>
            </w:r>
          </w:p>
          <w:p w14:paraId="543D2503" w14:textId="1A04EAC5" w:rsidR="0092172B" w:rsidRPr="00495AA8" w:rsidRDefault="0092172B" w:rsidP="00B224F8">
            <w:pPr>
              <w:pStyle w:val="ListParagraph"/>
              <w:numPr>
                <w:ilvl w:val="0"/>
                <w:numId w:val="38"/>
              </w:numPr>
              <w:spacing w:before="240" w:after="240" w:line="276" w:lineRule="auto"/>
              <w:ind w:left="459"/>
              <w:jc w:val="left"/>
              <w:rPr>
                <w:rFonts w:eastAsia="Arial" w:cs="Open Sans"/>
              </w:rPr>
            </w:pPr>
            <w:r w:rsidRPr="00495AA8">
              <w:rPr>
                <w:rFonts w:eastAsia="Arial" w:cs="Open Sans"/>
              </w:rPr>
              <w:t>Optimizing the application's performance.</w:t>
            </w:r>
          </w:p>
        </w:tc>
        <w:tc>
          <w:tcPr>
            <w:tcW w:w="1842" w:type="dxa"/>
          </w:tcPr>
          <w:p w14:paraId="70666201" w14:textId="2918C451" w:rsidR="0092172B" w:rsidRPr="00495AA8" w:rsidRDefault="0092172B" w:rsidP="00B224F8">
            <w:pPr>
              <w:pStyle w:val="ListParagraph"/>
              <w:numPr>
                <w:ilvl w:val="0"/>
                <w:numId w:val="38"/>
              </w:numPr>
              <w:spacing w:before="240" w:after="240" w:line="276" w:lineRule="auto"/>
              <w:ind w:left="175" w:hanging="175"/>
              <w:jc w:val="left"/>
              <w:rPr>
                <w:rFonts w:eastAsia="Arial" w:cs="Open Sans"/>
              </w:rPr>
            </w:pPr>
            <w:r w:rsidRPr="009D3BA0">
              <w:rPr>
                <w:rFonts w:eastAsia="Arial" w:cs="Open Sans"/>
              </w:rPr>
              <w:t>Essential for optimizing AI-enhanced applications for production.</w:t>
            </w:r>
          </w:p>
        </w:tc>
        <w:tc>
          <w:tcPr>
            <w:tcW w:w="1701" w:type="dxa"/>
          </w:tcPr>
          <w:p w14:paraId="735433F0" w14:textId="77777777" w:rsidR="0092172B" w:rsidRPr="00C6258E" w:rsidRDefault="0092172B" w:rsidP="0092172B">
            <w:pPr>
              <w:spacing w:line="276" w:lineRule="auto"/>
              <w:jc w:val="center"/>
              <w:rPr>
                <w:rFonts w:eastAsia="Arial" w:cs="Open Sans"/>
                <w:color w:val="000000" w:themeColor="text1"/>
              </w:rPr>
            </w:pPr>
            <w:r w:rsidRPr="00C6258E">
              <w:rPr>
                <w:rFonts w:eastAsia="Arial" w:cs="Open Sans"/>
                <w:color w:val="000000" w:themeColor="text1"/>
              </w:rPr>
              <w:t>On-Premises /</w:t>
            </w:r>
          </w:p>
          <w:p w14:paraId="0059781A" w14:textId="77777777" w:rsidR="0092172B" w:rsidRDefault="0092172B" w:rsidP="0092172B">
            <w:pPr>
              <w:spacing w:line="276" w:lineRule="auto"/>
              <w:jc w:val="center"/>
              <w:rPr>
                <w:rFonts w:eastAsia="Arial" w:cs="Open Sans"/>
                <w:color w:val="000000" w:themeColor="text1"/>
              </w:rPr>
            </w:pPr>
            <w:r w:rsidRPr="00C6258E">
              <w:rPr>
                <w:rFonts w:eastAsia="Arial" w:cs="Open Sans"/>
                <w:color w:val="000000" w:themeColor="text1"/>
              </w:rPr>
              <w:t>Cloud /</w:t>
            </w:r>
          </w:p>
          <w:p w14:paraId="03611EF1" w14:textId="77777777" w:rsidR="0092172B" w:rsidRPr="00C6258E" w:rsidRDefault="0092172B" w:rsidP="0092172B">
            <w:pPr>
              <w:spacing w:line="276" w:lineRule="auto"/>
              <w:jc w:val="center"/>
              <w:rPr>
                <w:rFonts w:eastAsia="Arial" w:cs="Open Sans"/>
                <w:color w:val="000000" w:themeColor="text1"/>
              </w:rPr>
            </w:pPr>
            <w:r>
              <w:rPr>
                <w:rFonts w:eastAsia="Arial" w:cs="Open Sans"/>
                <w:color w:val="000000" w:themeColor="text1"/>
              </w:rPr>
              <w:t>Hybrid</w:t>
            </w:r>
          </w:p>
          <w:p w14:paraId="226D3C51" w14:textId="7FDA4349" w:rsidR="0092172B" w:rsidRPr="0092172B" w:rsidRDefault="0092172B" w:rsidP="0092172B"/>
        </w:tc>
      </w:tr>
      <w:tr w:rsidR="00465F1C" w:rsidRPr="00201EFE" w14:paraId="3B6C00CE" w14:textId="77777777" w:rsidTr="00650B92">
        <w:trPr>
          <w:trHeight w:val="940"/>
        </w:trPr>
        <w:tc>
          <w:tcPr>
            <w:tcW w:w="1276" w:type="dxa"/>
          </w:tcPr>
          <w:p w14:paraId="6F29C935" w14:textId="5B19C0D6" w:rsidR="00465F1C" w:rsidRPr="00A515DB" w:rsidRDefault="00500BFA" w:rsidP="0092172B">
            <w:pPr>
              <w:spacing w:before="240" w:after="240" w:line="276" w:lineRule="auto"/>
              <w:jc w:val="left"/>
              <w:rPr>
                <w:rFonts w:eastAsia="Arial" w:cs="Open Sans"/>
                <w:color w:val="FF0000"/>
              </w:rPr>
            </w:pPr>
            <w:r w:rsidRPr="00500BFA">
              <w:rPr>
                <w:rFonts w:eastAsia="Arial" w:cs="Open Sans"/>
                <w:color w:val="FF0000"/>
              </w:rPr>
              <w:t>API Calls</w:t>
            </w:r>
          </w:p>
        </w:tc>
        <w:tc>
          <w:tcPr>
            <w:tcW w:w="2410" w:type="dxa"/>
          </w:tcPr>
          <w:p w14:paraId="3118D989" w14:textId="77777777" w:rsidR="00465F1C" w:rsidRPr="00201EFE" w:rsidRDefault="00465F1C" w:rsidP="0092172B">
            <w:pPr>
              <w:spacing w:before="240" w:after="240" w:line="276" w:lineRule="auto"/>
              <w:jc w:val="left"/>
              <w:rPr>
                <w:rFonts w:eastAsia="Arial" w:cs="Open Sans"/>
              </w:rPr>
            </w:pPr>
          </w:p>
        </w:tc>
        <w:tc>
          <w:tcPr>
            <w:tcW w:w="2268" w:type="dxa"/>
          </w:tcPr>
          <w:p w14:paraId="215E2A2C" w14:textId="001BA593" w:rsidR="00465F1C" w:rsidRPr="00500BFA" w:rsidRDefault="00500BFA" w:rsidP="00650B92">
            <w:pPr>
              <w:jc w:val="left"/>
            </w:pPr>
            <w:r w:rsidRPr="00500BFA">
              <w:t>Axios / React Query (for efficient data fetching and caching)</w:t>
            </w:r>
          </w:p>
        </w:tc>
        <w:tc>
          <w:tcPr>
            <w:tcW w:w="2552" w:type="dxa"/>
          </w:tcPr>
          <w:p w14:paraId="3484A5D0" w14:textId="77777777" w:rsidR="00465F1C" w:rsidRPr="00650B92" w:rsidRDefault="00465F1C" w:rsidP="00650B92"/>
        </w:tc>
        <w:tc>
          <w:tcPr>
            <w:tcW w:w="1842" w:type="dxa"/>
          </w:tcPr>
          <w:p w14:paraId="5FD9EF82" w14:textId="77777777" w:rsidR="00465F1C" w:rsidRPr="00650B92" w:rsidRDefault="00465F1C" w:rsidP="00650B92"/>
        </w:tc>
        <w:tc>
          <w:tcPr>
            <w:tcW w:w="1701" w:type="dxa"/>
          </w:tcPr>
          <w:p w14:paraId="46C62AFD" w14:textId="77777777" w:rsidR="00465F1C" w:rsidRPr="00650B92" w:rsidRDefault="00465F1C" w:rsidP="00650B92"/>
        </w:tc>
      </w:tr>
      <w:tr w:rsidR="00650B92" w:rsidRPr="00201EFE" w14:paraId="35061432" w14:textId="77777777" w:rsidTr="00650B92">
        <w:trPr>
          <w:trHeight w:val="940"/>
        </w:trPr>
        <w:tc>
          <w:tcPr>
            <w:tcW w:w="1276" w:type="dxa"/>
          </w:tcPr>
          <w:p w14:paraId="7CBF5565" w14:textId="617F7F22" w:rsidR="00650B92" w:rsidRPr="00500BFA" w:rsidRDefault="00650B92" w:rsidP="0092172B">
            <w:pPr>
              <w:spacing w:before="240" w:after="240" w:line="276" w:lineRule="auto"/>
              <w:jc w:val="left"/>
              <w:rPr>
                <w:rFonts w:eastAsia="Arial" w:cs="Open Sans"/>
                <w:color w:val="FF0000"/>
              </w:rPr>
            </w:pPr>
            <w:r w:rsidRPr="00650B92">
              <w:rPr>
                <w:rFonts w:eastAsia="Arial" w:cs="Open Sans"/>
                <w:color w:val="FF0000"/>
              </w:rPr>
              <w:t>Authentication</w:t>
            </w:r>
          </w:p>
        </w:tc>
        <w:tc>
          <w:tcPr>
            <w:tcW w:w="2410" w:type="dxa"/>
          </w:tcPr>
          <w:p w14:paraId="533BECD1" w14:textId="77777777" w:rsidR="00650B92" w:rsidRPr="00201EFE" w:rsidRDefault="00650B92" w:rsidP="0092172B">
            <w:pPr>
              <w:spacing w:before="240" w:after="240" w:line="276" w:lineRule="auto"/>
              <w:jc w:val="left"/>
              <w:rPr>
                <w:rFonts w:eastAsia="Arial" w:cs="Open Sans"/>
              </w:rPr>
            </w:pPr>
          </w:p>
        </w:tc>
        <w:tc>
          <w:tcPr>
            <w:tcW w:w="2268" w:type="dxa"/>
          </w:tcPr>
          <w:p w14:paraId="3CF8E1C5" w14:textId="7AFAA2A2" w:rsidR="00650B92" w:rsidRPr="00500BFA" w:rsidRDefault="00650B92" w:rsidP="00650B92">
            <w:pPr>
              <w:jc w:val="left"/>
            </w:pPr>
            <w:r w:rsidRPr="00650B92">
              <w:t>Auth0  / OAuth (depending on security needs)</w:t>
            </w:r>
          </w:p>
        </w:tc>
        <w:tc>
          <w:tcPr>
            <w:tcW w:w="2552" w:type="dxa"/>
          </w:tcPr>
          <w:p w14:paraId="32FA2639" w14:textId="77777777" w:rsidR="00650B92" w:rsidRPr="00650B92" w:rsidRDefault="00650B92" w:rsidP="00650B92"/>
        </w:tc>
        <w:tc>
          <w:tcPr>
            <w:tcW w:w="1842" w:type="dxa"/>
          </w:tcPr>
          <w:p w14:paraId="41992283" w14:textId="77777777" w:rsidR="00650B92" w:rsidRPr="00650B92" w:rsidRDefault="00650B92" w:rsidP="00650B92"/>
        </w:tc>
        <w:tc>
          <w:tcPr>
            <w:tcW w:w="1701" w:type="dxa"/>
          </w:tcPr>
          <w:p w14:paraId="2ACDD235" w14:textId="77777777" w:rsidR="00650B92" w:rsidRPr="00650B92" w:rsidRDefault="00650B92" w:rsidP="00650B92"/>
        </w:tc>
      </w:tr>
    </w:tbl>
    <w:p w14:paraId="48112C30" w14:textId="2300ECA2" w:rsidR="00BA5D42" w:rsidRDefault="00D00E14" w:rsidP="00D00E14">
      <w:pPr>
        <w:jc w:val="left"/>
        <w:rPr>
          <w:rFonts w:eastAsia="Arial" w:cs="Open Sans"/>
        </w:rPr>
      </w:pPr>
      <w:r>
        <w:rPr>
          <w:rFonts w:eastAsia="Arial" w:cs="Open Sans"/>
        </w:rPr>
        <w:br w:type="page"/>
      </w:r>
    </w:p>
    <w:p w14:paraId="04E45ED8" w14:textId="172428F4" w:rsidR="00BA5D42" w:rsidRDefault="0060082B" w:rsidP="00E167BB">
      <w:pPr>
        <w:pStyle w:val="Heading2"/>
      </w:pPr>
      <w:bookmarkStart w:id="191" w:name="_Toc193984104"/>
      <w:r>
        <w:lastRenderedPageBreak/>
        <w:t>Back End</w:t>
      </w:r>
      <w:bookmarkEnd w:id="191"/>
    </w:p>
    <w:p w14:paraId="7FDDD95F" w14:textId="6E1B0880" w:rsidR="00C622DE" w:rsidRDefault="00C622DE">
      <w:pPr>
        <w:jc w:val="left"/>
        <w:rPr>
          <w:lang w:val="en-IN"/>
        </w:rPr>
      </w:pPr>
    </w:p>
    <w:tbl>
      <w:tblPr>
        <w:tblStyle w:val="TableGrid"/>
        <w:tblW w:w="12048" w:type="dxa"/>
        <w:tblInd w:w="-1280" w:type="dxa"/>
        <w:tblLayout w:type="fixed"/>
        <w:tblLook w:val="04A0" w:firstRow="1" w:lastRow="0" w:firstColumn="1" w:lastColumn="0" w:noHBand="0" w:noVBand="1"/>
      </w:tblPr>
      <w:tblGrid>
        <w:gridCol w:w="1559"/>
        <w:gridCol w:w="1701"/>
        <w:gridCol w:w="1984"/>
        <w:gridCol w:w="1985"/>
        <w:gridCol w:w="1984"/>
        <w:gridCol w:w="851"/>
        <w:gridCol w:w="992"/>
        <w:gridCol w:w="992"/>
      </w:tblGrid>
      <w:tr w:rsidR="00A26BA4" w:rsidRPr="00A26BA4" w14:paraId="6428A31E" w14:textId="77777777" w:rsidTr="00A26BA4">
        <w:trPr>
          <w:trHeight w:val="600"/>
        </w:trPr>
        <w:tc>
          <w:tcPr>
            <w:tcW w:w="1559" w:type="dxa"/>
            <w:shd w:val="clear" w:color="auto" w:fill="365F91" w:themeFill="accent1" w:themeFillShade="BF"/>
            <w:vAlign w:val="center"/>
            <w:hideMark/>
          </w:tcPr>
          <w:p w14:paraId="77604E32" w14:textId="77777777" w:rsidR="00C622DE" w:rsidRPr="00A26BA4" w:rsidRDefault="00C622DE" w:rsidP="00A26BA4">
            <w:pPr>
              <w:jc w:val="center"/>
              <w:rPr>
                <w:b/>
                <w:bCs/>
                <w:color w:val="FFFFFF" w:themeColor="background1"/>
              </w:rPr>
            </w:pPr>
            <w:r w:rsidRPr="00A26BA4">
              <w:rPr>
                <w:b/>
                <w:bCs/>
                <w:color w:val="FFFFFF" w:themeColor="background1"/>
              </w:rPr>
              <w:t>Tech</w:t>
            </w:r>
          </w:p>
        </w:tc>
        <w:tc>
          <w:tcPr>
            <w:tcW w:w="1701" w:type="dxa"/>
            <w:shd w:val="clear" w:color="auto" w:fill="365F91" w:themeFill="accent1" w:themeFillShade="BF"/>
            <w:vAlign w:val="center"/>
            <w:hideMark/>
          </w:tcPr>
          <w:p w14:paraId="44A4DD22" w14:textId="77777777" w:rsidR="00C622DE" w:rsidRPr="00A26BA4" w:rsidRDefault="00C622DE" w:rsidP="00A26BA4">
            <w:pPr>
              <w:jc w:val="center"/>
              <w:rPr>
                <w:b/>
                <w:bCs/>
                <w:color w:val="FFFFFF" w:themeColor="background1"/>
              </w:rPr>
            </w:pPr>
            <w:r w:rsidRPr="00A26BA4">
              <w:rPr>
                <w:b/>
                <w:bCs/>
                <w:color w:val="FFFFFF" w:themeColor="background1"/>
              </w:rPr>
              <w:t>Description</w:t>
            </w:r>
          </w:p>
        </w:tc>
        <w:tc>
          <w:tcPr>
            <w:tcW w:w="1984" w:type="dxa"/>
            <w:shd w:val="clear" w:color="auto" w:fill="365F91" w:themeFill="accent1" w:themeFillShade="BF"/>
            <w:vAlign w:val="center"/>
            <w:hideMark/>
          </w:tcPr>
          <w:p w14:paraId="797E8C17" w14:textId="77777777" w:rsidR="008B675E" w:rsidRPr="00A26BA4" w:rsidRDefault="00C622DE" w:rsidP="00A26BA4">
            <w:pPr>
              <w:jc w:val="center"/>
              <w:rPr>
                <w:b/>
                <w:bCs/>
                <w:color w:val="FFFFFF" w:themeColor="background1"/>
              </w:rPr>
            </w:pPr>
            <w:r w:rsidRPr="00A26BA4">
              <w:rPr>
                <w:b/>
                <w:bCs/>
                <w:color w:val="FFFFFF" w:themeColor="background1"/>
              </w:rPr>
              <w:t>Key Features/</w:t>
            </w:r>
          </w:p>
          <w:p w14:paraId="03C43CB1" w14:textId="5B9EE330" w:rsidR="00C622DE" w:rsidRPr="00A26BA4" w:rsidRDefault="00C622DE" w:rsidP="00A26BA4">
            <w:pPr>
              <w:jc w:val="center"/>
              <w:rPr>
                <w:b/>
                <w:bCs/>
                <w:color w:val="FFFFFF" w:themeColor="background1"/>
              </w:rPr>
            </w:pPr>
            <w:r w:rsidRPr="00A26BA4">
              <w:rPr>
                <w:b/>
                <w:bCs/>
                <w:color w:val="FFFFFF" w:themeColor="background1"/>
              </w:rPr>
              <w:t>Benefits</w:t>
            </w:r>
          </w:p>
        </w:tc>
        <w:tc>
          <w:tcPr>
            <w:tcW w:w="1985" w:type="dxa"/>
            <w:shd w:val="clear" w:color="auto" w:fill="365F91" w:themeFill="accent1" w:themeFillShade="BF"/>
            <w:vAlign w:val="center"/>
            <w:hideMark/>
          </w:tcPr>
          <w:p w14:paraId="1A5915E4" w14:textId="77777777" w:rsidR="00C622DE" w:rsidRPr="00A26BA4" w:rsidRDefault="00C622DE" w:rsidP="00A26BA4">
            <w:pPr>
              <w:jc w:val="center"/>
              <w:rPr>
                <w:b/>
                <w:bCs/>
                <w:color w:val="FFFFFF" w:themeColor="background1"/>
              </w:rPr>
            </w:pPr>
            <w:r w:rsidRPr="00A26BA4">
              <w:rPr>
                <w:b/>
                <w:bCs/>
                <w:color w:val="FFFFFF" w:themeColor="background1"/>
              </w:rPr>
              <w:t>Use Cases</w:t>
            </w:r>
          </w:p>
        </w:tc>
        <w:tc>
          <w:tcPr>
            <w:tcW w:w="1984" w:type="dxa"/>
            <w:shd w:val="clear" w:color="auto" w:fill="365F91" w:themeFill="accent1" w:themeFillShade="BF"/>
            <w:vAlign w:val="center"/>
            <w:hideMark/>
          </w:tcPr>
          <w:p w14:paraId="66A97928" w14:textId="77777777" w:rsidR="00C622DE" w:rsidRPr="00A26BA4" w:rsidRDefault="00C622DE" w:rsidP="00A26BA4">
            <w:pPr>
              <w:jc w:val="center"/>
              <w:rPr>
                <w:b/>
                <w:bCs/>
                <w:color w:val="FFFFFF" w:themeColor="background1"/>
              </w:rPr>
            </w:pPr>
            <w:r w:rsidRPr="00A26BA4">
              <w:rPr>
                <w:b/>
                <w:bCs/>
                <w:color w:val="FFFFFF" w:themeColor="background1"/>
              </w:rPr>
              <w:t>AI Enhancement</w:t>
            </w:r>
          </w:p>
        </w:tc>
        <w:tc>
          <w:tcPr>
            <w:tcW w:w="851" w:type="dxa"/>
            <w:shd w:val="clear" w:color="auto" w:fill="365F91" w:themeFill="accent1" w:themeFillShade="BF"/>
            <w:vAlign w:val="center"/>
            <w:hideMark/>
          </w:tcPr>
          <w:p w14:paraId="0E99EF9E" w14:textId="77777777" w:rsidR="00C622DE" w:rsidRPr="00A26BA4" w:rsidRDefault="00C622DE" w:rsidP="00A26BA4">
            <w:pPr>
              <w:jc w:val="center"/>
              <w:rPr>
                <w:b/>
                <w:bCs/>
                <w:color w:val="FFFFFF" w:themeColor="background1"/>
              </w:rPr>
            </w:pPr>
            <w:r w:rsidRPr="00A26BA4">
              <w:rPr>
                <w:b/>
                <w:bCs/>
                <w:color w:val="FFFFFF" w:themeColor="background1"/>
              </w:rPr>
              <w:t>Cloud-Based</w:t>
            </w:r>
          </w:p>
        </w:tc>
        <w:tc>
          <w:tcPr>
            <w:tcW w:w="992" w:type="dxa"/>
            <w:shd w:val="clear" w:color="auto" w:fill="365F91" w:themeFill="accent1" w:themeFillShade="BF"/>
            <w:vAlign w:val="center"/>
            <w:hideMark/>
          </w:tcPr>
          <w:p w14:paraId="428A2C15" w14:textId="7AC4BDD3" w:rsidR="00C622DE" w:rsidRPr="00A26BA4" w:rsidRDefault="00C622DE" w:rsidP="00A26BA4">
            <w:pPr>
              <w:jc w:val="center"/>
              <w:rPr>
                <w:b/>
                <w:bCs/>
                <w:color w:val="FFFFFF" w:themeColor="background1"/>
              </w:rPr>
            </w:pPr>
            <w:r w:rsidRPr="00A26BA4">
              <w:rPr>
                <w:b/>
                <w:bCs/>
                <w:color w:val="FFFFFF" w:themeColor="background1"/>
              </w:rPr>
              <w:t>On</w:t>
            </w:r>
            <w:r w:rsidR="00A26BA4">
              <w:rPr>
                <w:b/>
                <w:bCs/>
                <w:color w:val="FFFFFF" w:themeColor="background1"/>
              </w:rPr>
              <w:t xml:space="preserve"> </w:t>
            </w:r>
            <w:r w:rsidRPr="00B65804">
              <w:rPr>
                <w:b/>
                <w:bCs/>
                <w:color w:val="FFFFFF" w:themeColor="background1"/>
                <w:sz w:val="18"/>
                <w:szCs w:val="22"/>
              </w:rPr>
              <w:t>Premise</w:t>
            </w:r>
          </w:p>
        </w:tc>
        <w:tc>
          <w:tcPr>
            <w:tcW w:w="992" w:type="dxa"/>
            <w:shd w:val="clear" w:color="auto" w:fill="365F91" w:themeFill="accent1" w:themeFillShade="BF"/>
            <w:vAlign w:val="center"/>
            <w:hideMark/>
          </w:tcPr>
          <w:p w14:paraId="49C9F77F" w14:textId="77777777" w:rsidR="00C622DE" w:rsidRPr="00A26BA4" w:rsidRDefault="00C622DE" w:rsidP="00A26BA4">
            <w:pPr>
              <w:jc w:val="center"/>
              <w:rPr>
                <w:b/>
                <w:bCs/>
                <w:color w:val="FFFFFF" w:themeColor="background1"/>
              </w:rPr>
            </w:pPr>
            <w:r w:rsidRPr="00A26BA4">
              <w:rPr>
                <w:b/>
                <w:bCs/>
                <w:color w:val="FFFFFF" w:themeColor="background1"/>
              </w:rPr>
              <w:t>Hybrid</w:t>
            </w:r>
          </w:p>
        </w:tc>
      </w:tr>
      <w:tr w:rsidR="00445DFA" w:rsidRPr="00C622DE" w14:paraId="53CCE9BB" w14:textId="77777777" w:rsidTr="00A26BA4">
        <w:trPr>
          <w:trHeight w:val="3300"/>
        </w:trPr>
        <w:tc>
          <w:tcPr>
            <w:tcW w:w="1559" w:type="dxa"/>
            <w:hideMark/>
          </w:tcPr>
          <w:p w14:paraId="0606A9E4" w14:textId="77777777" w:rsidR="00C622DE" w:rsidRPr="00C622DE" w:rsidRDefault="00C622DE" w:rsidP="00C622DE">
            <w:pPr>
              <w:jc w:val="left"/>
            </w:pPr>
            <w:r w:rsidRPr="009555A8">
              <w:rPr>
                <w:color w:val="FF0000"/>
              </w:rPr>
              <w:t xml:space="preserve">Programming Languages </w:t>
            </w:r>
            <w:r w:rsidRPr="00C622DE">
              <w:t>(Python, Java, Scala)</w:t>
            </w:r>
          </w:p>
        </w:tc>
        <w:tc>
          <w:tcPr>
            <w:tcW w:w="1701" w:type="dxa"/>
            <w:hideMark/>
          </w:tcPr>
          <w:p w14:paraId="48B04A32" w14:textId="77777777" w:rsidR="00C622DE" w:rsidRPr="00C622DE" w:rsidRDefault="00C622DE" w:rsidP="00C622DE">
            <w:pPr>
              <w:jc w:val="left"/>
            </w:pPr>
            <w:r w:rsidRPr="00C622DE">
              <w:t>Languages used for building ETL logic and orchestrating data pipelines.</w:t>
            </w:r>
          </w:p>
        </w:tc>
        <w:tc>
          <w:tcPr>
            <w:tcW w:w="1984" w:type="dxa"/>
            <w:hideMark/>
          </w:tcPr>
          <w:p w14:paraId="6ADE02DE" w14:textId="6220DDBB" w:rsidR="00DE5C60" w:rsidRDefault="00C622DE" w:rsidP="00B224F8">
            <w:pPr>
              <w:pStyle w:val="ListParagraph"/>
              <w:numPr>
                <w:ilvl w:val="0"/>
                <w:numId w:val="36"/>
              </w:numPr>
              <w:spacing w:after="240" w:line="276" w:lineRule="auto"/>
              <w:ind w:left="169" w:hanging="169"/>
              <w:jc w:val="left"/>
              <w:rPr>
                <w:rFonts w:eastAsia="Arial" w:cs="Open Sans"/>
              </w:rPr>
            </w:pPr>
            <w:r w:rsidRPr="000D4A55">
              <w:rPr>
                <w:rFonts w:eastAsia="Arial" w:cs="Open Sans"/>
              </w:rPr>
              <w:t>Flexibility in implementation</w:t>
            </w:r>
            <w:r w:rsidR="00DE5C60">
              <w:rPr>
                <w:rFonts w:eastAsia="Arial" w:cs="Open Sans"/>
              </w:rPr>
              <w:t>.</w:t>
            </w:r>
          </w:p>
          <w:p w14:paraId="14402BB4" w14:textId="5E11C5CC" w:rsidR="003A70AD"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Extensive libraries and frameworks.</w:t>
            </w:r>
          </w:p>
          <w:p w14:paraId="47C39805" w14:textId="77777777" w:rsidR="003A70AD"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Scalability and performance (Java/Scala).</w:t>
            </w:r>
          </w:p>
          <w:p w14:paraId="2E1B4D1C" w14:textId="37E42DF3" w:rsidR="00C622DE" w:rsidRPr="000D4A55"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Large community support.</w:t>
            </w:r>
          </w:p>
        </w:tc>
        <w:tc>
          <w:tcPr>
            <w:tcW w:w="1985" w:type="dxa"/>
            <w:hideMark/>
          </w:tcPr>
          <w:p w14:paraId="66E42FFA" w14:textId="0F71E6AA" w:rsidR="00DE5C60"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Defining data transformation and</w:t>
            </w:r>
            <w:r w:rsidR="00232339">
              <w:rPr>
                <w:rFonts w:eastAsia="Arial" w:cs="Open Sans"/>
              </w:rPr>
              <w:t xml:space="preserve"> </w:t>
            </w:r>
            <w:r w:rsidRPr="000D4A55">
              <w:rPr>
                <w:rFonts w:eastAsia="Arial" w:cs="Open Sans"/>
              </w:rPr>
              <w:t>validations.</w:t>
            </w:r>
          </w:p>
          <w:p w14:paraId="72205360"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DE5C60">
              <w:rPr>
                <w:rFonts w:eastAsia="Arial" w:cs="Open Sans"/>
              </w:rPr>
              <w:t>Implementing data quality checks.</w:t>
            </w:r>
          </w:p>
          <w:p w14:paraId="2E9500E2"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DE5C60">
              <w:rPr>
                <w:rFonts w:eastAsia="Arial" w:cs="Open Sans"/>
              </w:rPr>
              <w:t>Orchestrating data workflows and scheduling tasks.</w:t>
            </w:r>
          </w:p>
          <w:p w14:paraId="686A090E" w14:textId="33AB3DD8" w:rsidR="00C622DE" w:rsidRPr="00DE5C60" w:rsidRDefault="003F33B5" w:rsidP="00B224F8">
            <w:pPr>
              <w:pStyle w:val="ListParagraph"/>
              <w:numPr>
                <w:ilvl w:val="0"/>
                <w:numId w:val="36"/>
              </w:numPr>
              <w:spacing w:before="240" w:after="240" w:line="276" w:lineRule="auto"/>
              <w:ind w:left="169" w:hanging="169"/>
              <w:jc w:val="left"/>
              <w:rPr>
                <w:rFonts w:eastAsia="Arial" w:cs="Open Sans"/>
              </w:rPr>
            </w:pPr>
            <w:r>
              <w:rPr>
                <w:rFonts w:eastAsia="Arial" w:cs="Open Sans"/>
              </w:rPr>
              <w:t>Build custom connectors for</w:t>
            </w:r>
            <w:r w:rsidR="00C622DE" w:rsidRPr="00DE5C60">
              <w:rPr>
                <w:rFonts w:eastAsia="Arial" w:cs="Open Sans"/>
              </w:rPr>
              <w:t xml:space="preserve"> various data sources.</w:t>
            </w:r>
          </w:p>
        </w:tc>
        <w:tc>
          <w:tcPr>
            <w:tcW w:w="1984" w:type="dxa"/>
            <w:hideMark/>
          </w:tcPr>
          <w:p w14:paraId="378FD13D" w14:textId="77777777" w:rsidR="002B197C"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 xml:space="preserve">Python excels in AI/ML due to extensive libraries (TensorFlow, PyTorch, scikit-learn). </w:t>
            </w:r>
          </w:p>
          <w:p w14:paraId="46EA4EC7" w14:textId="235AF2CB" w:rsidR="00C622DE" w:rsidRPr="000D4A55" w:rsidRDefault="00C622DE" w:rsidP="00B224F8">
            <w:pPr>
              <w:pStyle w:val="ListParagraph"/>
              <w:numPr>
                <w:ilvl w:val="0"/>
                <w:numId w:val="36"/>
              </w:numPr>
              <w:spacing w:before="240" w:after="240" w:line="276" w:lineRule="auto"/>
              <w:ind w:left="169" w:hanging="169"/>
              <w:jc w:val="left"/>
              <w:rPr>
                <w:rFonts w:eastAsia="Arial" w:cs="Open Sans"/>
              </w:rPr>
            </w:pPr>
            <w:r w:rsidRPr="000D4A55">
              <w:rPr>
                <w:rFonts w:eastAsia="Arial" w:cs="Open Sans"/>
              </w:rPr>
              <w:t xml:space="preserve">Java &amp; Scala are suited for large-scale data processing </w:t>
            </w:r>
            <w:r w:rsidRPr="000D4A55">
              <w:rPr>
                <w:rFonts w:eastAsia="Arial" w:cs="Open Sans"/>
              </w:rPr>
              <w:br/>
              <w:t>and integration with existing systems.</w:t>
            </w:r>
          </w:p>
        </w:tc>
        <w:tc>
          <w:tcPr>
            <w:tcW w:w="851" w:type="dxa"/>
            <w:hideMark/>
          </w:tcPr>
          <w:p w14:paraId="25DD0954" w14:textId="77777777" w:rsidR="00C622DE" w:rsidRPr="00C622DE" w:rsidRDefault="00C622DE" w:rsidP="00C622DE">
            <w:pPr>
              <w:jc w:val="left"/>
            </w:pPr>
            <w:r w:rsidRPr="00C622DE">
              <w:t>Yes</w:t>
            </w:r>
          </w:p>
        </w:tc>
        <w:tc>
          <w:tcPr>
            <w:tcW w:w="992" w:type="dxa"/>
            <w:hideMark/>
          </w:tcPr>
          <w:p w14:paraId="2BBB979C" w14:textId="77777777" w:rsidR="00C622DE" w:rsidRPr="00C622DE" w:rsidRDefault="00C622DE" w:rsidP="00C622DE">
            <w:pPr>
              <w:jc w:val="left"/>
            </w:pPr>
            <w:r w:rsidRPr="00C622DE">
              <w:t>Yes</w:t>
            </w:r>
          </w:p>
        </w:tc>
        <w:tc>
          <w:tcPr>
            <w:tcW w:w="992" w:type="dxa"/>
            <w:hideMark/>
          </w:tcPr>
          <w:p w14:paraId="56B40912" w14:textId="77777777" w:rsidR="00C622DE" w:rsidRPr="00C622DE" w:rsidRDefault="00C622DE" w:rsidP="00C622DE">
            <w:pPr>
              <w:jc w:val="left"/>
            </w:pPr>
            <w:r w:rsidRPr="00C622DE">
              <w:t>Yes</w:t>
            </w:r>
          </w:p>
        </w:tc>
      </w:tr>
      <w:tr w:rsidR="00445DFA" w:rsidRPr="00C622DE" w14:paraId="1AF782C5" w14:textId="77777777" w:rsidTr="00A26BA4">
        <w:trPr>
          <w:trHeight w:val="2400"/>
        </w:trPr>
        <w:tc>
          <w:tcPr>
            <w:tcW w:w="1559" w:type="dxa"/>
            <w:hideMark/>
          </w:tcPr>
          <w:p w14:paraId="772F7DE0" w14:textId="4A29A125" w:rsidR="00C622DE" w:rsidRPr="00C622DE" w:rsidRDefault="00C622DE" w:rsidP="00C622DE">
            <w:pPr>
              <w:jc w:val="left"/>
            </w:pPr>
            <w:r w:rsidRPr="009555A8">
              <w:rPr>
                <w:color w:val="FF0000"/>
              </w:rPr>
              <w:t xml:space="preserve">Data Warehouses </w:t>
            </w:r>
            <w:r w:rsidRPr="00C622DE">
              <w:t xml:space="preserve">(Snowflake, </w:t>
            </w:r>
            <w:r w:rsidR="0010324D" w:rsidRPr="00C622DE">
              <w:t>Big Query</w:t>
            </w:r>
            <w:r w:rsidRPr="00C622DE">
              <w:t>, Redshift)</w:t>
            </w:r>
          </w:p>
        </w:tc>
        <w:tc>
          <w:tcPr>
            <w:tcW w:w="1701" w:type="dxa"/>
            <w:hideMark/>
          </w:tcPr>
          <w:p w14:paraId="73FCFD7F" w14:textId="77777777" w:rsidR="00C622DE" w:rsidRPr="00C622DE" w:rsidRDefault="00C622DE" w:rsidP="00C622DE">
            <w:pPr>
              <w:jc w:val="left"/>
            </w:pPr>
            <w:r w:rsidRPr="00C622DE">
              <w:t>Cloud-based data warehouses for storing and analyzing large datasets.</w:t>
            </w:r>
          </w:p>
        </w:tc>
        <w:tc>
          <w:tcPr>
            <w:tcW w:w="1984" w:type="dxa"/>
            <w:hideMark/>
          </w:tcPr>
          <w:p w14:paraId="1CC1596C" w14:textId="77777777" w:rsidR="00000F0D" w:rsidRDefault="00C622DE" w:rsidP="00B224F8">
            <w:pPr>
              <w:pStyle w:val="ListParagraph"/>
              <w:numPr>
                <w:ilvl w:val="0"/>
                <w:numId w:val="36"/>
              </w:numPr>
              <w:spacing w:after="240" w:line="276" w:lineRule="auto"/>
              <w:ind w:left="169" w:hanging="169"/>
              <w:jc w:val="left"/>
              <w:rPr>
                <w:rFonts w:eastAsia="Arial" w:cs="Open Sans"/>
              </w:rPr>
            </w:pPr>
            <w:r w:rsidRPr="00000F0D">
              <w:rPr>
                <w:rFonts w:eastAsia="Arial" w:cs="Open Sans"/>
              </w:rPr>
              <w:t>Scalability and performance.</w:t>
            </w:r>
          </w:p>
          <w:p w14:paraId="56499E56"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Cost-effectiveness (pay-as-you-go).</w:t>
            </w:r>
          </w:p>
          <w:p w14:paraId="339FAE54"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Integration with other cloud services.</w:t>
            </w:r>
          </w:p>
          <w:p w14:paraId="4B95EC8B" w14:textId="3FFEF8E8"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Simplified data management.</w:t>
            </w:r>
          </w:p>
        </w:tc>
        <w:tc>
          <w:tcPr>
            <w:tcW w:w="1985" w:type="dxa"/>
            <w:hideMark/>
          </w:tcPr>
          <w:p w14:paraId="57206D1E"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transformed data for analytical purposes.</w:t>
            </w:r>
          </w:p>
          <w:p w14:paraId="4C11F135"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Running complex queries and generating reports.</w:t>
            </w:r>
          </w:p>
          <w:p w14:paraId="51A070A1" w14:textId="307D256F"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Supporting business intelligence and data visualization.</w:t>
            </w:r>
          </w:p>
        </w:tc>
        <w:tc>
          <w:tcPr>
            <w:tcW w:w="1984" w:type="dxa"/>
            <w:hideMark/>
          </w:tcPr>
          <w:p w14:paraId="130DAC0E" w14:textId="77777777"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Integrate with AI/ML services for predictive analytics, anomaly detection, and automated data cleansing.</w:t>
            </w:r>
          </w:p>
        </w:tc>
        <w:tc>
          <w:tcPr>
            <w:tcW w:w="851" w:type="dxa"/>
            <w:hideMark/>
          </w:tcPr>
          <w:p w14:paraId="0E8E4737" w14:textId="77777777" w:rsidR="00C622DE" w:rsidRPr="00C622DE" w:rsidRDefault="00C622DE" w:rsidP="00C622DE">
            <w:pPr>
              <w:jc w:val="left"/>
            </w:pPr>
            <w:r w:rsidRPr="00C622DE">
              <w:t>Yes</w:t>
            </w:r>
          </w:p>
        </w:tc>
        <w:tc>
          <w:tcPr>
            <w:tcW w:w="992" w:type="dxa"/>
            <w:hideMark/>
          </w:tcPr>
          <w:p w14:paraId="034ED051" w14:textId="77777777" w:rsidR="00C622DE" w:rsidRPr="00C622DE" w:rsidRDefault="00C622DE" w:rsidP="00C622DE">
            <w:pPr>
              <w:jc w:val="left"/>
            </w:pPr>
            <w:r w:rsidRPr="00C622DE">
              <w:t>No</w:t>
            </w:r>
          </w:p>
        </w:tc>
        <w:tc>
          <w:tcPr>
            <w:tcW w:w="992" w:type="dxa"/>
            <w:hideMark/>
          </w:tcPr>
          <w:p w14:paraId="019A63E9" w14:textId="77777777" w:rsidR="00C622DE" w:rsidRPr="00C622DE" w:rsidRDefault="00C622DE" w:rsidP="00C622DE">
            <w:pPr>
              <w:jc w:val="left"/>
            </w:pPr>
            <w:r w:rsidRPr="00C622DE">
              <w:t>Limited</w:t>
            </w:r>
          </w:p>
        </w:tc>
      </w:tr>
      <w:tr w:rsidR="00445DFA" w:rsidRPr="00C622DE" w14:paraId="5E55A9E3" w14:textId="77777777" w:rsidTr="00A26BA4">
        <w:trPr>
          <w:trHeight w:val="2400"/>
        </w:trPr>
        <w:tc>
          <w:tcPr>
            <w:tcW w:w="1559" w:type="dxa"/>
            <w:hideMark/>
          </w:tcPr>
          <w:p w14:paraId="56BF7D34" w14:textId="77777777" w:rsidR="00C622DE" w:rsidRDefault="00C622DE" w:rsidP="00C622DE">
            <w:pPr>
              <w:jc w:val="left"/>
            </w:pPr>
            <w:r w:rsidRPr="009555A8">
              <w:rPr>
                <w:color w:val="FF0000"/>
              </w:rPr>
              <w:t xml:space="preserve">Databases </w:t>
            </w:r>
            <w:r w:rsidRPr="00C622DE">
              <w:t>(PostgreSQL, MySQL, Oracle</w:t>
            </w:r>
            <w:r w:rsidR="00585B33">
              <w:t>,</w:t>
            </w:r>
            <w:r w:rsidR="00B55CBC">
              <w:t xml:space="preserve"> </w:t>
            </w:r>
            <w:r w:rsidR="00B55CBC" w:rsidRPr="00B55CBC">
              <w:t xml:space="preserve">ClickHouse </w:t>
            </w:r>
          </w:p>
          <w:p w14:paraId="417A26E8" w14:textId="77777777" w:rsidR="00D34505" w:rsidRDefault="00D34505" w:rsidP="00C622DE">
            <w:pPr>
              <w:jc w:val="left"/>
            </w:pPr>
          </w:p>
          <w:p w14:paraId="7D631775" w14:textId="77777777" w:rsidR="00D34505" w:rsidRDefault="00D34505" w:rsidP="00C622DE">
            <w:pPr>
              <w:jc w:val="left"/>
            </w:pPr>
          </w:p>
          <w:p w14:paraId="1BCE999F" w14:textId="77777777" w:rsidR="009817B1" w:rsidRDefault="009817B1" w:rsidP="00C622DE">
            <w:pPr>
              <w:jc w:val="left"/>
            </w:pPr>
          </w:p>
          <w:p w14:paraId="24606E9E" w14:textId="02E57D3B" w:rsidR="00D34505" w:rsidRPr="00C622DE" w:rsidRDefault="00D34505" w:rsidP="00C622DE">
            <w:pPr>
              <w:jc w:val="left"/>
            </w:pPr>
            <w:r w:rsidRPr="00D34505">
              <w:rPr>
                <w:rFonts w:eastAsia="Arial" w:cs="Open Sans"/>
                <w:color w:val="FF0000"/>
              </w:rPr>
              <w:t xml:space="preserve">Database ORM: </w:t>
            </w:r>
          </w:p>
        </w:tc>
        <w:tc>
          <w:tcPr>
            <w:tcW w:w="1701" w:type="dxa"/>
            <w:hideMark/>
          </w:tcPr>
          <w:p w14:paraId="699DFEA7" w14:textId="77777777" w:rsidR="008C267C" w:rsidRDefault="008C267C" w:rsidP="00C622DE">
            <w:pPr>
              <w:jc w:val="left"/>
            </w:pPr>
            <w:r w:rsidRPr="008C267C">
              <w:t>PostgreSQL for structured data</w:t>
            </w:r>
            <w:r w:rsidR="008E2820">
              <w:t xml:space="preserve"> </w:t>
            </w:r>
            <w:r w:rsidR="00195C93">
              <w:t xml:space="preserve"> and </w:t>
            </w:r>
            <w:r w:rsidRPr="008C267C">
              <w:t>ClickHouse for analytical queries</w:t>
            </w:r>
          </w:p>
          <w:p w14:paraId="2F21A7F2" w14:textId="77777777" w:rsidR="009817B1" w:rsidRDefault="009817B1" w:rsidP="00C622DE">
            <w:pPr>
              <w:jc w:val="left"/>
            </w:pPr>
          </w:p>
          <w:p w14:paraId="3717FC08" w14:textId="77777777" w:rsidR="009817B1" w:rsidRDefault="009817B1" w:rsidP="00C622DE">
            <w:pPr>
              <w:jc w:val="left"/>
            </w:pPr>
          </w:p>
          <w:p w14:paraId="7CD90C7E" w14:textId="77777777" w:rsidR="009817B1" w:rsidRDefault="009817B1" w:rsidP="00C622DE">
            <w:pPr>
              <w:jc w:val="left"/>
            </w:pPr>
          </w:p>
          <w:p w14:paraId="22806CCB" w14:textId="2DC127CC" w:rsidR="009817B1" w:rsidRPr="00C622DE" w:rsidRDefault="009817B1" w:rsidP="00C622DE">
            <w:pPr>
              <w:jc w:val="left"/>
            </w:pPr>
            <w:r w:rsidRPr="006C6993">
              <w:rPr>
                <w:rFonts w:eastAsia="Arial" w:cs="Open Sans"/>
              </w:rPr>
              <w:t>SQLAlchemy for Python</w:t>
            </w:r>
            <w:r>
              <w:rPr>
                <w:rFonts w:eastAsia="Arial" w:cs="Open Sans"/>
              </w:rPr>
              <w:t xml:space="preserve"> </w:t>
            </w:r>
          </w:p>
        </w:tc>
        <w:tc>
          <w:tcPr>
            <w:tcW w:w="1984" w:type="dxa"/>
            <w:hideMark/>
          </w:tcPr>
          <w:p w14:paraId="7786985E" w14:textId="77777777" w:rsidR="0035757D" w:rsidRDefault="00C622DE" w:rsidP="00B224F8">
            <w:pPr>
              <w:pStyle w:val="ListParagraph"/>
              <w:numPr>
                <w:ilvl w:val="0"/>
                <w:numId w:val="36"/>
              </w:numPr>
              <w:spacing w:after="240" w:line="276" w:lineRule="auto"/>
              <w:ind w:left="169" w:hanging="169"/>
              <w:jc w:val="left"/>
              <w:rPr>
                <w:rFonts w:eastAsia="Arial" w:cs="Open Sans"/>
              </w:rPr>
            </w:pPr>
            <w:r w:rsidRPr="00000F0D">
              <w:rPr>
                <w:rFonts w:eastAsia="Arial" w:cs="Open Sans"/>
              </w:rPr>
              <w:t>Data integrity and consistency.</w:t>
            </w:r>
            <w:r w:rsidRPr="00000F0D">
              <w:rPr>
                <w:rFonts w:eastAsia="Arial" w:cs="Open Sans"/>
              </w:rPr>
              <w:br/>
              <w:t>Transactional support.</w:t>
            </w:r>
          </w:p>
          <w:p w14:paraId="4F7AB98F" w14:textId="77777777" w:rsidR="0035757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Mature ecosystem and tools.</w:t>
            </w:r>
          </w:p>
          <w:p w14:paraId="33DA6B38" w14:textId="7F682EFE" w:rsidR="00B220FF" w:rsidRPr="00D34505"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Well-defined schema.</w:t>
            </w:r>
          </w:p>
        </w:tc>
        <w:tc>
          <w:tcPr>
            <w:tcW w:w="1985" w:type="dxa"/>
            <w:hideMark/>
          </w:tcPr>
          <w:p w14:paraId="1AC9F86C"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and managing metadata about ETL processes.</w:t>
            </w:r>
          </w:p>
          <w:p w14:paraId="61B01779"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Storing configuration settings and parameters.</w:t>
            </w:r>
          </w:p>
          <w:p w14:paraId="5D501FC4" w14:textId="6E983EDA"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Acting as source or target for data extraction and loading.</w:t>
            </w:r>
          </w:p>
        </w:tc>
        <w:tc>
          <w:tcPr>
            <w:tcW w:w="1984" w:type="dxa"/>
            <w:hideMark/>
          </w:tcPr>
          <w:p w14:paraId="65DF9148" w14:textId="77777777" w:rsidR="00C622DE" w:rsidRPr="00000F0D" w:rsidRDefault="00C622DE" w:rsidP="00B224F8">
            <w:pPr>
              <w:pStyle w:val="ListParagraph"/>
              <w:numPr>
                <w:ilvl w:val="0"/>
                <w:numId w:val="36"/>
              </w:numPr>
              <w:spacing w:before="240" w:after="240" w:line="276" w:lineRule="auto"/>
              <w:ind w:left="169" w:hanging="169"/>
              <w:jc w:val="left"/>
              <w:rPr>
                <w:rFonts w:eastAsia="Arial" w:cs="Open Sans"/>
              </w:rPr>
            </w:pPr>
            <w:r w:rsidRPr="00000F0D">
              <w:rPr>
                <w:rFonts w:eastAsia="Arial" w:cs="Open Sans"/>
              </w:rPr>
              <w:t>Can be used as a source or destination for AI/ML model training data.</w:t>
            </w:r>
          </w:p>
        </w:tc>
        <w:tc>
          <w:tcPr>
            <w:tcW w:w="851" w:type="dxa"/>
            <w:hideMark/>
          </w:tcPr>
          <w:p w14:paraId="4CD56F0B" w14:textId="77777777" w:rsidR="00C622DE" w:rsidRPr="00C622DE" w:rsidRDefault="00C622DE" w:rsidP="00C622DE">
            <w:pPr>
              <w:jc w:val="left"/>
            </w:pPr>
            <w:r w:rsidRPr="00C622DE">
              <w:t>Yes</w:t>
            </w:r>
          </w:p>
        </w:tc>
        <w:tc>
          <w:tcPr>
            <w:tcW w:w="992" w:type="dxa"/>
            <w:hideMark/>
          </w:tcPr>
          <w:p w14:paraId="3311C473" w14:textId="77777777" w:rsidR="00C622DE" w:rsidRPr="00C622DE" w:rsidRDefault="00C622DE" w:rsidP="00C622DE">
            <w:pPr>
              <w:jc w:val="left"/>
            </w:pPr>
            <w:r w:rsidRPr="00C622DE">
              <w:t>Yes</w:t>
            </w:r>
          </w:p>
        </w:tc>
        <w:tc>
          <w:tcPr>
            <w:tcW w:w="992" w:type="dxa"/>
            <w:hideMark/>
          </w:tcPr>
          <w:p w14:paraId="4BAA463F" w14:textId="77777777" w:rsidR="00C622DE" w:rsidRPr="00C622DE" w:rsidRDefault="00C622DE" w:rsidP="00C622DE">
            <w:pPr>
              <w:jc w:val="left"/>
            </w:pPr>
            <w:r w:rsidRPr="00C622DE">
              <w:t>Yes</w:t>
            </w:r>
          </w:p>
        </w:tc>
      </w:tr>
      <w:tr w:rsidR="00445DFA" w:rsidRPr="00C622DE" w14:paraId="3B6C3B42" w14:textId="77777777" w:rsidTr="007563B4">
        <w:trPr>
          <w:trHeight w:val="841"/>
        </w:trPr>
        <w:tc>
          <w:tcPr>
            <w:tcW w:w="1559" w:type="dxa"/>
            <w:hideMark/>
          </w:tcPr>
          <w:p w14:paraId="176362DA" w14:textId="77777777" w:rsidR="00C622DE" w:rsidRPr="00C622DE" w:rsidRDefault="00C622DE" w:rsidP="00C622DE">
            <w:pPr>
              <w:jc w:val="left"/>
            </w:pPr>
            <w:r w:rsidRPr="009555A8">
              <w:rPr>
                <w:color w:val="FF0000"/>
              </w:rPr>
              <w:t xml:space="preserve">Data Lakes </w:t>
            </w:r>
            <w:r w:rsidRPr="00C622DE">
              <w:t>(AWS S3, Azure Data Lake Storage, Google Cloud Storage)</w:t>
            </w:r>
          </w:p>
        </w:tc>
        <w:tc>
          <w:tcPr>
            <w:tcW w:w="1701" w:type="dxa"/>
            <w:hideMark/>
          </w:tcPr>
          <w:p w14:paraId="5AD4028F" w14:textId="77777777" w:rsidR="00C622DE" w:rsidRPr="00C622DE" w:rsidRDefault="00C622DE" w:rsidP="00C622DE">
            <w:pPr>
              <w:jc w:val="left"/>
            </w:pPr>
            <w:r w:rsidRPr="00C622DE">
              <w:t>Scalable and cost-effective storage for raw and processed data in various formats.</w:t>
            </w:r>
          </w:p>
        </w:tc>
        <w:tc>
          <w:tcPr>
            <w:tcW w:w="1984" w:type="dxa"/>
            <w:hideMark/>
          </w:tcPr>
          <w:p w14:paraId="045C2560" w14:textId="77777777" w:rsid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Scalability and Cost-effectiveness.</w:t>
            </w:r>
          </w:p>
          <w:p w14:paraId="4B4AC7F8"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Support for various data formats.</w:t>
            </w:r>
          </w:p>
          <w:p w14:paraId="12731F17" w14:textId="0A99D9F2"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Enables data discovery and exploration.</w:t>
            </w:r>
          </w:p>
        </w:tc>
        <w:tc>
          <w:tcPr>
            <w:tcW w:w="1985" w:type="dxa"/>
            <w:hideMark/>
          </w:tcPr>
          <w:p w14:paraId="2226DD98" w14:textId="77777777" w:rsid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Storing raw data before transformation.</w:t>
            </w:r>
          </w:p>
          <w:p w14:paraId="513E8639"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Storing intermediate and processed data.</w:t>
            </w:r>
          </w:p>
          <w:p w14:paraId="657C617C" w14:textId="2C018455"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Enabling data scientists to access and analyze data for AI/ML projects.</w:t>
            </w:r>
          </w:p>
        </w:tc>
        <w:tc>
          <w:tcPr>
            <w:tcW w:w="1984" w:type="dxa"/>
            <w:hideMark/>
          </w:tcPr>
          <w:p w14:paraId="6FB4D1B9"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Store raw data for AI/ML model training and experimentation.</w:t>
            </w:r>
          </w:p>
        </w:tc>
        <w:tc>
          <w:tcPr>
            <w:tcW w:w="851" w:type="dxa"/>
            <w:hideMark/>
          </w:tcPr>
          <w:p w14:paraId="06DE93D5" w14:textId="77777777" w:rsidR="00C622DE" w:rsidRPr="00C622DE" w:rsidRDefault="00C622DE" w:rsidP="00C622DE">
            <w:pPr>
              <w:jc w:val="left"/>
            </w:pPr>
            <w:r w:rsidRPr="00C622DE">
              <w:t>Yes</w:t>
            </w:r>
          </w:p>
        </w:tc>
        <w:tc>
          <w:tcPr>
            <w:tcW w:w="992" w:type="dxa"/>
            <w:hideMark/>
          </w:tcPr>
          <w:p w14:paraId="23D9FBF7" w14:textId="77777777" w:rsidR="00C622DE" w:rsidRPr="00C622DE" w:rsidRDefault="00C622DE" w:rsidP="00C622DE">
            <w:pPr>
              <w:jc w:val="left"/>
            </w:pPr>
            <w:r w:rsidRPr="00C622DE">
              <w:t>Limited</w:t>
            </w:r>
          </w:p>
        </w:tc>
        <w:tc>
          <w:tcPr>
            <w:tcW w:w="992" w:type="dxa"/>
            <w:hideMark/>
          </w:tcPr>
          <w:p w14:paraId="7CA4054C" w14:textId="77777777" w:rsidR="00C622DE" w:rsidRPr="00C622DE" w:rsidRDefault="00C622DE" w:rsidP="00C622DE">
            <w:pPr>
              <w:jc w:val="left"/>
            </w:pPr>
            <w:r w:rsidRPr="00C622DE">
              <w:t>Yes</w:t>
            </w:r>
          </w:p>
        </w:tc>
      </w:tr>
      <w:tr w:rsidR="00445DFA" w:rsidRPr="00C622DE" w14:paraId="49BF8520" w14:textId="77777777" w:rsidTr="00A26BA4">
        <w:trPr>
          <w:trHeight w:val="2400"/>
        </w:trPr>
        <w:tc>
          <w:tcPr>
            <w:tcW w:w="1559" w:type="dxa"/>
            <w:hideMark/>
          </w:tcPr>
          <w:p w14:paraId="289D766C" w14:textId="77777777" w:rsidR="00D6034E" w:rsidRDefault="00C622DE" w:rsidP="00C622DE">
            <w:pPr>
              <w:jc w:val="left"/>
            </w:pPr>
            <w:r w:rsidRPr="009555A8">
              <w:rPr>
                <w:color w:val="FF0000"/>
              </w:rPr>
              <w:t xml:space="preserve">Message Queues </w:t>
            </w:r>
          </w:p>
          <w:p w14:paraId="6EB4F7F9" w14:textId="77777777" w:rsidR="00D6034E" w:rsidRDefault="00D6034E" w:rsidP="00C622DE">
            <w:pPr>
              <w:jc w:val="left"/>
            </w:pPr>
          </w:p>
          <w:p w14:paraId="422A1630" w14:textId="413A411C" w:rsidR="00C622DE" w:rsidRPr="00C622DE" w:rsidRDefault="00D6034E" w:rsidP="00C622DE">
            <w:pPr>
              <w:jc w:val="left"/>
            </w:pPr>
            <w:r>
              <w:t>(</w:t>
            </w:r>
            <w:r w:rsidR="006C0AF5" w:rsidRPr="006C0AF5">
              <w:t>Apache</w:t>
            </w:r>
            <w:r w:rsidR="006C0AF5">
              <w:t xml:space="preserve"> </w:t>
            </w:r>
            <w:r w:rsidR="00C622DE" w:rsidRPr="00C622DE">
              <w:t xml:space="preserve">Kafka, </w:t>
            </w:r>
            <w:r>
              <w:t xml:space="preserve">Redis, </w:t>
            </w:r>
            <w:r w:rsidR="00C622DE" w:rsidRPr="00C622DE">
              <w:t>RabbitMQ</w:t>
            </w:r>
            <w:r w:rsidR="006C0AF5">
              <w:t xml:space="preserve"> </w:t>
            </w:r>
            <w:r w:rsidR="006C0AF5" w:rsidRPr="006C0AF5">
              <w:t>for event-driven workflows</w:t>
            </w:r>
            <w:r w:rsidR="00C622DE" w:rsidRPr="00C622DE">
              <w:t>)</w:t>
            </w:r>
          </w:p>
        </w:tc>
        <w:tc>
          <w:tcPr>
            <w:tcW w:w="1701" w:type="dxa"/>
            <w:hideMark/>
          </w:tcPr>
          <w:p w14:paraId="63A206A7" w14:textId="77777777" w:rsidR="00C622DE" w:rsidRPr="00C622DE" w:rsidRDefault="00C622DE" w:rsidP="00C622DE">
            <w:pPr>
              <w:jc w:val="left"/>
            </w:pPr>
            <w:r w:rsidRPr="00C622DE">
              <w:t>Asynchronous messaging systems for reliable data ingestion and processing.</w:t>
            </w:r>
          </w:p>
        </w:tc>
        <w:tc>
          <w:tcPr>
            <w:tcW w:w="1984" w:type="dxa"/>
            <w:hideMark/>
          </w:tcPr>
          <w:p w14:paraId="1811925E" w14:textId="77777777" w:rsidR="00385133"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High throughput and low latency.</w:t>
            </w:r>
          </w:p>
          <w:p w14:paraId="090E4C2A"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Reliability and fault tolerance.</w:t>
            </w:r>
          </w:p>
          <w:p w14:paraId="59E61EFD" w14:textId="3BAA2305"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Decoupling of data producers and consumers.</w:t>
            </w:r>
          </w:p>
        </w:tc>
        <w:tc>
          <w:tcPr>
            <w:tcW w:w="1985" w:type="dxa"/>
            <w:hideMark/>
          </w:tcPr>
          <w:p w14:paraId="1AE9B67B"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Ingesting streaming data from various sources.</w:t>
            </w:r>
          </w:p>
          <w:p w14:paraId="743BB90F" w14:textId="77777777" w:rsidR="00385133"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Orchestrating asynchronous data processing tasks.</w:t>
            </w:r>
          </w:p>
          <w:p w14:paraId="6C3FC672" w14:textId="3237776D"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Building real-time data pipelines for AI/ML applications.</w:t>
            </w:r>
          </w:p>
        </w:tc>
        <w:tc>
          <w:tcPr>
            <w:tcW w:w="1984" w:type="dxa"/>
            <w:hideMark/>
          </w:tcPr>
          <w:p w14:paraId="65ACEAE3"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Enable real-time data ingestion for AI/ML-powered applications.</w:t>
            </w:r>
          </w:p>
        </w:tc>
        <w:tc>
          <w:tcPr>
            <w:tcW w:w="851" w:type="dxa"/>
            <w:hideMark/>
          </w:tcPr>
          <w:p w14:paraId="35BC00D3" w14:textId="77777777" w:rsidR="00C622DE" w:rsidRPr="00C622DE" w:rsidRDefault="00C622DE" w:rsidP="00C622DE">
            <w:pPr>
              <w:jc w:val="left"/>
            </w:pPr>
            <w:r w:rsidRPr="00C622DE">
              <w:t>Yes</w:t>
            </w:r>
          </w:p>
        </w:tc>
        <w:tc>
          <w:tcPr>
            <w:tcW w:w="992" w:type="dxa"/>
            <w:hideMark/>
          </w:tcPr>
          <w:p w14:paraId="087869E2" w14:textId="77777777" w:rsidR="00C622DE" w:rsidRPr="00C622DE" w:rsidRDefault="00C622DE" w:rsidP="00C622DE">
            <w:pPr>
              <w:jc w:val="left"/>
            </w:pPr>
            <w:r w:rsidRPr="00C622DE">
              <w:t>Yes</w:t>
            </w:r>
          </w:p>
        </w:tc>
        <w:tc>
          <w:tcPr>
            <w:tcW w:w="992" w:type="dxa"/>
            <w:hideMark/>
          </w:tcPr>
          <w:p w14:paraId="0E82C4AB" w14:textId="77777777" w:rsidR="00C622DE" w:rsidRPr="00C622DE" w:rsidRDefault="00C622DE" w:rsidP="00C622DE">
            <w:pPr>
              <w:jc w:val="left"/>
            </w:pPr>
            <w:r w:rsidRPr="00C622DE">
              <w:t>Yes</w:t>
            </w:r>
          </w:p>
        </w:tc>
      </w:tr>
      <w:tr w:rsidR="00445DFA" w:rsidRPr="00C622DE" w14:paraId="4AF56929" w14:textId="77777777" w:rsidTr="00A26BA4">
        <w:trPr>
          <w:trHeight w:val="3300"/>
        </w:trPr>
        <w:tc>
          <w:tcPr>
            <w:tcW w:w="1559" w:type="dxa"/>
            <w:hideMark/>
          </w:tcPr>
          <w:p w14:paraId="5362EE85" w14:textId="79B49019" w:rsidR="00C622DE" w:rsidRPr="00C622DE" w:rsidRDefault="00C622DE" w:rsidP="00C622DE">
            <w:pPr>
              <w:jc w:val="left"/>
            </w:pPr>
            <w:r w:rsidRPr="009555A8">
              <w:rPr>
                <w:color w:val="FF0000"/>
              </w:rPr>
              <w:t xml:space="preserve">Data Processing Frameworks </w:t>
            </w:r>
            <w:r w:rsidRPr="00C622DE">
              <w:t>(</w:t>
            </w:r>
            <w:r w:rsidR="00C25DDC">
              <w:t xml:space="preserve">SQL, </w:t>
            </w:r>
            <w:r w:rsidRPr="00C622DE">
              <w:t>Spark, Flink)</w:t>
            </w:r>
          </w:p>
        </w:tc>
        <w:tc>
          <w:tcPr>
            <w:tcW w:w="1701" w:type="dxa"/>
            <w:hideMark/>
          </w:tcPr>
          <w:p w14:paraId="1565529D" w14:textId="77777777" w:rsidR="00C622DE" w:rsidRPr="00C622DE" w:rsidRDefault="00C622DE" w:rsidP="00C622DE">
            <w:pPr>
              <w:jc w:val="left"/>
            </w:pPr>
            <w:r w:rsidRPr="00C622DE">
              <w:t>Frameworks for distributed data processing and transformation.</w:t>
            </w:r>
          </w:p>
        </w:tc>
        <w:tc>
          <w:tcPr>
            <w:tcW w:w="1984" w:type="dxa"/>
            <w:hideMark/>
          </w:tcPr>
          <w:p w14:paraId="68A276C4"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Scalability and performance.</w:t>
            </w:r>
          </w:p>
          <w:p w14:paraId="3B3C972F"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Support for various data formats and sources.</w:t>
            </w:r>
          </w:p>
          <w:p w14:paraId="1C1DE2D6"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Rich set of APIs for data manipulation.</w:t>
            </w:r>
          </w:p>
          <w:p w14:paraId="6B1F12E5" w14:textId="4C6364C6" w:rsidR="00C622DE" w:rsidRP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Integration with AI/ML libraries.</w:t>
            </w:r>
          </w:p>
        </w:tc>
        <w:tc>
          <w:tcPr>
            <w:tcW w:w="1985" w:type="dxa"/>
            <w:hideMark/>
          </w:tcPr>
          <w:p w14:paraId="7D554CFB"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Performing complex data transformations at scale.</w:t>
            </w:r>
          </w:p>
          <w:p w14:paraId="77D52F2C"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Implementing data quality checks and cleansing.</w:t>
            </w:r>
          </w:p>
          <w:p w14:paraId="211C274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Training AI/ML models on large datasets.</w:t>
            </w:r>
          </w:p>
          <w:p w14:paraId="2224CE6F" w14:textId="60F48EEE"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Performing real-time data analysis and inference.</w:t>
            </w:r>
          </w:p>
        </w:tc>
        <w:tc>
          <w:tcPr>
            <w:tcW w:w="1984" w:type="dxa"/>
            <w:hideMark/>
          </w:tcPr>
          <w:p w14:paraId="791039E2"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Enable large-scale data processing for AI/ML model training and inference.</w:t>
            </w:r>
          </w:p>
        </w:tc>
        <w:tc>
          <w:tcPr>
            <w:tcW w:w="851" w:type="dxa"/>
            <w:hideMark/>
          </w:tcPr>
          <w:p w14:paraId="7E8990D4" w14:textId="77777777" w:rsidR="00C622DE" w:rsidRPr="00C622DE" w:rsidRDefault="00C622DE" w:rsidP="00C622DE">
            <w:pPr>
              <w:jc w:val="left"/>
            </w:pPr>
            <w:r w:rsidRPr="00C622DE">
              <w:t>Yes</w:t>
            </w:r>
          </w:p>
        </w:tc>
        <w:tc>
          <w:tcPr>
            <w:tcW w:w="992" w:type="dxa"/>
            <w:hideMark/>
          </w:tcPr>
          <w:p w14:paraId="7E860D6C" w14:textId="77777777" w:rsidR="00C622DE" w:rsidRPr="00C622DE" w:rsidRDefault="00C622DE" w:rsidP="00C622DE">
            <w:pPr>
              <w:jc w:val="left"/>
            </w:pPr>
            <w:r w:rsidRPr="00C622DE">
              <w:t>Yes</w:t>
            </w:r>
          </w:p>
        </w:tc>
        <w:tc>
          <w:tcPr>
            <w:tcW w:w="992" w:type="dxa"/>
            <w:hideMark/>
          </w:tcPr>
          <w:p w14:paraId="77BDE48A" w14:textId="77777777" w:rsidR="00C622DE" w:rsidRPr="00C622DE" w:rsidRDefault="00C622DE" w:rsidP="00C622DE">
            <w:pPr>
              <w:jc w:val="left"/>
            </w:pPr>
            <w:r w:rsidRPr="00C622DE">
              <w:t>Yes</w:t>
            </w:r>
          </w:p>
        </w:tc>
      </w:tr>
      <w:tr w:rsidR="00445DFA" w:rsidRPr="00C622DE" w14:paraId="070A28B2" w14:textId="77777777" w:rsidTr="00A26BA4">
        <w:trPr>
          <w:trHeight w:val="2400"/>
        </w:trPr>
        <w:tc>
          <w:tcPr>
            <w:tcW w:w="1559" w:type="dxa"/>
            <w:hideMark/>
          </w:tcPr>
          <w:p w14:paraId="7BE4D264" w14:textId="77777777" w:rsidR="009555A8" w:rsidRDefault="00C622DE" w:rsidP="00C622DE">
            <w:pPr>
              <w:jc w:val="left"/>
              <w:rPr>
                <w:color w:val="FF0000"/>
              </w:rPr>
            </w:pPr>
            <w:r w:rsidRPr="009555A8">
              <w:rPr>
                <w:color w:val="FF0000"/>
              </w:rPr>
              <w:t xml:space="preserve">ETL Orchestration Tools </w:t>
            </w:r>
          </w:p>
          <w:p w14:paraId="43D01A71" w14:textId="3E591E1B" w:rsidR="00C622DE" w:rsidRPr="00C622DE" w:rsidRDefault="00C622DE" w:rsidP="00C622DE">
            <w:pPr>
              <w:jc w:val="left"/>
            </w:pPr>
            <w:r w:rsidRPr="00C622DE">
              <w:t>(Airflow, Prefect, Dagster)</w:t>
            </w:r>
          </w:p>
        </w:tc>
        <w:tc>
          <w:tcPr>
            <w:tcW w:w="1701" w:type="dxa"/>
            <w:hideMark/>
          </w:tcPr>
          <w:p w14:paraId="21934502" w14:textId="77777777" w:rsidR="00C622DE" w:rsidRPr="00C622DE" w:rsidRDefault="00C622DE" w:rsidP="00C622DE">
            <w:pPr>
              <w:jc w:val="left"/>
            </w:pPr>
            <w:r w:rsidRPr="00C622DE">
              <w:t>Tools for scheduling, monitoring, and managing ETL workflows.</w:t>
            </w:r>
          </w:p>
        </w:tc>
        <w:tc>
          <w:tcPr>
            <w:tcW w:w="1984" w:type="dxa"/>
            <w:hideMark/>
          </w:tcPr>
          <w:p w14:paraId="744F1A2E" w14:textId="77777777" w:rsidR="00920EDB"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Workflow automation.</w:t>
            </w:r>
          </w:p>
          <w:p w14:paraId="6FF7047C" w14:textId="77777777" w:rsidR="00920EDB"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Monitoring and alerting.</w:t>
            </w:r>
          </w:p>
          <w:p w14:paraId="29CB1D0B" w14:textId="0222111C" w:rsidR="00C622DE" w:rsidRPr="004D002C" w:rsidRDefault="00C622DE" w:rsidP="00B224F8">
            <w:pPr>
              <w:pStyle w:val="ListParagraph"/>
              <w:numPr>
                <w:ilvl w:val="0"/>
                <w:numId w:val="36"/>
              </w:numPr>
              <w:spacing w:line="276" w:lineRule="auto"/>
              <w:ind w:left="169" w:hanging="169"/>
              <w:jc w:val="left"/>
              <w:rPr>
                <w:rFonts w:eastAsia="Arial" w:cs="Open Sans"/>
              </w:rPr>
            </w:pPr>
            <w:r w:rsidRPr="004D002C">
              <w:rPr>
                <w:rFonts w:eastAsia="Arial" w:cs="Open Sans"/>
              </w:rPr>
              <w:t>Dependency management.</w:t>
            </w:r>
            <w:r w:rsidRPr="004D002C">
              <w:rPr>
                <w:rFonts w:eastAsia="Arial" w:cs="Open Sans"/>
              </w:rPr>
              <w:br/>
              <w:t>Scalability and reliability.</w:t>
            </w:r>
          </w:p>
        </w:tc>
        <w:tc>
          <w:tcPr>
            <w:tcW w:w="1985" w:type="dxa"/>
            <w:hideMark/>
          </w:tcPr>
          <w:p w14:paraId="477F8AE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Defining and executing ETL pipelines.</w:t>
            </w:r>
          </w:p>
          <w:p w14:paraId="6A3573C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Scheduling and Monitoring ETL jobs.</w:t>
            </w:r>
          </w:p>
          <w:p w14:paraId="108325DD"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Managing dependencies between tasks.</w:t>
            </w:r>
          </w:p>
          <w:p w14:paraId="7025F520" w14:textId="6A1B712A" w:rsidR="009555A8" w:rsidRPr="009555A8"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Alerting on failures and anomalies.</w:t>
            </w:r>
          </w:p>
        </w:tc>
        <w:tc>
          <w:tcPr>
            <w:tcW w:w="1984" w:type="dxa"/>
            <w:hideMark/>
          </w:tcPr>
          <w:p w14:paraId="7B39CD6C"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Integrate with AI/ML services for automated anomaly detection and pipeline optimization.</w:t>
            </w:r>
          </w:p>
        </w:tc>
        <w:tc>
          <w:tcPr>
            <w:tcW w:w="851" w:type="dxa"/>
            <w:hideMark/>
          </w:tcPr>
          <w:p w14:paraId="738AB1BA" w14:textId="77777777" w:rsidR="00C622DE" w:rsidRPr="00C622DE" w:rsidRDefault="00C622DE" w:rsidP="00C622DE">
            <w:pPr>
              <w:jc w:val="left"/>
            </w:pPr>
            <w:r w:rsidRPr="00C622DE">
              <w:t>Yes</w:t>
            </w:r>
          </w:p>
        </w:tc>
        <w:tc>
          <w:tcPr>
            <w:tcW w:w="992" w:type="dxa"/>
            <w:hideMark/>
          </w:tcPr>
          <w:p w14:paraId="2AD11266" w14:textId="77777777" w:rsidR="00C622DE" w:rsidRPr="00C622DE" w:rsidRDefault="00C622DE" w:rsidP="00C622DE">
            <w:pPr>
              <w:jc w:val="left"/>
            </w:pPr>
            <w:r w:rsidRPr="00C622DE">
              <w:t>Yes</w:t>
            </w:r>
          </w:p>
        </w:tc>
        <w:tc>
          <w:tcPr>
            <w:tcW w:w="992" w:type="dxa"/>
            <w:hideMark/>
          </w:tcPr>
          <w:p w14:paraId="31BBA733" w14:textId="77777777" w:rsidR="00C622DE" w:rsidRPr="00C622DE" w:rsidRDefault="00C622DE" w:rsidP="00C622DE">
            <w:pPr>
              <w:jc w:val="left"/>
            </w:pPr>
            <w:r w:rsidRPr="00C622DE">
              <w:t>Yes</w:t>
            </w:r>
          </w:p>
        </w:tc>
      </w:tr>
      <w:tr w:rsidR="00445DFA" w:rsidRPr="00C622DE" w14:paraId="1F74274C" w14:textId="77777777" w:rsidTr="007563B4">
        <w:trPr>
          <w:trHeight w:val="1692"/>
        </w:trPr>
        <w:tc>
          <w:tcPr>
            <w:tcW w:w="1559" w:type="dxa"/>
            <w:hideMark/>
          </w:tcPr>
          <w:p w14:paraId="2BC7EDFC" w14:textId="77777777" w:rsidR="00C622DE" w:rsidRPr="00C622DE" w:rsidRDefault="00C622DE" w:rsidP="00C622DE">
            <w:pPr>
              <w:jc w:val="left"/>
            </w:pPr>
            <w:r w:rsidRPr="009555A8">
              <w:rPr>
                <w:color w:val="FF0000"/>
              </w:rPr>
              <w:t xml:space="preserve">Containerization and Orchestration </w:t>
            </w:r>
            <w:r w:rsidRPr="00C622DE">
              <w:t>(Docker, Kubernetes)</w:t>
            </w:r>
          </w:p>
        </w:tc>
        <w:tc>
          <w:tcPr>
            <w:tcW w:w="1701" w:type="dxa"/>
            <w:hideMark/>
          </w:tcPr>
          <w:p w14:paraId="3001B4AA" w14:textId="77777777" w:rsidR="00C622DE" w:rsidRPr="00C622DE" w:rsidRDefault="00C622DE" w:rsidP="00C622DE">
            <w:pPr>
              <w:jc w:val="left"/>
            </w:pPr>
            <w:r w:rsidRPr="00C622DE">
              <w:t>Technologies for packaging and deploying applications in containers.</w:t>
            </w:r>
          </w:p>
        </w:tc>
        <w:tc>
          <w:tcPr>
            <w:tcW w:w="1984" w:type="dxa"/>
            <w:hideMark/>
          </w:tcPr>
          <w:p w14:paraId="217AEC24"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Portability and consistency.</w:t>
            </w:r>
          </w:p>
          <w:p w14:paraId="7551E109" w14:textId="7EC9DEF2"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Scalability and resource utilization.</w:t>
            </w:r>
          </w:p>
          <w:p w14:paraId="4C7CA89C" w14:textId="2B159069"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Simplified deployment and management.</w:t>
            </w:r>
          </w:p>
        </w:tc>
        <w:tc>
          <w:tcPr>
            <w:tcW w:w="1985" w:type="dxa"/>
            <w:hideMark/>
          </w:tcPr>
          <w:p w14:paraId="18CE8772"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Packaging and deploying ETL components.</w:t>
            </w:r>
          </w:p>
          <w:p w14:paraId="649F0F28"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Scaling ETL infrastructure based on demand.</w:t>
            </w:r>
          </w:p>
          <w:p w14:paraId="4ED6D1C1"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 xml:space="preserve">Managing dependencies </w:t>
            </w:r>
            <w:r w:rsidRPr="004D002C">
              <w:rPr>
                <w:rFonts w:eastAsia="Arial" w:cs="Open Sans"/>
              </w:rPr>
              <w:lastRenderedPageBreak/>
              <w:t>and configurations.</w:t>
            </w:r>
          </w:p>
          <w:p w14:paraId="655D541E" w14:textId="603AE7AD"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Ensuring consistent execution across different environments.</w:t>
            </w:r>
          </w:p>
        </w:tc>
        <w:tc>
          <w:tcPr>
            <w:tcW w:w="1984" w:type="dxa"/>
            <w:hideMark/>
          </w:tcPr>
          <w:p w14:paraId="4870EEDF"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lastRenderedPageBreak/>
              <w:t>Enables portable and scalable deployment of AI/ML models and ETL components.</w:t>
            </w:r>
          </w:p>
        </w:tc>
        <w:tc>
          <w:tcPr>
            <w:tcW w:w="851" w:type="dxa"/>
            <w:hideMark/>
          </w:tcPr>
          <w:p w14:paraId="2F88B109" w14:textId="77777777" w:rsidR="00C622DE" w:rsidRPr="00C622DE" w:rsidRDefault="00C622DE" w:rsidP="00C622DE">
            <w:pPr>
              <w:jc w:val="left"/>
            </w:pPr>
            <w:r w:rsidRPr="00C622DE">
              <w:t>Yes</w:t>
            </w:r>
          </w:p>
        </w:tc>
        <w:tc>
          <w:tcPr>
            <w:tcW w:w="992" w:type="dxa"/>
            <w:hideMark/>
          </w:tcPr>
          <w:p w14:paraId="29FC7FCF" w14:textId="77777777" w:rsidR="00C622DE" w:rsidRPr="00C622DE" w:rsidRDefault="00C622DE" w:rsidP="00C622DE">
            <w:pPr>
              <w:jc w:val="left"/>
            </w:pPr>
            <w:r w:rsidRPr="00C622DE">
              <w:t>Yes</w:t>
            </w:r>
          </w:p>
        </w:tc>
        <w:tc>
          <w:tcPr>
            <w:tcW w:w="992" w:type="dxa"/>
            <w:hideMark/>
          </w:tcPr>
          <w:p w14:paraId="56C0045C" w14:textId="77777777" w:rsidR="00C622DE" w:rsidRPr="00C622DE" w:rsidRDefault="00C622DE" w:rsidP="00C622DE">
            <w:pPr>
              <w:jc w:val="left"/>
            </w:pPr>
            <w:r w:rsidRPr="00C622DE">
              <w:t>Yes</w:t>
            </w:r>
          </w:p>
        </w:tc>
      </w:tr>
      <w:tr w:rsidR="00445DFA" w:rsidRPr="00C622DE" w14:paraId="4E8125DF" w14:textId="77777777" w:rsidTr="00A26BA4">
        <w:trPr>
          <w:trHeight w:val="2400"/>
        </w:trPr>
        <w:tc>
          <w:tcPr>
            <w:tcW w:w="1559" w:type="dxa"/>
            <w:hideMark/>
          </w:tcPr>
          <w:p w14:paraId="46145B56" w14:textId="77777777" w:rsidR="00C622DE" w:rsidRPr="00C622DE" w:rsidRDefault="00C622DE" w:rsidP="00C622DE">
            <w:pPr>
              <w:jc w:val="left"/>
            </w:pPr>
            <w:r w:rsidRPr="009555A8">
              <w:rPr>
                <w:color w:val="FF0000"/>
              </w:rPr>
              <w:t xml:space="preserve">AI/ML Platforms </w:t>
            </w:r>
            <w:r w:rsidRPr="00C622DE">
              <w:t>(SageMaker, Azure ML, Google AI Platform)</w:t>
            </w:r>
          </w:p>
        </w:tc>
        <w:tc>
          <w:tcPr>
            <w:tcW w:w="1701" w:type="dxa"/>
            <w:hideMark/>
          </w:tcPr>
          <w:p w14:paraId="1600CC16" w14:textId="77777777" w:rsidR="00C622DE" w:rsidRPr="00C622DE" w:rsidRDefault="00C622DE" w:rsidP="00C622DE">
            <w:pPr>
              <w:jc w:val="left"/>
            </w:pPr>
            <w:r w:rsidRPr="00C622DE">
              <w:t>Cloud-based platforms for building, training, and deploying AI/ML models.</w:t>
            </w:r>
          </w:p>
        </w:tc>
        <w:tc>
          <w:tcPr>
            <w:tcW w:w="1984" w:type="dxa"/>
            <w:hideMark/>
          </w:tcPr>
          <w:p w14:paraId="6125FE45"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Simplified AI/ML development.</w:t>
            </w:r>
          </w:p>
          <w:p w14:paraId="52D64AD2" w14:textId="7DEF51E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Scalable infrastructure.</w:t>
            </w:r>
          </w:p>
          <w:p w14:paraId="264AA48C" w14:textId="77777777" w:rsidR="00920EDB"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Automated model Training and deployment.</w:t>
            </w:r>
          </w:p>
          <w:p w14:paraId="37A2134D" w14:textId="053390E7" w:rsidR="00C622DE" w:rsidRPr="004D002C" w:rsidRDefault="00C622DE" w:rsidP="00B224F8">
            <w:pPr>
              <w:pStyle w:val="ListParagraph"/>
              <w:numPr>
                <w:ilvl w:val="0"/>
                <w:numId w:val="36"/>
              </w:numPr>
              <w:spacing w:after="240" w:line="276" w:lineRule="auto"/>
              <w:ind w:left="169" w:hanging="169"/>
              <w:jc w:val="left"/>
              <w:rPr>
                <w:rFonts w:eastAsia="Arial" w:cs="Open Sans"/>
              </w:rPr>
            </w:pPr>
            <w:r w:rsidRPr="004D002C">
              <w:rPr>
                <w:rFonts w:eastAsia="Arial" w:cs="Open Sans"/>
              </w:rPr>
              <w:t>Integration with other cloud services.</w:t>
            </w:r>
          </w:p>
        </w:tc>
        <w:tc>
          <w:tcPr>
            <w:tcW w:w="1985" w:type="dxa"/>
            <w:hideMark/>
          </w:tcPr>
          <w:p w14:paraId="54AC256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Building and Training AI/ML models for various use cases.</w:t>
            </w:r>
          </w:p>
          <w:p w14:paraId="3C7AB550" w14:textId="77777777" w:rsidR="00920EDB"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Deploying AI/ML models for real-time inference.</w:t>
            </w:r>
          </w:p>
          <w:p w14:paraId="5FCB4A5C" w14:textId="2E9F9DEF"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Monitoring model performance and retraining as needed.</w:t>
            </w:r>
          </w:p>
        </w:tc>
        <w:tc>
          <w:tcPr>
            <w:tcW w:w="1984" w:type="dxa"/>
            <w:hideMark/>
          </w:tcPr>
          <w:p w14:paraId="14F0A003" w14:textId="77777777" w:rsidR="00C622DE" w:rsidRPr="004D002C" w:rsidRDefault="00C622DE" w:rsidP="00B224F8">
            <w:pPr>
              <w:pStyle w:val="ListParagraph"/>
              <w:numPr>
                <w:ilvl w:val="0"/>
                <w:numId w:val="36"/>
              </w:numPr>
              <w:spacing w:before="240" w:after="240" w:line="276" w:lineRule="auto"/>
              <w:ind w:left="169" w:hanging="169"/>
              <w:jc w:val="left"/>
              <w:rPr>
                <w:rFonts w:eastAsia="Arial" w:cs="Open Sans"/>
              </w:rPr>
            </w:pPr>
            <w:r w:rsidRPr="004D002C">
              <w:rPr>
                <w:rFonts w:eastAsia="Arial" w:cs="Open Sans"/>
              </w:rPr>
              <w:t>Provides a comprehensive suite of tools for AI/ML development and deployment.</w:t>
            </w:r>
          </w:p>
        </w:tc>
        <w:tc>
          <w:tcPr>
            <w:tcW w:w="851" w:type="dxa"/>
            <w:hideMark/>
          </w:tcPr>
          <w:p w14:paraId="6E375ED7" w14:textId="77777777" w:rsidR="00C622DE" w:rsidRPr="00C622DE" w:rsidRDefault="00C622DE" w:rsidP="00C622DE">
            <w:pPr>
              <w:jc w:val="left"/>
            </w:pPr>
            <w:r w:rsidRPr="00C622DE">
              <w:t>Yes</w:t>
            </w:r>
          </w:p>
        </w:tc>
        <w:tc>
          <w:tcPr>
            <w:tcW w:w="992" w:type="dxa"/>
            <w:hideMark/>
          </w:tcPr>
          <w:p w14:paraId="5D3E5072" w14:textId="77777777" w:rsidR="00C622DE" w:rsidRPr="00C622DE" w:rsidRDefault="00C622DE" w:rsidP="00C622DE">
            <w:pPr>
              <w:jc w:val="left"/>
            </w:pPr>
            <w:r w:rsidRPr="00C622DE">
              <w:t>Limited</w:t>
            </w:r>
          </w:p>
        </w:tc>
        <w:tc>
          <w:tcPr>
            <w:tcW w:w="992" w:type="dxa"/>
            <w:hideMark/>
          </w:tcPr>
          <w:p w14:paraId="3AA10672" w14:textId="77777777" w:rsidR="00C622DE" w:rsidRPr="00C622DE" w:rsidRDefault="00C622DE" w:rsidP="00C622DE">
            <w:pPr>
              <w:jc w:val="left"/>
            </w:pPr>
            <w:r w:rsidRPr="00C622DE">
              <w:t>Yes</w:t>
            </w:r>
          </w:p>
        </w:tc>
      </w:tr>
      <w:tr w:rsidR="004441FC" w:rsidRPr="00C622DE" w14:paraId="29985414" w14:textId="77777777" w:rsidTr="004441FC">
        <w:trPr>
          <w:trHeight w:val="838"/>
        </w:trPr>
        <w:tc>
          <w:tcPr>
            <w:tcW w:w="1559" w:type="dxa"/>
          </w:tcPr>
          <w:p w14:paraId="3A6AB2E9" w14:textId="0A34F3E9" w:rsidR="004441FC" w:rsidRPr="004441FC" w:rsidRDefault="004441FC" w:rsidP="004441FC">
            <w:pPr>
              <w:jc w:val="left"/>
            </w:pPr>
            <w:r w:rsidRPr="00343EBE">
              <w:rPr>
                <w:color w:val="FF0000"/>
              </w:rPr>
              <w:t>Job Scheduling</w:t>
            </w:r>
            <w:r w:rsidRPr="0052618A">
              <w:t>:</w:t>
            </w:r>
          </w:p>
        </w:tc>
        <w:tc>
          <w:tcPr>
            <w:tcW w:w="1701" w:type="dxa"/>
          </w:tcPr>
          <w:p w14:paraId="2A5E5CE1" w14:textId="6549F2EA" w:rsidR="004441FC" w:rsidRPr="004441FC" w:rsidRDefault="004441FC" w:rsidP="004441FC"/>
        </w:tc>
        <w:tc>
          <w:tcPr>
            <w:tcW w:w="1984" w:type="dxa"/>
          </w:tcPr>
          <w:p w14:paraId="011DDB1D" w14:textId="3274C8BA" w:rsidR="004441FC" w:rsidRPr="004441FC" w:rsidRDefault="004441FC" w:rsidP="004441FC">
            <w:pPr>
              <w:jc w:val="left"/>
            </w:pPr>
            <w:r w:rsidRPr="0052618A">
              <w:t>Celery (Python) / Airflow (for complex scheduling)</w:t>
            </w:r>
          </w:p>
        </w:tc>
        <w:tc>
          <w:tcPr>
            <w:tcW w:w="1985" w:type="dxa"/>
          </w:tcPr>
          <w:p w14:paraId="716BA3ED" w14:textId="77777777" w:rsidR="004441FC" w:rsidRPr="004441FC" w:rsidRDefault="004441FC" w:rsidP="004441FC"/>
        </w:tc>
        <w:tc>
          <w:tcPr>
            <w:tcW w:w="1984" w:type="dxa"/>
          </w:tcPr>
          <w:p w14:paraId="497CA45F" w14:textId="77777777" w:rsidR="004441FC" w:rsidRPr="004441FC" w:rsidRDefault="004441FC" w:rsidP="004441FC"/>
        </w:tc>
        <w:tc>
          <w:tcPr>
            <w:tcW w:w="851" w:type="dxa"/>
          </w:tcPr>
          <w:p w14:paraId="4DBABDD5" w14:textId="77777777" w:rsidR="004441FC" w:rsidRPr="004441FC" w:rsidRDefault="004441FC" w:rsidP="004441FC"/>
        </w:tc>
        <w:tc>
          <w:tcPr>
            <w:tcW w:w="992" w:type="dxa"/>
          </w:tcPr>
          <w:p w14:paraId="10116EBF" w14:textId="77777777" w:rsidR="004441FC" w:rsidRPr="004441FC" w:rsidRDefault="004441FC" w:rsidP="004441FC"/>
        </w:tc>
        <w:tc>
          <w:tcPr>
            <w:tcW w:w="992" w:type="dxa"/>
          </w:tcPr>
          <w:p w14:paraId="07D24B1D" w14:textId="77777777" w:rsidR="004441FC" w:rsidRPr="004441FC" w:rsidRDefault="004441FC" w:rsidP="004441FC"/>
        </w:tc>
      </w:tr>
      <w:tr w:rsidR="007563B4" w:rsidRPr="00C622DE" w14:paraId="3D6BF5E6" w14:textId="77777777" w:rsidTr="004441FC">
        <w:trPr>
          <w:trHeight w:val="838"/>
        </w:trPr>
        <w:tc>
          <w:tcPr>
            <w:tcW w:w="1559" w:type="dxa"/>
          </w:tcPr>
          <w:p w14:paraId="19CADAAE" w14:textId="77777777" w:rsidR="007563B4" w:rsidRDefault="007563B4" w:rsidP="004441FC">
            <w:pPr>
              <w:jc w:val="left"/>
              <w:rPr>
                <w:color w:val="FF0000"/>
              </w:rPr>
            </w:pPr>
            <w:r>
              <w:rPr>
                <w:color w:val="FF0000"/>
              </w:rPr>
              <w:t>Environment</w:t>
            </w:r>
          </w:p>
          <w:p w14:paraId="21C730BA" w14:textId="1633FB89" w:rsidR="00C12A21" w:rsidRPr="00343EBE" w:rsidRDefault="00C12A21" w:rsidP="004441FC">
            <w:pPr>
              <w:jc w:val="left"/>
              <w:rPr>
                <w:color w:val="FF0000"/>
              </w:rPr>
            </w:pPr>
            <w:r w:rsidRPr="007563B4">
              <w:t>Apache spark, native sql</w:t>
            </w:r>
          </w:p>
        </w:tc>
        <w:tc>
          <w:tcPr>
            <w:tcW w:w="1701" w:type="dxa"/>
          </w:tcPr>
          <w:p w14:paraId="71A52536" w14:textId="77777777" w:rsidR="007563B4" w:rsidRPr="004441FC" w:rsidRDefault="007563B4" w:rsidP="004441FC"/>
        </w:tc>
        <w:tc>
          <w:tcPr>
            <w:tcW w:w="1984" w:type="dxa"/>
          </w:tcPr>
          <w:p w14:paraId="67917A0E" w14:textId="54036808" w:rsidR="007563B4" w:rsidRPr="0052618A" w:rsidRDefault="00C12A21" w:rsidP="004441FC">
            <w:pPr>
              <w:jc w:val="left"/>
            </w:pPr>
            <w:r>
              <w:t>D</w:t>
            </w:r>
            <w:r w:rsidR="007563B4" w:rsidRPr="007563B4">
              <w:t>epends on sql(sp))</w:t>
            </w:r>
          </w:p>
        </w:tc>
        <w:tc>
          <w:tcPr>
            <w:tcW w:w="1985" w:type="dxa"/>
          </w:tcPr>
          <w:p w14:paraId="53046B96" w14:textId="77777777" w:rsidR="007563B4" w:rsidRPr="004441FC" w:rsidRDefault="007563B4" w:rsidP="004441FC"/>
        </w:tc>
        <w:tc>
          <w:tcPr>
            <w:tcW w:w="1984" w:type="dxa"/>
          </w:tcPr>
          <w:p w14:paraId="6BA04709" w14:textId="77777777" w:rsidR="007563B4" w:rsidRPr="004441FC" w:rsidRDefault="007563B4" w:rsidP="004441FC"/>
        </w:tc>
        <w:tc>
          <w:tcPr>
            <w:tcW w:w="851" w:type="dxa"/>
          </w:tcPr>
          <w:p w14:paraId="7ED21389" w14:textId="77777777" w:rsidR="007563B4" w:rsidRPr="004441FC" w:rsidRDefault="007563B4" w:rsidP="004441FC"/>
        </w:tc>
        <w:tc>
          <w:tcPr>
            <w:tcW w:w="992" w:type="dxa"/>
          </w:tcPr>
          <w:p w14:paraId="5C4464EE" w14:textId="77777777" w:rsidR="007563B4" w:rsidRPr="004441FC" w:rsidRDefault="007563B4" w:rsidP="004441FC"/>
        </w:tc>
        <w:tc>
          <w:tcPr>
            <w:tcW w:w="992" w:type="dxa"/>
          </w:tcPr>
          <w:p w14:paraId="46E0E989" w14:textId="77777777" w:rsidR="007563B4" w:rsidRPr="004441FC" w:rsidRDefault="007563B4" w:rsidP="004441FC"/>
        </w:tc>
      </w:tr>
    </w:tbl>
    <w:p w14:paraId="2FCEFCB1" w14:textId="77777777" w:rsidR="0060082B" w:rsidRDefault="0060082B" w:rsidP="000E4ED4">
      <w:pPr>
        <w:jc w:val="left"/>
        <w:rPr>
          <w:lang w:val="en-IN"/>
        </w:rPr>
      </w:pPr>
    </w:p>
    <w:p w14:paraId="4D31482E" w14:textId="5A7CFE68" w:rsidR="005744ED" w:rsidRPr="005744ED" w:rsidRDefault="00E612D7" w:rsidP="00D71AEF">
      <w:pPr>
        <w:jc w:val="left"/>
        <w:rPr>
          <w:lang w:val="en-IN"/>
        </w:rPr>
      </w:pPr>
      <w:r>
        <w:rPr>
          <w:lang w:val="en-IN"/>
        </w:rPr>
        <w:br w:type="page"/>
      </w:r>
    </w:p>
    <w:p w14:paraId="27D0D239" w14:textId="7AD4ADA2" w:rsidR="003E7F4F" w:rsidRPr="00372923" w:rsidRDefault="00C23A40" w:rsidP="00E167BB">
      <w:pPr>
        <w:pStyle w:val="Heading2"/>
      </w:pPr>
      <w:bookmarkStart w:id="192" w:name="_Toc193984105"/>
      <w:r w:rsidRPr="00C23A40">
        <w:lastRenderedPageBreak/>
        <w:t>Scripting Languages</w:t>
      </w:r>
      <w:bookmarkEnd w:id="192"/>
    </w:p>
    <w:p w14:paraId="39919728" w14:textId="77777777" w:rsidR="00226BB7" w:rsidRPr="00C50E48" w:rsidRDefault="00226BB7" w:rsidP="00150FE4">
      <w:pPr>
        <w:spacing w:before="36" w:after="36" w:line="276" w:lineRule="auto"/>
        <w:rPr>
          <w:rFonts w:eastAsia="Arial" w:cs="Open Sans"/>
        </w:rPr>
      </w:pPr>
      <w:bookmarkStart w:id="193" w:name="_17xlywldg67o" w:colFirst="0" w:colLast="0"/>
      <w:bookmarkEnd w:id="193"/>
    </w:p>
    <w:tbl>
      <w:tblPr>
        <w:tblStyle w:val="TableGrid"/>
        <w:tblW w:w="11832" w:type="dxa"/>
        <w:tblInd w:w="-1205" w:type="dxa"/>
        <w:tblLook w:val="04A0" w:firstRow="1" w:lastRow="0" w:firstColumn="1" w:lastColumn="0" w:noHBand="0" w:noVBand="1"/>
      </w:tblPr>
      <w:tblGrid>
        <w:gridCol w:w="875"/>
        <w:gridCol w:w="2340"/>
        <w:gridCol w:w="2684"/>
        <w:gridCol w:w="2814"/>
        <w:gridCol w:w="3119"/>
      </w:tblGrid>
      <w:tr w:rsidR="00243165" w:rsidRPr="00243165" w14:paraId="46C092BE" w14:textId="77777777" w:rsidTr="00243165">
        <w:trPr>
          <w:trHeight w:val="300"/>
        </w:trPr>
        <w:tc>
          <w:tcPr>
            <w:tcW w:w="875" w:type="dxa"/>
            <w:shd w:val="clear" w:color="auto" w:fill="244061" w:themeFill="accent1" w:themeFillShade="80"/>
            <w:hideMark/>
          </w:tcPr>
          <w:p w14:paraId="69FE2DDB" w14:textId="5D945758"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340" w:type="dxa"/>
            <w:shd w:val="clear" w:color="auto" w:fill="244061" w:themeFill="accent1" w:themeFillShade="80"/>
            <w:hideMark/>
          </w:tcPr>
          <w:p w14:paraId="573208D1"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2684" w:type="dxa"/>
            <w:shd w:val="clear" w:color="auto" w:fill="244061" w:themeFill="accent1" w:themeFillShade="80"/>
            <w:hideMark/>
          </w:tcPr>
          <w:p w14:paraId="35892719"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814" w:type="dxa"/>
            <w:shd w:val="clear" w:color="auto" w:fill="244061" w:themeFill="accent1" w:themeFillShade="80"/>
            <w:hideMark/>
          </w:tcPr>
          <w:p w14:paraId="69ADB682"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c>
          <w:tcPr>
            <w:tcW w:w="3119" w:type="dxa"/>
            <w:shd w:val="clear" w:color="auto" w:fill="244061" w:themeFill="accent1" w:themeFillShade="80"/>
            <w:hideMark/>
          </w:tcPr>
          <w:p w14:paraId="483F7D8E" w14:textId="77777777" w:rsidR="000756E1" w:rsidRPr="00243165" w:rsidRDefault="000756E1" w:rsidP="00243165">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AI Enhancement</w:t>
            </w:r>
          </w:p>
        </w:tc>
      </w:tr>
      <w:tr w:rsidR="00FB453E" w:rsidRPr="000756E1" w14:paraId="29B96E1D" w14:textId="77777777" w:rsidTr="0007621D">
        <w:trPr>
          <w:trHeight w:val="1800"/>
        </w:trPr>
        <w:tc>
          <w:tcPr>
            <w:tcW w:w="875" w:type="dxa"/>
            <w:hideMark/>
          </w:tcPr>
          <w:p w14:paraId="64CA5AEA" w14:textId="77777777" w:rsidR="000756E1" w:rsidRPr="00320588" w:rsidRDefault="000756E1" w:rsidP="00320588">
            <w:pPr>
              <w:spacing w:before="36" w:after="36" w:line="276" w:lineRule="auto"/>
              <w:jc w:val="left"/>
              <w:rPr>
                <w:rFonts w:eastAsia="Arial" w:cs="Open Sans"/>
              </w:rPr>
            </w:pPr>
            <w:r w:rsidRPr="00320588">
              <w:rPr>
                <w:rFonts w:eastAsia="Arial" w:cs="Open Sans"/>
              </w:rPr>
              <w:t>Python</w:t>
            </w:r>
          </w:p>
        </w:tc>
        <w:tc>
          <w:tcPr>
            <w:tcW w:w="2340" w:type="dxa"/>
            <w:hideMark/>
          </w:tcPr>
          <w:p w14:paraId="420E9F52" w14:textId="77777777" w:rsidR="000756E1" w:rsidRPr="00320588" w:rsidRDefault="000756E1" w:rsidP="00320588">
            <w:pPr>
              <w:spacing w:before="36" w:after="36" w:line="276" w:lineRule="auto"/>
              <w:jc w:val="left"/>
              <w:rPr>
                <w:rFonts w:eastAsia="Arial" w:cs="Open Sans"/>
              </w:rPr>
            </w:pPr>
            <w:r w:rsidRPr="00320588">
              <w:rPr>
                <w:rFonts w:eastAsia="Arial" w:cs="Open Sans"/>
              </w:rPr>
              <w:t>Used for automation and custom transformations.</w:t>
            </w:r>
          </w:p>
        </w:tc>
        <w:tc>
          <w:tcPr>
            <w:tcW w:w="2684" w:type="dxa"/>
            <w:hideMark/>
          </w:tcPr>
          <w:p w14:paraId="22B8D1F6" w14:textId="77777777" w:rsidR="0007621D" w:rsidRDefault="000756E1" w:rsidP="00B224F8">
            <w:pPr>
              <w:pStyle w:val="ListParagraph"/>
              <w:numPr>
                <w:ilvl w:val="0"/>
                <w:numId w:val="39"/>
              </w:numPr>
              <w:spacing w:before="36" w:after="36" w:line="276" w:lineRule="auto"/>
              <w:ind w:left="139" w:hanging="218"/>
              <w:jc w:val="left"/>
              <w:rPr>
                <w:rFonts w:eastAsia="Arial" w:cs="Open Sans"/>
              </w:rPr>
            </w:pPr>
            <w:r w:rsidRPr="0007621D">
              <w:rPr>
                <w:rFonts w:eastAsia="Arial" w:cs="Open Sans"/>
              </w:rPr>
              <w:t>Extensive libraries (Pandas, NumPy) for data manipulation, integration with various databases and APIs, dynamic typing, and clear syntax.</w:t>
            </w:r>
          </w:p>
          <w:p w14:paraId="4602DE3C" w14:textId="57F66621" w:rsidR="000756E1" w:rsidRPr="0007621D" w:rsidRDefault="000756E1" w:rsidP="00B224F8">
            <w:pPr>
              <w:pStyle w:val="ListParagraph"/>
              <w:numPr>
                <w:ilvl w:val="0"/>
                <w:numId w:val="39"/>
              </w:numPr>
              <w:spacing w:before="36" w:after="36" w:line="276" w:lineRule="auto"/>
              <w:ind w:left="139" w:hanging="218"/>
              <w:jc w:val="left"/>
              <w:rPr>
                <w:rFonts w:eastAsia="Arial" w:cs="Open Sans"/>
              </w:rPr>
            </w:pPr>
            <w:r w:rsidRPr="0007621D">
              <w:rPr>
                <w:rFonts w:eastAsia="Arial" w:cs="Open Sans"/>
              </w:rPr>
              <w:t>Supports data science and machine learning.</w:t>
            </w:r>
          </w:p>
        </w:tc>
        <w:tc>
          <w:tcPr>
            <w:tcW w:w="2814" w:type="dxa"/>
            <w:hideMark/>
          </w:tcPr>
          <w:p w14:paraId="77148EA4" w14:textId="3F121573"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Scripting ETL workflows, </w:t>
            </w:r>
            <w:r w:rsidR="0007621D">
              <w:rPr>
                <w:rFonts w:eastAsia="Arial" w:cs="Open Sans"/>
              </w:rPr>
              <w:t xml:space="preserve">and </w:t>
            </w:r>
            <w:r w:rsidRPr="00320588">
              <w:rPr>
                <w:rFonts w:eastAsia="Arial" w:cs="Open Sans"/>
              </w:rPr>
              <w:t>data</w:t>
            </w:r>
            <w:r w:rsidR="0007621D">
              <w:rPr>
                <w:rFonts w:eastAsia="Arial" w:cs="Open Sans"/>
              </w:rPr>
              <w:t xml:space="preserve"> </w:t>
            </w:r>
            <w:r w:rsidRPr="00320588">
              <w:rPr>
                <w:rFonts w:eastAsia="Arial" w:cs="Open Sans"/>
              </w:rPr>
              <w:t>transformations.</w:t>
            </w:r>
          </w:p>
        </w:tc>
        <w:tc>
          <w:tcPr>
            <w:tcW w:w="3119" w:type="dxa"/>
            <w:hideMark/>
          </w:tcPr>
          <w:p w14:paraId="6AB12A87"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Integrates well with AI/ML libraries like TensorFlow and PyTorch for predictive analytics and data quality enhancements.</w:t>
            </w:r>
          </w:p>
        </w:tc>
      </w:tr>
      <w:tr w:rsidR="00FB453E" w:rsidRPr="000756E1" w14:paraId="1C0ED433" w14:textId="77777777" w:rsidTr="0007621D">
        <w:trPr>
          <w:trHeight w:val="2700"/>
        </w:trPr>
        <w:tc>
          <w:tcPr>
            <w:tcW w:w="875" w:type="dxa"/>
            <w:hideMark/>
          </w:tcPr>
          <w:p w14:paraId="49C205AF" w14:textId="77777777" w:rsidR="000756E1" w:rsidRPr="00320588" w:rsidRDefault="000756E1" w:rsidP="00320588">
            <w:pPr>
              <w:spacing w:before="36" w:after="36" w:line="276" w:lineRule="auto"/>
              <w:jc w:val="left"/>
              <w:rPr>
                <w:rFonts w:eastAsia="Arial" w:cs="Open Sans"/>
              </w:rPr>
            </w:pPr>
            <w:r w:rsidRPr="00320588">
              <w:rPr>
                <w:rFonts w:eastAsia="Arial" w:cs="Open Sans"/>
              </w:rPr>
              <w:t>Java</w:t>
            </w:r>
          </w:p>
        </w:tc>
        <w:tc>
          <w:tcPr>
            <w:tcW w:w="2340" w:type="dxa"/>
            <w:hideMark/>
          </w:tcPr>
          <w:p w14:paraId="3360D86D" w14:textId="77777777" w:rsidR="000756E1" w:rsidRPr="00320588" w:rsidRDefault="000756E1" w:rsidP="00320588">
            <w:pPr>
              <w:spacing w:before="36" w:after="36" w:line="276" w:lineRule="auto"/>
              <w:jc w:val="left"/>
              <w:rPr>
                <w:rFonts w:eastAsia="Arial" w:cs="Open Sans"/>
              </w:rPr>
            </w:pPr>
            <w:r w:rsidRPr="00320588">
              <w:rPr>
                <w:rFonts w:eastAsia="Arial" w:cs="Open Sans"/>
              </w:rPr>
              <w:t>Commonly used in enterprise ETL tools for robustness.</w:t>
            </w:r>
          </w:p>
        </w:tc>
        <w:tc>
          <w:tcPr>
            <w:tcW w:w="2684" w:type="dxa"/>
            <w:hideMark/>
          </w:tcPr>
          <w:p w14:paraId="7DAADE35" w14:textId="77777777" w:rsidR="0007621D"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Platform independence, strong memory management, multithreading support, rich ecosystem of libraries and frameworks.</w:t>
            </w:r>
          </w:p>
          <w:p w14:paraId="255B9CE0" w14:textId="0A125DF3"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Used for web development, can be used with Node.js for server-side scripting.</w:t>
            </w:r>
          </w:p>
        </w:tc>
        <w:tc>
          <w:tcPr>
            <w:tcW w:w="2814" w:type="dxa"/>
            <w:hideMark/>
          </w:tcPr>
          <w:p w14:paraId="469DF798"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Building complex ETL applications.</w:t>
            </w:r>
          </w:p>
        </w:tc>
        <w:tc>
          <w:tcPr>
            <w:tcW w:w="3119" w:type="dxa"/>
            <w:hideMark/>
          </w:tcPr>
          <w:p w14:paraId="3530613B" w14:textId="296EF4C0" w:rsidR="000756E1" w:rsidRPr="00320588" w:rsidRDefault="00243165"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It can</w:t>
            </w:r>
            <w:r w:rsidR="000756E1" w:rsidRPr="00320588">
              <w:rPr>
                <w:rFonts w:eastAsia="Arial" w:cs="Open Sans"/>
              </w:rPr>
              <w:t xml:space="preserve"> be used with AI services for real-time data processing and visualization.</w:t>
            </w:r>
          </w:p>
        </w:tc>
      </w:tr>
      <w:tr w:rsidR="00FB453E" w:rsidRPr="000756E1" w14:paraId="50564788" w14:textId="77777777" w:rsidTr="0007621D">
        <w:trPr>
          <w:trHeight w:val="1500"/>
        </w:trPr>
        <w:tc>
          <w:tcPr>
            <w:tcW w:w="875" w:type="dxa"/>
            <w:hideMark/>
          </w:tcPr>
          <w:p w14:paraId="7FEF721A" w14:textId="77777777" w:rsidR="000756E1" w:rsidRPr="00320588" w:rsidRDefault="000756E1" w:rsidP="00320588">
            <w:pPr>
              <w:spacing w:before="36" w:after="36" w:line="276" w:lineRule="auto"/>
              <w:jc w:val="left"/>
              <w:rPr>
                <w:rFonts w:eastAsia="Arial" w:cs="Open Sans"/>
              </w:rPr>
            </w:pPr>
            <w:r w:rsidRPr="00320588">
              <w:rPr>
                <w:rFonts w:eastAsia="Arial" w:cs="Open Sans"/>
              </w:rPr>
              <w:t>Bash</w:t>
            </w:r>
          </w:p>
        </w:tc>
        <w:tc>
          <w:tcPr>
            <w:tcW w:w="2340" w:type="dxa"/>
            <w:hideMark/>
          </w:tcPr>
          <w:p w14:paraId="1FF95DE3" w14:textId="77777777" w:rsidR="000756E1" w:rsidRPr="00320588" w:rsidRDefault="000756E1" w:rsidP="00320588">
            <w:pPr>
              <w:spacing w:before="36" w:after="36" w:line="276" w:lineRule="auto"/>
              <w:jc w:val="left"/>
              <w:rPr>
                <w:rFonts w:eastAsia="Arial" w:cs="Open Sans"/>
              </w:rPr>
            </w:pPr>
            <w:r w:rsidRPr="00320588">
              <w:rPr>
                <w:rFonts w:eastAsia="Arial" w:cs="Open Sans"/>
              </w:rPr>
              <w:t>Unix shell scripting language, used for automating system tasks and workflows.</w:t>
            </w:r>
          </w:p>
        </w:tc>
        <w:tc>
          <w:tcPr>
            <w:tcW w:w="2684" w:type="dxa"/>
            <w:hideMark/>
          </w:tcPr>
          <w:p w14:paraId="3C938C7B" w14:textId="13E1CE42"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Command-line automation, system administration, file management, workflow orchestration, </w:t>
            </w:r>
            <w:r w:rsidR="0007621D" w:rsidRPr="00320588">
              <w:rPr>
                <w:rFonts w:eastAsia="Arial" w:cs="Open Sans"/>
              </w:rPr>
              <w:t>script ability</w:t>
            </w:r>
            <w:r w:rsidRPr="00320588">
              <w:rPr>
                <w:rFonts w:eastAsia="Arial" w:cs="Open Sans"/>
              </w:rPr>
              <w:t>, and ability to chain commands and utilities.</w:t>
            </w:r>
          </w:p>
        </w:tc>
        <w:tc>
          <w:tcPr>
            <w:tcW w:w="2814" w:type="dxa"/>
            <w:hideMark/>
          </w:tcPr>
          <w:p w14:paraId="03811B4F"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Automating ETL processes on Unix systems.</w:t>
            </w:r>
          </w:p>
        </w:tc>
        <w:tc>
          <w:tcPr>
            <w:tcW w:w="3119" w:type="dxa"/>
            <w:hideMark/>
          </w:tcPr>
          <w:p w14:paraId="0B016A43"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Limited AI integration, primarily used for automating tasks rather than AI-driven processes.</w:t>
            </w:r>
          </w:p>
        </w:tc>
      </w:tr>
      <w:tr w:rsidR="00FB453E" w:rsidRPr="000756E1" w14:paraId="51077A91" w14:textId="77777777" w:rsidTr="0007621D">
        <w:trPr>
          <w:trHeight w:val="2100"/>
        </w:trPr>
        <w:tc>
          <w:tcPr>
            <w:tcW w:w="875" w:type="dxa"/>
            <w:hideMark/>
          </w:tcPr>
          <w:p w14:paraId="19031948" w14:textId="77777777" w:rsidR="000756E1" w:rsidRPr="00320588" w:rsidRDefault="000756E1" w:rsidP="00320588">
            <w:pPr>
              <w:spacing w:before="36" w:after="36" w:line="276" w:lineRule="auto"/>
              <w:jc w:val="left"/>
              <w:rPr>
                <w:rFonts w:eastAsia="Arial" w:cs="Open Sans"/>
              </w:rPr>
            </w:pPr>
            <w:r w:rsidRPr="00320588">
              <w:rPr>
                <w:rFonts w:eastAsia="Arial" w:cs="Open Sans"/>
              </w:rPr>
              <w:t>Perl</w:t>
            </w:r>
          </w:p>
        </w:tc>
        <w:tc>
          <w:tcPr>
            <w:tcW w:w="2340" w:type="dxa"/>
            <w:hideMark/>
          </w:tcPr>
          <w:p w14:paraId="26ED8FB6" w14:textId="77777777" w:rsidR="000756E1" w:rsidRPr="00320588" w:rsidRDefault="000756E1" w:rsidP="00320588">
            <w:pPr>
              <w:spacing w:before="36" w:after="36" w:line="276" w:lineRule="auto"/>
              <w:jc w:val="left"/>
              <w:rPr>
                <w:rFonts w:eastAsia="Arial" w:cs="Open Sans"/>
              </w:rPr>
            </w:pPr>
            <w:r w:rsidRPr="00320588">
              <w:rPr>
                <w:rFonts w:eastAsia="Arial" w:cs="Open Sans"/>
              </w:rPr>
              <w:t>Mature language with strong text processing capabilities.</w:t>
            </w:r>
          </w:p>
        </w:tc>
        <w:tc>
          <w:tcPr>
            <w:tcW w:w="2684" w:type="dxa"/>
            <w:hideMark/>
          </w:tcPr>
          <w:p w14:paraId="02AF0792"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Mature language with strong text processing, regular expressions, strong string manipulation capabilities, modular design, and extensive module library (CPAN).</w:t>
            </w:r>
          </w:p>
        </w:tc>
        <w:tc>
          <w:tcPr>
            <w:tcW w:w="2814" w:type="dxa"/>
            <w:hideMark/>
          </w:tcPr>
          <w:p w14:paraId="0FC22656"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Handling complex text data transformations.</w:t>
            </w:r>
            <w:r w:rsidRPr="00320588">
              <w:rPr>
                <w:rFonts w:eastAsia="Arial" w:cs="Open Sans"/>
              </w:rPr>
              <w:br/>
            </w:r>
            <w:r w:rsidRPr="00320588">
              <w:rPr>
                <w:rFonts w:eastAsia="Arial" w:cs="Open Sans"/>
              </w:rPr>
              <w:br/>
            </w:r>
            <w:r w:rsidRPr="00320588">
              <w:rPr>
                <w:rFonts w:eastAsia="Arial" w:cs="Open Sans"/>
              </w:rPr>
              <w:br/>
            </w:r>
          </w:p>
        </w:tc>
        <w:tc>
          <w:tcPr>
            <w:tcW w:w="3119" w:type="dxa"/>
            <w:hideMark/>
          </w:tcPr>
          <w:p w14:paraId="264570DC" w14:textId="024CF314"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 xml:space="preserve">Limited AI </w:t>
            </w:r>
            <w:r w:rsidR="00BA33B0" w:rsidRPr="00320588">
              <w:rPr>
                <w:rFonts w:eastAsia="Arial" w:cs="Open Sans"/>
              </w:rPr>
              <w:t>integration but</w:t>
            </w:r>
            <w:r w:rsidRPr="00320588">
              <w:rPr>
                <w:rFonts w:eastAsia="Arial" w:cs="Open Sans"/>
              </w:rPr>
              <w:t xml:space="preserve"> can be used for automating data processing tasks.</w:t>
            </w:r>
          </w:p>
        </w:tc>
      </w:tr>
      <w:tr w:rsidR="00FB453E" w:rsidRPr="000756E1" w14:paraId="55841576" w14:textId="77777777" w:rsidTr="0007621D">
        <w:trPr>
          <w:trHeight w:val="1800"/>
        </w:trPr>
        <w:tc>
          <w:tcPr>
            <w:tcW w:w="875" w:type="dxa"/>
            <w:hideMark/>
          </w:tcPr>
          <w:p w14:paraId="26F5F3EE" w14:textId="77777777" w:rsidR="000756E1" w:rsidRPr="00320588" w:rsidRDefault="000756E1" w:rsidP="00320588">
            <w:pPr>
              <w:spacing w:before="36" w:after="36" w:line="276" w:lineRule="auto"/>
              <w:jc w:val="left"/>
              <w:rPr>
                <w:rFonts w:eastAsia="Arial" w:cs="Open Sans"/>
              </w:rPr>
            </w:pPr>
            <w:r w:rsidRPr="00320588">
              <w:rPr>
                <w:rFonts w:eastAsia="Arial" w:cs="Open Sans"/>
              </w:rPr>
              <w:t>Ruby</w:t>
            </w:r>
          </w:p>
        </w:tc>
        <w:tc>
          <w:tcPr>
            <w:tcW w:w="2340" w:type="dxa"/>
            <w:hideMark/>
          </w:tcPr>
          <w:p w14:paraId="449BB07A" w14:textId="77777777" w:rsidR="000756E1" w:rsidRPr="00320588" w:rsidRDefault="000756E1" w:rsidP="00320588">
            <w:pPr>
              <w:spacing w:before="36" w:after="36" w:line="276" w:lineRule="auto"/>
              <w:jc w:val="left"/>
              <w:rPr>
                <w:rFonts w:eastAsia="Arial" w:cs="Open Sans"/>
              </w:rPr>
            </w:pPr>
            <w:r w:rsidRPr="00320588">
              <w:rPr>
                <w:rFonts w:eastAsia="Arial" w:cs="Open Sans"/>
              </w:rPr>
              <w:t>Simplicity and readability, often used with Ruby on Rails.</w:t>
            </w:r>
          </w:p>
        </w:tc>
        <w:tc>
          <w:tcPr>
            <w:tcW w:w="2684" w:type="dxa"/>
            <w:hideMark/>
          </w:tcPr>
          <w:p w14:paraId="23CE08F2"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Simplicity and readability, often used with Ruby on Rails.</w:t>
            </w:r>
          </w:p>
        </w:tc>
        <w:tc>
          <w:tcPr>
            <w:tcW w:w="2814" w:type="dxa"/>
            <w:hideMark/>
          </w:tcPr>
          <w:p w14:paraId="3239F07A"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Rapid prototyping and development of web-based ETL applications.</w:t>
            </w:r>
            <w:r w:rsidRPr="00320588">
              <w:rPr>
                <w:rFonts w:eastAsia="Arial" w:cs="Open Sans"/>
              </w:rPr>
              <w:br/>
              <w:t>Integrating with Ruby on Rails for web development.</w:t>
            </w:r>
            <w:r w:rsidRPr="00320588">
              <w:rPr>
                <w:rFonts w:eastAsia="Arial" w:cs="Open Sans"/>
              </w:rPr>
              <w:br/>
              <w:t>Automating data workflows using Ruby scripts.</w:t>
            </w:r>
          </w:p>
        </w:tc>
        <w:tc>
          <w:tcPr>
            <w:tcW w:w="3119" w:type="dxa"/>
            <w:hideMark/>
          </w:tcPr>
          <w:p w14:paraId="73CB3383" w14:textId="77777777" w:rsidR="000756E1" w:rsidRPr="00320588" w:rsidRDefault="000756E1" w:rsidP="00B224F8">
            <w:pPr>
              <w:pStyle w:val="ListParagraph"/>
              <w:numPr>
                <w:ilvl w:val="0"/>
                <w:numId w:val="39"/>
              </w:numPr>
              <w:spacing w:before="36" w:after="36" w:line="276" w:lineRule="auto"/>
              <w:ind w:left="139" w:hanging="218"/>
              <w:jc w:val="left"/>
              <w:rPr>
                <w:rFonts w:eastAsia="Arial" w:cs="Open Sans"/>
              </w:rPr>
            </w:pPr>
            <w:r w:rsidRPr="00320588">
              <w:rPr>
                <w:rFonts w:eastAsia="Arial" w:cs="Open Sans"/>
              </w:rPr>
              <w:t>Can be used with AI services for data analysis, but less common than Python.</w:t>
            </w:r>
          </w:p>
        </w:tc>
      </w:tr>
    </w:tbl>
    <w:p w14:paraId="0B58F9F3" w14:textId="77777777" w:rsidR="00FB0F75" w:rsidRDefault="00FB0F75" w:rsidP="00150FE4">
      <w:pPr>
        <w:spacing w:before="36" w:after="36" w:line="276" w:lineRule="auto"/>
        <w:rPr>
          <w:rFonts w:ascii="Arial" w:eastAsia="Arial" w:hAnsi="Arial" w:cs="Arial"/>
        </w:rPr>
      </w:pPr>
    </w:p>
    <w:p w14:paraId="27E591EE" w14:textId="77777777" w:rsidR="00FB0F75" w:rsidRDefault="00FB0F75" w:rsidP="00150FE4">
      <w:pPr>
        <w:spacing w:before="36" w:after="36" w:line="276" w:lineRule="auto"/>
        <w:rPr>
          <w:rFonts w:ascii="Arial" w:eastAsia="Arial" w:hAnsi="Arial" w:cs="Arial"/>
        </w:rPr>
      </w:pPr>
    </w:p>
    <w:p w14:paraId="67AB0912" w14:textId="4CDBE320" w:rsidR="002E7232" w:rsidRDefault="002E7232">
      <w:pPr>
        <w:jc w:val="left"/>
        <w:rPr>
          <w:rFonts w:ascii="Arial" w:eastAsia="Arial" w:hAnsi="Arial" w:cs="Arial"/>
        </w:rPr>
      </w:pPr>
      <w:r>
        <w:rPr>
          <w:rFonts w:ascii="Arial" w:eastAsia="Arial" w:hAnsi="Arial" w:cs="Arial"/>
        </w:rPr>
        <w:br w:type="page"/>
      </w:r>
    </w:p>
    <w:p w14:paraId="342D636A" w14:textId="43C17597" w:rsidR="00FB0F75" w:rsidRPr="002E7232" w:rsidRDefault="00090E3B" w:rsidP="00FB0F75">
      <w:pPr>
        <w:pStyle w:val="Heading2"/>
      </w:pPr>
      <w:bookmarkStart w:id="194" w:name="_Toc193984106"/>
      <w:r>
        <w:lastRenderedPageBreak/>
        <w:t>Database</w:t>
      </w:r>
      <w:bookmarkEnd w:id="194"/>
    </w:p>
    <w:tbl>
      <w:tblPr>
        <w:tblStyle w:val="TableGrid"/>
        <w:tblW w:w="11706" w:type="dxa"/>
        <w:tblInd w:w="-1205" w:type="dxa"/>
        <w:tblLook w:val="04A0" w:firstRow="1" w:lastRow="0" w:firstColumn="1" w:lastColumn="0" w:noHBand="0" w:noVBand="1"/>
      </w:tblPr>
      <w:tblGrid>
        <w:gridCol w:w="2476"/>
        <w:gridCol w:w="2296"/>
        <w:gridCol w:w="4225"/>
        <w:gridCol w:w="2709"/>
      </w:tblGrid>
      <w:tr w:rsidR="001B56E2" w:rsidRPr="00243165" w14:paraId="2CA98AF9" w14:textId="77777777" w:rsidTr="000031DB">
        <w:trPr>
          <w:trHeight w:val="300"/>
        </w:trPr>
        <w:tc>
          <w:tcPr>
            <w:tcW w:w="2476" w:type="dxa"/>
            <w:shd w:val="clear" w:color="auto" w:fill="244061" w:themeFill="accent1" w:themeFillShade="80"/>
            <w:hideMark/>
          </w:tcPr>
          <w:p w14:paraId="4953F479" w14:textId="77777777" w:rsidR="001B56E2" w:rsidRPr="00243165" w:rsidRDefault="001B56E2"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296" w:type="dxa"/>
            <w:shd w:val="clear" w:color="auto" w:fill="244061" w:themeFill="accent1" w:themeFillShade="80"/>
            <w:hideMark/>
          </w:tcPr>
          <w:p w14:paraId="34D69E86" w14:textId="77777777" w:rsidR="001B56E2" w:rsidRPr="00243165" w:rsidRDefault="001B56E2"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4225" w:type="dxa"/>
            <w:shd w:val="clear" w:color="auto" w:fill="244061" w:themeFill="accent1" w:themeFillShade="80"/>
            <w:hideMark/>
          </w:tcPr>
          <w:p w14:paraId="288C48FB" w14:textId="77777777" w:rsidR="001B56E2" w:rsidRPr="00243165" w:rsidRDefault="001B56E2"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28D897E8" w14:textId="77777777" w:rsidR="001B56E2" w:rsidRPr="00243165" w:rsidRDefault="001B56E2"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1B56E2" w:rsidRPr="00243165" w14:paraId="7C3348A3" w14:textId="77777777" w:rsidTr="000031DB">
        <w:trPr>
          <w:trHeight w:val="300"/>
        </w:trPr>
        <w:tc>
          <w:tcPr>
            <w:tcW w:w="2476" w:type="dxa"/>
            <w:shd w:val="clear" w:color="auto" w:fill="auto"/>
          </w:tcPr>
          <w:p w14:paraId="70760954" w14:textId="2C63685A"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Relational Databases (e.g., MySQL, PostgreSQL)</w:t>
            </w:r>
          </w:p>
        </w:tc>
        <w:tc>
          <w:tcPr>
            <w:tcW w:w="2296" w:type="dxa"/>
            <w:shd w:val="clear" w:color="auto" w:fill="auto"/>
          </w:tcPr>
          <w:p w14:paraId="7B50CDA1" w14:textId="7CA70787"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Used for storing structured data.</w:t>
            </w:r>
          </w:p>
        </w:tc>
        <w:tc>
          <w:tcPr>
            <w:tcW w:w="4225" w:type="dxa"/>
            <w:shd w:val="clear" w:color="auto" w:fill="auto"/>
          </w:tcPr>
          <w:p w14:paraId="65ED8BE7" w14:textId="018EB24D"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 xml:space="preserve">ACID properties, structured data storage, SQL querying, indexing, referential integrity, </w:t>
            </w:r>
            <w:r>
              <w:t xml:space="preserve">and </w:t>
            </w:r>
            <w:r w:rsidRPr="009977C2">
              <w:t>concurrency control.</w:t>
            </w:r>
          </w:p>
        </w:tc>
        <w:tc>
          <w:tcPr>
            <w:tcW w:w="2709" w:type="dxa"/>
            <w:shd w:val="clear" w:color="auto" w:fill="auto"/>
          </w:tcPr>
          <w:p w14:paraId="651D04D7" w14:textId="4D5CAF15"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Data warehousing and transactional systems.</w:t>
            </w:r>
          </w:p>
        </w:tc>
      </w:tr>
      <w:tr w:rsidR="001B56E2" w:rsidRPr="00243165" w14:paraId="06BEBA7F" w14:textId="77777777" w:rsidTr="000031DB">
        <w:trPr>
          <w:trHeight w:val="300"/>
        </w:trPr>
        <w:tc>
          <w:tcPr>
            <w:tcW w:w="2476" w:type="dxa"/>
            <w:shd w:val="clear" w:color="auto" w:fill="auto"/>
          </w:tcPr>
          <w:p w14:paraId="70207159" w14:textId="77777777" w:rsidR="00814280" w:rsidRDefault="001B56E2" w:rsidP="000031DB">
            <w:pPr>
              <w:spacing w:before="36" w:after="36" w:line="276" w:lineRule="auto"/>
              <w:jc w:val="left"/>
            </w:pPr>
            <w:r w:rsidRPr="009977C2">
              <w:t xml:space="preserve">NoSQL Databases </w:t>
            </w:r>
          </w:p>
          <w:p w14:paraId="44156A86" w14:textId="589891DB"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(e.g., MongoDB, Cassandra)</w:t>
            </w:r>
          </w:p>
        </w:tc>
        <w:tc>
          <w:tcPr>
            <w:tcW w:w="2296" w:type="dxa"/>
            <w:shd w:val="clear" w:color="auto" w:fill="auto"/>
          </w:tcPr>
          <w:p w14:paraId="04A470F9" w14:textId="0B117F28"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Ideal for handling unstructured or semi-structured data.</w:t>
            </w:r>
          </w:p>
        </w:tc>
        <w:tc>
          <w:tcPr>
            <w:tcW w:w="4225" w:type="dxa"/>
            <w:shd w:val="clear" w:color="auto" w:fill="auto"/>
          </w:tcPr>
          <w:p w14:paraId="338EAF37" w14:textId="27A947AA"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 xml:space="preserve">Flexible schema, horizontal scalability, high availability, document storage, key-value pairs, </w:t>
            </w:r>
            <w:r w:rsidR="00814280">
              <w:t xml:space="preserve">and </w:t>
            </w:r>
            <w:r w:rsidRPr="009977C2">
              <w:t>graph databases.</w:t>
            </w:r>
          </w:p>
        </w:tc>
        <w:tc>
          <w:tcPr>
            <w:tcW w:w="2709" w:type="dxa"/>
            <w:shd w:val="clear" w:color="auto" w:fill="auto"/>
          </w:tcPr>
          <w:p w14:paraId="03E491A6" w14:textId="16E29B73" w:rsidR="001B56E2" w:rsidRPr="00243165" w:rsidRDefault="001B56E2" w:rsidP="000031DB">
            <w:pPr>
              <w:spacing w:before="36" w:after="36" w:line="276" w:lineRule="auto"/>
              <w:jc w:val="left"/>
              <w:rPr>
                <w:rFonts w:ascii="Arial" w:eastAsia="Arial" w:hAnsi="Arial" w:cs="Arial"/>
                <w:b/>
                <w:bCs/>
                <w:color w:val="FFFFFF" w:themeColor="background1"/>
              </w:rPr>
            </w:pPr>
            <w:r w:rsidRPr="009977C2">
              <w:t>Big data analytics and real-time applications.</w:t>
            </w:r>
          </w:p>
        </w:tc>
      </w:tr>
    </w:tbl>
    <w:p w14:paraId="3D7EECEC" w14:textId="77777777" w:rsidR="00090E3B" w:rsidRDefault="00090E3B" w:rsidP="00FB0F75">
      <w:pPr>
        <w:rPr>
          <w:lang w:val="en-IN"/>
        </w:rPr>
      </w:pPr>
    </w:p>
    <w:p w14:paraId="0CAE0BB8" w14:textId="099DFF03" w:rsidR="00FB0F75" w:rsidRDefault="00FE035B" w:rsidP="00E167BB">
      <w:pPr>
        <w:pStyle w:val="Heading2"/>
      </w:pPr>
      <w:bookmarkStart w:id="195" w:name="_Toc193984107"/>
      <w:r w:rsidRPr="00FE035B">
        <w:t>Data Storage</w:t>
      </w:r>
      <w:bookmarkEnd w:id="195"/>
    </w:p>
    <w:p w14:paraId="079F69EB" w14:textId="77777777" w:rsidR="00FE035B" w:rsidRPr="00FE035B" w:rsidRDefault="00FE035B" w:rsidP="00FE035B">
      <w:pPr>
        <w:rPr>
          <w:lang w:val="en-IN"/>
        </w:rPr>
      </w:pPr>
    </w:p>
    <w:tbl>
      <w:tblPr>
        <w:tblStyle w:val="TableGrid"/>
        <w:tblW w:w="11706" w:type="dxa"/>
        <w:tblInd w:w="-1205" w:type="dxa"/>
        <w:tblLook w:val="04A0" w:firstRow="1" w:lastRow="0" w:firstColumn="1" w:lastColumn="0" w:noHBand="0" w:noVBand="1"/>
      </w:tblPr>
      <w:tblGrid>
        <w:gridCol w:w="2476"/>
        <w:gridCol w:w="2552"/>
        <w:gridCol w:w="3969"/>
        <w:gridCol w:w="2709"/>
      </w:tblGrid>
      <w:tr w:rsidR="00FE035B" w:rsidRPr="00243165" w14:paraId="76C6405F" w14:textId="77777777" w:rsidTr="00852F51">
        <w:trPr>
          <w:trHeight w:val="300"/>
        </w:trPr>
        <w:tc>
          <w:tcPr>
            <w:tcW w:w="2476" w:type="dxa"/>
            <w:shd w:val="clear" w:color="auto" w:fill="244061" w:themeFill="accent1" w:themeFillShade="80"/>
            <w:hideMark/>
          </w:tcPr>
          <w:p w14:paraId="03FC415D" w14:textId="77777777" w:rsidR="00FE035B" w:rsidRPr="00243165" w:rsidRDefault="00FE035B"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552" w:type="dxa"/>
            <w:shd w:val="clear" w:color="auto" w:fill="244061" w:themeFill="accent1" w:themeFillShade="80"/>
            <w:hideMark/>
          </w:tcPr>
          <w:p w14:paraId="7F6438C4" w14:textId="77777777" w:rsidR="00FE035B" w:rsidRPr="00243165" w:rsidRDefault="00FE035B"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3969" w:type="dxa"/>
            <w:shd w:val="clear" w:color="auto" w:fill="244061" w:themeFill="accent1" w:themeFillShade="80"/>
            <w:hideMark/>
          </w:tcPr>
          <w:p w14:paraId="42E2A8F2" w14:textId="77777777" w:rsidR="00FE035B" w:rsidRPr="00243165" w:rsidRDefault="00FE035B"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0C781B91" w14:textId="77777777" w:rsidR="00FE035B" w:rsidRPr="00243165" w:rsidRDefault="00FE035B"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852F51" w:rsidRPr="00243165" w14:paraId="0BC6C34B" w14:textId="77777777" w:rsidTr="00852F51">
        <w:trPr>
          <w:trHeight w:val="300"/>
        </w:trPr>
        <w:tc>
          <w:tcPr>
            <w:tcW w:w="2476" w:type="dxa"/>
            <w:shd w:val="clear" w:color="auto" w:fill="auto"/>
          </w:tcPr>
          <w:p w14:paraId="42652CBA" w14:textId="77777777" w:rsidR="00852F51" w:rsidRDefault="00852F51" w:rsidP="00852F51">
            <w:pPr>
              <w:spacing w:before="36" w:after="36" w:line="276" w:lineRule="auto"/>
              <w:jc w:val="left"/>
            </w:pPr>
            <w:r w:rsidRPr="00EF01D7">
              <w:t xml:space="preserve">Data Warehouses </w:t>
            </w:r>
          </w:p>
          <w:p w14:paraId="2EA06D48" w14:textId="00A483E9"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(e.g., Snowflake, Redshift)</w:t>
            </w:r>
          </w:p>
        </w:tc>
        <w:tc>
          <w:tcPr>
            <w:tcW w:w="2552" w:type="dxa"/>
            <w:shd w:val="clear" w:color="auto" w:fill="auto"/>
          </w:tcPr>
          <w:p w14:paraId="5B8D24DE" w14:textId="51839060"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Optimized for analytics and reporting.</w:t>
            </w:r>
          </w:p>
        </w:tc>
        <w:tc>
          <w:tcPr>
            <w:tcW w:w="3969" w:type="dxa"/>
            <w:shd w:val="clear" w:color="auto" w:fill="auto"/>
          </w:tcPr>
          <w:p w14:paraId="50CC3DF3" w14:textId="1603C033"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 xml:space="preserve">Columnar storage, MPP architecture, SQL interface, scalability, fast query performance, </w:t>
            </w:r>
            <w:r>
              <w:t xml:space="preserve">and </w:t>
            </w:r>
            <w:r w:rsidRPr="00EF01D7">
              <w:t>support for BI tools.</w:t>
            </w:r>
          </w:p>
        </w:tc>
        <w:tc>
          <w:tcPr>
            <w:tcW w:w="2709" w:type="dxa"/>
            <w:shd w:val="clear" w:color="auto" w:fill="auto"/>
          </w:tcPr>
          <w:p w14:paraId="4671834C" w14:textId="107A1B31" w:rsidR="00852F51" w:rsidRPr="00243165" w:rsidRDefault="00852F51" w:rsidP="00852F51">
            <w:pPr>
              <w:spacing w:before="36" w:after="36" w:line="276" w:lineRule="auto"/>
              <w:jc w:val="left"/>
              <w:rPr>
                <w:rFonts w:ascii="Arial" w:eastAsia="Arial" w:hAnsi="Arial" w:cs="Arial"/>
                <w:b/>
                <w:bCs/>
                <w:color w:val="FFFFFF" w:themeColor="background1"/>
              </w:rPr>
            </w:pPr>
            <w:r w:rsidRPr="00EF01D7">
              <w:t>Data analytics and business intelligence.</w:t>
            </w:r>
          </w:p>
        </w:tc>
      </w:tr>
      <w:tr w:rsidR="00852F51" w:rsidRPr="00243165" w14:paraId="09C230AA" w14:textId="77777777" w:rsidTr="00852F51">
        <w:trPr>
          <w:trHeight w:val="300"/>
        </w:trPr>
        <w:tc>
          <w:tcPr>
            <w:tcW w:w="2476" w:type="dxa"/>
            <w:shd w:val="clear" w:color="auto" w:fill="auto"/>
          </w:tcPr>
          <w:p w14:paraId="2DD5DCED" w14:textId="77777777" w:rsidR="00852F51" w:rsidRDefault="00852F51" w:rsidP="00852F51">
            <w:pPr>
              <w:spacing w:before="36" w:after="36" w:line="276" w:lineRule="auto"/>
              <w:jc w:val="left"/>
            </w:pPr>
            <w:r w:rsidRPr="00EF01D7">
              <w:t>Data Lakes</w:t>
            </w:r>
          </w:p>
          <w:p w14:paraId="214E03C4" w14:textId="3E71C66B" w:rsidR="00852F51" w:rsidRPr="009977C2" w:rsidRDefault="00852F51" w:rsidP="00852F51">
            <w:pPr>
              <w:spacing w:before="36" w:after="36" w:line="276" w:lineRule="auto"/>
              <w:jc w:val="left"/>
            </w:pPr>
            <w:r w:rsidRPr="00EF01D7">
              <w:t xml:space="preserve"> (e.g., Hadoop, AWS S3)</w:t>
            </w:r>
          </w:p>
        </w:tc>
        <w:tc>
          <w:tcPr>
            <w:tcW w:w="2552" w:type="dxa"/>
            <w:shd w:val="clear" w:color="auto" w:fill="auto"/>
          </w:tcPr>
          <w:p w14:paraId="48F32B67" w14:textId="24EF718E" w:rsidR="00852F51" w:rsidRPr="009977C2" w:rsidRDefault="00852F51" w:rsidP="00852F51">
            <w:pPr>
              <w:spacing w:before="36" w:after="36" w:line="276" w:lineRule="auto"/>
              <w:jc w:val="left"/>
            </w:pPr>
            <w:r w:rsidRPr="00EF01D7">
              <w:t>Store raw, unprocessed data for future analysis.</w:t>
            </w:r>
          </w:p>
        </w:tc>
        <w:tc>
          <w:tcPr>
            <w:tcW w:w="3969" w:type="dxa"/>
            <w:shd w:val="clear" w:color="auto" w:fill="auto"/>
          </w:tcPr>
          <w:p w14:paraId="33D4E6E9" w14:textId="10E41627" w:rsidR="00852F51" w:rsidRPr="009977C2" w:rsidRDefault="00852F51" w:rsidP="00852F51">
            <w:pPr>
              <w:spacing w:before="36" w:after="36" w:line="276" w:lineRule="auto"/>
              <w:jc w:val="left"/>
            </w:pPr>
            <w:r w:rsidRPr="00EF01D7">
              <w:t>Scalable storage, schema-on-read, support for various data formats, cost-effective, integration with big data processing frameworks.</w:t>
            </w:r>
          </w:p>
        </w:tc>
        <w:tc>
          <w:tcPr>
            <w:tcW w:w="2709" w:type="dxa"/>
            <w:shd w:val="clear" w:color="auto" w:fill="auto"/>
          </w:tcPr>
          <w:p w14:paraId="09AB3FFB" w14:textId="1932872C" w:rsidR="00852F51" w:rsidRPr="009977C2" w:rsidRDefault="00852F51" w:rsidP="00852F51">
            <w:pPr>
              <w:spacing w:before="36" w:after="36" w:line="276" w:lineRule="auto"/>
              <w:jc w:val="left"/>
            </w:pPr>
            <w:r w:rsidRPr="00EF01D7">
              <w:t>Big data processing and machine learning.</w:t>
            </w:r>
          </w:p>
        </w:tc>
      </w:tr>
    </w:tbl>
    <w:p w14:paraId="54C6BDE4" w14:textId="77777777" w:rsidR="00FE035B" w:rsidRDefault="00FE035B" w:rsidP="00FE035B">
      <w:pPr>
        <w:rPr>
          <w:lang w:val="en-IN"/>
        </w:rPr>
      </w:pPr>
    </w:p>
    <w:p w14:paraId="629BF42A" w14:textId="5E7A8091" w:rsidR="00852F51" w:rsidRDefault="006918C8" w:rsidP="00E167BB">
      <w:pPr>
        <w:pStyle w:val="Heading2"/>
      </w:pPr>
      <w:bookmarkStart w:id="196" w:name="_Toc193984108"/>
      <w:r w:rsidRPr="006918C8">
        <w:t>Data Transformation</w:t>
      </w:r>
      <w:bookmarkEnd w:id="196"/>
    </w:p>
    <w:p w14:paraId="529D8B43" w14:textId="77777777" w:rsidR="006918C8" w:rsidRDefault="006918C8" w:rsidP="006918C8">
      <w:pPr>
        <w:rPr>
          <w:lang w:val="en-IN"/>
        </w:rPr>
      </w:pPr>
    </w:p>
    <w:tbl>
      <w:tblPr>
        <w:tblStyle w:val="TableGrid"/>
        <w:tblW w:w="11706" w:type="dxa"/>
        <w:tblInd w:w="-1205" w:type="dxa"/>
        <w:tblLook w:val="04A0" w:firstRow="1" w:lastRow="0" w:firstColumn="1" w:lastColumn="0" w:noHBand="0" w:noVBand="1"/>
      </w:tblPr>
      <w:tblGrid>
        <w:gridCol w:w="2476"/>
        <w:gridCol w:w="2552"/>
        <w:gridCol w:w="3969"/>
        <w:gridCol w:w="2709"/>
      </w:tblGrid>
      <w:tr w:rsidR="006918C8" w:rsidRPr="00243165" w14:paraId="4226BCD2" w14:textId="77777777" w:rsidTr="009E13B9">
        <w:trPr>
          <w:trHeight w:val="300"/>
        </w:trPr>
        <w:tc>
          <w:tcPr>
            <w:tcW w:w="2476" w:type="dxa"/>
            <w:shd w:val="clear" w:color="auto" w:fill="244061" w:themeFill="accent1" w:themeFillShade="80"/>
            <w:hideMark/>
          </w:tcPr>
          <w:p w14:paraId="2C8627BA" w14:textId="77777777" w:rsidR="006918C8" w:rsidRPr="00243165" w:rsidRDefault="006918C8"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Tech</w:t>
            </w:r>
          </w:p>
        </w:tc>
        <w:tc>
          <w:tcPr>
            <w:tcW w:w="2552" w:type="dxa"/>
            <w:shd w:val="clear" w:color="auto" w:fill="244061" w:themeFill="accent1" w:themeFillShade="80"/>
            <w:hideMark/>
          </w:tcPr>
          <w:p w14:paraId="31AECDEF" w14:textId="77777777" w:rsidR="006918C8" w:rsidRPr="00243165" w:rsidRDefault="006918C8"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Description</w:t>
            </w:r>
          </w:p>
        </w:tc>
        <w:tc>
          <w:tcPr>
            <w:tcW w:w="3969" w:type="dxa"/>
            <w:shd w:val="clear" w:color="auto" w:fill="244061" w:themeFill="accent1" w:themeFillShade="80"/>
            <w:hideMark/>
          </w:tcPr>
          <w:p w14:paraId="1A1F089E" w14:textId="77777777" w:rsidR="006918C8" w:rsidRPr="00243165" w:rsidRDefault="006918C8"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Features</w:t>
            </w:r>
          </w:p>
        </w:tc>
        <w:tc>
          <w:tcPr>
            <w:tcW w:w="2709" w:type="dxa"/>
            <w:shd w:val="clear" w:color="auto" w:fill="244061" w:themeFill="accent1" w:themeFillShade="80"/>
            <w:hideMark/>
          </w:tcPr>
          <w:p w14:paraId="339A511E" w14:textId="77777777" w:rsidR="006918C8" w:rsidRPr="00243165" w:rsidRDefault="006918C8" w:rsidP="009E13B9">
            <w:pPr>
              <w:spacing w:before="36" w:after="36" w:line="276" w:lineRule="auto"/>
              <w:jc w:val="center"/>
              <w:rPr>
                <w:rFonts w:ascii="Arial" w:eastAsia="Arial" w:hAnsi="Arial" w:cs="Arial"/>
                <w:b/>
                <w:bCs/>
                <w:color w:val="FFFFFF" w:themeColor="background1"/>
              </w:rPr>
            </w:pPr>
            <w:r w:rsidRPr="00243165">
              <w:rPr>
                <w:rFonts w:ascii="Arial" w:eastAsia="Arial" w:hAnsi="Arial" w:cs="Arial"/>
                <w:b/>
                <w:bCs/>
                <w:color w:val="FFFFFF" w:themeColor="background1"/>
              </w:rPr>
              <w:t>Use Case</w:t>
            </w:r>
          </w:p>
        </w:tc>
      </w:tr>
      <w:tr w:rsidR="006C7C97" w:rsidRPr="00243165" w14:paraId="42D19566" w14:textId="77777777" w:rsidTr="009E13B9">
        <w:trPr>
          <w:trHeight w:val="300"/>
        </w:trPr>
        <w:tc>
          <w:tcPr>
            <w:tcW w:w="2476" w:type="dxa"/>
            <w:shd w:val="clear" w:color="auto" w:fill="auto"/>
          </w:tcPr>
          <w:p w14:paraId="5C8A1E47" w14:textId="7BB8DA83"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Apache Spark</w:t>
            </w:r>
          </w:p>
        </w:tc>
        <w:tc>
          <w:tcPr>
            <w:tcW w:w="2552" w:type="dxa"/>
            <w:shd w:val="clear" w:color="auto" w:fill="auto"/>
          </w:tcPr>
          <w:p w14:paraId="39B8782A" w14:textId="7DA3BCB6"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Used for large-scale data processing and transformations.</w:t>
            </w:r>
          </w:p>
        </w:tc>
        <w:tc>
          <w:tcPr>
            <w:tcW w:w="3969" w:type="dxa"/>
            <w:shd w:val="clear" w:color="auto" w:fill="auto"/>
          </w:tcPr>
          <w:p w14:paraId="74E6AC16" w14:textId="06936E87"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 xml:space="preserve">In-memory processing, distributed computing, fault tolerance, support for multiple languages, machine learning libraries, </w:t>
            </w:r>
            <w:r w:rsidR="009D450F">
              <w:t xml:space="preserve">and </w:t>
            </w:r>
            <w:r w:rsidRPr="00B711CA">
              <w:t>real-time streaming.</w:t>
            </w:r>
          </w:p>
        </w:tc>
        <w:tc>
          <w:tcPr>
            <w:tcW w:w="2709" w:type="dxa"/>
            <w:shd w:val="clear" w:color="auto" w:fill="auto"/>
          </w:tcPr>
          <w:p w14:paraId="5064B71C" w14:textId="3D932FE2" w:rsidR="006C7C97" w:rsidRPr="00243165" w:rsidRDefault="006C7C97" w:rsidP="006C7C97">
            <w:pPr>
              <w:spacing w:before="36" w:after="36" w:line="276" w:lineRule="auto"/>
              <w:jc w:val="left"/>
              <w:rPr>
                <w:rFonts w:ascii="Arial" w:eastAsia="Arial" w:hAnsi="Arial" w:cs="Arial"/>
                <w:b/>
                <w:bCs/>
                <w:color w:val="FFFFFF" w:themeColor="background1"/>
              </w:rPr>
            </w:pPr>
            <w:r w:rsidRPr="00B711CA">
              <w:t>Real-time data processing and analytics.</w:t>
            </w:r>
          </w:p>
        </w:tc>
      </w:tr>
      <w:tr w:rsidR="006C7C97" w:rsidRPr="00243165" w14:paraId="526AEF5F" w14:textId="77777777" w:rsidTr="009E13B9">
        <w:trPr>
          <w:trHeight w:val="300"/>
        </w:trPr>
        <w:tc>
          <w:tcPr>
            <w:tcW w:w="2476" w:type="dxa"/>
            <w:shd w:val="clear" w:color="auto" w:fill="auto"/>
          </w:tcPr>
          <w:p w14:paraId="36F59377" w14:textId="52A0C1E0" w:rsidR="006C7C97" w:rsidRPr="00EF01D7" w:rsidRDefault="006C7C97" w:rsidP="006C7C97">
            <w:pPr>
              <w:spacing w:before="36" w:after="36" w:line="276" w:lineRule="auto"/>
              <w:jc w:val="left"/>
            </w:pPr>
            <w:r w:rsidRPr="00B711CA">
              <w:t>Apache Beam</w:t>
            </w:r>
          </w:p>
        </w:tc>
        <w:tc>
          <w:tcPr>
            <w:tcW w:w="2552" w:type="dxa"/>
            <w:shd w:val="clear" w:color="auto" w:fill="auto"/>
          </w:tcPr>
          <w:p w14:paraId="06270657" w14:textId="7C3A80DE" w:rsidR="006C7C97" w:rsidRPr="00EF01D7" w:rsidRDefault="006C7C97" w:rsidP="006C7C97">
            <w:pPr>
              <w:spacing w:before="36" w:after="36" w:line="276" w:lineRule="auto"/>
              <w:jc w:val="left"/>
            </w:pPr>
            <w:r w:rsidRPr="00B711CA">
              <w:t>Unified programming model for both batch and streaming data processing.</w:t>
            </w:r>
          </w:p>
        </w:tc>
        <w:tc>
          <w:tcPr>
            <w:tcW w:w="3969" w:type="dxa"/>
            <w:shd w:val="clear" w:color="auto" w:fill="auto"/>
          </w:tcPr>
          <w:p w14:paraId="222ADD5F" w14:textId="6B6EC453" w:rsidR="006C7C97" w:rsidRPr="00EF01D7" w:rsidRDefault="006C7C97" w:rsidP="006C7C97">
            <w:pPr>
              <w:spacing w:before="36" w:after="36" w:line="276" w:lineRule="auto"/>
              <w:jc w:val="left"/>
            </w:pPr>
            <w:r w:rsidRPr="00B711CA">
              <w:t>Unified API, portability across execution environments, support for batch and streaming, fault tolerance, flexible data pipelines.</w:t>
            </w:r>
          </w:p>
        </w:tc>
        <w:tc>
          <w:tcPr>
            <w:tcW w:w="2709" w:type="dxa"/>
            <w:shd w:val="clear" w:color="auto" w:fill="auto"/>
          </w:tcPr>
          <w:p w14:paraId="617B4DF7" w14:textId="136E91C7" w:rsidR="006C7C97" w:rsidRPr="00EF01D7" w:rsidRDefault="006C7C97" w:rsidP="006C7C97">
            <w:pPr>
              <w:spacing w:before="36" w:after="36" w:line="276" w:lineRule="auto"/>
              <w:jc w:val="left"/>
            </w:pPr>
            <w:r w:rsidRPr="00B711CA">
              <w:t>Complex data pipelines with multiple processing modes.</w:t>
            </w:r>
          </w:p>
        </w:tc>
      </w:tr>
    </w:tbl>
    <w:p w14:paraId="3E7BC01F" w14:textId="77777777" w:rsidR="006918C8" w:rsidRDefault="006918C8" w:rsidP="006918C8">
      <w:pPr>
        <w:rPr>
          <w:lang w:val="en-IN"/>
        </w:rPr>
      </w:pPr>
    </w:p>
    <w:p w14:paraId="35C6DCB2" w14:textId="6E6DD50E" w:rsidR="006918C8" w:rsidRDefault="009D450F" w:rsidP="00E167BB">
      <w:pPr>
        <w:pStyle w:val="Heading2"/>
      </w:pPr>
      <w:bookmarkStart w:id="197" w:name="_Toc193984109"/>
      <w:r w:rsidRPr="009D450F">
        <w:t>Data Integration Frameworks</w:t>
      </w:r>
      <w:bookmarkEnd w:id="197"/>
    </w:p>
    <w:p w14:paraId="676D4B15" w14:textId="77777777" w:rsidR="006918C8" w:rsidRDefault="006918C8" w:rsidP="006918C8">
      <w:pPr>
        <w:rPr>
          <w:lang w:val="en-IN"/>
        </w:rPr>
      </w:pPr>
    </w:p>
    <w:tbl>
      <w:tblPr>
        <w:tblStyle w:val="TableGrid"/>
        <w:tblW w:w="11706" w:type="dxa"/>
        <w:tblInd w:w="-1205" w:type="dxa"/>
        <w:tblLook w:val="04A0" w:firstRow="1" w:lastRow="0" w:firstColumn="1" w:lastColumn="0" w:noHBand="0" w:noVBand="1"/>
      </w:tblPr>
      <w:tblGrid>
        <w:gridCol w:w="1909"/>
        <w:gridCol w:w="2552"/>
        <w:gridCol w:w="4536"/>
        <w:gridCol w:w="2709"/>
      </w:tblGrid>
      <w:tr w:rsidR="008F7644" w:rsidRPr="009D450F" w14:paraId="3D7A1BE1" w14:textId="77777777" w:rsidTr="008F7644">
        <w:trPr>
          <w:trHeight w:val="300"/>
        </w:trPr>
        <w:tc>
          <w:tcPr>
            <w:tcW w:w="1909" w:type="dxa"/>
            <w:shd w:val="clear" w:color="auto" w:fill="244061" w:themeFill="accent1" w:themeFillShade="80"/>
            <w:hideMark/>
          </w:tcPr>
          <w:p w14:paraId="75424539" w14:textId="77777777" w:rsidR="006918C8" w:rsidRPr="009D450F" w:rsidRDefault="006918C8" w:rsidP="009E13B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Tech</w:t>
            </w:r>
          </w:p>
        </w:tc>
        <w:tc>
          <w:tcPr>
            <w:tcW w:w="2552" w:type="dxa"/>
            <w:shd w:val="clear" w:color="auto" w:fill="244061" w:themeFill="accent1" w:themeFillShade="80"/>
            <w:hideMark/>
          </w:tcPr>
          <w:p w14:paraId="0A669CF6" w14:textId="77777777" w:rsidR="006918C8" w:rsidRPr="009D450F" w:rsidRDefault="006918C8" w:rsidP="009E13B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Description</w:t>
            </w:r>
          </w:p>
        </w:tc>
        <w:tc>
          <w:tcPr>
            <w:tcW w:w="4536" w:type="dxa"/>
            <w:shd w:val="clear" w:color="auto" w:fill="244061" w:themeFill="accent1" w:themeFillShade="80"/>
            <w:hideMark/>
          </w:tcPr>
          <w:p w14:paraId="1DA04995" w14:textId="77777777" w:rsidR="006918C8" w:rsidRPr="009D450F" w:rsidRDefault="006918C8" w:rsidP="009E13B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Features</w:t>
            </w:r>
          </w:p>
        </w:tc>
        <w:tc>
          <w:tcPr>
            <w:tcW w:w="2709" w:type="dxa"/>
            <w:shd w:val="clear" w:color="auto" w:fill="244061" w:themeFill="accent1" w:themeFillShade="80"/>
            <w:hideMark/>
          </w:tcPr>
          <w:p w14:paraId="2933A628" w14:textId="77777777" w:rsidR="006918C8" w:rsidRPr="009D450F" w:rsidRDefault="006918C8" w:rsidP="009E13B9">
            <w:pPr>
              <w:spacing w:before="36" w:after="36" w:line="276" w:lineRule="auto"/>
              <w:jc w:val="center"/>
              <w:rPr>
                <w:rFonts w:ascii="Arial" w:eastAsia="Arial" w:hAnsi="Arial" w:cs="Arial"/>
                <w:b/>
                <w:bCs/>
                <w:color w:val="FFFFFF" w:themeColor="background1"/>
                <w:szCs w:val="20"/>
              </w:rPr>
            </w:pPr>
            <w:r w:rsidRPr="009D450F">
              <w:rPr>
                <w:rFonts w:ascii="Arial" w:eastAsia="Arial" w:hAnsi="Arial" w:cs="Arial"/>
                <w:b/>
                <w:bCs/>
                <w:color w:val="FFFFFF" w:themeColor="background1"/>
                <w:szCs w:val="20"/>
              </w:rPr>
              <w:t>Use Case</w:t>
            </w:r>
          </w:p>
        </w:tc>
      </w:tr>
      <w:tr w:rsidR="008F7644" w:rsidRPr="009D450F" w14:paraId="1744A80E" w14:textId="77777777" w:rsidTr="008F7644">
        <w:trPr>
          <w:trHeight w:val="300"/>
        </w:trPr>
        <w:tc>
          <w:tcPr>
            <w:tcW w:w="1909" w:type="dxa"/>
            <w:shd w:val="clear" w:color="auto" w:fill="auto"/>
          </w:tcPr>
          <w:p w14:paraId="108C6E4B" w14:textId="2336717D"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Apache Airflow</w:t>
            </w:r>
          </w:p>
        </w:tc>
        <w:tc>
          <w:tcPr>
            <w:tcW w:w="2552" w:type="dxa"/>
            <w:shd w:val="clear" w:color="auto" w:fill="auto"/>
          </w:tcPr>
          <w:p w14:paraId="766FE7C5" w14:textId="7AAC7FEE"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Used for workflow management and orchestration.</w:t>
            </w:r>
          </w:p>
        </w:tc>
        <w:tc>
          <w:tcPr>
            <w:tcW w:w="4536" w:type="dxa"/>
            <w:shd w:val="clear" w:color="auto" w:fill="auto"/>
          </w:tcPr>
          <w:p w14:paraId="3E1B5712" w14:textId="46B4BE27"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DAG-based workflow definition, scheduling, monitoring, alerting, extensibility, integration with various systems, open-source.</w:t>
            </w:r>
          </w:p>
        </w:tc>
        <w:tc>
          <w:tcPr>
            <w:tcW w:w="2709" w:type="dxa"/>
            <w:shd w:val="clear" w:color="auto" w:fill="auto"/>
          </w:tcPr>
          <w:p w14:paraId="39E81399" w14:textId="1EEFBF34" w:rsidR="00E857E9" w:rsidRPr="009D450F" w:rsidRDefault="00E857E9" w:rsidP="00E857E9">
            <w:pPr>
              <w:spacing w:before="36" w:after="36" w:line="276" w:lineRule="auto"/>
              <w:jc w:val="left"/>
              <w:rPr>
                <w:rFonts w:eastAsia="Arial" w:cs="Open Sans"/>
                <w:b/>
                <w:bCs/>
                <w:color w:val="FFFFFF" w:themeColor="background1"/>
                <w:szCs w:val="20"/>
              </w:rPr>
            </w:pPr>
            <w:r w:rsidRPr="009D450F">
              <w:rPr>
                <w:rFonts w:cs="Open Sans"/>
                <w:color w:val="000000"/>
                <w:szCs w:val="20"/>
              </w:rPr>
              <w:t>Managing and scheduling ETL workflows.</w:t>
            </w:r>
          </w:p>
        </w:tc>
      </w:tr>
      <w:tr w:rsidR="00E857E9" w:rsidRPr="009D450F" w14:paraId="477F67D0" w14:textId="77777777" w:rsidTr="008F7644">
        <w:trPr>
          <w:trHeight w:val="300"/>
        </w:trPr>
        <w:tc>
          <w:tcPr>
            <w:tcW w:w="1909" w:type="dxa"/>
            <w:shd w:val="clear" w:color="auto" w:fill="auto"/>
          </w:tcPr>
          <w:p w14:paraId="3FEFE1E6" w14:textId="6E86E9FB" w:rsidR="00E857E9" w:rsidRPr="009D450F" w:rsidRDefault="00E857E9" w:rsidP="00E857E9">
            <w:pPr>
              <w:spacing w:before="36" w:after="36" w:line="276" w:lineRule="auto"/>
              <w:jc w:val="left"/>
              <w:rPr>
                <w:rFonts w:cs="Open Sans"/>
                <w:szCs w:val="20"/>
              </w:rPr>
            </w:pPr>
            <w:r w:rsidRPr="009D450F">
              <w:rPr>
                <w:rFonts w:cs="Open Sans"/>
                <w:color w:val="000000"/>
                <w:szCs w:val="20"/>
              </w:rPr>
              <w:t>Apache NiFi</w:t>
            </w:r>
          </w:p>
        </w:tc>
        <w:tc>
          <w:tcPr>
            <w:tcW w:w="2552" w:type="dxa"/>
            <w:shd w:val="clear" w:color="auto" w:fill="auto"/>
          </w:tcPr>
          <w:p w14:paraId="70BA12F6" w14:textId="0FE34F6E" w:rsidR="00E857E9" w:rsidRPr="009D450F" w:rsidRDefault="00E857E9" w:rsidP="00E857E9">
            <w:pPr>
              <w:spacing w:before="36" w:after="36" w:line="276" w:lineRule="auto"/>
              <w:jc w:val="left"/>
              <w:rPr>
                <w:rFonts w:cs="Open Sans"/>
                <w:szCs w:val="20"/>
              </w:rPr>
            </w:pPr>
            <w:r w:rsidRPr="009D450F">
              <w:rPr>
                <w:rFonts w:cs="Open Sans"/>
                <w:color w:val="000000"/>
                <w:szCs w:val="20"/>
              </w:rPr>
              <w:t xml:space="preserve">Handles data flow and </w:t>
            </w:r>
            <w:r w:rsidR="008F7644" w:rsidRPr="009D450F">
              <w:rPr>
                <w:rFonts w:cs="Open Sans"/>
                <w:color w:val="000000"/>
                <w:szCs w:val="20"/>
              </w:rPr>
              <w:t>process</w:t>
            </w:r>
            <w:r w:rsidRPr="009D450F">
              <w:rPr>
                <w:rFonts w:cs="Open Sans"/>
                <w:color w:val="000000"/>
                <w:szCs w:val="20"/>
              </w:rPr>
              <w:t xml:space="preserve"> in real-time.</w:t>
            </w:r>
          </w:p>
        </w:tc>
        <w:tc>
          <w:tcPr>
            <w:tcW w:w="4536" w:type="dxa"/>
            <w:shd w:val="clear" w:color="auto" w:fill="auto"/>
          </w:tcPr>
          <w:p w14:paraId="2D76627A" w14:textId="36E1772E" w:rsidR="00E857E9" w:rsidRPr="009D450F" w:rsidRDefault="00E857E9" w:rsidP="00E857E9">
            <w:pPr>
              <w:spacing w:before="36" w:after="36" w:line="276" w:lineRule="auto"/>
              <w:jc w:val="left"/>
              <w:rPr>
                <w:rFonts w:cs="Open Sans"/>
                <w:szCs w:val="20"/>
              </w:rPr>
            </w:pPr>
            <w:r w:rsidRPr="009D450F">
              <w:rPr>
                <w:rFonts w:cs="Open Sans"/>
                <w:color w:val="000000"/>
                <w:szCs w:val="20"/>
              </w:rPr>
              <w:t>Flow-based programming, data provenance, visual interface, data buffering, prioritization, real-time data processing, data routing, data transformation.</w:t>
            </w:r>
          </w:p>
        </w:tc>
        <w:tc>
          <w:tcPr>
            <w:tcW w:w="2709" w:type="dxa"/>
            <w:shd w:val="clear" w:color="auto" w:fill="auto"/>
          </w:tcPr>
          <w:p w14:paraId="31ACA695" w14:textId="02A5F9A1" w:rsidR="00E857E9" w:rsidRPr="009D450F" w:rsidRDefault="00E857E9" w:rsidP="00E857E9">
            <w:pPr>
              <w:spacing w:before="36" w:after="36" w:line="276" w:lineRule="auto"/>
              <w:jc w:val="left"/>
              <w:rPr>
                <w:rFonts w:cs="Open Sans"/>
                <w:szCs w:val="20"/>
              </w:rPr>
            </w:pPr>
            <w:r w:rsidRPr="009D450F">
              <w:rPr>
                <w:rFonts w:cs="Open Sans"/>
                <w:color w:val="000000"/>
                <w:szCs w:val="20"/>
              </w:rPr>
              <w:t>Real-time data integration and processing.</w:t>
            </w:r>
          </w:p>
        </w:tc>
      </w:tr>
    </w:tbl>
    <w:p w14:paraId="6E9547E1" w14:textId="77777777" w:rsidR="002E7232" w:rsidRDefault="002E7232">
      <w:pPr>
        <w:jc w:val="left"/>
        <w:rPr>
          <w:lang w:val="en-IN"/>
        </w:rPr>
      </w:pPr>
      <w:r>
        <w:rPr>
          <w:lang w:val="en-IN"/>
        </w:rPr>
        <w:br w:type="page"/>
      </w:r>
    </w:p>
    <w:p w14:paraId="0BA37664" w14:textId="77777777" w:rsidR="006918C8" w:rsidRDefault="006918C8" w:rsidP="006918C8">
      <w:pPr>
        <w:rPr>
          <w:lang w:val="en-IN"/>
        </w:rPr>
      </w:pPr>
    </w:p>
    <w:p w14:paraId="686AD552" w14:textId="30399904" w:rsidR="008F7644" w:rsidRDefault="00D71AEF" w:rsidP="00E167BB">
      <w:pPr>
        <w:pStyle w:val="Heading2"/>
      </w:pPr>
      <w:r>
        <w:t xml:space="preserve"> </w:t>
      </w:r>
      <w:bookmarkStart w:id="198" w:name="_Toc193984110"/>
      <w:r>
        <w:t>Other</w:t>
      </w:r>
      <w:bookmarkEnd w:id="198"/>
      <w:r>
        <w:t xml:space="preserve"> </w:t>
      </w:r>
    </w:p>
    <w:p w14:paraId="72E1FAA6" w14:textId="77777777" w:rsidR="00F02F3F" w:rsidRPr="00F02F3F" w:rsidRDefault="00F02F3F" w:rsidP="00F02F3F">
      <w:pPr>
        <w:rPr>
          <w:lang w:val="en-IN"/>
        </w:rPr>
      </w:pPr>
    </w:p>
    <w:tbl>
      <w:tblPr>
        <w:tblStyle w:val="TableGrid"/>
        <w:tblW w:w="11148" w:type="dxa"/>
        <w:jc w:val="center"/>
        <w:tblLook w:val="04A0" w:firstRow="1" w:lastRow="0" w:firstColumn="1" w:lastColumn="0" w:noHBand="0" w:noVBand="1"/>
      </w:tblPr>
      <w:tblGrid>
        <w:gridCol w:w="2873"/>
        <w:gridCol w:w="4968"/>
        <w:gridCol w:w="2173"/>
        <w:gridCol w:w="1134"/>
      </w:tblGrid>
      <w:tr w:rsidR="00E65D78" w:rsidRPr="00E65D78" w14:paraId="60D83D37" w14:textId="77777777" w:rsidTr="00A55724">
        <w:trPr>
          <w:trHeight w:val="321"/>
          <w:jc w:val="center"/>
        </w:trPr>
        <w:tc>
          <w:tcPr>
            <w:tcW w:w="2873" w:type="dxa"/>
            <w:shd w:val="clear" w:color="auto" w:fill="365F91" w:themeFill="accent1" w:themeFillShade="BF"/>
            <w:noWrap/>
            <w:vAlign w:val="center"/>
            <w:hideMark/>
          </w:tcPr>
          <w:p w14:paraId="1E201778" w14:textId="77777777" w:rsidR="00F02F3F" w:rsidRPr="00E65D78" w:rsidRDefault="00F02F3F" w:rsidP="00A55724">
            <w:pPr>
              <w:jc w:val="center"/>
              <w:rPr>
                <w:b/>
                <w:bCs/>
                <w:color w:val="FFFFFF" w:themeColor="background1"/>
              </w:rPr>
            </w:pPr>
            <w:r w:rsidRPr="00E65D78">
              <w:rPr>
                <w:b/>
                <w:bCs/>
                <w:color w:val="FFFFFF" w:themeColor="background1"/>
              </w:rPr>
              <w:t>Component</w:t>
            </w:r>
          </w:p>
        </w:tc>
        <w:tc>
          <w:tcPr>
            <w:tcW w:w="4968" w:type="dxa"/>
            <w:shd w:val="clear" w:color="auto" w:fill="365F91" w:themeFill="accent1" w:themeFillShade="BF"/>
            <w:noWrap/>
            <w:vAlign w:val="center"/>
            <w:hideMark/>
          </w:tcPr>
          <w:p w14:paraId="50312172" w14:textId="77777777" w:rsidR="00F02F3F" w:rsidRPr="00E65D78" w:rsidRDefault="00F02F3F" w:rsidP="00A55724">
            <w:pPr>
              <w:jc w:val="center"/>
              <w:rPr>
                <w:b/>
                <w:bCs/>
                <w:color w:val="FFFFFF" w:themeColor="background1"/>
              </w:rPr>
            </w:pPr>
            <w:r w:rsidRPr="00E65D78">
              <w:rPr>
                <w:b/>
                <w:bCs/>
                <w:color w:val="FFFFFF" w:themeColor="background1"/>
              </w:rPr>
              <w:t>CPU</w:t>
            </w:r>
          </w:p>
        </w:tc>
        <w:tc>
          <w:tcPr>
            <w:tcW w:w="2173" w:type="dxa"/>
            <w:shd w:val="clear" w:color="auto" w:fill="365F91" w:themeFill="accent1" w:themeFillShade="BF"/>
            <w:noWrap/>
            <w:vAlign w:val="center"/>
            <w:hideMark/>
          </w:tcPr>
          <w:p w14:paraId="07DCFDDD" w14:textId="77777777" w:rsidR="00F02F3F" w:rsidRPr="00E65D78" w:rsidRDefault="00F02F3F" w:rsidP="00A55724">
            <w:pPr>
              <w:jc w:val="center"/>
              <w:rPr>
                <w:b/>
                <w:bCs/>
                <w:color w:val="FFFFFF" w:themeColor="background1"/>
              </w:rPr>
            </w:pPr>
            <w:r w:rsidRPr="00E65D78">
              <w:rPr>
                <w:b/>
                <w:bCs/>
                <w:color w:val="FFFFFF" w:themeColor="background1"/>
              </w:rPr>
              <w:t>RAM</w:t>
            </w:r>
          </w:p>
        </w:tc>
        <w:tc>
          <w:tcPr>
            <w:tcW w:w="1134" w:type="dxa"/>
            <w:shd w:val="clear" w:color="auto" w:fill="365F91" w:themeFill="accent1" w:themeFillShade="BF"/>
            <w:noWrap/>
            <w:vAlign w:val="center"/>
            <w:hideMark/>
          </w:tcPr>
          <w:p w14:paraId="4403CCE5" w14:textId="77777777" w:rsidR="00F02F3F" w:rsidRPr="00E65D78" w:rsidRDefault="00F02F3F" w:rsidP="00A55724">
            <w:pPr>
              <w:jc w:val="center"/>
              <w:rPr>
                <w:b/>
                <w:bCs/>
                <w:color w:val="FFFFFF" w:themeColor="background1"/>
              </w:rPr>
            </w:pPr>
            <w:r w:rsidRPr="00E65D78">
              <w:rPr>
                <w:b/>
                <w:bCs/>
                <w:color w:val="FFFFFF" w:themeColor="background1"/>
              </w:rPr>
              <w:t>Storage</w:t>
            </w:r>
          </w:p>
        </w:tc>
      </w:tr>
      <w:tr w:rsidR="00F02F3F" w:rsidRPr="00F02F3F" w14:paraId="1CDB5AAB" w14:textId="77777777" w:rsidTr="00A55724">
        <w:trPr>
          <w:trHeight w:val="321"/>
          <w:jc w:val="center"/>
        </w:trPr>
        <w:tc>
          <w:tcPr>
            <w:tcW w:w="2873" w:type="dxa"/>
            <w:noWrap/>
            <w:vAlign w:val="center"/>
            <w:hideMark/>
          </w:tcPr>
          <w:p w14:paraId="62B14085" w14:textId="77777777" w:rsidR="00F02F3F" w:rsidRPr="00E65D78" w:rsidRDefault="00F02F3F" w:rsidP="00A55724">
            <w:pPr>
              <w:jc w:val="left"/>
            </w:pPr>
            <w:r w:rsidRPr="00E65D78">
              <w:t>Frontend (React)</w:t>
            </w:r>
          </w:p>
        </w:tc>
        <w:tc>
          <w:tcPr>
            <w:tcW w:w="4968" w:type="dxa"/>
            <w:noWrap/>
            <w:vAlign w:val="center"/>
            <w:hideMark/>
          </w:tcPr>
          <w:p w14:paraId="45050A7A" w14:textId="77777777" w:rsidR="00F02F3F" w:rsidRPr="00F02F3F" w:rsidRDefault="00F02F3F" w:rsidP="00A55724">
            <w:pPr>
              <w:jc w:val="center"/>
            </w:pPr>
            <w:r w:rsidRPr="00F02F3F">
              <w:t>1 vCPU</w:t>
            </w:r>
          </w:p>
        </w:tc>
        <w:tc>
          <w:tcPr>
            <w:tcW w:w="2173" w:type="dxa"/>
            <w:noWrap/>
            <w:vAlign w:val="center"/>
            <w:hideMark/>
          </w:tcPr>
          <w:p w14:paraId="6D6FD431" w14:textId="77777777" w:rsidR="00F02F3F" w:rsidRPr="00F02F3F" w:rsidRDefault="00F02F3F" w:rsidP="00A55724">
            <w:pPr>
              <w:jc w:val="center"/>
            </w:pPr>
            <w:r w:rsidRPr="00F02F3F">
              <w:t>1GB</w:t>
            </w:r>
          </w:p>
        </w:tc>
        <w:tc>
          <w:tcPr>
            <w:tcW w:w="1134" w:type="dxa"/>
            <w:noWrap/>
            <w:vAlign w:val="center"/>
            <w:hideMark/>
          </w:tcPr>
          <w:p w14:paraId="762C4EE3" w14:textId="77777777" w:rsidR="00F02F3F" w:rsidRPr="00F02F3F" w:rsidRDefault="00F02F3F" w:rsidP="00A55724">
            <w:pPr>
              <w:jc w:val="center"/>
            </w:pPr>
            <w:r w:rsidRPr="00F02F3F">
              <w:t>5GB</w:t>
            </w:r>
          </w:p>
        </w:tc>
      </w:tr>
      <w:tr w:rsidR="00F02F3F" w:rsidRPr="00F02F3F" w14:paraId="3CE230A1" w14:textId="77777777" w:rsidTr="00A55724">
        <w:trPr>
          <w:trHeight w:val="321"/>
          <w:jc w:val="center"/>
        </w:trPr>
        <w:tc>
          <w:tcPr>
            <w:tcW w:w="2873" w:type="dxa"/>
            <w:noWrap/>
            <w:vAlign w:val="center"/>
            <w:hideMark/>
          </w:tcPr>
          <w:p w14:paraId="263223DF" w14:textId="77777777" w:rsidR="00F02F3F" w:rsidRPr="00E65D78" w:rsidRDefault="00F02F3F" w:rsidP="00A55724">
            <w:pPr>
              <w:jc w:val="left"/>
            </w:pPr>
            <w:r w:rsidRPr="00E65D78">
              <w:t>Backend (FastAPI/Flask)</w:t>
            </w:r>
          </w:p>
        </w:tc>
        <w:tc>
          <w:tcPr>
            <w:tcW w:w="4968" w:type="dxa"/>
            <w:noWrap/>
            <w:vAlign w:val="center"/>
            <w:hideMark/>
          </w:tcPr>
          <w:p w14:paraId="6C96DC01" w14:textId="77777777" w:rsidR="00F02F3F" w:rsidRPr="00F02F3F" w:rsidRDefault="00F02F3F" w:rsidP="00A55724">
            <w:pPr>
              <w:jc w:val="center"/>
            </w:pPr>
            <w:r w:rsidRPr="00F02F3F">
              <w:t>2 vCPU</w:t>
            </w:r>
          </w:p>
        </w:tc>
        <w:tc>
          <w:tcPr>
            <w:tcW w:w="2173" w:type="dxa"/>
            <w:noWrap/>
            <w:vAlign w:val="center"/>
            <w:hideMark/>
          </w:tcPr>
          <w:p w14:paraId="728302D4" w14:textId="77777777" w:rsidR="00F02F3F" w:rsidRPr="00F02F3F" w:rsidRDefault="00F02F3F" w:rsidP="00A55724">
            <w:pPr>
              <w:jc w:val="center"/>
            </w:pPr>
            <w:r w:rsidRPr="00F02F3F">
              <w:t>4GB</w:t>
            </w:r>
          </w:p>
        </w:tc>
        <w:tc>
          <w:tcPr>
            <w:tcW w:w="1134" w:type="dxa"/>
            <w:noWrap/>
            <w:vAlign w:val="center"/>
            <w:hideMark/>
          </w:tcPr>
          <w:p w14:paraId="27107195" w14:textId="77777777" w:rsidR="00F02F3F" w:rsidRPr="00F02F3F" w:rsidRDefault="00F02F3F" w:rsidP="00A55724">
            <w:pPr>
              <w:jc w:val="center"/>
            </w:pPr>
            <w:r w:rsidRPr="00F02F3F">
              <w:t>20GB</w:t>
            </w:r>
          </w:p>
        </w:tc>
      </w:tr>
      <w:tr w:rsidR="00F02F3F" w:rsidRPr="00F02F3F" w14:paraId="638A9B82" w14:textId="77777777" w:rsidTr="00A55724">
        <w:trPr>
          <w:trHeight w:val="321"/>
          <w:jc w:val="center"/>
        </w:trPr>
        <w:tc>
          <w:tcPr>
            <w:tcW w:w="2873" w:type="dxa"/>
            <w:noWrap/>
            <w:vAlign w:val="center"/>
            <w:hideMark/>
          </w:tcPr>
          <w:p w14:paraId="4C705F9D" w14:textId="77777777" w:rsidR="00F02F3F" w:rsidRPr="00E65D78" w:rsidRDefault="00F02F3F" w:rsidP="00A55724">
            <w:pPr>
              <w:jc w:val="left"/>
            </w:pPr>
            <w:r w:rsidRPr="00E65D78">
              <w:t>PostgreSQL</w:t>
            </w:r>
          </w:p>
        </w:tc>
        <w:tc>
          <w:tcPr>
            <w:tcW w:w="4968" w:type="dxa"/>
            <w:noWrap/>
            <w:vAlign w:val="center"/>
            <w:hideMark/>
          </w:tcPr>
          <w:p w14:paraId="0E10DCAF" w14:textId="77777777" w:rsidR="00F02F3F" w:rsidRPr="00F02F3F" w:rsidRDefault="00F02F3F" w:rsidP="00A55724">
            <w:pPr>
              <w:jc w:val="center"/>
            </w:pPr>
            <w:r w:rsidRPr="00F02F3F">
              <w:t>2 vCPU</w:t>
            </w:r>
          </w:p>
        </w:tc>
        <w:tc>
          <w:tcPr>
            <w:tcW w:w="2173" w:type="dxa"/>
            <w:noWrap/>
            <w:vAlign w:val="center"/>
            <w:hideMark/>
          </w:tcPr>
          <w:p w14:paraId="37EEE677" w14:textId="77777777" w:rsidR="00F02F3F" w:rsidRPr="00F02F3F" w:rsidRDefault="00F02F3F" w:rsidP="00A55724">
            <w:pPr>
              <w:jc w:val="center"/>
            </w:pPr>
            <w:r w:rsidRPr="00F02F3F">
              <w:t>4GB</w:t>
            </w:r>
          </w:p>
        </w:tc>
        <w:tc>
          <w:tcPr>
            <w:tcW w:w="1134" w:type="dxa"/>
            <w:noWrap/>
            <w:vAlign w:val="center"/>
            <w:hideMark/>
          </w:tcPr>
          <w:p w14:paraId="630C223E" w14:textId="77777777" w:rsidR="00F02F3F" w:rsidRPr="00F02F3F" w:rsidRDefault="00F02F3F" w:rsidP="00A55724">
            <w:pPr>
              <w:jc w:val="center"/>
            </w:pPr>
            <w:r w:rsidRPr="00F02F3F">
              <w:t>50GB</w:t>
            </w:r>
          </w:p>
        </w:tc>
      </w:tr>
      <w:tr w:rsidR="00F02F3F" w:rsidRPr="00F02F3F" w14:paraId="3CF8E7B6" w14:textId="77777777" w:rsidTr="00A55724">
        <w:trPr>
          <w:trHeight w:val="321"/>
          <w:jc w:val="center"/>
        </w:trPr>
        <w:tc>
          <w:tcPr>
            <w:tcW w:w="2873" w:type="dxa"/>
            <w:noWrap/>
            <w:vAlign w:val="center"/>
            <w:hideMark/>
          </w:tcPr>
          <w:p w14:paraId="577CB526" w14:textId="77777777" w:rsidR="00F02F3F" w:rsidRPr="00E65D78" w:rsidRDefault="00F02F3F" w:rsidP="00A55724">
            <w:pPr>
              <w:jc w:val="left"/>
            </w:pPr>
            <w:r w:rsidRPr="00E65D78">
              <w:t>ClickHouse</w:t>
            </w:r>
          </w:p>
        </w:tc>
        <w:tc>
          <w:tcPr>
            <w:tcW w:w="4968" w:type="dxa"/>
            <w:noWrap/>
            <w:vAlign w:val="center"/>
            <w:hideMark/>
          </w:tcPr>
          <w:p w14:paraId="663E545C" w14:textId="77777777" w:rsidR="00F02F3F" w:rsidRPr="00F02F3F" w:rsidRDefault="00F02F3F" w:rsidP="00A55724">
            <w:pPr>
              <w:jc w:val="center"/>
            </w:pPr>
            <w:r w:rsidRPr="00F02F3F">
              <w:t>4 vCPU</w:t>
            </w:r>
          </w:p>
        </w:tc>
        <w:tc>
          <w:tcPr>
            <w:tcW w:w="2173" w:type="dxa"/>
            <w:noWrap/>
            <w:vAlign w:val="center"/>
            <w:hideMark/>
          </w:tcPr>
          <w:p w14:paraId="00373A4C" w14:textId="77777777" w:rsidR="00F02F3F" w:rsidRPr="00F02F3F" w:rsidRDefault="00F02F3F" w:rsidP="00A55724">
            <w:pPr>
              <w:jc w:val="center"/>
            </w:pPr>
            <w:r w:rsidRPr="00F02F3F">
              <w:t>8GB</w:t>
            </w:r>
          </w:p>
        </w:tc>
        <w:tc>
          <w:tcPr>
            <w:tcW w:w="1134" w:type="dxa"/>
            <w:noWrap/>
            <w:vAlign w:val="center"/>
            <w:hideMark/>
          </w:tcPr>
          <w:p w14:paraId="61C42629" w14:textId="77777777" w:rsidR="00F02F3F" w:rsidRPr="00F02F3F" w:rsidRDefault="00F02F3F" w:rsidP="00A55724">
            <w:pPr>
              <w:jc w:val="center"/>
            </w:pPr>
            <w:r w:rsidRPr="00F02F3F">
              <w:t>100GB</w:t>
            </w:r>
          </w:p>
        </w:tc>
      </w:tr>
      <w:tr w:rsidR="00F02F3F" w:rsidRPr="00F02F3F" w14:paraId="32432C38" w14:textId="77777777" w:rsidTr="00A55724">
        <w:trPr>
          <w:trHeight w:val="321"/>
          <w:jc w:val="center"/>
        </w:trPr>
        <w:tc>
          <w:tcPr>
            <w:tcW w:w="2873" w:type="dxa"/>
            <w:noWrap/>
            <w:vAlign w:val="center"/>
            <w:hideMark/>
          </w:tcPr>
          <w:p w14:paraId="33DDF9CC" w14:textId="77777777" w:rsidR="00F02F3F" w:rsidRPr="00E65D78" w:rsidRDefault="00F02F3F" w:rsidP="00A55724">
            <w:pPr>
              <w:jc w:val="left"/>
            </w:pPr>
            <w:r w:rsidRPr="00E65D78">
              <w:t>Message Queue</w:t>
            </w:r>
          </w:p>
        </w:tc>
        <w:tc>
          <w:tcPr>
            <w:tcW w:w="4968" w:type="dxa"/>
            <w:noWrap/>
            <w:vAlign w:val="center"/>
            <w:hideMark/>
          </w:tcPr>
          <w:p w14:paraId="65C4E84A" w14:textId="77777777" w:rsidR="00F02F3F" w:rsidRPr="00F02F3F" w:rsidRDefault="00F02F3F" w:rsidP="00A55724">
            <w:pPr>
              <w:jc w:val="center"/>
            </w:pPr>
            <w:r w:rsidRPr="00F02F3F">
              <w:t>2 vCPU</w:t>
            </w:r>
          </w:p>
        </w:tc>
        <w:tc>
          <w:tcPr>
            <w:tcW w:w="2173" w:type="dxa"/>
            <w:noWrap/>
            <w:vAlign w:val="center"/>
            <w:hideMark/>
          </w:tcPr>
          <w:p w14:paraId="4E104F46" w14:textId="77777777" w:rsidR="00F02F3F" w:rsidRPr="00F02F3F" w:rsidRDefault="00F02F3F" w:rsidP="00A55724">
            <w:pPr>
              <w:jc w:val="center"/>
            </w:pPr>
            <w:r w:rsidRPr="00F02F3F">
              <w:t>4GB</w:t>
            </w:r>
          </w:p>
        </w:tc>
        <w:tc>
          <w:tcPr>
            <w:tcW w:w="1134" w:type="dxa"/>
            <w:noWrap/>
            <w:vAlign w:val="center"/>
            <w:hideMark/>
          </w:tcPr>
          <w:p w14:paraId="62BE1BF3" w14:textId="77777777" w:rsidR="00F02F3F" w:rsidRPr="00F02F3F" w:rsidRDefault="00F02F3F" w:rsidP="00A55724">
            <w:pPr>
              <w:jc w:val="center"/>
            </w:pPr>
            <w:r w:rsidRPr="00F02F3F">
              <w:t>10GB</w:t>
            </w:r>
          </w:p>
        </w:tc>
      </w:tr>
      <w:tr w:rsidR="00F02F3F" w:rsidRPr="00F02F3F" w14:paraId="01B71D4F" w14:textId="77777777" w:rsidTr="00685B6C">
        <w:trPr>
          <w:trHeight w:val="599"/>
          <w:jc w:val="center"/>
        </w:trPr>
        <w:tc>
          <w:tcPr>
            <w:tcW w:w="2873" w:type="dxa"/>
            <w:noWrap/>
            <w:vAlign w:val="center"/>
            <w:hideMark/>
          </w:tcPr>
          <w:p w14:paraId="56042C3F" w14:textId="77777777" w:rsidR="00F02F3F" w:rsidRPr="00E65D78" w:rsidRDefault="00F02F3F" w:rsidP="00A55724">
            <w:pPr>
              <w:jc w:val="left"/>
            </w:pPr>
            <w:r w:rsidRPr="00E65D78">
              <w:t>Airflow/PySpark</w:t>
            </w:r>
          </w:p>
        </w:tc>
        <w:tc>
          <w:tcPr>
            <w:tcW w:w="4968" w:type="dxa"/>
            <w:noWrap/>
            <w:vAlign w:val="center"/>
            <w:hideMark/>
          </w:tcPr>
          <w:p w14:paraId="792246CC" w14:textId="77777777" w:rsidR="00F02F3F" w:rsidRPr="00F02F3F" w:rsidRDefault="00F02F3F" w:rsidP="00A55724">
            <w:pPr>
              <w:jc w:val="center"/>
            </w:pPr>
            <w:r w:rsidRPr="00F02F3F">
              <w:t>4 vCPU</w:t>
            </w:r>
          </w:p>
        </w:tc>
        <w:tc>
          <w:tcPr>
            <w:tcW w:w="2173" w:type="dxa"/>
            <w:noWrap/>
            <w:vAlign w:val="center"/>
            <w:hideMark/>
          </w:tcPr>
          <w:p w14:paraId="3302FF1D" w14:textId="77777777" w:rsidR="00F02F3F" w:rsidRPr="00F02F3F" w:rsidRDefault="00F02F3F" w:rsidP="00A55724">
            <w:pPr>
              <w:jc w:val="center"/>
            </w:pPr>
            <w:r w:rsidRPr="00F02F3F">
              <w:t>8GB</w:t>
            </w:r>
          </w:p>
        </w:tc>
        <w:tc>
          <w:tcPr>
            <w:tcW w:w="1134" w:type="dxa"/>
            <w:noWrap/>
            <w:vAlign w:val="center"/>
            <w:hideMark/>
          </w:tcPr>
          <w:p w14:paraId="1501D0E2" w14:textId="77777777" w:rsidR="00F02F3F" w:rsidRPr="00F02F3F" w:rsidRDefault="00F02F3F" w:rsidP="00A55724">
            <w:pPr>
              <w:jc w:val="center"/>
            </w:pPr>
            <w:r w:rsidRPr="00F02F3F">
              <w:t>50GB</w:t>
            </w:r>
          </w:p>
        </w:tc>
      </w:tr>
      <w:tr w:rsidR="00F02F3F" w:rsidRPr="00F02F3F" w14:paraId="76D2D1C9" w14:textId="77777777" w:rsidTr="00A55724">
        <w:trPr>
          <w:trHeight w:val="321"/>
          <w:jc w:val="center"/>
        </w:trPr>
        <w:tc>
          <w:tcPr>
            <w:tcW w:w="2873" w:type="dxa"/>
            <w:noWrap/>
            <w:vAlign w:val="center"/>
            <w:hideMark/>
          </w:tcPr>
          <w:p w14:paraId="68EC23CF" w14:textId="77777777" w:rsidR="00F02F3F" w:rsidRPr="00E65D78" w:rsidRDefault="00F02F3F" w:rsidP="00A55724">
            <w:pPr>
              <w:jc w:val="left"/>
            </w:pPr>
            <w:r w:rsidRPr="00E65D78">
              <w:t>Storage (S3/Blob/Cloud Storage)</w:t>
            </w:r>
          </w:p>
        </w:tc>
        <w:tc>
          <w:tcPr>
            <w:tcW w:w="4968" w:type="dxa"/>
            <w:noWrap/>
            <w:vAlign w:val="center"/>
            <w:hideMark/>
          </w:tcPr>
          <w:p w14:paraId="46269A50" w14:textId="77777777" w:rsidR="00F02F3F" w:rsidRPr="00F02F3F" w:rsidRDefault="00F02F3F" w:rsidP="00A55724">
            <w:pPr>
              <w:jc w:val="center"/>
            </w:pPr>
            <w:r w:rsidRPr="00F02F3F">
              <w:t>-</w:t>
            </w:r>
          </w:p>
        </w:tc>
        <w:tc>
          <w:tcPr>
            <w:tcW w:w="2173" w:type="dxa"/>
            <w:noWrap/>
            <w:vAlign w:val="center"/>
            <w:hideMark/>
          </w:tcPr>
          <w:p w14:paraId="51FABEEF" w14:textId="77777777" w:rsidR="00F02F3F" w:rsidRPr="00F02F3F" w:rsidRDefault="00F02F3F" w:rsidP="00A55724">
            <w:pPr>
              <w:jc w:val="center"/>
            </w:pPr>
            <w:r w:rsidRPr="00F02F3F">
              <w:t>-</w:t>
            </w:r>
          </w:p>
        </w:tc>
        <w:tc>
          <w:tcPr>
            <w:tcW w:w="1134" w:type="dxa"/>
            <w:noWrap/>
            <w:vAlign w:val="center"/>
            <w:hideMark/>
          </w:tcPr>
          <w:p w14:paraId="1B7BC8CB" w14:textId="77777777" w:rsidR="00F02F3F" w:rsidRPr="00F02F3F" w:rsidRDefault="00F02F3F" w:rsidP="00A55724">
            <w:pPr>
              <w:jc w:val="center"/>
            </w:pPr>
            <w:r w:rsidRPr="00F02F3F">
              <w:t>50GB</w:t>
            </w:r>
          </w:p>
        </w:tc>
      </w:tr>
    </w:tbl>
    <w:p w14:paraId="78DC5524" w14:textId="77777777" w:rsidR="008F7644" w:rsidRPr="006918C8" w:rsidRDefault="008F7644" w:rsidP="006918C8">
      <w:pPr>
        <w:rPr>
          <w:lang w:val="en-IN"/>
        </w:rPr>
      </w:pPr>
    </w:p>
    <w:sectPr w:rsidR="008F7644" w:rsidRPr="006918C8" w:rsidSect="00EA46B2">
      <w:headerReference w:type="default" r:id="rId18"/>
      <w:footerReference w:type="default" r:id="rId19"/>
      <w:headerReference w:type="first" r:id="rId20"/>
      <w:footerReference w:type="first" r:id="rId21"/>
      <w:pgSz w:w="12240" w:h="20160" w:code="5"/>
      <w:pgMar w:top="1440" w:right="1440" w:bottom="1440" w:left="1440" w:header="57"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351FA" w14:textId="77777777" w:rsidR="008C459E" w:rsidRDefault="008C459E" w:rsidP="00DB7184">
      <w:pPr>
        <w:spacing w:after="0"/>
      </w:pPr>
      <w:r>
        <w:separator/>
      </w:r>
    </w:p>
  </w:endnote>
  <w:endnote w:type="continuationSeparator" w:id="0">
    <w:p w14:paraId="6238B73F" w14:textId="77777777" w:rsidR="008C459E" w:rsidRDefault="008C459E" w:rsidP="00DB71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anton">
    <w:altName w:val="Calibri"/>
    <w:panose1 w:val="00000000000000000000"/>
    <w:charset w:val="00"/>
    <w:family w:val="modern"/>
    <w:notTrueType/>
    <w:pitch w:val="variable"/>
    <w:sig w:usb0="A00002EF" w:usb1="4000207B" w:usb2="00000000" w:usb3="00000000" w:csb0="00000097" w:csb1="00000000"/>
  </w:font>
  <w:font w:name="SimSun">
    <w:altName w:val="宋体"/>
    <w:panose1 w:val="02010600030101010101"/>
    <w:charset w:val="86"/>
    <w:family w:val="auto"/>
    <w:pitch w:val="variable"/>
    <w:sig w:usb0="00000203" w:usb1="288F0000" w:usb2="00000016" w:usb3="00000000" w:csb0="00040001" w:csb1="00000000"/>
  </w:font>
  <w:font w:name="Feijoa Medium">
    <w:altName w:val="Calibri"/>
    <w:panose1 w:val="00000000000000000000"/>
    <w:charset w:val="00"/>
    <w:family w:val="swiss"/>
    <w:notTrueType/>
    <w:pitch w:val="variable"/>
    <w:sig w:usb0="A10000FF" w:usb1="5001207B" w:usb2="00000000" w:usb3="00000000" w:csb0="0000009B" w:csb1="00000000"/>
  </w:font>
  <w:font w:name="Lato">
    <w:charset w:val="00"/>
    <w:family w:val="swiss"/>
    <w:pitch w:val="variable"/>
    <w:sig w:usb0="E10002FF" w:usb1="5000ECFF" w:usb2="0000002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D487A" w14:textId="1029B004" w:rsidR="007A23EF" w:rsidRPr="00821CD0" w:rsidRDefault="00F25711" w:rsidP="00821CD0">
    <w:pPr>
      <w:pStyle w:val="Footer"/>
      <w:jc w:val="left"/>
    </w:pPr>
    <w:r w:rsidRPr="00191B0B">
      <w:rPr>
        <w:rFonts w:eastAsia="SimSun" w:cs="Times New Roman"/>
        <w:b/>
        <w:noProof/>
        <w:color w:val="182039"/>
        <w:szCs w:val="22"/>
        <w:lang w:val="en-GB" w:eastAsia="zh-CN"/>
      </w:rPr>
      <mc:AlternateContent>
        <mc:Choice Requires="wps">
          <w:drawing>
            <wp:anchor distT="4294967295" distB="4294967295" distL="114300" distR="114300" simplePos="0" relativeHeight="251684864" behindDoc="0" locked="0" layoutInCell="1" allowOverlap="1" wp14:anchorId="7A2248BC" wp14:editId="2ACA0E2C">
              <wp:simplePos x="0" y="0"/>
              <wp:positionH relativeFrom="margin">
                <wp:align>center</wp:align>
              </wp:positionH>
              <wp:positionV relativeFrom="page">
                <wp:posOffset>12326591</wp:posOffset>
              </wp:positionV>
              <wp:extent cx="669607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7BEB473" id="Straight Connector 2" o:spid="_x0000_s1026" style="position:absolute;z-index:2516848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page;mso-width-percent:0;mso-height-percent:0;mso-width-relative:margin;mso-height-relative:page" from="0,970.6pt" to="527.25pt,9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" strokecolor="#182039" strokeweight=".25pt">
              <v:stroke joinstyle="miter"/>
              <o:lock v:ext="edit" shapetype="f"/>
              <w10:wrap anchorx="margin" anchory="page"/>
            </v:line>
          </w:pict>
        </mc:Fallback>
      </mc:AlternateContent>
    </w:r>
    <w:r w:rsidR="007A23EF">
      <w:rPr>
        <w:szCs w:val="16"/>
      </w:rPr>
      <w:t>ELT                                                            Confidential</w:t>
    </w:r>
    <w:r w:rsidR="007A23EF" w:rsidRPr="00751D73">
      <w:rPr>
        <w:noProof/>
      </w:rPr>
      <w:tab/>
    </w:r>
    <w:r w:rsidR="007A23EF" w:rsidRPr="00CD768A">
      <w:rPr>
        <w:noProof/>
      </w:rPr>
      <w:t xml:space="preserve">PAGE  </w:t>
    </w:r>
    <w:r w:rsidR="007A23EF" w:rsidRPr="00CD768A">
      <w:rPr>
        <w:noProof/>
      </w:rPr>
      <w:fldChar w:fldCharType="begin"/>
    </w:r>
    <w:r w:rsidR="007A23EF" w:rsidRPr="00CD768A">
      <w:rPr>
        <w:noProof/>
      </w:rPr>
      <w:instrText xml:space="preserve"> PAGE   \* MERGEFORMAT </w:instrText>
    </w:r>
    <w:r w:rsidR="007A23EF" w:rsidRPr="00CD768A">
      <w:rPr>
        <w:noProof/>
      </w:rPr>
      <w:fldChar w:fldCharType="separate"/>
    </w:r>
    <w:r w:rsidR="007A23EF">
      <w:rPr>
        <w:noProof/>
      </w:rPr>
      <w:t>0-3</w:t>
    </w:r>
    <w:r w:rsidR="007A23EF" w:rsidRPr="00CD768A">
      <w:rPr>
        <w:noProof/>
      </w:rPr>
      <w:fldChar w:fldCharType="end"/>
    </w:r>
  </w:p>
  <w:p w14:paraId="6D5CFA33" w14:textId="77777777" w:rsidR="007E4DEA" w:rsidRDefault="007E4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4234117"/>
      <w:docPartObj>
        <w:docPartGallery w:val="Page Numbers (Bottom of Page)"/>
        <w:docPartUnique/>
      </w:docPartObj>
    </w:sdtPr>
    <w:sdtEndPr>
      <w:rPr>
        <w:noProof/>
      </w:rPr>
    </w:sdtEndPr>
    <w:sdtContent>
      <w:p w14:paraId="3F4BC0EA" w14:textId="44A96125" w:rsidR="00931972" w:rsidRDefault="00931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E1B42F" w14:textId="77777777" w:rsidR="00931972" w:rsidRDefault="00931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3F2CC" w14:textId="77777777" w:rsidR="008C459E" w:rsidRDefault="008C459E" w:rsidP="00DB7184">
      <w:pPr>
        <w:spacing w:after="0"/>
      </w:pPr>
      <w:r>
        <w:separator/>
      </w:r>
    </w:p>
  </w:footnote>
  <w:footnote w:type="continuationSeparator" w:id="0">
    <w:p w14:paraId="126D8C16" w14:textId="77777777" w:rsidR="008C459E" w:rsidRDefault="008C459E" w:rsidP="00DB71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04588" w14:textId="298B5972" w:rsidR="00973D2F" w:rsidRDefault="00973D2F" w:rsidP="00973D2F">
    <w:pPr>
      <w:spacing w:after="0"/>
      <w:jc w:val="left"/>
      <w:rPr>
        <w:rFonts w:ascii="Panton" w:hAnsi="Panton" w:cs="Open Sans"/>
        <w:bCs/>
        <w:color w:val="404040" w:themeColor="text1" w:themeTint="BF"/>
        <w:sz w:val="28"/>
        <w:szCs w:val="32"/>
      </w:rPr>
    </w:pPr>
    <w:r w:rsidRPr="00960A2A">
      <w:rPr>
        <w:rFonts w:ascii="Panton" w:hAnsi="Panton" w:cs="Open Sans"/>
        <w:bCs/>
        <w:noProof/>
        <w:color w:val="404040" w:themeColor="text1" w:themeTint="BF"/>
        <w:sz w:val="28"/>
        <w:szCs w:val="32"/>
      </w:rPr>
      <w:drawing>
        <wp:anchor distT="0" distB="0" distL="114300" distR="114300" simplePos="0" relativeHeight="251682816" behindDoc="0" locked="0" layoutInCell="1" allowOverlap="1" wp14:anchorId="60320093" wp14:editId="0CFF88AC">
          <wp:simplePos x="0" y="0"/>
          <wp:positionH relativeFrom="margin">
            <wp:posOffset>5445775</wp:posOffset>
          </wp:positionH>
          <wp:positionV relativeFrom="page">
            <wp:posOffset>116958</wp:posOffset>
          </wp:positionV>
          <wp:extent cx="1279599" cy="625669"/>
          <wp:effectExtent l="0" t="0" r="0" b="3175"/>
          <wp:wrapSquare wrapText="bothSides"/>
          <wp:docPr id="73047784" name="Picture 28" descr="A logo with a blu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8707" name="Picture 28" descr="A logo with a blue circle&#10;&#10;AI-generated content may be incorrect."/>
                  <pic:cNvPicPr/>
                </pic:nvPicPr>
                <pic:blipFill>
                  <a:blip r:embed="rId1"/>
                  <a:stretch>
                    <a:fillRect/>
                  </a:stretch>
                </pic:blipFill>
                <pic:spPr>
                  <a:xfrm rot="10800000" flipH="1" flipV="1">
                    <a:off x="0" y="0"/>
                    <a:ext cx="1279599" cy="625669"/>
                  </a:xfrm>
                  <a:prstGeom prst="rect">
                    <a:avLst/>
                  </a:prstGeom>
                </pic:spPr>
              </pic:pic>
            </a:graphicData>
          </a:graphic>
          <wp14:sizeRelH relativeFrom="margin">
            <wp14:pctWidth>0</wp14:pctWidth>
          </wp14:sizeRelH>
          <wp14:sizeRelV relativeFrom="margin">
            <wp14:pctHeight>0</wp14:pctHeight>
          </wp14:sizeRelV>
        </wp:anchor>
      </w:drawing>
    </w:r>
  </w:p>
  <w:p w14:paraId="39065487" w14:textId="1DBBB512" w:rsidR="00973D2F" w:rsidRPr="00960A2A" w:rsidRDefault="00FB1AA5" w:rsidP="00962160">
    <w:pPr>
      <w:tabs>
        <w:tab w:val="left" w:pos="7418"/>
      </w:tabs>
      <w:spacing w:after="0"/>
      <w:jc w:val="left"/>
      <w:rPr>
        <w:rFonts w:ascii="Panton" w:hAnsi="Panton" w:cs="Open Sans"/>
        <w:bCs/>
        <w:color w:val="404040" w:themeColor="text1" w:themeTint="BF"/>
        <w:sz w:val="32"/>
        <w:szCs w:val="36"/>
      </w:rPr>
    </w:pPr>
    <w:r>
      <w:rPr>
        <w:rFonts w:ascii="Panton" w:hAnsi="Panton" w:cs="Open Sans"/>
        <w:bCs/>
        <w:color w:val="404040" w:themeColor="text1" w:themeTint="BF"/>
        <w:sz w:val="28"/>
        <w:szCs w:val="32"/>
      </w:rPr>
      <w:t>Product</w:t>
    </w:r>
    <w:r w:rsidR="00973D2F" w:rsidRPr="00960A2A">
      <w:rPr>
        <w:rFonts w:ascii="Panton" w:hAnsi="Panton" w:cs="Open Sans"/>
        <w:bCs/>
        <w:color w:val="404040" w:themeColor="text1" w:themeTint="BF"/>
        <w:sz w:val="28"/>
        <w:szCs w:val="32"/>
      </w:rPr>
      <w:t xml:space="preserve"> Specification Document</w:t>
    </w:r>
    <w:r w:rsidR="00962160">
      <w:rPr>
        <w:rFonts w:ascii="Panton" w:hAnsi="Panton" w:cs="Open Sans"/>
        <w:bCs/>
        <w:color w:val="404040" w:themeColor="text1" w:themeTint="BF"/>
        <w:sz w:val="28"/>
        <w:szCs w:val="32"/>
      </w:rPr>
      <w:tab/>
    </w:r>
  </w:p>
  <w:p w14:paraId="3788F306" w14:textId="298B5972" w:rsidR="00DB7184" w:rsidRPr="00973D2F" w:rsidRDefault="00EB0DBA" w:rsidP="00973D2F">
    <w:pPr>
      <w:tabs>
        <w:tab w:val="center" w:pos="4513"/>
        <w:tab w:val="right" w:pos="9026"/>
      </w:tabs>
      <w:spacing w:before="120"/>
      <w:contextualSpacing/>
      <w:rPr>
        <w:rFonts w:ascii="Feijoa Medium" w:hAnsi="Feijoa Medium"/>
        <w:b/>
      </w:rPr>
    </w:pPr>
    <w:r w:rsidRPr="00960A2A">
      <w:rPr>
        <w:rFonts w:eastAsia="SimSun" w:cs="Times New Roman"/>
        <w:b/>
        <w:noProof/>
        <w:sz w:val="2"/>
        <w:szCs w:val="20"/>
        <w:lang w:val="en-GB" w:eastAsia="zh-CN"/>
      </w:rPr>
      <mc:AlternateContent>
        <mc:Choice Requires="wps">
          <w:drawing>
            <wp:anchor distT="4294967295" distB="4294967295" distL="114300" distR="114300" simplePos="0" relativeHeight="251681792" behindDoc="0" locked="0" layoutInCell="1" allowOverlap="1" wp14:anchorId="16051237" wp14:editId="60D9BDFA">
              <wp:simplePos x="0" y="0"/>
              <wp:positionH relativeFrom="margin">
                <wp:posOffset>-584835</wp:posOffset>
              </wp:positionH>
              <wp:positionV relativeFrom="page">
                <wp:posOffset>583565</wp:posOffset>
              </wp:positionV>
              <wp:extent cx="5889625" cy="0"/>
              <wp:effectExtent l="0" t="0" r="0" b="0"/>
              <wp:wrapNone/>
              <wp:docPr id="1545719318" name="Straight Connector 1545719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962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90534F7" id="Straight Connector 1545719318" o:spid="_x0000_s1026" style="position:absolute;z-index:25168179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margin;mso-height-relative:page" from="-46.05pt,45.95pt" to="417.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" strokecolor="#182039" strokeweight=".25pt">
              <v:stroke joinstyle="miter"/>
              <o:lock v:ext="edit" shapetype="f"/>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181FF" w14:textId="0309D0AE" w:rsidR="00336054" w:rsidRDefault="002F4BB4" w:rsidP="00336054">
    <w:r>
      <w:rPr>
        <w:noProof/>
      </w:rPr>
      <mc:AlternateContent>
        <mc:Choice Requires="wps">
          <w:drawing>
            <wp:anchor distT="0" distB="0" distL="114300" distR="114300" simplePos="0" relativeHeight="251666432" behindDoc="0" locked="0" layoutInCell="1" allowOverlap="1" wp14:anchorId="4C9ED00C" wp14:editId="366E0851">
              <wp:simplePos x="0" y="0"/>
              <wp:positionH relativeFrom="column">
                <wp:posOffset>-704850</wp:posOffset>
              </wp:positionH>
              <wp:positionV relativeFrom="paragraph">
                <wp:posOffset>427355</wp:posOffset>
              </wp:positionV>
              <wp:extent cx="552450" cy="971550"/>
              <wp:effectExtent l="0" t="0" r="0" b="0"/>
              <wp:wrapNone/>
              <wp:docPr id="359338639" name="Rectangle 359338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971550"/>
                      </a:xfrm>
                      <a:prstGeom prst="rect">
                        <a:avLst/>
                      </a:prstGeom>
                      <a:solidFill>
                        <a:srgbClr val="4F81B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0C568" id="Rectangle 359338639" o:spid="_x0000_s1026" style="position:absolute;margin-left:-55.5pt;margin-top:33.65pt;width:43.5pt;height: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" fillcolor="#4f81bd" stroked="f"/>
          </w:pict>
        </mc:Fallback>
      </mc:AlternateContent>
    </w:r>
  </w:p>
  <w:p w14:paraId="6CD4DABE" w14:textId="2A9745AE" w:rsidR="00336054" w:rsidRDefault="002F4BB4" w:rsidP="00336054">
    <w:pPr>
      <w:jc w:val="center"/>
    </w:pPr>
    <w:r>
      <w:rPr>
        <w:noProof/>
      </w:rPr>
      <w:drawing>
        <wp:anchor distT="0" distB="0" distL="114300" distR="114300" simplePos="0" relativeHeight="251665408" behindDoc="1" locked="0" layoutInCell="1" allowOverlap="1" wp14:anchorId="31C4148F" wp14:editId="4F17731D">
          <wp:simplePos x="0" y="0"/>
          <wp:positionH relativeFrom="column">
            <wp:posOffset>38100</wp:posOffset>
          </wp:positionH>
          <wp:positionV relativeFrom="paragraph">
            <wp:posOffset>38100</wp:posOffset>
          </wp:positionV>
          <wp:extent cx="2139315" cy="1047750"/>
          <wp:effectExtent l="0" t="0" r="0" b="0"/>
          <wp:wrapTight wrapText="bothSides">
            <wp:wrapPolygon edited="0">
              <wp:start x="0" y="0"/>
              <wp:lineTo x="0" y="21207"/>
              <wp:lineTo x="21350" y="21207"/>
              <wp:lineTo x="21350" y="0"/>
              <wp:lineTo x="0" y="0"/>
            </wp:wrapPolygon>
          </wp:wrapTight>
          <wp:docPr id="1978465828" name="Picture 1978465828" descr="A grey text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65146" name="Picture 747465146" descr="A grey text with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3931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89353" w14:textId="246092F0" w:rsidR="00336054" w:rsidRDefault="00336054" w:rsidP="00336054"/>
  <w:p w14:paraId="129923DA" w14:textId="77777777" w:rsidR="002F4BB4" w:rsidRDefault="002F4BB4" w:rsidP="00336054"/>
  <w:p w14:paraId="7E5E257F" w14:textId="77777777" w:rsidR="002F4BB4" w:rsidRDefault="002F4BB4" w:rsidP="00336054"/>
  <w:p w14:paraId="0934A6DC" w14:textId="77777777" w:rsidR="002F4BB4" w:rsidRDefault="002F4BB4" w:rsidP="00336054"/>
  <w:p w14:paraId="3DCAB79D" w14:textId="77777777" w:rsidR="002F4BB4" w:rsidRDefault="002F4BB4" w:rsidP="002F4BB4">
    <w:pPr>
      <w:tabs>
        <w:tab w:val="center" w:pos="4819"/>
        <w:tab w:val="left" w:pos="8489"/>
      </w:tabs>
    </w:pPr>
  </w:p>
  <w:p w14:paraId="708BC981" w14:textId="77777777" w:rsidR="00DA77BB" w:rsidRDefault="00DA77BB" w:rsidP="002F4BB4">
    <w:pPr>
      <w:tabs>
        <w:tab w:val="center" w:pos="4819"/>
        <w:tab w:val="left" w:pos="8489"/>
      </w:tabs>
    </w:pPr>
  </w:p>
  <w:p w14:paraId="13FE1125" w14:textId="47E612C3" w:rsidR="002F4BB4" w:rsidRPr="00406D0F" w:rsidRDefault="002F4BB4" w:rsidP="002F4BB4">
    <w:pPr>
      <w:tabs>
        <w:tab w:val="center" w:pos="4819"/>
        <w:tab w:val="left" w:pos="8489"/>
      </w:tabs>
      <w:rPr>
        <w:rFonts w:ascii="Lato" w:hAnsi="Lato" w:cs="Segoe UI"/>
        <w:b/>
        <w:bCs/>
        <w:color w:val="595959"/>
        <w:sz w:val="44"/>
        <w:szCs w:val="44"/>
      </w:rPr>
    </w:pPr>
    <w:r>
      <w:tab/>
    </w:r>
    <w:r w:rsidR="00BD10D0">
      <w:rPr>
        <w:rFonts w:ascii="Lato" w:hAnsi="Lato" w:cs="Segoe UI"/>
        <w:b/>
        <w:bCs/>
        <w:color w:val="595959"/>
        <w:sz w:val="44"/>
        <w:szCs w:val="44"/>
      </w:rPr>
      <w:t>Product</w:t>
    </w:r>
    <w:r w:rsidRPr="00406D0F">
      <w:rPr>
        <w:rFonts w:ascii="Lato" w:hAnsi="Lato" w:cs="Segoe UI"/>
        <w:b/>
        <w:bCs/>
        <w:color w:val="595959"/>
        <w:sz w:val="44"/>
        <w:szCs w:val="44"/>
      </w:rPr>
      <w:t xml:space="preserve"> Specification Document</w:t>
    </w:r>
  </w:p>
  <w:p w14:paraId="343058C8" w14:textId="4A8D430B" w:rsidR="002F4BB4" w:rsidRPr="00964F76" w:rsidRDefault="00AD163E" w:rsidP="00964F76">
    <w:pPr>
      <w:tabs>
        <w:tab w:val="center" w:pos="4819"/>
        <w:tab w:val="left" w:pos="8489"/>
      </w:tabs>
      <w:rPr>
        <w:rFonts w:ascii="Panton" w:hAnsi="Panton" w:cs="Segoe UI"/>
        <w:b/>
        <w:bCs/>
        <w:szCs w:val="28"/>
      </w:rPr>
    </w:pPr>
    <w:r>
      <w:rPr>
        <w:noProof/>
      </w:rPr>
      <w:drawing>
        <wp:anchor distT="0" distB="0" distL="114300" distR="114300" simplePos="0" relativeHeight="251679744" behindDoc="0" locked="0" layoutInCell="1" allowOverlap="1" wp14:anchorId="4F52CAC8" wp14:editId="30837EF5">
          <wp:simplePos x="0" y="0"/>
          <wp:positionH relativeFrom="margin">
            <wp:posOffset>1323833</wp:posOffset>
          </wp:positionH>
          <wp:positionV relativeFrom="margin">
            <wp:posOffset>-8702855</wp:posOffset>
          </wp:positionV>
          <wp:extent cx="2743200" cy="1817370"/>
          <wp:effectExtent l="0" t="0" r="0" b="0"/>
          <wp:wrapSquare wrapText="bothSides"/>
          <wp:docPr id="1076618587"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8587" name="Picture 5" descr="A diagram of a process&#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2743200" cy="1817370"/>
                  </a:xfrm>
                  <a:prstGeom prst="rect">
                    <a:avLst/>
                  </a:prstGeom>
                </pic:spPr>
              </pic:pic>
            </a:graphicData>
          </a:graphic>
          <wp14:sizeRelH relativeFrom="margin">
            <wp14:pctWidth>0</wp14:pctWidth>
          </wp14:sizeRelH>
          <wp14:sizeRelV relativeFrom="margin">
            <wp14:pctHeight>0</wp14:pctHeight>
          </wp14:sizeRelV>
        </wp:anchor>
      </w:drawing>
    </w:r>
    <w:r w:rsidRPr="00E869E8">
      <w:rPr>
        <w:rFonts w:eastAsia="SimSun" w:cs="Times New Roman"/>
        <w:noProof/>
        <w:sz w:val="2"/>
        <w:szCs w:val="22"/>
        <w:lang w:val="en-GB" w:eastAsia="zh-CN"/>
      </w:rPr>
      <mc:AlternateContent>
        <mc:Choice Requires="wps">
          <w:drawing>
            <wp:anchor distT="4294967295" distB="4294967295" distL="114300" distR="114300" simplePos="0" relativeHeight="251677696" behindDoc="0" locked="0" layoutInCell="1" allowOverlap="1" wp14:anchorId="1B68B866" wp14:editId="434FBC6C">
              <wp:simplePos x="0" y="0"/>
              <wp:positionH relativeFrom="page">
                <wp:align>left</wp:align>
              </wp:positionH>
              <wp:positionV relativeFrom="page">
                <wp:posOffset>3670944</wp:posOffset>
              </wp:positionV>
              <wp:extent cx="7737778"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37778"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5A762ED" id="Straight Connector 17" o:spid="_x0000_s1026" style="position:absolute;z-index:251677696;visibility:visible;mso-wrap-style:square;mso-width-percent:0;mso-height-percent:0;mso-wrap-distance-left:9pt;mso-wrap-distance-top:-3e-5mm;mso-wrap-distance-right:9pt;mso-wrap-distance-bottom:-3e-5mm;mso-position-horizontal:left;mso-position-horizontal-relative:page;mso-position-vertical:absolute;mso-position-vertical-relative:page;mso-width-percent:0;mso-height-percent:0;mso-width-relative:margin;mso-height-relative:page" from="0,289.05pt" to="609.25pt,2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" strokecolor="#182039" strokeweight=".25pt">
              <v:stroke joinstyle="miter"/>
              <o:lock v:ext="edit" shapetype="f"/>
              <w10:wrap anchorx="page" anchory="page"/>
            </v:line>
          </w:pict>
        </mc:Fallback>
      </mc:AlternateContent>
    </w:r>
  </w:p>
  <w:tbl>
    <w:tblPr>
      <w:tblpPr w:leftFromText="180" w:rightFromText="180" w:vertAnchor="text" w:tblpXSpec="center" w:tblpY="-1428"/>
      <w:tblOverlap w:val="never"/>
      <w:tblW w:w="10546" w:type="dxa"/>
      <w:tblBorders>
        <w:top w:val="dotted" w:sz="4" w:space="0" w:color="4472C4"/>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0E631E" w:rsidRPr="000E631E" w14:paraId="5DE0F377" w14:textId="77777777" w:rsidTr="000E631E">
      <w:trPr>
        <w:trHeight w:val="1095"/>
      </w:trPr>
      <w:tc>
        <w:tcPr>
          <w:tcW w:w="5000" w:type="pct"/>
          <w:gridSpan w:val="5"/>
          <w:tcBorders>
            <w:top w:val="nil"/>
          </w:tcBorders>
        </w:tcPr>
        <w:p w14:paraId="5F7D1D7B" w14:textId="77777777" w:rsidR="000E631E" w:rsidRPr="000E631E" w:rsidRDefault="000E631E" w:rsidP="000E631E">
          <w:pPr>
            <w:adjustRightInd w:val="0"/>
            <w:snapToGrid w:val="0"/>
            <w:jc w:val="center"/>
            <w:rPr>
              <w:rFonts w:eastAsia="Yu Mincho" w:cs="Open Sans"/>
              <w:szCs w:val="22"/>
              <w:lang w:eastAsia="zh-CN"/>
            </w:rPr>
          </w:pPr>
        </w:p>
      </w:tc>
    </w:tr>
    <w:tr w:rsidR="000E631E" w:rsidRPr="000E631E" w14:paraId="199C5D8F" w14:textId="77777777" w:rsidTr="000E631E">
      <w:trPr>
        <w:trHeight w:val="1869"/>
      </w:trPr>
      <w:tc>
        <w:tcPr>
          <w:tcW w:w="5000" w:type="pct"/>
          <w:gridSpan w:val="5"/>
        </w:tcPr>
        <w:p w14:paraId="19E8F8C5" w14:textId="77777777" w:rsidR="000E631E" w:rsidRPr="000E631E" w:rsidRDefault="000E631E" w:rsidP="000E631E">
          <w:pPr>
            <w:adjustRightInd w:val="0"/>
            <w:snapToGrid w:val="0"/>
            <w:spacing w:after="120" w:line="680" w:lineRule="exact"/>
            <w:jc w:val="center"/>
            <w:rPr>
              <w:rFonts w:eastAsia="Yu Mincho" w:cs="Open Sans"/>
              <w:color w:val="4472C4"/>
              <w:sz w:val="22"/>
              <w:szCs w:val="52"/>
              <w:lang w:eastAsia="zh-CN"/>
            </w:rPr>
          </w:pPr>
          <w:r w:rsidRPr="000E631E">
            <w:rPr>
              <w:rFonts w:eastAsia="Yu Mincho" w:cs="Open Sans"/>
              <w:noProof/>
              <w:color w:val="4472C4"/>
              <w:sz w:val="22"/>
              <w:szCs w:val="52"/>
              <w:lang w:eastAsia="zh-CN"/>
            </w:rPr>
            <w:drawing>
              <wp:anchor distT="0" distB="0" distL="114300" distR="114300" simplePos="0" relativeHeight="251675648" behindDoc="1" locked="0" layoutInCell="1" allowOverlap="1" wp14:anchorId="2EF67F5B" wp14:editId="2169CA1A">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121972868" name="Picture 1121972868"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30064" name="Picture 70623006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0E631E" w:rsidRPr="000E631E" w14:paraId="77896140" w14:textId="77777777" w:rsidTr="000E631E">
      <w:trPr>
        <w:trHeight w:val="633"/>
      </w:trPr>
      <w:tc>
        <w:tcPr>
          <w:tcW w:w="5000" w:type="pct"/>
          <w:gridSpan w:val="5"/>
        </w:tcPr>
        <w:p w14:paraId="1EBDEF13" w14:textId="77777777" w:rsidR="000E631E" w:rsidRPr="000E631E" w:rsidRDefault="000E631E" w:rsidP="000E631E">
          <w:pPr>
            <w:adjustRightInd w:val="0"/>
            <w:snapToGrid w:val="0"/>
            <w:spacing w:line="680" w:lineRule="exact"/>
            <w:jc w:val="center"/>
            <w:rPr>
              <w:rFonts w:eastAsia="Yu Mincho" w:cs="Open Sans"/>
              <w:sz w:val="52"/>
              <w:szCs w:val="52"/>
              <w:lang w:val="en-GB" w:eastAsia="zh-CN"/>
            </w:rPr>
          </w:pPr>
        </w:p>
      </w:tc>
    </w:tr>
    <w:tr w:rsidR="000E631E" w:rsidRPr="000E631E" w14:paraId="6F5A645F" w14:textId="77777777" w:rsidTr="000E631E">
      <w:trPr>
        <w:trHeight w:val="510"/>
      </w:trPr>
      <w:tc>
        <w:tcPr>
          <w:tcW w:w="5000" w:type="pct"/>
          <w:gridSpan w:val="5"/>
        </w:tcPr>
        <w:p w14:paraId="6C64BAAD" w14:textId="77777777" w:rsidR="000E631E" w:rsidRPr="000E631E" w:rsidRDefault="000E631E" w:rsidP="000E631E">
          <w:pPr>
            <w:adjustRightInd w:val="0"/>
            <w:snapToGrid w:val="0"/>
            <w:spacing w:line="460" w:lineRule="exact"/>
            <w:jc w:val="center"/>
            <w:rPr>
              <w:rFonts w:eastAsia="Yu Mincho" w:cs="Open Sans"/>
              <w:b/>
              <w:bCs/>
              <w:snapToGrid w:val="0"/>
              <w:spacing w:val="-2"/>
              <w:sz w:val="42"/>
              <w:szCs w:val="22"/>
              <w:lang w:val="en-GB" w:eastAsia="zh-CN"/>
            </w:rPr>
          </w:pPr>
          <w:r w:rsidRPr="000E631E">
            <w:rPr>
              <w:rFonts w:eastAsia="Yu Mincho" w:cs="Open Sans"/>
              <w:b/>
              <w:bCs/>
              <w:snapToGrid w:val="0"/>
              <w:spacing w:val="-2"/>
              <w:sz w:val="42"/>
              <w:szCs w:val="22"/>
              <w:lang w:val="en-GB" w:eastAsia="zh-CN"/>
            </w:rPr>
            <w:t>DOCUMENT CONTROL MANAGER</w:t>
          </w:r>
          <w:r w:rsidRPr="000E631E">
            <w:rPr>
              <w:rFonts w:eastAsia="Yu Mincho" w:cs="Open Sans"/>
              <w:b/>
              <w:bCs/>
              <w:snapToGrid w:val="0"/>
              <w:spacing w:val="-2"/>
              <w:sz w:val="42"/>
              <w:szCs w:val="22"/>
              <w:lang w:val="en-GB" w:eastAsia="zh-CN"/>
            </w:rPr>
            <w:br/>
            <w:t>(DCM)</w:t>
          </w:r>
        </w:p>
      </w:tc>
    </w:tr>
    <w:tr w:rsidR="000E631E" w:rsidRPr="000E631E" w14:paraId="457985F3" w14:textId="77777777" w:rsidTr="000E631E">
      <w:trPr>
        <w:gridBefore w:val="1"/>
        <w:gridAfter w:val="1"/>
        <w:wBefore w:w="730" w:type="pct"/>
        <w:wAfter w:w="726" w:type="pct"/>
        <w:trHeight w:val="652"/>
      </w:trPr>
      <w:tc>
        <w:tcPr>
          <w:tcW w:w="3544" w:type="pct"/>
          <w:gridSpan w:val="3"/>
          <w:tcBorders>
            <w:top w:val="nil"/>
            <w:bottom w:val="single" w:sz="4" w:space="0" w:color="182039"/>
          </w:tcBorders>
        </w:tcPr>
        <w:p w14:paraId="79C99582"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r>
    <w:tr w:rsidR="000E631E" w:rsidRPr="000E631E" w14:paraId="4C5E5DEA" w14:textId="77777777" w:rsidTr="000E631E">
      <w:trPr>
        <w:gridBefore w:val="1"/>
        <w:gridAfter w:val="1"/>
        <w:wBefore w:w="730" w:type="pct"/>
        <w:wAfter w:w="726" w:type="pct"/>
        <w:trHeight w:hRule="exact" w:val="108"/>
      </w:trPr>
      <w:tc>
        <w:tcPr>
          <w:tcW w:w="3544" w:type="pct"/>
          <w:gridSpan w:val="3"/>
          <w:tcBorders>
            <w:top w:val="single" w:sz="4" w:space="0" w:color="182039"/>
          </w:tcBorders>
        </w:tcPr>
        <w:p w14:paraId="6214A081" w14:textId="77777777" w:rsidR="000E631E" w:rsidRPr="000E631E" w:rsidRDefault="000E631E" w:rsidP="000E631E">
          <w:pPr>
            <w:adjustRightInd w:val="0"/>
            <w:snapToGrid w:val="0"/>
            <w:rPr>
              <w:rFonts w:eastAsia="Yu Mincho" w:cs="Open Sans"/>
              <w:color w:val="4472C4"/>
              <w:sz w:val="22"/>
              <w:szCs w:val="52"/>
              <w:lang w:eastAsia="zh-CN"/>
            </w:rPr>
          </w:pPr>
        </w:p>
      </w:tc>
    </w:tr>
    <w:tr w:rsidR="000E631E" w:rsidRPr="000E631E" w14:paraId="6DE60FCD" w14:textId="77777777" w:rsidTr="000E631E">
      <w:trPr>
        <w:gridBefore w:val="1"/>
        <w:gridAfter w:val="1"/>
        <w:wBefore w:w="730" w:type="pct"/>
        <w:wAfter w:w="726" w:type="pct"/>
        <w:trHeight w:hRule="exact" w:val="851"/>
      </w:trPr>
      <w:tc>
        <w:tcPr>
          <w:tcW w:w="3544" w:type="pct"/>
          <w:gridSpan w:val="3"/>
        </w:tcPr>
        <w:p w14:paraId="5B45A6CF"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Department:</w:t>
          </w:r>
        </w:p>
        <w:p w14:paraId="1A1D3402"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OPS-TEAM</w:t>
          </w:r>
        </w:p>
        <w:p w14:paraId="6D60FE46"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p>
        <w:p w14:paraId="3D07C38F"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p>
      </w:tc>
    </w:tr>
    <w:tr w:rsidR="000E631E" w:rsidRPr="000E631E" w14:paraId="4CBB4998" w14:textId="77777777" w:rsidTr="000E631E">
      <w:trPr>
        <w:gridBefore w:val="1"/>
        <w:gridAfter w:val="1"/>
        <w:wBefore w:w="730" w:type="pct"/>
        <w:wAfter w:w="726" w:type="pct"/>
        <w:trHeight w:hRule="exact" w:val="851"/>
      </w:trPr>
      <w:tc>
        <w:tcPr>
          <w:tcW w:w="3544" w:type="pct"/>
          <w:gridSpan w:val="3"/>
        </w:tcPr>
        <w:p w14:paraId="2DF916EC"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Document Name:</w:t>
          </w:r>
        </w:p>
        <w:p w14:paraId="47F1217E"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BUSINESS SPECIFICATION DOCUMENT – AIDOCX – DOCUMENT CONTROL MANAGER (BSD – DCM)</w:t>
          </w:r>
        </w:p>
        <w:p w14:paraId="089EBCBD"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w:t>
          </w:r>
        </w:p>
      </w:tc>
    </w:tr>
    <w:tr w:rsidR="000E631E" w:rsidRPr="000E631E" w14:paraId="0CDE772C" w14:textId="77777777" w:rsidTr="000E631E">
      <w:trPr>
        <w:gridBefore w:val="1"/>
        <w:gridAfter w:val="1"/>
        <w:wBefore w:w="730" w:type="pct"/>
        <w:wAfter w:w="726" w:type="pct"/>
        <w:trHeight w:val="862"/>
      </w:trPr>
      <w:tc>
        <w:tcPr>
          <w:tcW w:w="3544" w:type="pct"/>
          <w:gridSpan w:val="3"/>
          <w:tcBorders>
            <w:bottom w:val="dotted" w:sz="2" w:space="0" w:color="4472C4"/>
          </w:tcBorders>
        </w:tcPr>
        <w:p w14:paraId="48032921" w14:textId="77777777" w:rsidR="000E631E" w:rsidRPr="000E631E" w:rsidRDefault="000E631E" w:rsidP="000E631E">
          <w:pPr>
            <w:adjustRightInd w:val="0"/>
            <w:snapToGrid w:val="0"/>
            <w:spacing w:line="280" w:lineRule="exact"/>
            <w:jc w:val="center"/>
            <w:rPr>
              <w:rFonts w:eastAsia="Yu Mincho" w:cs="Open Sans"/>
              <w:snapToGrid w:val="0"/>
              <w:szCs w:val="22"/>
              <w:lang w:val="en-GB" w:eastAsia="zh-CN"/>
            </w:rPr>
          </w:pPr>
          <w:r w:rsidRPr="000E631E">
            <w:rPr>
              <w:rFonts w:eastAsia="Yu Mincho" w:cs="Open Sans"/>
              <w:snapToGrid w:val="0"/>
              <w:szCs w:val="22"/>
              <w:lang w:val="en-GB" w:eastAsia="zh-CN"/>
            </w:rPr>
            <w:t>Version / Date:</w:t>
          </w:r>
        </w:p>
        <w:p w14:paraId="3C4DB9D2" w14:textId="77777777" w:rsidR="000E631E" w:rsidRPr="000E631E" w:rsidRDefault="000E631E" w:rsidP="000E631E">
          <w:pPr>
            <w:adjustRightInd w:val="0"/>
            <w:snapToGrid w:val="0"/>
            <w:spacing w:before="20"/>
            <w:jc w:val="center"/>
            <w:rPr>
              <w:rFonts w:eastAsia="Yu Mincho" w:cs="Open Sans"/>
              <w:b/>
              <w:bCs/>
              <w:caps/>
              <w:spacing w:val="-2"/>
              <w:szCs w:val="22"/>
              <w:lang w:val="en-GB" w:eastAsia="zh-CN"/>
            </w:rPr>
          </w:pPr>
          <w:r w:rsidRPr="000E631E">
            <w:rPr>
              <w:rFonts w:eastAsia="Yu Mincho" w:cs="Open Sans"/>
              <w:b/>
              <w:bCs/>
              <w:caps/>
              <w:spacing w:val="-2"/>
              <w:szCs w:val="22"/>
              <w:lang w:val="en-GB" w:eastAsia="zh-CN"/>
            </w:rPr>
            <w:t>0.5 / ov-2023</w:t>
          </w:r>
        </w:p>
      </w:tc>
    </w:tr>
    <w:tr w:rsidR="000E631E" w:rsidRPr="000E631E" w14:paraId="332BB61F" w14:textId="77777777" w:rsidTr="000E631E">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4D8E8A35"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c>
        <w:tcPr>
          <w:tcW w:w="431" w:type="pct"/>
          <w:tcBorders>
            <w:top w:val="dotted" w:sz="4" w:space="0" w:color="182039"/>
            <w:bottom w:val="single" w:sz="4" w:space="0" w:color="182039"/>
          </w:tcBorders>
        </w:tcPr>
        <w:p w14:paraId="7058E812"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c>
        <w:tcPr>
          <w:tcW w:w="1553" w:type="pct"/>
          <w:tcBorders>
            <w:top w:val="dotted" w:sz="4" w:space="0" w:color="182039"/>
            <w:bottom w:val="single" w:sz="4" w:space="0" w:color="182039"/>
          </w:tcBorders>
        </w:tcPr>
        <w:p w14:paraId="1DCBEC0F" w14:textId="77777777" w:rsidR="000E631E" w:rsidRPr="000E631E" w:rsidRDefault="000E631E" w:rsidP="000E631E">
          <w:pPr>
            <w:adjustRightInd w:val="0"/>
            <w:snapToGrid w:val="0"/>
            <w:spacing w:after="120" w:line="680" w:lineRule="exact"/>
            <w:rPr>
              <w:rFonts w:eastAsia="Yu Mincho" w:cs="Open Sans"/>
              <w:color w:val="4472C4"/>
              <w:sz w:val="22"/>
              <w:szCs w:val="52"/>
              <w:lang w:eastAsia="zh-CN"/>
            </w:rPr>
          </w:pPr>
        </w:p>
      </w:tc>
    </w:tr>
  </w:tbl>
  <w:p w14:paraId="5B98AAFF" w14:textId="77777777" w:rsidR="00336054" w:rsidRDefault="00336054" w:rsidP="00336054"/>
  <w:p w14:paraId="08E3F30E" w14:textId="77777777" w:rsidR="00336054" w:rsidRDefault="00336054" w:rsidP="00336054"/>
  <w:p w14:paraId="76616FA3" w14:textId="1871E794" w:rsidR="00336054" w:rsidRDefault="00336054" w:rsidP="00336054">
    <w:pPr>
      <w:tabs>
        <w:tab w:val="center" w:pos="4819"/>
        <w:tab w:val="left" w:pos="8489"/>
      </w:tabs>
    </w:pPr>
    <w:r>
      <w:tab/>
    </w: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0E631E" w:rsidRPr="00F453CD" w14:paraId="1202196C" w14:textId="77777777" w:rsidTr="009E13B9">
      <w:trPr>
        <w:trHeight w:val="1095"/>
      </w:trPr>
      <w:tc>
        <w:tcPr>
          <w:tcW w:w="5000" w:type="pct"/>
          <w:gridSpan w:val="5"/>
          <w:tcBorders>
            <w:top w:val="nil"/>
          </w:tcBorders>
        </w:tcPr>
        <w:p w14:paraId="6ED8E625" w14:textId="77777777" w:rsidR="000E631E" w:rsidRPr="00F453CD" w:rsidRDefault="000E631E" w:rsidP="000E631E">
          <w:pPr>
            <w:rPr>
              <w:rFonts w:cs="Open Sans"/>
            </w:rPr>
          </w:pPr>
        </w:p>
      </w:tc>
    </w:tr>
    <w:tr w:rsidR="000E631E" w:rsidRPr="00F453CD" w14:paraId="16B142C1" w14:textId="77777777" w:rsidTr="009E13B9">
      <w:trPr>
        <w:trHeight w:val="1869"/>
      </w:trPr>
      <w:tc>
        <w:tcPr>
          <w:tcW w:w="5000" w:type="pct"/>
          <w:gridSpan w:val="5"/>
        </w:tcPr>
        <w:p w14:paraId="75960100" w14:textId="77777777" w:rsidR="000E631E" w:rsidRPr="00F453CD" w:rsidRDefault="000E631E" w:rsidP="000E631E">
          <w:pPr>
            <w:jc w:val="center"/>
            <w:rPr>
              <w:rFonts w:cs="Open Sans"/>
            </w:rPr>
          </w:pPr>
          <w:r w:rsidRPr="00F453CD">
            <w:rPr>
              <w:rFonts w:cs="Open Sans"/>
              <w:noProof/>
            </w:rPr>
            <w:drawing>
              <wp:anchor distT="0" distB="0" distL="114300" distR="114300" simplePos="0" relativeHeight="251673600" behindDoc="1" locked="0" layoutInCell="1" allowOverlap="1" wp14:anchorId="0EB6ECEA" wp14:editId="01853513">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60170462" name="Picture 160170462"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8764" name="Picture 158091876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0E631E" w:rsidRPr="00F453CD" w14:paraId="179FDB0B" w14:textId="77777777" w:rsidTr="009E13B9">
      <w:trPr>
        <w:trHeight w:val="633"/>
      </w:trPr>
      <w:tc>
        <w:tcPr>
          <w:tcW w:w="5000" w:type="pct"/>
          <w:gridSpan w:val="5"/>
        </w:tcPr>
        <w:p w14:paraId="295AB35E" w14:textId="77777777" w:rsidR="000E631E" w:rsidRPr="00F453CD" w:rsidRDefault="000E631E" w:rsidP="000E631E">
          <w:pPr>
            <w:rPr>
              <w:rFonts w:cs="Open Sans"/>
            </w:rPr>
          </w:pPr>
        </w:p>
      </w:tc>
    </w:tr>
    <w:tr w:rsidR="000E631E" w:rsidRPr="00F453CD" w14:paraId="06F0F94E" w14:textId="77777777" w:rsidTr="009E13B9">
      <w:trPr>
        <w:trHeight w:val="510"/>
      </w:trPr>
      <w:tc>
        <w:tcPr>
          <w:tcW w:w="5000" w:type="pct"/>
          <w:gridSpan w:val="5"/>
        </w:tcPr>
        <w:p w14:paraId="6AA2E9D1" w14:textId="77777777" w:rsidR="000E631E" w:rsidRPr="00F453CD" w:rsidRDefault="000E631E" w:rsidP="005A10E4">
          <w:r w:rsidRPr="00F453CD">
            <w:t>DOCUMENT CONTROL MANAGER</w:t>
          </w:r>
          <w:r w:rsidRPr="00F453CD">
            <w:br/>
            <w:t>(DCM)</w:t>
          </w:r>
        </w:p>
      </w:tc>
    </w:tr>
    <w:tr w:rsidR="000E631E" w:rsidRPr="00F453CD" w14:paraId="3412F19D" w14:textId="77777777" w:rsidTr="009E13B9">
      <w:trPr>
        <w:gridBefore w:val="1"/>
        <w:gridAfter w:val="1"/>
        <w:wBefore w:w="730" w:type="pct"/>
        <w:wAfter w:w="726" w:type="pct"/>
        <w:trHeight w:val="652"/>
      </w:trPr>
      <w:tc>
        <w:tcPr>
          <w:tcW w:w="3544" w:type="pct"/>
          <w:gridSpan w:val="3"/>
          <w:tcBorders>
            <w:top w:val="nil"/>
            <w:bottom w:val="single" w:sz="4" w:space="0" w:color="182039"/>
          </w:tcBorders>
        </w:tcPr>
        <w:p w14:paraId="6598DAE8" w14:textId="77777777" w:rsidR="000E631E" w:rsidRPr="00F453CD" w:rsidRDefault="000E631E" w:rsidP="000E631E">
          <w:pPr>
            <w:rPr>
              <w:rFonts w:cs="Open Sans"/>
            </w:rPr>
          </w:pPr>
        </w:p>
      </w:tc>
    </w:tr>
    <w:tr w:rsidR="000E631E" w:rsidRPr="00F453CD" w14:paraId="0B54BD58" w14:textId="77777777" w:rsidTr="009E13B9">
      <w:trPr>
        <w:gridBefore w:val="1"/>
        <w:gridAfter w:val="1"/>
        <w:wBefore w:w="730" w:type="pct"/>
        <w:wAfter w:w="726" w:type="pct"/>
        <w:trHeight w:hRule="exact" w:val="108"/>
      </w:trPr>
      <w:tc>
        <w:tcPr>
          <w:tcW w:w="3544" w:type="pct"/>
          <w:gridSpan w:val="3"/>
          <w:tcBorders>
            <w:top w:val="single" w:sz="4" w:space="0" w:color="182039"/>
          </w:tcBorders>
        </w:tcPr>
        <w:p w14:paraId="55CBED20" w14:textId="77777777" w:rsidR="000E631E" w:rsidRPr="00F453CD" w:rsidRDefault="000E631E" w:rsidP="000E631E">
          <w:pPr>
            <w:rPr>
              <w:rFonts w:cs="Open Sans"/>
            </w:rPr>
          </w:pPr>
        </w:p>
      </w:tc>
    </w:tr>
    <w:tr w:rsidR="000E631E" w:rsidRPr="00F453CD" w14:paraId="0493C194" w14:textId="77777777" w:rsidTr="009E13B9">
      <w:trPr>
        <w:gridBefore w:val="1"/>
        <w:gridAfter w:val="1"/>
        <w:wBefore w:w="730" w:type="pct"/>
        <w:wAfter w:w="726" w:type="pct"/>
        <w:trHeight w:hRule="exact" w:val="851"/>
      </w:trPr>
      <w:tc>
        <w:tcPr>
          <w:tcW w:w="3544" w:type="pct"/>
          <w:gridSpan w:val="3"/>
        </w:tcPr>
        <w:p w14:paraId="4CF08ED7" w14:textId="77777777" w:rsidR="000E631E" w:rsidRPr="00F453CD" w:rsidRDefault="000E631E" w:rsidP="000E631E">
          <w:pPr>
            <w:rPr>
              <w:rFonts w:cs="Open Sans"/>
            </w:rPr>
          </w:pPr>
          <w:r w:rsidRPr="00F453CD">
            <w:rPr>
              <w:rFonts w:cs="Open Sans"/>
            </w:rPr>
            <w:t>Department:</w:t>
          </w:r>
        </w:p>
        <w:p w14:paraId="43A4BEF3" w14:textId="77777777" w:rsidR="000E631E" w:rsidRPr="00F453CD" w:rsidRDefault="000E631E" w:rsidP="000E631E">
          <w:pPr>
            <w:rPr>
              <w:rFonts w:cs="Open Sans"/>
            </w:rPr>
          </w:pPr>
          <w:r w:rsidRPr="00F453CD">
            <w:rPr>
              <w:rFonts w:cs="Open Sans"/>
            </w:rPr>
            <w:t>OPS-TEAM</w:t>
          </w:r>
        </w:p>
        <w:p w14:paraId="223E38E3" w14:textId="77777777" w:rsidR="000E631E" w:rsidRPr="00F453CD" w:rsidRDefault="000E631E" w:rsidP="000E631E">
          <w:pPr>
            <w:rPr>
              <w:rFonts w:cs="Open Sans"/>
            </w:rPr>
          </w:pPr>
        </w:p>
        <w:p w14:paraId="48191051" w14:textId="77777777" w:rsidR="000E631E" w:rsidRPr="00F453CD" w:rsidRDefault="000E631E" w:rsidP="000E631E">
          <w:pPr>
            <w:rPr>
              <w:rFonts w:cs="Open Sans"/>
            </w:rPr>
          </w:pPr>
        </w:p>
      </w:tc>
    </w:tr>
    <w:tr w:rsidR="000E631E" w:rsidRPr="00F453CD" w14:paraId="751201A6" w14:textId="77777777" w:rsidTr="009E13B9">
      <w:trPr>
        <w:gridBefore w:val="1"/>
        <w:gridAfter w:val="1"/>
        <w:wBefore w:w="730" w:type="pct"/>
        <w:wAfter w:w="726" w:type="pct"/>
        <w:trHeight w:hRule="exact" w:val="851"/>
      </w:trPr>
      <w:tc>
        <w:tcPr>
          <w:tcW w:w="3544" w:type="pct"/>
          <w:gridSpan w:val="3"/>
        </w:tcPr>
        <w:p w14:paraId="33760F8D" w14:textId="77777777" w:rsidR="000E631E" w:rsidRPr="00F453CD" w:rsidRDefault="000E631E" w:rsidP="000E631E">
          <w:pPr>
            <w:rPr>
              <w:rFonts w:cs="Open Sans"/>
            </w:rPr>
          </w:pPr>
          <w:r w:rsidRPr="00F453CD">
            <w:rPr>
              <w:rFonts w:cs="Open Sans"/>
            </w:rPr>
            <w:t>Document Name:</w:t>
          </w:r>
        </w:p>
        <w:p w14:paraId="533F6452" w14:textId="77777777" w:rsidR="000E631E" w:rsidRPr="00F453CD" w:rsidRDefault="000E631E" w:rsidP="000E631E">
          <w:pPr>
            <w:rPr>
              <w:rFonts w:cs="Open Sans"/>
            </w:rPr>
          </w:pPr>
          <w:r w:rsidRPr="00F453CD">
            <w:rPr>
              <w:rFonts w:cs="Open Sans"/>
            </w:rPr>
            <w:t>BUSINESS SPECIFICATION DOCUMENT – AIDOCX – DOCUMENT CONTROL MANAGER (BSD – DCM)</w:t>
          </w:r>
        </w:p>
        <w:p w14:paraId="41F87E4C" w14:textId="77777777" w:rsidR="000E631E" w:rsidRPr="00F453CD" w:rsidRDefault="000E631E" w:rsidP="000E631E">
          <w:pPr>
            <w:rPr>
              <w:rFonts w:cs="Open Sans"/>
            </w:rPr>
          </w:pPr>
          <w:r w:rsidRPr="00F453CD">
            <w:rPr>
              <w:rFonts w:cs="Open Sans"/>
            </w:rPr>
            <w:t>)</w:t>
          </w:r>
        </w:p>
      </w:tc>
    </w:tr>
    <w:tr w:rsidR="000E631E" w:rsidRPr="00F453CD" w14:paraId="1EE05FB9" w14:textId="77777777" w:rsidTr="009E13B9">
      <w:trPr>
        <w:gridBefore w:val="1"/>
        <w:gridAfter w:val="1"/>
        <w:wBefore w:w="730" w:type="pct"/>
        <w:wAfter w:w="726" w:type="pct"/>
        <w:trHeight w:val="862"/>
      </w:trPr>
      <w:tc>
        <w:tcPr>
          <w:tcW w:w="3544" w:type="pct"/>
          <w:gridSpan w:val="3"/>
          <w:tcBorders>
            <w:bottom w:val="dotted" w:sz="2" w:space="0" w:color="4F81BD" w:themeColor="accent1"/>
          </w:tcBorders>
        </w:tcPr>
        <w:p w14:paraId="4ED6278D" w14:textId="77777777" w:rsidR="000E631E" w:rsidRPr="00F453CD" w:rsidRDefault="000E631E" w:rsidP="000E631E">
          <w:pPr>
            <w:rPr>
              <w:rFonts w:cs="Open Sans"/>
            </w:rPr>
          </w:pPr>
          <w:r w:rsidRPr="00F453CD">
            <w:rPr>
              <w:rFonts w:cs="Open Sans"/>
            </w:rPr>
            <w:t>Version / Date:</w:t>
          </w:r>
        </w:p>
        <w:p w14:paraId="08B83BF2" w14:textId="77777777" w:rsidR="000E631E" w:rsidRPr="00F453CD" w:rsidRDefault="000E631E" w:rsidP="000E631E">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0E631E" w:rsidRPr="00F453CD" w14:paraId="2F4F4280" w14:textId="77777777" w:rsidTr="009E13B9">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20C50783" w14:textId="77777777" w:rsidR="000E631E" w:rsidRPr="00F453CD" w:rsidRDefault="000E631E" w:rsidP="000E631E">
          <w:pPr>
            <w:rPr>
              <w:rFonts w:cs="Open Sans"/>
            </w:rPr>
          </w:pPr>
        </w:p>
      </w:tc>
      <w:tc>
        <w:tcPr>
          <w:tcW w:w="431" w:type="pct"/>
          <w:tcBorders>
            <w:top w:val="dotted" w:sz="4" w:space="0" w:color="182039"/>
            <w:bottom w:val="single" w:sz="4" w:space="0" w:color="182039"/>
          </w:tcBorders>
        </w:tcPr>
        <w:p w14:paraId="41BDF51F" w14:textId="77777777" w:rsidR="000E631E" w:rsidRPr="00F453CD" w:rsidRDefault="000E631E" w:rsidP="000E631E">
          <w:pPr>
            <w:rPr>
              <w:rFonts w:cs="Open Sans"/>
            </w:rPr>
          </w:pPr>
        </w:p>
      </w:tc>
      <w:tc>
        <w:tcPr>
          <w:tcW w:w="1553" w:type="pct"/>
          <w:tcBorders>
            <w:top w:val="dotted" w:sz="4" w:space="0" w:color="182039"/>
            <w:bottom w:val="single" w:sz="4" w:space="0" w:color="182039"/>
          </w:tcBorders>
        </w:tcPr>
        <w:p w14:paraId="2F717982" w14:textId="77777777" w:rsidR="000E631E" w:rsidRPr="00F453CD" w:rsidRDefault="000E631E" w:rsidP="000E631E">
          <w:pPr>
            <w:rPr>
              <w:rFonts w:cs="Open Sans"/>
            </w:rPr>
          </w:pPr>
        </w:p>
      </w:tc>
    </w:tr>
  </w:tbl>
  <w:p w14:paraId="77DB6882" w14:textId="77777777" w:rsidR="0070083F" w:rsidRDefault="0070083F" w:rsidP="00336054">
    <w:pPr>
      <w:tabs>
        <w:tab w:val="center" w:pos="4819"/>
        <w:tab w:val="left" w:pos="8489"/>
      </w:tabs>
      <w:rPr>
        <w:rFonts w:ascii="Lato" w:hAnsi="Lato" w:cs="Segoe UI"/>
        <w:b/>
        <w:bCs/>
        <w:color w:val="595959"/>
        <w:sz w:val="44"/>
        <w:szCs w:val="44"/>
      </w:rPr>
    </w:pPr>
  </w:p>
  <w:p w14:paraId="74C04128" w14:textId="77777777" w:rsidR="0070083F" w:rsidRDefault="0070083F" w:rsidP="00336054">
    <w:pPr>
      <w:tabs>
        <w:tab w:val="center" w:pos="4819"/>
        <w:tab w:val="left" w:pos="8489"/>
      </w:tabs>
      <w:rPr>
        <w:rFonts w:ascii="Lato" w:hAnsi="Lato" w:cs="Segoe UI"/>
        <w:b/>
        <w:bCs/>
        <w:color w:val="595959"/>
        <w:sz w:val="44"/>
        <w:szCs w:val="44"/>
      </w:rPr>
    </w:pPr>
  </w:p>
  <w:p w14:paraId="5B90FA2E" w14:textId="77777777" w:rsidR="0070083F" w:rsidRDefault="0070083F" w:rsidP="00336054">
    <w:pPr>
      <w:tabs>
        <w:tab w:val="center" w:pos="4819"/>
        <w:tab w:val="left" w:pos="8489"/>
      </w:tabs>
      <w:rPr>
        <w:rFonts w:ascii="Lato" w:hAnsi="Lato" w:cs="Segoe UI"/>
        <w:b/>
        <w:bCs/>
        <w:color w:val="595959"/>
        <w:sz w:val="44"/>
        <w:szCs w:val="44"/>
      </w:rPr>
    </w:pP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70083F" w:rsidRPr="00F453CD" w14:paraId="4820673F" w14:textId="77777777" w:rsidTr="009E13B9">
      <w:trPr>
        <w:trHeight w:val="1095"/>
      </w:trPr>
      <w:tc>
        <w:tcPr>
          <w:tcW w:w="5000" w:type="pct"/>
          <w:gridSpan w:val="5"/>
          <w:tcBorders>
            <w:top w:val="nil"/>
          </w:tcBorders>
        </w:tcPr>
        <w:p w14:paraId="28726884" w14:textId="77777777" w:rsidR="0070083F" w:rsidRPr="00F453CD" w:rsidRDefault="0070083F" w:rsidP="0070083F">
          <w:pPr>
            <w:rPr>
              <w:rFonts w:cs="Open Sans"/>
            </w:rPr>
          </w:pPr>
        </w:p>
      </w:tc>
    </w:tr>
    <w:tr w:rsidR="0070083F" w:rsidRPr="00F453CD" w14:paraId="257D6BFB" w14:textId="77777777" w:rsidTr="009E13B9">
      <w:trPr>
        <w:trHeight w:val="1869"/>
      </w:trPr>
      <w:tc>
        <w:tcPr>
          <w:tcW w:w="5000" w:type="pct"/>
          <w:gridSpan w:val="5"/>
        </w:tcPr>
        <w:p w14:paraId="1E25A6D1" w14:textId="77777777" w:rsidR="0070083F" w:rsidRPr="00F453CD" w:rsidRDefault="0070083F" w:rsidP="0070083F">
          <w:pPr>
            <w:jc w:val="center"/>
            <w:rPr>
              <w:rFonts w:cs="Open Sans"/>
            </w:rPr>
          </w:pPr>
          <w:r w:rsidRPr="00F453CD">
            <w:rPr>
              <w:rFonts w:cs="Open Sans"/>
              <w:noProof/>
            </w:rPr>
            <w:drawing>
              <wp:anchor distT="0" distB="0" distL="114300" distR="114300" simplePos="0" relativeHeight="251671552" behindDoc="1" locked="0" layoutInCell="1" allowOverlap="1" wp14:anchorId="087AE8B6" wp14:editId="39FF2906">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507768703" name="Picture 1507768703"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2155" name="Picture 155812155"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70083F" w:rsidRPr="00F453CD" w14:paraId="52DEBFE2" w14:textId="77777777" w:rsidTr="009E13B9">
      <w:trPr>
        <w:trHeight w:val="633"/>
      </w:trPr>
      <w:tc>
        <w:tcPr>
          <w:tcW w:w="5000" w:type="pct"/>
          <w:gridSpan w:val="5"/>
        </w:tcPr>
        <w:p w14:paraId="57A43DAB" w14:textId="77777777" w:rsidR="0070083F" w:rsidRPr="00F453CD" w:rsidRDefault="0070083F" w:rsidP="0070083F">
          <w:pPr>
            <w:rPr>
              <w:rFonts w:cs="Open Sans"/>
            </w:rPr>
          </w:pPr>
        </w:p>
      </w:tc>
    </w:tr>
    <w:tr w:rsidR="0070083F" w:rsidRPr="00F453CD" w14:paraId="6EA7C7D1" w14:textId="77777777" w:rsidTr="009E13B9">
      <w:trPr>
        <w:trHeight w:val="510"/>
      </w:trPr>
      <w:tc>
        <w:tcPr>
          <w:tcW w:w="5000" w:type="pct"/>
          <w:gridSpan w:val="5"/>
        </w:tcPr>
        <w:p w14:paraId="4674171F" w14:textId="77777777" w:rsidR="0070083F" w:rsidRPr="00F453CD" w:rsidRDefault="0070083F" w:rsidP="005A10E4">
          <w:r w:rsidRPr="00F453CD">
            <w:t>DOCUMENT CONTROL MANAGER</w:t>
          </w:r>
          <w:r w:rsidRPr="00F453CD">
            <w:br/>
            <w:t>(DCM)</w:t>
          </w:r>
        </w:p>
      </w:tc>
    </w:tr>
    <w:tr w:rsidR="0070083F" w:rsidRPr="00F453CD" w14:paraId="43ED101E" w14:textId="77777777" w:rsidTr="009E13B9">
      <w:trPr>
        <w:gridBefore w:val="1"/>
        <w:gridAfter w:val="1"/>
        <w:wBefore w:w="730" w:type="pct"/>
        <w:wAfter w:w="726" w:type="pct"/>
        <w:trHeight w:val="652"/>
      </w:trPr>
      <w:tc>
        <w:tcPr>
          <w:tcW w:w="3544" w:type="pct"/>
          <w:gridSpan w:val="3"/>
          <w:tcBorders>
            <w:top w:val="nil"/>
            <w:bottom w:val="single" w:sz="4" w:space="0" w:color="182039"/>
          </w:tcBorders>
        </w:tcPr>
        <w:p w14:paraId="35A988AC" w14:textId="77777777" w:rsidR="0070083F" w:rsidRPr="00F453CD" w:rsidRDefault="0070083F" w:rsidP="0070083F">
          <w:pPr>
            <w:rPr>
              <w:rFonts w:cs="Open Sans"/>
            </w:rPr>
          </w:pPr>
        </w:p>
      </w:tc>
    </w:tr>
    <w:tr w:rsidR="0070083F" w:rsidRPr="00F453CD" w14:paraId="4B9D61AC" w14:textId="77777777" w:rsidTr="009E13B9">
      <w:trPr>
        <w:gridBefore w:val="1"/>
        <w:gridAfter w:val="1"/>
        <w:wBefore w:w="730" w:type="pct"/>
        <w:wAfter w:w="726" w:type="pct"/>
        <w:trHeight w:hRule="exact" w:val="108"/>
      </w:trPr>
      <w:tc>
        <w:tcPr>
          <w:tcW w:w="3544" w:type="pct"/>
          <w:gridSpan w:val="3"/>
          <w:tcBorders>
            <w:top w:val="single" w:sz="4" w:space="0" w:color="182039"/>
          </w:tcBorders>
        </w:tcPr>
        <w:p w14:paraId="78901C5F" w14:textId="77777777" w:rsidR="0070083F" w:rsidRPr="00F453CD" w:rsidRDefault="0070083F" w:rsidP="0070083F">
          <w:pPr>
            <w:rPr>
              <w:rFonts w:cs="Open Sans"/>
            </w:rPr>
          </w:pPr>
        </w:p>
      </w:tc>
    </w:tr>
    <w:tr w:rsidR="0070083F" w:rsidRPr="00F453CD" w14:paraId="0B729097" w14:textId="77777777" w:rsidTr="009E13B9">
      <w:trPr>
        <w:gridBefore w:val="1"/>
        <w:gridAfter w:val="1"/>
        <w:wBefore w:w="730" w:type="pct"/>
        <w:wAfter w:w="726" w:type="pct"/>
        <w:trHeight w:hRule="exact" w:val="851"/>
      </w:trPr>
      <w:tc>
        <w:tcPr>
          <w:tcW w:w="3544" w:type="pct"/>
          <w:gridSpan w:val="3"/>
        </w:tcPr>
        <w:p w14:paraId="6FB8D262" w14:textId="77777777" w:rsidR="0070083F" w:rsidRPr="00F453CD" w:rsidRDefault="0070083F" w:rsidP="0070083F">
          <w:pPr>
            <w:rPr>
              <w:rFonts w:cs="Open Sans"/>
            </w:rPr>
          </w:pPr>
          <w:r w:rsidRPr="00F453CD">
            <w:rPr>
              <w:rFonts w:cs="Open Sans"/>
            </w:rPr>
            <w:t>Department:</w:t>
          </w:r>
        </w:p>
        <w:p w14:paraId="206BDDB5" w14:textId="77777777" w:rsidR="0070083F" w:rsidRPr="00F453CD" w:rsidRDefault="0070083F" w:rsidP="0070083F">
          <w:pPr>
            <w:rPr>
              <w:rFonts w:cs="Open Sans"/>
            </w:rPr>
          </w:pPr>
          <w:r w:rsidRPr="00F453CD">
            <w:rPr>
              <w:rFonts w:cs="Open Sans"/>
            </w:rPr>
            <w:t>OPS-TEAM</w:t>
          </w:r>
        </w:p>
        <w:p w14:paraId="65253601" w14:textId="77777777" w:rsidR="0070083F" w:rsidRPr="00F453CD" w:rsidRDefault="0070083F" w:rsidP="0070083F">
          <w:pPr>
            <w:rPr>
              <w:rFonts w:cs="Open Sans"/>
            </w:rPr>
          </w:pPr>
        </w:p>
        <w:p w14:paraId="5F95A89E" w14:textId="77777777" w:rsidR="0070083F" w:rsidRPr="00F453CD" w:rsidRDefault="0070083F" w:rsidP="0070083F">
          <w:pPr>
            <w:rPr>
              <w:rFonts w:cs="Open Sans"/>
            </w:rPr>
          </w:pPr>
        </w:p>
      </w:tc>
    </w:tr>
    <w:tr w:rsidR="0070083F" w:rsidRPr="00F453CD" w14:paraId="45EBEF24" w14:textId="77777777" w:rsidTr="009E13B9">
      <w:trPr>
        <w:gridBefore w:val="1"/>
        <w:gridAfter w:val="1"/>
        <w:wBefore w:w="730" w:type="pct"/>
        <w:wAfter w:w="726" w:type="pct"/>
        <w:trHeight w:hRule="exact" w:val="851"/>
      </w:trPr>
      <w:tc>
        <w:tcPr>
          <w:tcW w:w="3544" w:type="pct"/>
          <w:gridSpan w:val="3"/>
        </w:tcPr>
        <w:p w14:paraId="4521A681" w14:textId="77777777" w:rsidR="0070083F" w:rsidRPr="00F453CD" w:rsidRDefault="0070083F" w:rsidP="0070083F">
          <w:pPr>
            <w:rPr>
              <w:rFonts w:cs="Open Sans"/>
            </w:rPr>
          </w:pPr>
          <w:r w:rsidRPr="00F453CD">
            <w:rPr>
              <w:rFonts w:cs="Open Sans"/>
            </w:rPr>
            <w:t>Document Name:</w:t>
          </w:r>
        </w:p>
        <w:p w14:paraId="36FD7ECD" w14:textId="77777777" w:rsidR="0070083F" w:rsidRPr="00F453CD" w:rsidRDefault="0070083F" w:rsidP="0070083F">
          <w:pPr>
            <w:rPr>
              <w:rFonts w:cs="Open Sans"/>
            </w:rPr>
          </w:pPr>
          <w:r w:rsidRPr="00F453CD">
            <w:rPr>
              <w:rFonts w:cs="Open Sans"/>
            </w:rPr>
            <w:t>BUSINESS SPECIFICATION DOCUMENT – AIDOCX – DOCUMENT CONTROL MANAGER (BSD – DCM)</w:t>
          </w:r>
        </w:p>
        <w:p w14:paraId="35F65371" w14:textId="77777777" w:rsidR="0070083F" w:rsidRPr="00F453CD" w:rsidRDefault="0070083F" w:rsidP="0070083F">
          <w:pPr>
            <w:rPr>
              <w:rFonts w:cs="Open Sans"/>
            </w:rPr>
          </w:pPr>
          <w:r w:rsidRPr="00F453CD">
            <w:rPr>
              <w:rFonts w:cs="Open Sans"/>
            </w:rPr>
            <w:t>)</w:t>
          </w:r>
        </w:p>
      </w:tc>
    </w:tr>
    <w:tr w:rsidR="0070083F" w:rsidRPr="00F453CD" w14:paraId="4F23E906" w14:textId="77777777" w:rsidTr="009E13B9">
      <w:trPr>
        <w:gridBefore w:val="1"/>
        <w:gridAfter w:val="1"/>
        <w:wBefore w:w="730" w:type="pct"/>
        <w:wAfter w:w="726" w:type="pct"/>
        <w:trHeight w:val="862"/>
      </w:trPr>
      <w:tc>
        <w:tcPr>
          <w:tcW w:w="3544" w:type="pct"/>
          <w:gridSpan w:val="3"/>
          <w:tcBorders>
            <w:bottom w:val="dotted" w:sz="2" w:space="0" w:color="4F81BD" w:themeColor="accent1"/>
          </w:tcBorders>
        </w:tcPr>
        <w:p w14:paraId="074210CC" w14:textId="77777777" w:rsidR="0070083F" w:rsidRPr="00F453CD" w:rsidRDefault="0070083F" w:rsidP="0070083F">
          <w:pPr>
            <w:rPr>
              <w:rFonts w:cs="Open Sans"/>
            </w:rPr>
          </w:pPr>
          <w:r w:rsidRPr="00F453CD">
            <w:rPr>
              <w:rFonts w:cs="Open Sans"/>
            </w:rPr>
            <w:t>Version / Date:</w:t>
          </w:r>
        </w:p>
        <w:p w14:paraId="0C8B17FC" w14:textId="77777777" w:rsidR="0070083F" w:rsidRPr="00F453CD" w:rsidRDefault="0070083F" w:rsidP="0070083F">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70083F" w:rsidRPr="00F453CD" w14:paraId="6CB575F3" w14:textId="77777777" w:rsidTr="009E13B9">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2FAF7A26" w14:textId="77777777" w:rsidR="0070083F" w:rsidRPr="00F453CD" w:rsidRDefault="0070083F" w:rsidP="0070083F">
          <w:pPr>
            <w:rPr>
              <w:rFonts w:cs="Open Sans"/>
            </w:rPr>
          </w:pPr>
        </w:p>
      </w:tc>
      <w:tc>
        <w:tcPr>
          <w:tcW w:w="431" w:type="pct"/>
          <w:tcBorders>
            <w:top w:val="dotted" w:sz="4" w:space="0" w:color="182039"/>
            <w:bottom w:val="single" w:sz="4" w:space="0" w:color="182039"/>
          </w:tcBorders>
        </w:tcPr>
        <w:p w14:paraId="79EDDE04" w14:textId="77777777" w:rsidR="0070083F" w:rsidRPr="00F453CD" w:rsidRDefault="0070083F" w:rsidP="0070083F">
          <w:pPr>
            <w:rPr>
              <w:rFonts w:cs="Open Sans"/>
            </w:rPr>
          </w:pPr>
        </w:p>
      </w:tc>
      <w:tc>
        <w:tcPr>
          <w:tcW w:w="1553" w:type="pct"/>
          <w:tcBorders>
            <w:top w:val="dotted" w:sz="4" w:space="0" w:color="182039"/>
            <w:bottom w:val="single" w:sz="4" w:space="0" w:color="182039"/>
          </w:tcBorders>
        </w:tcPr>
        <w:p w14:paraId="356B33F8" w14:textId="77777777" w:rsidR="0070083F" w:rsidRPr="00F453CD" w:rsidRDefault="0070083F" w:rsidP="0070083F">
          <w:pPr>
            <w:rPr>
              <w:rFonts w:cs="Open Sans"/>
            </w:rPr>
          </w:pPr>
        </w:p>
      </w:tc>
    </w:tr>
  </w:tbl>
  <w:p w14:paraId="48B37A94" w14:textId="77777777" w:rsidR="0070083F" w:rsidRDefault="0070083F" w:rsidP="00336054">
    <w:pPr>
      <w:tabs>
        <w:tab w:val="center" w:pos="4819"/>
        <w:tab w:val="left" w:pos="8489"/>
      </w:tabs>
      <w:rPr>
        <w:rFonts w:ascii="Lato" w:hAnsi="Lato" w:cs="Segoe UI"/>
        <w:b/>
        <w:bCs/>
        <w:color w:val="595959"/>
        <w:sz w:val="44"/>
        <w:szCs w:val="44"/>
      </w:rPr>
    </w:pPr>
  </w:p>
  <w:p w14:paraId="3A83A275" w14:textId="77777777" w:rsidR="0070083F" w:rsidRDefault="0070083F" w:rsidP="00336054">
    <w:pPr>
      <w:tabs>
        <w:tab w:val="center" w:pos="4819"/>
        <w:tab w:val="left" w:pos="8489"/>
      </w:tabs>
      <w:rPr>
        <w:rFonts w:ascii="Lato" w:hAnsi="Lato" w:cs="Segoe UI"/>
        <w:b/>
        <w:bCs/>
        <w:color w:val="595959"/>
        <w:sz w:val="44"/>
        <w:szCs w:val="44"/>
      </w:rPr>
    </w:pPr>
  </w:p>
  <w:p w14:paraId="75D4AB70" w14:textId="77777777" w:rsidR="0070083F" w:rsidRDefault="0070083F" w:rsidP="00336054">
    <w:pPr>
      <w:tabs>
        <w:tab w:val="center" w:pos="4819"/>
        <w:tab w:val="left" w:pos="8489"/>
      </w:tabs>
      <w:rPr>
        <w:rFonts w:ascii="Lato" w:hAnsi="Lato" w:cs="Segoe UI"/>
        <w:b/>
        <w:bCs/>
        <w:color w:val="595959"/>
        <w:sz w:val="44"/>
        <w:szCs w:val="44"/>
      </w:rPr>
    </w:pPr>
  </w:p>
  <w:p w14:paraId="7CD87CEA" w14:textId="77777777" w:rsidR="0070083F" w:rsidRDefault="0070083F" w:rsidP="00336054">
    <w:pPr>
      <w:tabs>
        <w:tab w:val="center" w:pos="4819"/>
        <w:tab w:val="left" w:pos="8489"/>
      </w:tabs>
      <w:rPr>
        <w:rFonts w:ascii="Lato" w:hAnsi="Lato" w:cs="Segoe UI"/>
        <w:b/>
        <w:bCs/>
        <w:color w:val="595959"/>
        <w:sz w:val="44"/>
        <w:szCs w:val="44"/>
      </w:rPr>
    </w:pPr>
  </w:p>
  <w:p w14:paraId="785A979B" w14:textId="77777777" w:rsidR="0070083F" w:rsidRDefault="0070083F" w:rsidP="00336054">
    <w:pPr>
      <w:tabs>
        <w:tab w:val="center" w:pos="4819"/>
        <w:tab w:val="left" w:pos="8489"/>
      </w:tabs>
      <w:rPr>
        <w:rFonts w:ascii="Lato" w:hAnsi="Lato" w:cs="Segoe UI"/>
        <w:b/>
        <w:bCs/>
        <w:color w:val="595959"/>
        <w:sz w:val="44"/>
        <w:szCs w:val="44"/>
      </w:rPr>
    </w:pPr>
  </w:p>
  <w:p w14:paraId="621F2D4C" w14:textId="77777777" w:rsidR="0070083F" w:rsidRDefault="0070083F" w:rsidP="00336054">
    <w:pPr>
      <w:tabs>
        <w:tab w:val="center" w:pos="4819"/>
        <w:tab w:val="left" w:pos="8489"/>
      </w:tabs>
      <w:rPr>
        <w:rFonts w:ascii="Lato" w:hAnsi="Lato" w:cs="Segoe UI"/>
        <w:b/>
        <w:bCs/>
        <w:color w:val="595959"/>
        <w:sz w:val="44"/>
        <w:szCs w:val="44"/>
      </w:rPr>
    </w:pPr>
  </w:p>
  <w:p w14:paraId="303A0E18" w14:textId="77777777" w:rsidR="0070083F" w:rsidRDefault="0070083F" w:rsidP="00336054">
    <w:pPr>
      <w:tabs>
        <w:tab w:val="center" w:pos="4819"/>
        <w:tab w:val="left" w:pos="8489"/>
      </w:tabs>
      <w:rPr>
        <w:rFonts w:ascii="Lato" w:hAnsi="Lato" w:cs="Segoe UI"/>
        <w:b/>
        <w:bCs/>
        <w:color w:val="595959"/>
        <w:sz w:val="44"/>
        <w:szCs w:val="44"/>
      </w:rPr>
    </w:pPr>
  </w:p>
  <w:p w14:paraId="0AAB21E1" w14:textId="77777777" w:rsidR="0070083F" w:rsidRDefault="0070083F" w:rsidP="00336054">
    <w:pPr>
      <w:tabs>
        <w:tab w:val="center" w:pos="4819"/>
        <w:tab w:val="left" w:pos="8489"/>
      </w:tabs>
      <w:rPr>
        <w:rFonts w:ascii="Lato" w:hAnsi="Lato" w:cs="Segoe UI"/>
        <w:b/>
        <w:bCs/>
        <w:color w:val="595959"/>
        <w:sz w:val="44"/>
        <w:szCs w:val="44"/>
      </w:rPr>
    </w:pPr>
  </w:p>
  <w:p w14:paraId="3460053C" w14:textId="77777777" w:rsidR="0070083F" w:rsidRDefault="0070083F" w:rsidP="00336054">
    <w:pPr>
      <w:tabs>
        <w:tab w:val="center" w:pos="4819"/>
        <w:tab w:val="left" w:pos="8489"/>
      </w:tabs>
      <w:rPr>
        <w:rFonts w:ascii="Lato" w:hAnsi="Lato" w:cs="Segoe UI"/>
        <w:b/>
        <w:bCs/>
        <w:color w:val="595959"/>
        <w:sz w:val="44"/>
        <w:szCs w:val="44"/>
      </w:rPr>
    </w:pPr>
  </w:p>
  <w:p w14:paraId="69DD5762" w14:textId="77777777" w:rsidR="0070083F" w:rsidRDefault="0070083F" w:rsidP="00336054">
    <w:pPr>
      <w:tabs>
        <w:tab w:val="center" w:pos="4819"/>
        <w:tab w:val="left" w:pos="8489"/>
      </w:tabs>
      <w:rPr>
        <w:rFonts w:ascii="Lato" w:hAnsi="Lato" w:cs="Segoe UI"/>
        <w:b/>
        <w:bCs/>
        <w:color w:val="595959"/>
        <w:sz w:val="44"/>
        <w:szCs w:val="44"/>
      </w:rPr>
    </w:pPr>
  </w:p>
  <w:p w14:paraId="7D0862BE" w14:textId="77777777" w:rsidR="0070083F" w:rsidRDefault="0070083F" w:rsidP="00336054">
    <w:pPr>
      <w:tabs>
        <w:tab w:val="center" w:pos="4819"/>
        <w:tab w:val="left" w:pos="8489"/>
      </w:tabs>
      <w:rPr>
        <w:rFonts w:ascii="Lato" w:hAnsi="Lato" w:cs="Segoe UI"/>
        <w:b/>
        <w:bCs/>
        <w:color w:val="595959"/>
        <w:sz w:val="44"/>
        <w:szCs w:val="44"/>
      </w:rPr>
    </w:pPr>
  </w:p>
  <w:tbl>
    <w:tblPr>
      <w:tblpPr w:leftFromText="180" w:rightFromText="180" w:vertAnchor="text" w:tblpXSpec="center" w:tblpY="-1428"/>
      <w:tblOverlap w:val="never"/>
      <w:tblW w:w="10546" w:type="dxa"/>
      <w:tblBorders>
        <w:top w:val="dotted" w:sz="4" w:space="0" w:color="4F81BD" w:themeColor="accent1"/>
      </w:tblBorders>
      <w:tblLayout w:type="fixed"/>
      <w:tblCellMar>
        <w:left w:w="0" w:type="dxa"/>
        <w:right w:w="0" w:type="dxa"/>
      </w:tblCellMar>
      <w:tblLook w:val="04A0" w:firstRow="1" w:lastRow="0" w:firstColumn="1" w:lastColumn="0" w:noHBand="0" w:noVBand="1"/>
    </w:tblPr>
    <w:tblGrid>
      <w:gridCol w:w="1540"/>
      <w:gridCol w:w="3290"/>
      <w:gridCol w:w="909"/>
      <w:gridCol w:w="3276"/>
      <w:gridCol w:w="1531"/>
    </w:tblGrid>
    <w:tr w:rsidR="0070083F" w:rsidRPr="00F453CD" w14:paraId="5029ADE2" w14:textId="77777777" w:rsidTr="009E13B9">
      <w:trPr>
        <w:trHeight w:val="1095"/>
      </w:trPr>
      <w:tc>
        <w:tcPr>
          <w:tcW w:w="5000" w:type="pct"/>
          <w:gridSpan w:val="5"/>
          <w:tcBorders>
            <w:top w:val="nil"/>
          </w:tcBorders>
        </w:tcPr>
        <w:p w14:paraId="40B3E374" w14:textId="77777777" w:rsidR="0070083F" w:rsidRPr="00F453CD" w:rsidRDefault="0070083F" w:rsidP="0070083F">
          <w:pPr>
            <w:rPr>
              <w:rFonts w:cs="Open Sans"/>
            </w:rPr>
          </w:pPr>
          <w:bookmarkStart w:id="199" w:name="_Hlk140493954"/>
          <w:bookmarkEnd w:id="199"/>
        </w:p>
      </w:tc>
    </w:tr>
    <w:tr w:rsidR="0070083F" w:rsidRPr="00F453CD" w14:paraId="35464262" w14:textId="77777777" w:rsidTr="009E13B9">
      <w:trPr>
        <w:trHeight w:val="1869"/>
      </w:trPr>
      <w:tc>
        <w:tcPr>
          <w:tcW w:w="5000" w:type="pct"/>
          <w:gridSpan w:val="5"/>
        </w:tcPr>
        <w:p w14:paraId="6A00A1A6" w14:textId="77777777" w:rsidR="0070083F" w:rsidRPr="00F453CD" w:rsidRDefault="0070083F" w:rsidP="0070083F">
          <w:pPr>
            <w:jc w:val="center"/>
            <w:rPr>
              <w:rFonts w:cs="Open Sans"/>
            </w:rPr>
          </w:pPr>
          <w:r w:rsidRPr="00F453CD">
            <w:rPr>
              <w:rFonts w:cs="Open Sans"/>
              <w:noProof/>
            </w:rPr>
            <w:drawing>
              <wp:anchor distT="0" distB="0" distL="114300" distR="114300" simplePos="0" relativeHeight="251669504" behindDoc="1" locked="0" layoutInCell="1" allowOverlap="1" wp14:anchorId="5EBE7C4B" wp14:editId="65AB9ADD">
                <wp:simplePos x="0" y="0"/>
                <wp:positionH relativeFrom="column">
                  <wp:posOffset>2438845</wp:posOffset>
                </wp:positionH>
                <wp:positionV relativeFrom="paragraph">
                  <wp:posOffset>526073</wp:posOffset>
                </wp:positionV>
                <wp:extent cx="1999397" cy="562099"/>
                <wp:effectExtent l="0" t="0" r="0" b="0"/>
                <wp:wrapTight wrapText="bothSides">
                  <wp:wrapPolygon edited="0">
                    <wp:start x="19761" y="732"/>
                    <wp:lineTo x="3499" y="2197"/>
                    <wp:lineTo x="618" y="3661"/>
                    <wp:lineTo x="412" y="17573"/>
                    <wp:lineTo x="14203" y="20502"/>
                    <wp:lineTo x="19144" y="20502"/>
                    <wp:lineTo x="19967" y="17573"/>
                    <wp:lineTo x="19967" y="15376"/>
                    <wp:lineTo x="19144" y="13912"/>
                    <wp:lineTo x="20379" y="9519"/>
                    <wp:lineTo x="21202" y="4393"/>
                    <wp:lineTo x="20790" y="732"/>
                    <wp:lineTo x="19761" y="732"/>
                  </wp:wrapPolygon>
                </wp:wrapTight>
                <wp:docPr id="1878767788" name="Picture 1878767788" descr="A black background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circles&#10;&#10;AI-generated content may be incorrec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9397" cy="562099"/>
                        </a:xfrm>
                        <a:prstGeom prst="rect">
                          <a:avLst/>
                        </a:prstGeom>
                        <a:noFill/>
                        <a:ln>
                          <a:noFill/>
                        </a:ln>
                      </pic:spPr>
                    </pic:pic>
                  </a:graphicData>
                </a:graphic>
              </wp:anchor>
            </w:drawing>
          </w:r>
        </w:p>
      </w:tc>
    </w:tr>
    <w:tr w:rsidR="0070083F" w:rsidRPr="00F453CD" w14:paraId="7B893585" w14:textId="77777777" w:rsidTr="009E13B9">
      <w:trPr>
        <w:trHeight w:val="633"/>
      </w:trPr>
      <w:tc>
        <w:tcPr>
          <w:tcW w:w="5000" w:type="pct"/>
          <w:gridSpan w:val="5"/>
        </w:tcPr>
        <w:p w14:paraId="636D84B6" w14:textId="77777777" w:rsidR="0070083F" w:rsidRPr="00F453CD" w:rsidRDefault="0070083F" w:rsidP="0070083F">
          <w:pPr>
            <w:rPr>
              <w:rFonts w:cs="Open Sans"/>
            </w:rPr>
          </w:pPr>
        </w:p>
      </w:tc>
    </w:tr>
    <w:tr w:rsidR="0070083F" w:rsidRPr="00F453CD" w14:paraId="30356868" w14:textId="77777777" w:rsidTr="009E13B9">
      <w:trPr>
        <w:trHeight w:val="510"/>
      </w:trPr>
      <w:tc>
        <w:tcPr>
          <w:tcW w:w="5000" w:type="pct"/>
          <w:gridSpan w:val="5"/>
        </w:tcPr>
        <w:p w14:paraId="59D735BD" w14:textId="77777777" w:rsidR="0070083F" w:rsidRPr="00F453CD" w:rsidRDefault="0070083F" w:rsidP="005A10E4">
          <w:r w:rsidRPr="00F453CD">
            <w:t>DOCUMENT CONTROL MANAGER</w:t>
          </w:r>
          <w:r w:rsidRPr="00F453CD">
            <w:br/>
            <w:t>(DCM)</w:t>
          </w:r>
        </w:p>
      </w:tc>
    </w:tr>
    <w:tr w:rsidR="0070083F" w:rsidRPr="00F453CD" w14:paraId="096AE5D0" w14:textId="77777777" w:rsidTr="009E13B9">
      <w:trPr>
        <w:gridBefore w:val="1"/>
        <w:gridAfter w:val="1"/>
        <w:wBefore w:w="730" w:type="pct"/>
        <w:wAfter w:w="726" w:type="pct"/>
        <w:trHeight w:val="652"/>
      </w:trPr>
      <w:tc>
        <w:tcPr>
          <w:tcW w:w="3544" w:type="pct"/>
          <w:gridSpan w:val="3"/>
          <w:tcBorders>
            <w:top w:val="nil"/>
            <w:bottom w:val="single" w:sz="4" w:space="0" w:color="182039"/>
          </w:tcBorders>
        </w:tcPr>
        <w:p w14:paraId="0BF321F8" w14:textId="77777777" w:rsidR="0070083F" w:rsidRPr="00F453CD" w:rsidRDefault="0070083F" w:rsidP="0070083F">
          <w:pPr>
            <w:rPr>
              <w:rFonts w:cs="Open Sans"/>
            </w:rPr>
          </w:pPr>
        </w:p>
      </w:tc>
    </w:tr>
    <w:tr w:rsidR="0070083F" w:rsidRPr="00F453CD" w14:paraId="2847FF1C" w14:textId="77777777" w:rsidTr="009E13B9">
      <w:trPr>
        <w:gridBefore w:val="1"/>
        <w:gridAfter w:val="1"/>
        <w:wBefore w:w="730" w:type="pct"/>
        <w:wAfter w:w="726" w:type="pct"/>
        <w:trHeight w:hRule="exact" w:val="108"/>
      </w:trPr>
      <w:tc>
        <w:tcPr>
          <w:tcW w:w="3544" w:type="pct"/>
          <w:gridSpan w:val="3"/>
          <w:tcBorders>
            <w:top w:val="single" w:sz="4" w:space="0" w:color="182039"/>
          </w:tcBorders>
        </w:tcPr>
        <w:p w14:paraId="64FF114F" w14:textId="77777777" w:rsidR="0070083F" w:rsidRPr="00F453CD" w:rsidRDefault="0070083F" w:rsidP="0070083F">
          <w:pPr>
            <w:rPr>
              <w:rFonts w:cs="Open Sans"/>
            </w:rPr>
          </w:pPr>
        </w:p>
      </w:tc>
    </w:tr>
    <w:tr w:rsidR="0070083F" w:rsidRPr="00F453CD" w14:paraId="2D9FC59C" w14:textId="77777777" w:rsidTr="009E13B9">
      <w:trPr>
        <w:gridBefore w:val="1"/>
        <w:gridAfter w:val="1"/>
        <w:wBefore w:w="730" w:type="pct"/>
        <w:wAfter w:w="726" w:type="pct"/>
        <w:trHeight w:hRule="exact" w:val="851"/>
      </w:trPr>
      <w:tc>
        <w:tcPr>
          <w:tcW w:w="3544" w:type="pct"/>
          <w:gridSpan w:val="3"/>
        </w:tcPr>
        <w:p w14:paraId="6D128EDD" w14:textId="77777777" w:rsidR="0070083F" w:rsidRPr="00F453CD" w:rsidRDefault="0070083F" w:rsidP="0070083F">
          <w:pPr>
            <w:rPr>
              <w:rFonts w:cs="Open Sans"/>
            </w:rPr>
          </w:pPr>
          <w:r w:rsidRPr="00F453CD">
            <w:rPr>
              <w:rFonts w:cs="Open Sans"/>
            </w:rPr>
            <w:t>Department:</w:t>
          </w:r>
        </w:p>
        <w:p w14:paraId="7BFFAF3D" w14:textId="77777777" w:rsidR="0070083F" w:rsidRPr="00F453CD" w:rsidRDefault="0070083F" w:rsidP="0070083F">
          <w:pPr>
            <w:rPr>
              <w:rFonts w:cs="Open Sans"/>
            </w:rPr>
          </w:pPr>
          <w:r w:rsidRPr="00F453CD">
            <w:rPr>
              <w:rFonts w:cs="Open Sans"/>
            </w:rPr>
            <w:t>OPS-TEAM</w:t>
          </w:r>
        </w:p>
        <w:p w14:paraId="1AF2BA36" w14:textId="77777777" w:rsidR="0070083F" w:rsidRPr="00F453CD" w:rsidRDefault="0070083F" w:rsidP="0070083F">
          <w:pPr>
            <w:rPr>
              <w:rFonts w:cs="Open Sans"/>
            </w:rPr>
          </w:pPr>
        </w:p>
        <w:p w14:paraId="6CDE779D" w14:textId="77777777" w:rsidR="0070083F" w:rsidRPr="00F453CD" w:rsidRDefault="0070083F" w:rsidP="0070083F">
          <w:pPr>
            <w:rPr>
              <w:rFonts w:cs="Open Sans"/>
            </w:rPr>
          </w:pPr>
        </w:p>
      </w:tc>
    </w:tr>
    <w:tr w:rsidR="0070083F" w:rsidRPr="00F453CD" w14:paraId="6F4E491A" w14:textId="77777777" w:rsidTr="009E13B9">
      <w:trPr>
        <w:gridBefore w:val="1"/>
        <w:gridAfter w:val="1"/>
        <w:wBefore w:w="730" w:type="pct"/>
        <w:wAfter w:w="726" w:type="pct"/>
        <w:trHeight w:hRule="exact" w:val="851"/>
      </w:trPr>
      <w:tc>
        <w:tcPr>
          <w:tcW w:w="3544" w:type="pct"/>
          <w:gridSpan w:val="3"/>
        </w:tcPr>
        <w:p w14:paraId="656CCA03" w14:textId="77777777" w:rsidR="0070083F" w:rsidRPr="00F453CD" w:rsidRDefault="0070083F" w:rsidP="0070083F">
          <w:pPr>
            <w:rPr>
              <w:rFonts w:cs="Open Sans"/>
            </w:rPr>
          </w:pPr>
          <w:r w:rsidRPr="00F453CD">
            <w:rPr>
              <w:rFonts w:cs="Open Sans"/>
            </w:rPr>
            <w:t>Document Name:</w:t>
          </w:r>
        </w:p>
        <w:p w14:paraId="198EB4DA" w14:textId="77777777" w:rsidR="0070083F" w:rsidRPr="00F453CD" w:rsidRDefault="0070083F" w:rsidP="0070083F">
          <w:pPr>
            <w:rPr>
              <w:rFonts w:cs="Open Sans"/>
            </w:rPr>
          </w:pPr>
          <w:r w:rsidRPr="00F453CD">
            <w:rPr>
              <w:rFonts w:cs="Open Sans"/>
            </w:rPr>
            <w:t>BUSINESS SPECIFICATION DOCUMENT – AIDOCX – DOCUMENT CONTROL MANAGER (BSD – DCM)</w:t>
          </w:r>
        </w:p>
        <w:p w14:paraId="12BCC7EB" w14:textId="77777777" w:rsidR="0070083F" w:rsidRPr="00F453CD" w:rsidRDefault="0070083F" w:rsidP="0070083F">
          <w:pPr>
            <w:rPr>
              <w:rFonts w:cs="Open Sans"/>
            </w:rPr>
          </w:pPr>
          <w:r w:rsidRPr="00F453CD">
            <w:rPr>
              <w:rFonts w:cs="Open Sans"/>
            </w:rPr>
            <w:t>)</w:t>
          </w:r>
        </w:p>
      </w:tc>
    </w:tr>
    <w:tr w:rsidR="0070083F" w:rsidRPr="00F453CD" w14:paraId="7A4034D1" w14:textId="77777777" w:rsidTr="009E13B9">
      <w:trPr>
        <w:gridBefore w:val="1"/>
        <w:gridAfter w:val="1"/>
        <w:wBefore w:w="730" w:type="pct"/>
        <w:wAfter w:w="726" w:type="pct"/>
        <w:trHeight w:val="862"/>
      </w:trPr>
      <w:tc>
        <w:tcPr>
          <w:tcW w:w="3544" w:type="pct"/>
          <w:gridSpan w:val="3"/>
          <w:tcBorders>
            <w:bottom w:val="dotted" w:sz="2" w:space="0" w:color="4F81BD" w:themeColor="accent1"/>
          </w:tcBorders>
        </w:tcPr>
        <w:p w14:paraId="29575645" w14:textId="77777777" w:rsidR="0070083F" w:rsidRPr="00F453CD" w:rsidRDefault="0070083F" w:rsidP="0070083F">
          <w:pPr>
            <w:rPr>
              <w:rFonts w:cs="Open Sans"/>
            </w:rPr>
          </w:pPr>
          <w:r w:rsidRPr="00F453CD">
            <w:rPr>
              <w:rFonts w:cs="Open Sans"/>
            </w:rPr>
            <w:t>Version / Date:</w:t>
          </w:r>
        </w:p>
        <w:p w14:paraId="1695573B" w14:textId="77777777" w:rsidR="0070083F" w:rsidRPr="00F453CD" w:rsidRDefault="0070083F" w:rsidP="0070083F">
          <w:pPr>
            <w:rPr>
              <w:rFonts w:cs="Open Sans"/>
            </w:rPr>
          </w:pPr>
          <w:r w:rsidRPr="00F453CD">
            <w:rPr>
              <w:rFonts w:cs="Open Sans"/>
            </w:rPr>
            <w:t>0.</w:t>
          </w:r>
          <w:r>
            <w:rPr>
              <w:rFonts w:cs="Open Sans"/>
            </w:rPr>
            <w:t>5</w:t>
          </w:r>
          <w:r w:rsidRPr="00F453CD">
            <w:rPr>
              <w:rFonts w:cs="Open Sans"/>
            </w:rPr>
            <w:t xml:space="preserve"> / </w:t>
          </w:r>
          <w:r>
            <w:rPr>
              <w:rFonts w:cs="Open Sans"/>
            </w:rPr>
            <w:t>ov</w:t>
          </w:r>
          <w:r w:rsidRPr="00F453CD">
            <w:rPr>
              <w:rFonts w:cs="Open Sans"/>
            </w:rPr>
            <w:t>-2023</w:t>
          </w:r>
        </w:p>
      </w:tc>
    </w:tr>
    <w:tr w:rsidR="0070083F" w:rsidRPr="00F453CD" w14:paraId="5CE1D53D" w14:textId="77777777" w:rsidTr="009E13B9">
      <w:trPr>
        <w:gridBefore w:val="1"/>
        <w:gridAfter w:val="1"/>
        <w:wBefore w:w="730" w:type="pct"/>
        <w:wAfter w:w="726" w:type="pct"/>
        <w:trHeight w:hRule="exact" w:val="278"/>
      </w:trPr>
      <w:tc>
        <w:tcPr>
          <w:tcW w:w="1560" w:type="pct"/>
          <w:tcBorders>
            <w:top w:val="dotted" w:sz="4" w:space="0" w:color="182039"/>
            <w:bottom w:val="single" w:sz="4" w:space="0" w:color="182039"/>
          </w:tcBorders>
        </w:tcPr>
        <w:p w14:paraId="0C373396" w14:textId="77777777" w:rsidR="0070083F" w:rsidRPr="00F453CD" w:rsidRDefault="0070083F" w:rsidP="0070083F">
          <w:pPr>
            <w:rPr>
              <w:rFonts w:cs="Open Sans"/>
            </w:rPr>
          </w:pPr>
        </w:p>
      </w:tc>
      <w:tc>
        <w:tcPr>
          <w:tcW w:w="431" w:type="pct"/>
          <w:tcBorders>
            <w:top w:val="dotted" w:sz="4" w:space="0" w:color="182039"/>
            <w:bottom w:val="single" w:sz="4" w:space="0" w:color="182039"/>
          </w:tcBorders>
        </w:tcPr>
        <w:p w14:paraId="3CC2A622" w14:textId="77777777" w:rsidR="0070083F" w:rsidRPr="00F453CD" w:rsidRDefault="0070083F" w:rsidP="0070083F">
          <w:pPr>
            <w:rPr>
              <w:rFonts w:cs="Open Sans"/>
            </w:rPr>
          </w:pPr>
        </w:p>
      </w:tc>
      <w:tc>
        <w:tcPr>
          <w:tcW w:w="1553" w:type="pct"/>
          <w:tcBorders>
            <w:top w:val="dotted" w:sz="4" w:space="0" w:color="182039"/>
            <w:bottom w:val="single" w:sz="4" w:space="0" w:color="182039"/>
          </w:tcBorders>
        </w:tcPr>
        <w:p w14:paraId="126C3960" w14:textId="77777777" w:rsidR="0070083F" w:rsidRPr="00F453CD" w:rsidRDefault="0070083F" w:rsidP="0070083F">
          <w:pPr>
            <w:rPr>
              <w:rFonts w:cs="Open Sans"/>
            </w:rPr>
          </w:pPr>
        </w:p>
      </w:tc>
    </w:tr>
  </w:tbl>
  <w:p w14:paraId="7E686795" w14:textId="77777777" w:rsidR="0070083F" w:rsidRPr="00406D0F" w:rsidRDefault="0070083F" w:rsidP="00336054">
    <w:pPr>
      <w:tabs>
        <w:tab w:val="center" w:pos="4819"/>
        <w:tab w:val="left" w:pos="8489"/>
      </w:tabs>
      <w:rPr>
        <w:rFonts w:ascii="Lato" w:hAnsi="Lato" w:cs="Segoe UI"/>
        <w:b/>
        <w:bCs/>
        <w:color w:val="595959"/>
        <w:sz w:val="44"/>
        <w:szCs w:val="44"/>
      </w:rPr>
    </w:pPr>
  </w:p>
  <w:p w14:paraId="342F0A78" w14:textId="77777777" w:rsidR="00336054" w:rsidRPr="004B6AFA" w:rsidRDefault="00336054" w:rsidP="00336054">
    <w:pPr>
      <w:tabs>
        <w:tab w:val="center" w:pos="4819"/>
        <w:tab w:val="left" w:pos="8489"/>
      </w:tabs>
      <w:rPr>
        <w:rFonts w:ascii="Panton" w:hAnsi="Panton" w:cs="Segoe UI"/>
        <w:b/>
        <w:bCs/>
        <w:szCs w:val="28"/>
      </w:rPr>
    </w:pPr>
    <w:r w:rsidRPr="00E869E8">
      <w:rPr>
        <w:rFonts w:eastAsia="SimSun" w:cs="Times New Roman"/>
        <w:noProof/>
        <w:sz w:val="2"/>
        <w:szCs w:val="22"/>
        <w:lang w:val="en-GB" w:eastAsia="zh-CN"/>
      </w:rPr>
      <mc:AlternateContent>
        <mc:Choice Requires="wps">
          <w:drawing>
            <wp:anchor distT="4294967295" distB="4294967295" distL="114300" distR="114300" simplePos="0" relativeHeight="251667456" behindDoc="0" locked="0" layoutInCell="1" allowOverlap="1" wp14:anchorId="76382ED1" wp14:editId="6468EFED">
              <wp:simplePos x="0" y="0"/>
              <wp:positionH relativeFrom="page">
                <wp:posOffset>406192</wp:posOffset>
              </wp:positionH>
              <wp:positionV relativeFrom="page">
                <wp:posOffset>3487050</wp:posOffset>
              </wp:positionV>
              <wp:extent cx="6696075" cy="0"/>
              <wp:effectExtent l="0" t="0" r="0" b="0"/>
              <wp:wrapNone/>
              <wp:docPr id="1475973550" name="Straight Connector 14759735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0"/>
                      </a:xfrm>
                      <a:prstGeom prst="line">
                        <a:avLst/>
                      </a:prstGeom>
                      <a:noFill/>
                      <a:ln w="3175" cap="flat" cmpd="sng" algn="ctr">
                        <a:solidFill>
                          <a:srgbClr val="182039"/>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B1DDD62" id="Straight Connector 1475973550"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32pt,274.55pt" to="559.25pt,2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" strokecolor="#182039" strokeweight=".25pt">
              <v:stroke joinstyle="miter"/>
              <o:lock v:ext="edit" shapetype="f"/>
              <w10:wrap anchorx="page" anchory="page"/>
            </v:line>
          </w:pict>
        </mc:Fallback>
      </mc:AlternateContent>
    </w:r>
  </w:p>
  <w:p w14:paraId="0BB17437" w14:textId="77777777" w:rsidR="00336054" w:rsidRDefault="00336054" w:rsidP="00336054"/>
  <w:p w14:paraId="4F33BEF5" w14:textId="77777777" w:rsidR="00DB7184" w:rsidRDefault="00DB71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EEA"/>
    <w:multiLevelType w:val="multilevel"/>
    <w:tmpl w:val="9F1EC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F7A8E"/>
    <w:multiLevelType w:val="hybridMultilevel"/>
    <w:tmpl w:val="070CB5C6"/>
    <w:lvl w:ilvl="0" w:tplc="0060DC44">
      <w:start w:val="1"/>
      <w:numFmt w:val="bullet"/>
      <w:lvlText w:val=""/>
      <w:lvlJc w:val="left"/>
      <w:pPr>
        <w:ind w:left="720" w:hanging="360"/>
      </w:pPr>
      <w:rPr>
        <w:rFonts w:ascii="Symbol" w:hAnsi="Symbol" w:hint="default"/>
      </w:rPr>
    </w:lvl>
    <w:lvl w:ilvl="1" w:tplc="A1FA7D16">
      <w:start w:val="1"/>
      <w:numFmt w:val="bullet"/>
      <w:lvlText w:val="o"/>
      <w:lvlJc w:val="left"/>
      <w:pPr>
        <w:ind w:left="1440" w:hanging="360"/>
      </w:pPr>
      <w:rPr>
        <w:rFonts w:ascii="Courier New" w:hAnsi="Courier New" w:hint="default"/>
      </w:rPr>
    </w:lvl>
    <w:lvl w:ilvl="2" w:tplc="594E8182">
      <w:start w:val="1"/>
      <w:numFmt w:val="bullet"/>
      <w:lvlText w:val=""/>
      <w:lvlJc w:val="left"/>
      <w:pPr>
        <w:ind w:left="2160" w:hanging="360"/>
      </w:pPr>
      <w:rPr>
        <w:rFonts w:ascii="Wingdings" w:hAnsi="Wingdings" w:hint="default"/>
      </w:rPr>
    </w:lvl>
    <w:lvl w:ilvl="3" w:tplc="DE8ADF1C">
      <w:start w:val="1"/>
      <w:numFmt w:val="bullet"/>
      <w:lvlText w:val=""/>
      <w:lvlJc w:val="left"/>
      <w:pPr>
        <w:ind w:left="2880" w:hanging="360"/>
      </w:pPr>
      <w:rPr>
        <w:rFonts w:ascii="Symbol" w:hAnsi="Symbol" w:hint="default"/>
      </w:rPr>
    </w:lvl>
    <w:lvl w:ilvl="4" w:tplc="CDD05BCC">
      <w:start w:val="1"/>
      <w:numFmt w:val="bullet"/>
      <w:lvlText w:val="o"/>
      <w:lvlJc w:val="left"/>
      <w:pPr>
        <w:ind w:left="3600" w:hanging="360"/>
      </w:pPr>
      <w:rPr>
        <w:rFonts w:ascii="Courier New" w:hAnsi="Courier New" w:hint="default"/>
      </w:rPr>
    </w:lvl>
    <w:lvl w:ilvl="5" w:tplc="0F28EAF6">
      <w:start w:val="1"/>
      <w:numFmt w:val="bullet"/>
      <w:lvlText w:val=""/>
      <w:lvlJc w:val="left"/>
      <w:pPr>
        <w:ind w:left="4320" w:hanging="360"/>
      </w:pPr>
      <w:rPr>
        <w:rFonts w:ascii="Wingdings" w:hAnsi="Wingdings" w:hint="default"/>
      </w:rPr>
    </w:lvl>
    <w:lvl w:ilvl="6" w:tplc="7EA038F0">
      <w:start w:val="1"/>
      <w:numFmt w:val="bullet"/>
      <w:lvlText w:val=""/>
      <w:lvlJc w:val="left"/>
      <w:pPr>
        <w:ind w:left="5040" w:hanging="360"/>
      </w:pPr>
      <w:rPr>
        <w:rFonts w:ascii="Symbol" w:hAnsi="Symbol" w:hint="default"/>
      </w:rPr>
    </w:lvl>
    <w:lvl w:ilvl="7" w:tplc="D8EA2EEE">
      <w:start w:val="1"/>
      <w:numFmt w:val="bullet"/>
      <w:lvlText w:val="o"/>
      <w:lvlJc w:val="left"/>
      <w:pPr>
        <w:ind w:left="5760" w:hanging="360"/>
      </w:pPr>
      <w:rPr>
        <w:rFonts w:ascii="Courier New" w:hAnsi="Courier New" w:hint="default"/>
      </w:rPr>
    </w:lvl>
    <w:lvl w:ilvl="8" w:tplc="C9D8E93C">
      <w:start w:val="1"/>
      <w:numFmt w:val="bullet"/>
      <w:lvlText w:val=""/>
      <w:lvlJc w:val="left"/>
      <w:pPr>
        <w:ind w:left="6480" w:hanging="360"/>
      </w:pPr>
      <w:rPr>
        <w:rFonts w:ascii="Wingdings" w:hAnsi="Wingdings" w:hint="default"/>
      </w:rPr>
    </w:lvl>
  </w:abstractNum>
  <w:abstractNum w:abstractNumId="2" w15:restartNumberingAfterBreak="0">
    <w:nsid w:val="043E57D4"/>
    <w:multiLevelType w:val="hybridMultilevel"/>
    <w:tmpl w:val="13CE0FB6"/>
    <w:lvl w:ilvl="0" w:tplc="F746DCCC">
      <w:start w:val="1"/>
      <w:numFmt w:val="bullet"/>
      <w:lvlText w:val=""/>
      <w:lvlJc w:val="left"/>
      <w:pPr>
        <w:ind w:left="720" w:hanging="360"/>
      </w:pPr>
      <w:rPr>
        <w:rFonts w:ascii="Symbol" w:hAnsi="Symbol" w:hint="default"/>
      </w:rPr>
    </w:lvl>
    <w:lvl w:ilvl="1" w:tplc="3AEE499C">
      <w:start w:val="1"/>
      <w:numFmt w:val="bullet"/>
      <w:lvlText w:val="o"/>
      <w:lvlJc w:val="left"/>
      <w:pPr>
        <w:ind w:left="1440" w:hanging="360"/>
      </w:pPr>
      <w:rPr>
        <w:rFonts w:ascii="Courier New" w:hAnsi="Courier New" w:hint="default"/>
      </w:rPr>
    </w:lvl>
    <w:lvl w:ilvl="2" w:tplc="35FE9944">
      <w:start w:val="1"/>
      <w:numFmt w:val="bullet"/>
      <w:lvlText w:val=""/>
      <w:lvlJc w:val="left"/>
      <w:pPr>
        <w:ind w:left="2160" w:hanging="360"/>
      </w:pPr>
      <w:rPr>
        <w:rFonts w:ascii="Wingdings" w:hAnsi="Wingdings" w:hint="default"/>
      </w:rPr>
    </w:lvl>
    <w:lvl w:ilvl="3" w:tplc="2D4AF06C">
      <w:start w:val="1"/>
      <w:numFmt w:val="bullet"/>
      <w:lvlText w:val=""/>
      <w:lvlJc w:val="left"/>
      <w:pPr>
        <w:ind w:left="2880" w:hanging="360"/>
      </w:pPr>
      <w:rPr>
        <w:rFonts w:ascii="Symbol" w:hAnsi="Symbol" w:hint="default"/>
      </w:rPr>
    </w:lvl>
    <w:lvl w:ilvl="4" w:tplc="EA682750">
      <w:start w:val="1"/>
      <w:numFmt w:val="bullet"/>
      <w:lvlText w:val="o"/>
      <w:lvlJc w:val="left"/>
      <w:pPr>
        <w:ind w:left="3600" w:hanging="360"/>
      </w:pPr>
      <w:rPr>
        <w:rFonts w:ascii="Courier New" w:hAnsi="Courier New" w:hint="default"/>
      </w:rPr>
    </w:lvl>
    <w:lvl w:ilvl="5" w:tplc="8D321A48">
      <w:start w:val="1"/>
      <w:numFmt w:val="bullet"/>
      <w:lvlText w:val=""/>
      <w:lvlJc w:val="left"/>
      <w:pPr>
        <w:ind w:left="4320" w:hanging="360"/>
      </w:pPr>
      <w:rPr>
        <w:rFonts w:ascii="Wingdings" w:hAnsi="Wingdings" w:hint="default"/>
      </w:rPr>
    </w:lvl>
    <w:lvl w:ilvl="6" w:tplc="7A92AB8E">
      <w:start w:val="1"/>
      <w:numFmt w:val="bullet"/>
      <w:lvlText w:val=""/>
      <w:lvlJc w:val="left"/>
      <w:pPr>
        <w:ind w:left="5040" w:hanging="360"/>
      </w:pPr>
      <w:rPr>
        <w:rFonts w:ascii="Symbol" w:hAnsi="Symbol" w:hint="default"/>
      </w:rPr>
    </w:lvl>
    <w:lvl w:ilvl="7" w:tplc="08D6727E">
      <w:start w:val="1"/>
      <w:numFmt w:val="bullet"/>
      <w:lvlText w:val="o"/>
      <w:lvlJc w:val="left"/>
      <w:pPr>
        <w:ind w:left="5760" w:hanging="360"/>
      </w:pPr>
      <w:rPr>
        <w:rFonts w:ascii="Courier New" w:hAnsi="Courier New" w:hint="default"/>
      </w:rPr>
    </w:lvl>
    <w:lvl w:ilvl="8" w:tplc="B488525E">
      <w:start w:val="1"/>
      <w:numFmt w:val="bullet"/>
      <w:lvlText w:val=""/>
      <w:lvlJc w:val="left"/>
      <w:pPr>
        <w:ind w:left="6480" w:hanging="360"/>
      </w:pPr>
      <w:rPr>
        <w:rFonts w:ascii="Wingdings" w:hAnsi="Wingdings" w:hint="default"/>
      </w:rPr>
    </w:lvl>
  </w:abstractNum>
  <w:abstractNum w:abstractNumId="3" w15:restartNumberingAfterBreak="0">
    <w:nsid w:val="095E120F"/>
    <w:multiLevelType w:val="hybridMultilevel"/>
    <w:tmpl w:val="4D40170A"/>
    <w:lvl w:ilvl="0" w:tplc="5B844E56">
      <w:start w:val="1"/>
      <w:numFmt w:val="bullet"/>
      <w:lvlText w:val=""/>
      <w:lvlJc w:val="left"/>
      <w:pPr>
        <w:ind w:left="720" w:hanging="360"/>
      </w:pPr>
      <w:rPr>
        <w:rFonts w:ascii="Symbol" w:hAnsi="Symbol" w:hint="default"/>
      </w:rPr>
    </w:lvl>
    <w:lvl w:ilvl="1" w:tplc="98EE6614">
      <w:start w:val="1"/>
      <w:numFmt w:val="bullet"/>
      <w:lvlText w:val="o"/>
      <w:lvlJc w:val="left"/>
      <w:pPr>
        <w:ind w:left="1440" w:hanging="360"/>
      </w:pPr>
      <w:rPr>
        <w:rFonts w:ascii="Courier New" w:hAnsi="Courier New" w:hint="default"/>
      </w:rPr>
    </w:lvl>
    <w:lvl w:ilvl="2" w:tplc="7E82E716">
      <w:start w:val="1"/>
      <w:numFmt w:val="bullet"/>
      <w:lvlText w:val=""/>
      <w:lvlJc w:val="left"/>
      <w:pPr>
        <w:ind w:left="2160" w:hanging="360"/>
      </w:pPr>
      <w:rPr>
        <w:rFonts w:ascii="Wingdings" w:hAnsi="Wingdings" w:hint="default"/>
      </w:rPr>
    </w:lvl>
    <w:lvl w:ilvl="3" w:tplc="DB80418E">
      <w:start w:val="1"/>
      <w:numFmt w:val="bullet"/>
      <w:lvlText w:val=""/>
      <w:lvlJc w:val="left"/>
      <w:pPr>
        <w:ind w:left="2880" w:hanging="360"/>
      </w:pPr>
      <w:rPr>
        <w:rFonts w:ascii="Symbol" w:hAnsi="Symbol" w:hint="default"/>
      </w:rPr>
    </w:lvl>
    <w:lvl w:ilvl="4" w:tplc="64FA4A9E">
      <w:start w:val="1"/>
      <w:numFmt w:val="bullet"/>
      <w:lvlText w:val="o"/>
      <w:lvlJc w:val="left"/>
      <w:pPr>
        <w:ind w:left="3600" w:hanging="360"/>
      </w:pPr>
      <w:rPr>
        <w:rFonts w:ascii="Courier New" w:hAnsi="Courier New" w:hint="default"/>
      </w:rPr>
    </w:lvl>
    <w:lvl w:ilvl="5" w:tplc="0F92C444">
      <w:start w:val="1"/>
      <w:numFmt w:val="bullet"/>
      <w:lvlText w:val=""/>
      <w:lvlJc w:val="left"/>
      <w:pPr>
        <w:ind w:left="4320" w:hanging="360"/>
      </w:pPr>
      <w:rPr>
        <w:rFonts w:ascii="Wingdings" w:hAnsi="Wingdings" w:hint="default"/>
      </w:rPr>
    </w:lvl>
    <w:lvl w:ilvl="6" w:tplc="05B8CDEC">
      <w:start w:val="1"/>
      <w:numFmt w:val="bullet"/>
      <w:lvlText w:val=""/>
      <w:lvlJc w:val="left"/>
      <w:pPr>
        <w:ind w:left="5040" w:hanging="360"/>
      </w:pPr>
      <w:rPr>
        <w:rFonts w:ascii="Symbol" w:hAnsi="Symbol" w:hint="default"/>
      </w:rPr>
    </w:lvl>
    <w:lvl w:ilvl="7" w:tplc="68B69A76">
      <w:start w:val="1"/>
      <w:numFmt w:val="bullet"/>
      <w:lvlText w:val="o"/>
      <w:lvlJc w:val="left"/>
      <w:pPr>
        <w:ind w:left="5760" w:hanging="360"/>
      </w:pPr>
      <w:rPr>
        <w:rFonts w:ascii="Courier New" w:hAnsi="Courier New" w:hint="default"/>
      </w:rPr>
    </w:lvl>
    <w:lvl w:ilvl="8" w:tplc="14EE6DF4">
      <w:start w:val="1"/>
      <w:numFmt w:val="bullet"/>
      <w:lvlText w:val=""/>
      <w:lvlJc w:val="left"/>
      <w:pPr>
        <w:ind w:left="6480" w:hanging="360"/>
      </w:pPr>
      <w:rPr>
        <w:rFonts w:ascii="Wingdings" w:hAnsi="Wingdings" w:hint="default"/>
      </w:rPr>
    </w:lvl>
  </w:abstractNum>
  <w:abstractNum w:abstractNumId="4" w15:restartNumberingAfterBreak="0">
    <w:nsid w:val="0A49352B"/>
    <w:multiLevelType w:val="hybridMultilevel"/>
    <w:tmpl w:val="EB9A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C59F0"/>
    <w:multiLevelType w:val="hybridMultilevel"/>
    <w:tmpl w:val="B9BCF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515D7C"/>
    <w:multiLevelType w:val="hybridMultilevel"/>
    <w:tmpl w:val="4E40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B92AEB"/>
    <w:multiLevelType w:val="hybridMultilevel"/>
    <w:tmpl w:val="A4862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E22425"/>
    <w:multiLevelType w:val="multilevel"/>
    <w:tmpl w:val="A954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3D692"/>
    <w:multiLevelType w:val="hybridMultilevel"/>
    <w:tmpl w:val="BFFE153C"/>
    <w:lvl w:ilvl="0" w:tplc="0E646D1C">
      <w:start w:val="1"/>
      <w:numFmt w:val="bullet"/>
      <w:lvlText w:val=""/>
      <w:lvlJc w:val="left"/>
      <w:pPr>
        <w:ind w:left="720" w:hanging="360"/>
      </w:pPr>
      <w:rPr>
        <w:rFonts w:ascii="Symbol" w:hAnsi="Symbol" w:hint="default"/>
      </w:rPr>
    </w:lvl>
    <w:lvl w:ilvl="1" w:tplc="52D4237E">
      <w:start w:val="1"/>
      <w:numFmt w:val="bullet"/>
      <w:lvlText w:val="o"/>
      <w:lvlJc w:val="left"/>
      <w:pPr>
        <w:ind w:left="1440" w:hanging="360"/>
      </w:pPr>
      <w:rPr>
        <w:rFonts w:ascii="Courier New" w:hAnsi="Courier New" w:hint="default"/>
      </w:rPr>
    </w:lvl>
    <w:lvl w:ilvl="2" w:tplc="F15E5130">
      <w:start w:val="1"/>
      <w:numFmt w:val="bullet"/>
      <w:lvlText w:val=""/>
      <w:lvlJc w:val="left"/>
      <w:pPr>
        <w:ind w:left="2160" w:hanging="360"/>
      </w:pPr>
      <w:rPr>
        <w:rFonts w:ascii="Wingdings" w:hAnsi="Wingdings" w:hint="default"/>
      </w:rPr>
    </w:lvl>
    <w:lvl w:ilvl="3" w:tplc="22D24B4A">
      <w:start w:val="1"/>
      <w:numFmt w:val="bullet"/>
      <w:lvlText w:val=""/>
      <w:lvlJc w:val="left"/>
      <w:pPr>
        <w:ind w:left="2880" w:hanging="360"/>
      </w:pPr>
      <w:rPr>
        <w:rFonts w:ascii="Symbol" w:hAnsi="Symbol" w:hint="default"/>
      </w:rPr>
    </w:lvl>
    <w:lvl w:ilvl="4" w:tplc="BCAE0420">
      <w:start w:val="1"/>
      <w:numFmt w:val="bullet"/>
      <w:lvlText w:val="o"/>
      <w:lvlJc w:val="left"/>
      <w:pPr>
        <w:ind w:left="3600" w:hanging="360"/>
      </w:pPr>
      <w:rPr>
        <w:rFonts w:ascii="Courier New" w:hAnsi="Courier New" w:hint="default"/>
      </w:rPr>
    </w:lvl>
    <w:lvl w:ilvl="5" w:tplc="AE9641FA">
      <w:start w:val="1"/>
      <w:numFmt w:val="bullet"/>
      <w:lvlText w:val=""/>
      <w:lvlJc w:val="left"/>
      <w:pPr>
        <w:ind w:left="4320" w:hanging="360"/>
      </w:pPr>
      <w:rPr>
        <w:rFonts w:ascii="Wingdings" w:hAnsi="Wingdings" w:hint="default"/>
      </w:rPr>
    </w:lvl>
    <w:lvl w:ilvl="6" w:tplc="5E1EFA28">
      <w:start w:val="1"/>
      <w:numFmt w:val="bullet"/>
      <w:lvlText w:val=""/>
      <w:lvlJc w:val="left"/>
      <w:pPr>
        <w:ind w:left="5040" w:hanging="360"/>
      </w:pPr>
      <w:rPr>
        <w:rFonts w:ascii="Symbol" w:hAnsi="Symbol" w:hint="default"/>
      </w:rPr>
    </w:lvl>
    <w:lvl w:ilvl="7" w:tplc="5A2EF068">
      <w:start w:val="1"/>
      <w:numFmt w:val="bullet"/>
      <w:lvlText w:val="o"/>
      <w:lvlJc w:val="left"/>
      <w:pPr>
        <w:ind w:left="5760" w:hanging="360"/>
      </w:pPr>
      <w:rPr>
        <w:rFonts w:ascii="Courier New" w:hAnsi="Courier New" w:hint="default"/>
      </w:rPr>
    </w:lvl>
    <w:lvl w:ilvl="8" w:tplc="79FC1FDC">
      <w:start w:val="1"/>
      <w:numFmt w:val="bullet"/>
      <w:lvlText w:val=""/>
      <w:lvlJc w:val="left"/>
      <w:pPr>
        <w:ind w:left="6480" w:hanging="360"/>
      </w:pPr>
      <w:rPr>
        <w:rFonts w:ascii="Wingdings" w:hAnsi="Wingdings" w:hint="default"/>
      </w:rPr>
    </w:lvl>
  </w:abstractNum>
  <w:abstractNum w:abstractNumId="10" w15:restartNumberingAfterBreak="0">
    <w:nsid w:val="1D3E0290"/>
    <w:multiLevelType w:val="hybridMultilevel"/>
    <w:tmpl w:val="0358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B105A4"/>
    <w:multiLevelType w:val="hybridMultilevel"/>
    <w:tmpl w:val="21DE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C90320"/>
    <w:multiLevelType w:val="hybridMultilevel"/>
    <w:tmpl w:val="36EEC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53774"/>
    <w:multiLevelType w:val="hybridMultilevel"/>
    <w:tmpl w:val="556A4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C34360"/>
    <w:multiLevelType w:val="multilevel"/>
    <w:tmpl w:val="17AC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8420DBC"/>
    <w:multiLevelType w:val="hybridMultilevel"/>
    <w:tmpl w:val="0D28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2C1099"/>
    <w:multiLevelType w:val="multilevel"/>
    <w:tmpl w:val="E7C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B68A6"/>
    <w:multiLevelType w:val="hybridMultilevel"/>
    <w:tmpl w:val="28EC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6E7D1E"/>
    <w:multiLevelType w:val="hybridMultilevel"/>
    <w:tmpl w:val="6CFC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D2E4E"/>
    <w:multiLevelType w:val="hybridMultilevel"/>
    <w:tmpl w:val="93C43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D1087D"/>
    <w:multiLevelType w:val="multilevel"/>
    <w:tmpl w:val="AAB2E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045010"/>
    <w:multiLevelType w:val="hybridMultilevel"/>
    <w:tmpl w:val="57A26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1001AF"/>
    <w:multiLevelType w:val="multilevel"/>
    <w:tmpl w:val="6BAA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4976BA"/>
    <w:multiLevelType w:val="hybridMultilevel"/>
    <w:tmpl w:val="0852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062B11"/>
    <w:multiLevelType w:val="multilevel"/>
    <w:tmpl w:val="EAB49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306D35"/>
    <w:multiLevelType w:val="hybridMultilevel"/>
    <w:tmpl w:val="B8287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655AF6"/>
    <w:multiLevelType w:val="hybridMultilevel"/>
    <w:tmpl w:val="B52246F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08707B4"/>
    <w:multiLevelType w:val="hybridMultilevel"/>
    <w:tmpl w:val="EA542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C56DA9"/>
    <w:multiLevelType w:val="hybridMultilevel"/>
    <w:tmpl w:val="5AF25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B4965"/>
    <w:multiLevelType w:val="multilevel"/>
    <w:tmpl w:val="BAB42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8F7453"/>
    <w:multiLevelType w:val="hybridMultilevel"/>
    <w:tmpl w:val="391EB1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678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83160B"/>
    <w:multiLevelType w:val="multilevel"/>
    <w:tmpl w:val="F08A7F0C"/>
    <w:lvl w:ilvl="0">
      <w:numFmt w:val="decimal"/>
      <w:pStyle w:val="Heading1"/>
      <w:lvlText w:val="%1"/>
      <w:lvlJc w:val="left"/>
      <w:pPr>
        <w:ind w:left="432" w:hanging="432"/>
      </w:pPr>
    </w:lvl>
    <w:lvl w:ilvl="1">
      <w:start w:val="1"/>
      <w:numFmt w:val="decimal"/>
      <w:pStyle w:val="Heading2"/>
      <w:lvlText w:val="%1.%2"/>
      <w:lvlJc w:val="left"/>
      <w:pPr>
        <w:ind w:left="576" w:hanging="576"/>
      </w:pPr>
      <w:rPr>
        <w:rFonts w:ascii="Open Sans" w:hAnsi="Open Sans" w:hint="default"/>
        <w:b/>
        <w:i w:val="0"/>
      </w:rPr>
    </w:lvl>
    <w:lvl w:ilvl="2">
      <w:start w:val="1"/>
      <w:numFmt w:val="decimal"/>
      <w:pStyle w:val="Heading3"/>
      <w:lvlText w:val="%1.%2.%3"/>
      <w:lvlJc w:val="left"/>
      <w:pPr>
        <w:ind w:left="720" w:hanging="720"/>
      </w:pPr>
      <w:rPr>
        <w:rFonts w:ascii="Open Sans" w:hAnsi="Open Sans" w:hint="default"/>
      </w:rPr>
    </w:lvl>
    <w:lvl w:ilvl="3">
      <w:start w:val="1"/>
      <w:numFmt w:val="decimal"/>
      <w:pStyle w:val="Heading4"/>
      <w:lvlText w:val="%1.%2.%3.%4"/>
      <w:lvlJc w:val="left"/>
      <w:pPr>
        <w:ind w:left="864" w:hanging="864"/>
      </w:pPr>
      <w:rPr>
        <w:rFonts w:ascii="Open Sans" w:hAnsi="Open Sans" w:hint="default"/>
      </w:rPr>
    </w:lvl>
    <w:lvl w:ilvl="4">
      <w:start w:val="1"/>
      <w:numFmt w:val="decimal"/>
      <w:pStyle w:val="Heading5"/>
      <w:lvlText w:val="%1.%2.%3.%4.%5"/>
      <w:lvlJc w:val="left"/>
      <w:pPr>
        <w:ind w:left="1008" w:hanging="1008"/>
      </w:pPr>
      <w:rPr>
        <w:rFonts w:ascii="Open Sans" w:hAnsi="Open Sans" w:hint="default"/>
      </w:rPr>
    </w:lvl>
    <w:lvl w:ilvl="5">
      <w:start w:val="1"/>
      <w:numFmt w:val="decimal"/>
      <w:pStyle w:val="Heading6"/>
      <w:lvlText w:val="%1.%2.%3.%4.%5.%6"/>
      <w:lvlJc w:val="left"/>
      <w:pPr>
        <w:ind w:left="1152" w:hanging="1152"/>
      </w:pPr>
      <w:rPr>
        <w:rFonts w:ascii="Open Sans" w:hAnsi="Open Sans" w:hint="default"/>
      </w:rPr>
    </w:lvl>
    <w:lvl w:ilvl="6">
      <w:start w:val="1"/>
      <w:numFmt w:val="decimal"/>
      <w:pStyle w:val="Heading7"/>
      <w:lvlText w:val="%1.%2.%3.%4.%5.%6.%7"/>
      <w:lvlJc w:val="left"/>
      <w:pPr>
        <w:ind w:left="1296" w:hanging="1296"/>
      </w:pPr>
      <w:rPr>
        <w:rFonts w:ascii="Open Sans" w:hAnsi="Open Sans" w:hint="default"/>
      </w:rPr>
    </w:lvl>
    <w:lvl w:ilvl="7">
      <w:start w:val="1"/>
      <w:numFmt w:val="decimal"/>
      <w:pStyle w:val="Heading8"/>
      <w:lvlText w:val="%1.%2.%3.%4.%5.%6.%7.%8"/>
      <w:lvlJc w:val="left"/>
      <w:pPr>
        <w:ind w:left="1440" w:hanging="1440"/>
      </w:pPr>
      <w:rPr>
        <w:rFonts w:ascii="Open Sans" w:hAnsi="Open Sans" w:hint="default"/>
      </w:rPr>
    </w:lvl>
    <w:lvl w:ilvl="8">
      <w:start w:val="1"/>
      <w:numFmt w:val="decimal"/>
      <w:pStyle w:val="Heading9"/>
      <w:lvlText w:val="%1.%2.%3.%4.%5.%6.%7.%8.%9"/>
      <w:lvlJc w:val="left"/>
      <w:pPr>
        <w:ind w:left="1584" w:hanging="1584"/>
      </w:pPr>
      <w:rPr>
        <w:rFonts w:ascii="Open Sans" w:hAnsi="Open Sans" w:hint="default"/>
      </w:rPr>
    </w:lvl>
  </w:abstractNum>
  <w:abstractNum w:abstractNumId="33" w15:restartNumberingAfterBreak="0">
    <w:nsid w:val="55880E40"/>
    <w:multiLevelType w:val="hybridMultilevel"/>
    <w:tmpl w:val="AE10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9868E6"/>
    <w:multiLevelType w:val="hybridMultilevel"/>
    <w:tmpl w:val="3BD2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FE3790"/>
    <w:multiLevelType w:val="hybridMultilevel"/>
    <w:tmpl w:val="BFBC1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CE5AA1"/>
    <w:multiLevelType w:val="hybridMultilevel"/>
    <w:tmpl w:val="48B002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8C546ED"/>
    <w:multiLevelType w:val="hybridMultilevel"/>
    <w:tmpl w:val="5E0EB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92B0729"/>
    <w:multiLevelType w:val="hybridMultilevel"/>
    <w:tmpl w:val="E87C8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B6879EE"/>
    <w:multiLevelType w:val="hybridMultilevel"/>
    <w:tmpl w:val="74FA3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6C6F59"/>
    <w:multiLevelType w:val="hybridMultilevel"/>
    <w:tmpl w:val="E4A4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36C5F30"/>
    <w:multiLevelType w:val="hybridMultilevel"/>
    <w:tmpl w:val="173A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C76019"/>
    <w:multiLevelType w:val="multilevel"/>
    <w:tmpl w:val="BCE8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D621687"/>
    <w:multiLevelType w:val="hybridMultilevel"/>
    <w:tmpl w:val="E546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036EED"/>
    <w:multiLevelType w:val="hybridMultilevel"/>
    <w:tmpl w:val="8D58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0F3529"/>
    <w:multiLevelType w:val="hybridMultilevel"/>
    <w:tmpl w:val="47365C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467541D"/>
    <w:multiLevelType w:val="hybridMultilevel"/>
    <w:tmpl w:val="65E6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77E6521"/>
    <w:multiLevelType w:val="hybridMultilevel"/>
    <w:tmpl w:val="E1923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15035B"/>
    <w:multiLevelType w:val="multilevel"/>
    <w:tmpl w:val="D41CD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4F75D9"/>
    <w:multiLevelType w:val="hybridMultilevel"/>
    <w:tmpl w:val="9462EC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7B651354"/>
    <w:multiLevelType w:val="multilevel"/>
    <w:tmpl w:val="551CA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F763251"/>
    <w:multiLevelType w:val="hybridMultilevel"/>
    <w:tmpl w:val="012414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41267840">
    <w:abstractNumId w:val="29"/>
  </w:num>
  <w:num w:numId="2" w16cid:durableId="1367364111">
    <w:abstractNumId w:val="42"/>
  </w:num>
  <w:num w:numId="3" w16cid:durableId="1964966185">
    <w:abstractNumId w:val="0"/>
  </w:num>
  <w:num w:numId="4" w16cid:durableId="1940209863">
    <w:abstractNumId w:val="48"/>
  </w:num>
  <w:num w:numId="5" w16cid:durableId="1052119825">
    <w:abstractNumId w:val="20"/>
  </w:num>
  <w:num w:numId="6" w16cid:durableId="589968377">
    <w:abstractNumId w:val="14"/>
  </w:num>
  <w:num w:numId="7" w16cid:durableId="1735738428">
    <w:abstractNumId w:val="22"/>
  </w:num>
  <w:num w:numId="8" w16cid:durableId="651174591">
    <w:abstractNumId w:val="50"/>
  </w:num>
  <w:num w:numId="9" w16cid:durableId="583955822">
    <w:abstractNumId w:val="32"/>
  </w:num>
  <w:num w:numId="10" w16cid:durableId="1814563808">
    <w:abstractNumId w:val="30"/>
  </w:num>
  <w:num w:numId="11" w16cid:durableId="372731616">
    <w:abstractNumId w:val="36"/>
  </w:num>
  <w:num w:numId="12" w16cid:durableId="1763181105">
    <w:abstractNumId w:val="26"/>
  </w:num>
  <w:num w:numId="13" w16cid:durableId="1024482552">
    <w:abstractNumId w:val="39"/>
  </w:num>
  <w:num w:numId="14" w16cid:durableId="1010108906">
    <w:abstractNumId w:val="49"/>
  </w:num>
  <w:num w:numId="15" w16cid:durableId="1959070845">
    <w:abstractNumId w:val="23"/>
  </w:num>
  <w:num w:numId="16" w16cid:durableId="2021159972">
    <w:abstractNumId w:val="40"/>
  </w:num>
  <w:num w:numId="17" w16cid:durableId="172959220">
    <w:abstractNumId w:val="25"/>
  </w:num>
  <w:num w:numId="18" w16cid:durableId="1147163872">
    <w:abstractNumId w:val="44"/>
  </w:num>
  <w:num w:numId="19" w16cid:durableId="498926322">
    <w:abstractNumId w:val="11"/>
  </w:num>
  <w:num w:numId="20" w16cid:durableId="1539508065">
    <w:abstractNumId w:val="8"/>
  </w:num>
  <w:num w:numId="21" w16cid:durableId="2037076071">
    <w:abstractNumId w:val="34"/>
  </w:num>
  <w:num w:numId="22" w16cid:durableId="387920373">
    <w:abstractNumId w:val="16"/>
  </w:num>
  <w:num w:numId="23" w16cid:durableId="537200542">
    <w:abstractNumId w:val="46"/>
  </w:num>
  <w:num w:numId="24" w16cid:durableId="1934628460">
    <w:abstractNumId w:val="43"/>
  </w:num>
  <w:num w:numId="25" w16cid:durableId="1985312975">
    <w:abstractNumId w:val="41"/>
  </w:num>
  <w:num w:numId="26" w16cid:durableId="1297448908">
    <w:abstractNumId w:val="6"/>
  </w:num>
  <w:num w:numId="27" w16cid:durableId="362292840">
    <w:abstractNumId w:val="5"/>
  </w:num>
  <w:num w:numId="28" w16cid:durableId="1507548912">
    <w:abstractNumId w:val="33"/>
  </w:num>
  <w:num w:numId="29" w16cid:durableId="2099600088">
    <w:abstractNumId w:val="35"/>
  </w:num>
  <w:num w:numId="30" w16cid:durableId="374700380">
    <w:abstractNumId w:val="45"/>
  </w:num>
  <w:num w:numId="31" w16cid:durableId="323634258">
    <w:abstractNumId w:val="28"/>
  </w:num>
  <w:num w:numId="32" w16cid:durableId="181868611">
    <w:abstractNumId w:val="4"/>
  </w:num>
  <w:num w:numId="33" w16cid:durableId="401878557">
    <w:abstractNumId w:val="38"/>
  </w:num>
  <w:num w:numId="34" w16cid:durableId="2012174676">
    <w:abstractNumId w:val="19"/>
  </w:num>
  <w:num w:numId="35" w16cid:durableId="638459459">
    <w:abstractNumId w:val="17"/>
  </w:num>
  <w:num w:numId="36" w16cid:durableId="1939367107">
    <w:abstractNumId w:val="27"/>
  </w:num>
  <w:num w:numId="37" w16cid:durableId="1467971785">
    <w:abstractNumId w:val="7"/>
  </w:num>
  <w:num w:numId="38" w16cid:durableId="892236084">
    <w:abstractNumId w:val="15"/>
  </w:num>
  <w:num w:numId="39" w16cid:durableId="714697462">
    <w:abstractNumId w:val="18"/>
  </w:num>
  <w:num w:numId="40" w16cid:durableId="550844708">
    <w:abstractNumId w:val="1"/>
  </w:num>
  <w:num w:numId="41" w16cid:durableId="859702813">
    <w:abstractNumId w:val="2"/>
  </w:num>
  <w:num w:numId="42" w16cid:durableId="816067580">
    <w:abstractNumId w:val="3"/>
  </w:num>
  <w:num w:numId="43" w16cid:durableId="1526674972">
    <w:abstractNumId w:val="9"/>
  </w:num>
  <w:num w:numId="44" w16cid:durableId="623537474">
    <w:abstractNumId w:val="37"/>
  </w:num>
  <w:num w:numId="45" w16cid:durableId="96101697">
    <w:abstractNumId w:val="12"/>
  </w:num>
  <w:num w:numId="46" w16cid:durableId="1159464639">
    <w:abstractNumId w:val="31"/>
  </w:num>
  <w:num w:numId="47" w16cid:durableId="266816568">
    <w:abstractNumId w:val="13"/>
  </w:num>
  <w:num w:numId="48" w16cid:durableId="622074470">
    <w:abstractNumId w:val="51"/>
  </w:num>
  <w:num w:numId="49" w16cid:durableId="1930263">
    <w:abstractNumId w:val="47"/>
  </w:num>
  <w:num w:numId="50" w16cid:durableId="547886528">
    <w:abstractNumId w:val="24"/>
  </w:num>
  <w:num w:numId="51" w16cid:durableId="959148351">
    <w:abstractNumId w:val="21"/>
  </w:num>
  <w:num w:numId="52" w16cid:durableId="211625009">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B7"/>
    <w:rsid w:val="00000648"/>
    <w:rsid w:val="00000F0D"/>
    <w:rsid w:val="00001347"/>
    <w:rsid w:val="0000225E"/>
    <w:rsid w:val="000031DB"/>
    <w:rsid w:val="0000617E"/>
    <w:rsid w:val="00006199"/>
    <w:rsid w:val="00007A41"/>
    <w:rsid w:val="00010280"/>
    <w:rsid w:val="000115F9"/>
    <w:rsid w:val="000121E1"/>
    <w:rsid w:val="0001335B"/>
    <w:rsid w:val="00014FDE"/>
    <w:rsid w:val="00015123"/>
    <w:rsid w:val="00016D4A"/>
    <w:rsid w:val="00026925"/>
    <w:rsid w:val="00026A40"/>
    <w:rsid w:val="0003138B"/>
    <w:rsid w:val="000342D7"/>
    <w:rsid w:val="00034FD5"/>
    <w:rsid w:val="00035C04"/>
    <w:rsid w:val="00036461"/>
    <w:rsid w:val="000416C1"/>
    <w:rsid w:val="00041D4E"/>
    <w:rsid w:val="0004405D"/>
    <w:rsid w:val="0004499F"/>
    <w:rsid w:val="000472EE"/>
    <w:rsid w:val="00047CF0"/>
    <w:rsid w:val="0005023F"/>
    <w:rsid w:val="00051459"/>
    <w:rsid w:val="00051A00"/>
    <w:rsid w:val="00052103"/>
    <w:rsid w:val="00053203"/>
    <w:rsid w:val="0005586A"/>
    <w:rsid w:val="000561C6"/>
    <w:rsid w:val="000569EB"/>
    <w:rsid w:val="000573CD"/>
    <w:rsid w:val="00061B47"/>
    <w:rsid w:val="00061BFF"/>
    <w:rsid w:val="00063CE6"/>
    <w:rsid w:val="0006458C"/>
    <w:rsid w:val="000663A6"/>
    <w:rsid w:val="000667F9"/>
    <w:rsid w:val="000679CA"/>
    <w:rsid w:val="0007367C"/>
    <w:rsid w:val="00073E4E"/>
    <w:rsid w:val="000756E1"/>
    <w:rsid w:val="000757B2"/>
    <w:rsid w:val="00075D99"/>
    <w:rsid w:val="0007621D"/>
    <w:rsid w:val="00076D4C"/>
    <w:rsid w:val="0008031C"/>
    <w:rsid w:val="00081183"/>
    <w:rsid w:val="00081446"/>
    <w:rsid w:val="00083100"/>
    <w:rsid w:val="00086DAD"/>
    <w:rsid w:val="0008757F"/>
    <w:rsid w:val="000907BA"/>
    <w:rsid w:val="00090A39"/>
    <w:rsid w:val="00090E3B"/>
    <w:rsid w:val="000914E4"/>
    <w:rsid w:val="00091602"/>
    <w:rsid w:val="0009160F"/>
    <w:rsid w:val="00091836"/>
    <w:rsid w:val="00091A63"/>
    <w:rsid w:val="00094D71"/>
    <w:rsid w:val="00094E4D"/>
    <w:rsid w:val="000950EF"/>
    <w:rsid w:val="00097CD4"/>
    <w:rsid w:val="000A0874"/>
    <w:rsid w:val="000A55D0"/>
    <w:rsid w:val="000A76CF"/>
    <w:rsid w:val="000B40E0"/>
    <w:rsid w:val="000B46F7"/>
    <w:rsid w:val="000B5809"/>
    <w:rsid w:val="000B5C0F"/>
    <w:rsid w:val="000B7B10"/>
    <w:rsid w:val="000C1C3C"/>
    <w:rsid w:val="000C26C1"/>
    <w:rsid w:val="000C31B5"/>
    <w:rsid w:val="000C5C65"/>
    <w:rsid w:val="000C6D95"/>
    <w:rsid w:val="000D0A0A"/>
    <w:rsid w:val="000D1C5D"/>
    <w:rsid w:val="000D2265"/>
    <w:rsid w:val="000D4A55"/>
    <w:rsid w:val="000D5AB9"/>
    <w:rsid w:val="000E3C11"/>
    <w:rsid w:val="000E4ED4"/>
    <w:rsid w:val="000E5373"/>
    <w:rsid w:val="000E631E"/>
    <w:rsid w:val="000F0170"/>
    <w:rsid w:val="000F112B"/>
    <w:rsid w:val="000F11B1"/>
    <w:rsid w:val="000F356B"/>
    <w:rsid w:val="000F565E"/>
    <w:rsid w:val="000F6AEF"/>
    <w:rsid w:val="000F756E"/>
    <w:rsid w:val="00100003"/>
    <w:rsid w:val="0010028F"/>
    <w:rsid w:val="00101265"/>
    <w:rsid w:val="00101A48"/>
    <w:rsid w:val="00101FBA"/>
    <w:rsid w:val="0010324D"/>
    <w:rsid w:val="00103AE8"/>
    <w:rsid w:val="001043B6"/>
    <w:rsid w:val="0010455F"/>
    <w:rsid w:val="00105C25"/>
    <w:rsid w:val="00106AFF"/>
    <w:rsid w:val="001073C8"/>
    <w:rsid w:val="00110519"/>
    <w:rsid w:val="001111E6"/>
    <w:rsid w:val="00114515"/>
    <w:rsid w:val="00116772"/>
    <w:rsid w:val="001203B5"/>
    <w:rsid w:val="001215CD"/>
    <w:rsid w:val="00122406"/>
    <w:rsid w:val="00122770"/>
    <w:rsid w:val="001232B2"/>
    <w:rsid w:val="001246CC"/>
    <w:rsid w:val="001267C1"/>
    <w:rsid w:val="00130A0D"/>
    <w:rsid w:val="00130F5E"/>
    <w:rsid w:val="00131E6D"/>
    <w:rsid w:val="001360C5"/>
    <w:rsid w:val="00136127"/>
    <w:rsid w:val="00137663"/>
    <w:rsid w:val="00137A3D"/>
    <w:rsid w:val="00140612"/>
    <w:rsid w:val="00141051"/>
    <w:rsid w:val="001415EB"/>
    <w:rsid w:val="001419AB"/>
    <w:rsid w:val="001423B8"/>
    <w:rsid w:val="00144960"/>
    <w:rsid w:val="00144C5D"/>
    <w:rsid w:val="001476FF"/>
    <w:rsid w:val="00150FE4"/>
    <w:rsid w:val="001512A6"/>
    <w:rsid w:val="00154737"/>
    <w:rsid w:val="001548D1"/>
    <w:rsid w:val="00155A2A"/>
    <w:rsid w:val="00155F2C"/>
    <w:rsid w:val="0015627F"/>
    <w:rsid w:val="0015646E"/>
    <w:rsid w:val="0015663C"/>
    <w:rsid w:val="0016061F"/>
    <w:rsid w:val="001607EC"/>
    <w:rsid w:val="00163E23"/>
    <w:rsid w:val="001653EF"/>
    <w:rsid w:val="0016545A"/>
    <w:rsid w:val="00166D51"/>
    <w:rsid w:val="00170C91"/>
    <w:rsid w:val="00170EA3"/>
    <w:rsid w:val="001713D1"/>
    <w:rsid w:val="001735F3"/>
    <w:rsid w:val="00174799"/>
    <w:rsid w:val="001755CA"/>
    <w:rsid w:val="0017650D"/>
    <w:rsid w:val="00176E18"/>
    <w:rsid w:val="00177C4A"/>
    <w:rsid w:val="00180649"/>
    <w:rsid w:val="00182803"/>
    <w:rsid w:val="001853B4"/>
    <w:rsid w:val="00185748"/>
    <w:rsid w:val="00185E07"/>
    <w:rsid w:val="00185F13"/>
    <w:rsid w:val="00186A30"/>
    <w:rsid w:val="00186DF4"/>
    <w:rsid w:val="0018742E"/>
    <w:rsid w:val="001904A4"/>
    <w:rsid w:val="00190802"/>
    <w:rsid w:val="00192AB3"/>
    <w:rsid w:val="00193109"/>
    <w:rsid w:val="00193A1A"/>
    <w:rsid w:val="00194815"/>
    <w:rsid w:val="00195C93"/>
    <w:rsid w:val="001A05F2"/>
    <w:rsid w:val="001A46B6"/>
    <w:rsid w:val="001A5364"/>
    <w:rsid w:val="001B0BCA"/>
    <w:rsid w:val="001B28F1"/>
    <w:rsid w:val="001B56E2"/>
    <w:rsid w:val="001B5A7E"/>
    <w:rsid w:val="001B676C"/>
    <w:rsid w:val="001C0A97"/>
    <w:rsid w:val="001C17C0"/>
    <w:rsid w:val="001D3C5D"/>
    <w:rsid w:val="001D4F16"/>
    <w:rsid w:val="001D622E"/>
    <w:rsid w:val="001D771B"/>
    <w:rsid w:val="001E30A8"/>
    <w:rsid w:val="001E3F0C"/>
    <w:rsid w:val="001E4FEE"/>
    <w:rsid w:val="001E59F1"/>
    <w:rsid w:val="001E6B9B"/>
    <w:rsid w:val="001F0C3C"/>
    <w:rsid w:val="001F1B1D"/>
    <w:rsid w:val="001F1E12"/>
    <w:rsid w:val="001F26D4"/>
    <w:rsid w:val="001F2E13"/>
    <w:rsid w:val="001F2E26"/>
    <w:rsid w:val="001F5FDE"/>
    <w:rsid w:val="001F625A"/>
    <w:rsid w:val="001F77F1"/>
    <w:rsid w:val="001F7DDD"/>
    <w:rsid w:val="00201EFE"/>
    <w:rsid w:val="0020252D"/>
    <w:rsid w:val="00202934"/>
    <w:rsid w:val="00203489"/>
    <w:rsid w:val="00206A81"/>
    <w:rsid w:val="0020751F"/>
    <w:rsid w:val="0021031C"/>
    <w:rsid w:val="00210557"/>
    <w:rsid w:val="00211E99"/>
    <w:rsid w:val="00212D4D"/>
    <w:rsid w:val="00213ECE"/>
    <w:rsid w:val="0021511B"/>
    <w:rsid w:val="00215D52"/>
    <w:rsid w:val="00221451"/>
    <w:rsid w:val="00223192"/>
    <w:rsid w:val="0022440A"/>
    <w:rsid w:val="002258E8"/>
    <w:rsid w:val="00226319"/>
    <w:rsid w:val="00226BB7"/>
    <w:rsid w:val="002302D8"/>
    <w:rsid w:val="00232339"/>
    <w:rsid w:val="00232869"/>
    <w:rsid w:val="00233593"/>
    <w:rsid w:val="0023636C"/>
    <w:rsid w:val="00236ADE"/>
    <w:rsid w:val="00237A47"/>
    <w:rsid w:val="00241076"/>
    <w:rsid w:val="00243165"/>
    <w:rsid w:val="0024388E"/>
    <w:rsid w:val="002466AC"/>
    <w:rsid w:val="00246D9C"/>
    <w:rsid w:val="00252C7F"/>
    <w:rsid w:val="00253D08"/>
    <w:rsid w:val="00256438"/>
    <w:rsid w:val="00256DD6"/>
    <w:rsid w:val="0025757C"/>
    <w:rsid w:val="00261ABA"/>
    <w:rsid w:val="002630BF"/>
    <w:rsid w:val="00264C47"/>
    <w:rsid w:val="0026537B"/>
    <w:rsid w:val="0026555F"/>
    <w:rsid w:val="002663AC"/>
    <w:rsid w:val="00271109"/>
    <w:rsid w:val="00273151"/>
    <w:rsid w:val="00273C44"/>
    <w:rsid w:val="00275F40"/>
    <w:rsid w:val="0027694B"/>
    <w:rsid w:val="002814D0"/>
    <w:rsid w:val="002838BD"/>
    <w:rsid w:val="00283BA3"/>
    <w:rsid w:val="002841D3"/>
    <w:rsid w:val="002849D0"/>
    <w:rsid w:val="002859F7"/>
    <w:rsid w:val="00285A7B"/>
    <w:rsid w:val="00287FCB"/>
    <w:rsid w:val="002916B9"/>
    <w:rsid w:val="00292654"/>
    <w:rsid w:val="0029343F"/>
    <w:rsid w:val="002957AA"/>
    <w:rsid w:val="002A0136"/>
    <w:rsid w:val="002A20AA"/>
    <w:rsid w:val="002B0BE2"/>
    <w:rsid w:val="002B197C"/>
    <w:rsid w:val="002B256E"/>
    <w:rsid w:val="002B2D36"/>
    <w:rsid w:val="002B6064"/>
    <w:rsid w:val="002B6461"/>
    <w:rsid w:val="002B6723"/>
    <w:rsid w:val="002B6DA0"/>
    <w:rsid w:val="002B6F7B"/>
    <w:rsid w:val="002C1A2C"/>
    <w:rsid w:val="002C220F"/>
    <w:rsid w:val="002C587E"/>
    <w:rsid w:val="002C603B"/>
    <w:rsid w:val="002D0E67"/>
    <w:rsid w:val="002D2A8F"/>
    <w:rsid w:val="002D4F79"/>
    <w:rsid w:val="002D57D4"/>
    <w:rsid w:val="002D5DDA"/>
    <w:rsid w:val="002D6073"/>
    <w:rsid w:val="002D68B9"/>
    <w:rsid w:val="002E0B64"/>
    <w:rsid w:val="002E21C3"/>
    <w:rsid w:val="002E3D89"/>
    <w:rsid w:val="002E493B"/>
    <w:rsid w:val="002E7232"/>
    <w:rsid w:val="002E78D8"/>
    <w:rsid w:val="002E78EE"/>
    <w:rsid w:val="002E79FF"/>
    <w:rsid w:val="002F06A2"/>
    <w:rsid w:val="002F1887"/>
    <w:rsid w:val="002F19B2"/>
    <w:rsid w:val="002F2AFA"/>
    <w:rsid w:val="002F43D8"/>
    <w:rsid w:val="002F454B"/>
    <w:rsid w:val="002F4BB4"/>
    <w:rsid w:val="002F7B7A"/>
    <w:rsid w:val="002F7DE7"/>
    <w:rsid w:val="003002C2"/>
    <w:rsid w:val="003028FD"/>
    <w:rsid w:val="003033E0"/>
    <w:rsid w:val="00310299"/>
    <w:rsid w:val="003106C9"/>
    <w:rsid w:val="00310D38"/>
    <w:rsid w:val="00313146"/>
    <w:rsid w:val="00313562"/>
    <w:rsid w:val="00315B34"/>
    <w:rsid w:val="00320588"/>
    <w:rsid w:val="00320E56"/>
    <w:rsid w:val="00320FFA"/>
    <w:rsid w:val="00325FD2"/>
    <w:rsid w:val="0033049A"/>
    <w:rsid w:val="00330E54"/>
    <w:rsid w:val="0033332F"/>
    <w:rsid w:val="00333917"/>
    <w:rsid w:val="00333B10"/>
    <w:rsid w:val="00333BFA"/>
    <w:rsid w:val="00334919"/>
    <w:rsid w:val="00334AB2"/>
    <w:rsid w:val="00336054"/>
    <w:rsid w:val="00336DBB"/>
    <w:rsid w:val="003379AF"/>
    <w:rsid w:val="00341CB3"/>
    <w:rsid w:val="00343862"/>
    <w:rsid w:val="00343942"/>
    <w:rsid w:val="00343EBE"/>
    <w:rsid w:val="00344370"/>
    <w:rsid w:val="00345730"/>
    <w:rsid w:val="00345E5C"/>
    <w:rsid w:val="003464DE"/>
    <w:rsid w:val="00346833"/>
    <w:rsid w:val="0035069A"/>
    <w:rsid w:val="003517A9"/>
    <w:rsid w:val="00352D41"/>
    <w:rsid w:val="00353337"/>
    <w:rsid w:val="003546E8"/>
    <w:rsid w:val="0035640F"/>
    <w:rsid w:val="00356D87"/>
    <w:rsid w:val="0035757D"/>
    <w:rsid w:val="00361E84"/>
    <w:rsid w:val="00362F22"/>
    <w:rsid w:val="003632CB"/>
    <w:rsid w:val="003654AB"/>
    <w:rsid w:val="00365AE2"/>
    <w:rsid w:val="00366FF8"/>
    <w:rsid w:val="00370155"/>
    <w:rsid w:val="003714BC"/>
    <w:rsid w:val="00372923"/>
    <w:rsid w:val="00372A84"/>
    <w:rsid w:val="0037328A"/>
    <w:rsid w:val="0037515A"/>
    <w:rsid w:val="0037738C"/>
    <w:rsid w:val="003778D5"/>
    <w:rsid w:val="00383529"/>
    <w:rsid w:val="0038418C"/>
    <w:rsid w:val="00384394"/>
    <w:rsid w:val="0038448D"/>
    <w:rsid w:val="00385133"/>
    <w:rsid w:val="003862E8"/>
    <w:rsid w:val="00386872"/>
    <w:rsid w:val="00386996"/>
    <w:rsid w:val="00386CD5"/>
    <w:rsid w:val="003875D6"/>
    <w:rsid w:val="00387E8C"/>
    <w:rsid w:val="0039036F"/>
    <w:rsid w:val="0039257D"/>
    <w:rsid w:val="003927F9"/>
    <w:rsid w:val="003939DD"/>
    <w:rsid w:val="0039610A"/>
    <w:rsid w:val="00396224"/>
    <w:rsid w:val="00396997"/>
    <w:rsid w:val="003A323E"/>
    <w:rsid w:val="003A37AE"/>
    <w:rsid w:val="003A52F7"/>
    <w:rsid w:val="003A5ACD"/>
    <w:rsid w:val="003A70AD"/>
    <w:rsid w:val="003A7305"/>
    <w:rsid w:val="003B05D0"/>
    <w:rsid w:val="003B2ADA"/>
    <w:rsid w:val="003B6004"/>
    <w:rsid w:val="003B75DB"/>
    <w:rsid w:val="003B790B"/>
    <w:rsid w:val="003C3DEC"/>
    <w:rsid w:val="003C5359"/>
    <w:rsid w:val="003C623C"/>
    <w:rsid w:val="003C6C4C"/>
    <w:rsid w:val="003C77E0"/>
    <w:rsid w:val="003D072A"/>
    <w:rsid w:val="003D0BAE"/>
    <w:rsid w:val="003D1AB1"/>
    <w:rsid w:val="003D3AA5"/>
    <w:rsid w:val="003D4869"/>
    <w:rsid w:val="003D4F0F"/>
    <w:rsid w:val="003D6F3A"/>
    <w:rsid w:val="003E080A"/>
    <w:rsid w:val="003E17C1"/>
    <w:rsid w:val="003E313D"/>
    <w:rsid w:val="003E5BDD"/>
    <w:rsid w:val="003E7F4F"/>
    <w:rsid w:val="003F2D26"/>
    <w:rsid w:val="003F33B5"/>
    <w:rsid w:val="003F34E9"/>
    <w:rsid w:val="003F4E6A"/>
    <w:rsid w:val="00401B72"/>
    <w:rsid w:val="004034A8"/>
    <w:rsid w:val="00406360"/>
    <w:rsid w:val="00407BD0"/>
    <w:rsid w:val="00410A60"/>
    <w:rsid w:val="00410B66"/>
    <w:rsid w:val="00410B88"/>
    <w:rsid w:val="00413C8B"/>
    <w:rsid w:val="00413D92"/>
    <w:rsid w:val="004156A2"/>
    <w:rsid w:val="00416C84"/>
    <w:rsid w:val="00421DDD"/>
    <w:rsid w:val="00421E54"/>
    <w:rsid w:val="00422E8E"/>
    <w:rsid w:val="00423720"/>
    <w:rsid w:val="00424B3F"/>
    <w:rsid w:val="004272FB"/>
    <w:rsid w:val="00427D83"/>
    <w:rsid w:val="004314F2"/>
    <w:rsid w:val="004326C1"/>
    <w:rsid w:val="00432BFB"/>
    <w:rsid w:val="00432C8B"/>
    <w:rsid w:val="00433391"/>
    <w:rsid w:val="004342EE"/>
    <w:rsid w:val="00441356"/>
    <w:rsid w:val="0044203D"/>
    <w:rsid w:val="0044276B"/>
    <w:rsid w:val="00443A1D"/>
    <w:rsid w:val="00443A1E"/>
    <w:rsid w:val="00443E63"/>
    <w:rsid w:val="004441FC"/>
    <w:rsid w:val="00444414"/>
    <w:rsid w:val="00445DFA"/>
    <w:rsid w:val="00446572"/>
    <w:rsid w:val="00446B88"/>
    <w:rsid w:val="00446C95"/>
    <w:rsid w:val="00447513"/>
    <w:rsid w:val="00450A4F"/>
    <w:rsid w:val="004517BD"/>
    <w:rsid w:val="004522AE"/>
    <w:rsid w:val="00452DA2"/>
    <w:rsid w:val="00454687"/>
    <w:rsid w:val="00455CCD"/>
    <w:rsid w:val="00456021"/>
    <w:rsid w:val="0045604C"/>
    <w:rsid w:val="004566D9"/>
    <w:rsid w:val="00457D3E"/>
    <w:rsid w:val="00461085"/>
    <w:rsid w:val="00461DE1"/>
    <w:rsid w:val="004633B7"/>
    <w:rsid w:val="00464D14"/>
    <w:rsid w:val="00464F5E"/>
    <w:rsid w:val="00465F1C"/>
    <w:rsid w:val="004674FD"/>
    <w:rsid w:val="00467C3A"/>
    <w:rsid w:val="00467C81"/>
    <w:rsid w:val="00467F91"/>
    <w:rsid w:val="00472295"/>
    <w:rsid w:val="00472DD2"/>
    <w:rsid w:val="0047650F"/>
    <w:rsid w:val="00476861"/>
    <w:rsid w:val="004769B4"/>
    <w:rsid w:val="00476C31"/>
    <w:rsid w:val="00480086"/>
    <w:rsid w:val="00480483"/>
    <w:rsid w:val="00481DDE"/>
    <w:rsid w:val="00483B51"/>
    <w:rsid w:val="004864CC"/>
    <w:rsid w:val="00490658"/>
    <w:rsid w:val="00490CEE"/>
    <w:rsid w:val="004915B6"/>
    <w:rsid w:val="004917CC"/>
    <w:rsid w:val="004934C7"/>
    <w:rsid w:val="00495AA8"/>
    <w:rsid w:val="004A00CD"/>
    <w:rsid w:val="004A2794"/>
    <w:rsid w:val="004A41E8"/>
    <w:rsid w:val="004A6174"/>
    <w:rsid w:val="004A6BC2"/>
    <w:rsid w:val="004B02BA"/>
    <w:rsid w:val="004B2798"/>
    <w:rsid w:val="004B3C03"/>
    <w:rsid w:val="004B7073"/>
    <w:rsid w:val="004B7A19"/>
    <w:rsid w:val="004C0507"/>
    <w:rsid w:val="004C253F"/>
    <w:rsid w:val="004C53E9"/>
    <w:rsid w:val="004C5450"/>
    <w:rsid w:val="004C79AA"/>
    <w:rsid w:val="004C7C2A"/>
    <w:rsid w:val="004D002C"/>
    <w:rsid w:val="004D12BC"/>
    <w:rsid w:val="004D4CF1"/>
    <w:rsid w:val="004D5AD6"/>
    <w:rsid w:val="004D6068"/>
    <w:rsid w:val="004D63D4"/>
    <w:rsid w:val="004D6AB9"/>
    <w:rsid w:val="004D715D"/>
    <w:rsid w:val="004E20F6"/>
    <w:rsid w:val="004E45A6"/>
    <w:rsid w:val="004E6279"/>
    <w:rsid w:val="004F0EC1"/>
    <w:rsid w:val="004F2116"/>
    <w:rsid w:val="004F6488"/>
    <w:rsid w:val="00500389"/>
    <w:rsid w:val="00500BFA"/>
    <w:rsid w:val="00500C73"/>
    <w:rsid w:val="00501837"/>
    <w:rsid w:val="00502096"/>
    <w:rsid w:val="00503431"/>
    <w:rsid w:val="00504E4F"/>
    <w:rsid w:val="00504E61"/>
    <w:rsid w:val="00507733"/>
    <w:rsid w:val="00507ED0"/>
    <w:rsid w:val="0051058B"/>
    <w:rsid w:val="00511E8E"/>
    <w:rsid w:val="00513DF5"/>
    <w:rsid w:val="0051411B"/>
    <w:rsid w:val="0051412D"/>
    <w:rsid w:val="00515A67"/>
    <w:rsid w:val="0051633C"/>
    <w:rsid w:val="00517328"/>
    <w:rsid w:val="005175CC"/>
    <w:rsid w:val="00521040"/>
    <w:rsid w:val="0052286B"/>
    <w:rsid w:val="0052697A"/>
    <w:rsid w:val="0052786E"/>
    <w:rsid w:val="0053039B"/>
    <w:rsid w:val="00531981"/>
    <w:rsid w:val="00535DE9"/>
    <w:rsid w:val="00536289"/>
    <w:rsid w:val="00536522"/>
    <w:rsid w:val="00536D78"/>
    <w:rsid w:val="00540A10"/>
    <w:rsid w:val="005421FD"/>
    <w:rsid w:val="0054241B"/>
    <w:rsid w:val="00542E47"/>
    <w:rsid w:val="005433C7"/>
    <w:rsid w:val="00546C58"/>
    <w:rsid w:val="00547720"/>
    <w:rsid w:val="00550133"/>
    <w:rsid w:val="00553074"/>
    <w:rsid w:val="005538B3"/>
    <w:rsid w:val="00553B4D"/>
    <w:rsid w:val="005545EB"/>
    <w:rsid w:val="005547D7"/>
    <w:rsid w:val="00554C61"/>
    <w:rsid w:val="00554D9F"/>
    <w:rsid w:val="00555918"/>
    <w:rsid w:val="00556272"/>
    <w:rsid w:val="005565DE"/>
    <w:rsid w:val="00556CAE"/>
    <w:rsid w:val="00557DB8"/>
    <w:rsid w:val="00560B59"/>
    <w:rsid w:val="0056192B"/>
    <w:rsid w:val="00562729"/>
    <w:rsid w:val="0056403B"/>
    <w:rsid w:val="00565003"/>
    <w:rsid w:val="00570557"/>
    <w:rsid w:val="00570951"/>
    <w:rsid w:val="00572013"/>
    <w:rsid w:val="00573099"/>
    <w:rsid w:val="005731B3"/>
    <w:rsid w:val="005734BF"/>
    <w:rsid w:val="005744ED"/>
    <w:rsid w:val="005759A4"/>
    <w:rsid w:val="00575F52"/>
    <w:rsid w:val="00580199"/>
    <w:rsid w:val="00585269"/>
    <w:rsid w:val="00585B33"/>
    <w:rsid w:val="005862C7"/>
    <w:rsid w:val="00586866"/>
    <w:rsid w:val="00586EEA"/>
    <w:rsid w:val="0059027D"/>
    <w:rsid w:val="00590D53"/>
    <w:rsid w:val="005945E6"/>
    <w:rsid w:val="00596036"/>
    <w:rsid w:val="00596CAF"/>
    <w:rsid w:val="005A01BF"/>
    <w:rsid w:val="005A10E4"/>
    <w:rsid w:val="005A1E47"/>
    <w:rsid w:val="005A3C7F"/>
    <w:rsid w:val="005A6F80"/>
    <w:rsid w:val="005B444F"/>
    <w:rsid w:val="005B6D76"/>
    <w:rsid w:val="005C06F9"/>
    <w:rsid w:val="005C0DE5"/>
    <w:rsid w:val="005C200F"/>
    <w:rsid w:val="005C2481"/>
    <w:rsid w:val="005C2685"/>
    <w:rsid w:val="005C3638"/>
    <w:rsid w:val="005C365C"/>
    <w:rsid w:val="005C56FF"/>
    <w:rsid w:val="005C5C66"/>
    <w:rsid w:val="005C5F52"/>
    <w:rsid w:val="005D0536"/>
    <w:rsid w:val="005D0EF3"/>
    <w:rsid w:val="005D2329"/>
    <w:rsid w:val="005D3FAE"/>
    <w:rsid w:val="005D4027"/>
    <w:rsid w:val="005D4894"/>
    <w:rsid w:val="005D4E62"/>
    <w:rsid w:val="005D60C3"/>
    <w:rsid w:val="005E0309"/>
    <w:rsid w:val="005E1AD1"/>
    <w:rsid w:val="005E39E5"/>
    <w:rsid w:val="005E4239"/>
    <w:rsid w:val="005E640E"/>
    <w:rsid w:val="005E6C36"/>
    <w:rsid w:val="005E6CF2"/>
    <w:rsid w:val="005E6FC3"/>
    <w:rsid w:val="005F1BFD"/>
    <w:rsid w:val="005F49CB"/>
    <w:rsid w:val="005F5FA1"/>
    <w:rsid w:val="005F6E33"/>
    <w:rsid w:val="005F6F69"/>
    <w:rsid w:val="006003DF"/>
    <w:rsid w:val="0060082B"/>
    <w:rsid w:val="00600D4C"/>
    <w:rsid w:val="00601B56"/>
    <w:rsid w:val="0060373B"/>
    <w:rsid w:val="00605453"/>
    <w:rsid w:val="006073FD"/>
    <w:rsid w:val="006102FD"/>
    <w:rsid w:val="006108CD"/>
    <w:rsid w:val="00610CA1"/>
    <w:rsid w:val="0061137D"/>
    <w:rsid w:val="00611725"/>
    <w:rsid w:val="006122FF"/>
    <w:rsid w:val="006130FA"/>
    <w:rsid w:val="00613205"/>
    <w:rsid w:val="00614820"/>
    <w:rsid w:val="00615AC1"/>
    <w:rsid w:val="00616123"/>
    <w:rsid w:val="0061646C"/>
    <w:rsid w:val="00616EBF"/>
    <w:rsid w:val="00622796"/>
    <w:rsid w:val="006240E4"/>
    <w:rsid w:val="006268CE"/>
    <w:rsid w:val="0063288D"/>
    <w:rsid w:val="00632EA8"/>
    <w:rsid w:val="006344F1"/>
    <w:rsid w:val="00634538"/>
    <w:rsid w:val="00635390"/>
    <w:rsid w:val="00637C83"/>
    <w:rsid w:val="006415D8"/>
    <w:rsid w:val="0064234E"/>
    <w:rsid w:val="00643262"/>
    <w:rsid w:val="006432D4"/>
    <w:rsid w:val="00643917"/>
    <w:rsid w:val="00644437"/>
    <w:rsid w:val="006462D9"/>
    <w:rsid w:val="00646431"/>
    <w:rsid w:val="00650B92"/>
    <w:rsid w:val="00652E32"/>
    <w:rsid w:val="006539B8"/>
    <w:rsid w:val="00654A67"/>
    <w:rsid w:val="00660488"/>
    <w:rsid w:val="00660681"/>
    <w:rsid w:val="00661A55"/>
    <w:rsid w:val="00661E01"/>
    <w:rsid w:val="006655EB"/>
    <w:rsid w:val="006665DC"/>
    <w:rsid w:val="006707D7"/>
    <w:rsid w:val="006713CF"/>
    <w:rsid w:val="00671F3F"/>
    <w:rsid w:val="00674B36"/>
    <w:rsid w:val="0067559E"/>
    <w:rsid w:val="00681EB8"/>
    <w:rsid w:val="006823F4"/>
    <w:rsid w:val="00682963"/>
    <w:rsid w:val="00683A6E"/>
    <w:rsid w:val="00685B6C"/>
    <w:rsid w:val="006879E4"/>
    <w:rsid w:val="0069025E"/>
    <w:rsid w:val="00690A66"/>
    <w:rsid w:val="00690F29"/>
    <w:rsid w:val="006918C8"/>
    <w:rsid w:val="006967DA"/>
    <w:rsid w:val="006979D6"/>
    <w:rsid w:val="006A0F9C"/>
    <w:rsid w:val="006A14E5"/>
    <w:rsid w:val="006A288B"/>
    <w:rsid w:val="006A5235"/>
    <w:rsid w:val="006A71AB"/>
    <w:rsid w:val="006B1BE2"/>
    <w:rsid w:val="006B203E"/>
    <w:rsid w:val="006B31C0"/>
    <w:rsid w:val="006B3A73"/>
    <w:rsid w:val="006B4858"/>
    <w:rsid w:val="006B59B2"/>
    <w:rsid w:val="006B65C8"/>
    <w:rsid w:val="006C0AF5"/>
    <w:rsid w:val="006C3270"/>
    <w:rsid w:val="006C35E6"/>
    <w:rsid w:val="006C41CD"/>
    <w:rsid w:val="006C5E96"/>
    <w:rsid w:val="006C6030"/>
    <w:rsid w:val="006C618B"/>
    <w:rsid w:val="006C6993"/>
    <w:rsid w:val="006C7C97"/>
    <w:rsid w:val="006C7DC2"/>
    <w:rsid w:val="006C7F2E"/>
    <w:rsid w:val="006D0665"/>
    <w:rsid w:val="006D1758"/>
    <w:rsid w:val="006D254D"/>
    <w:rsid w:val="006D3468"/>
    <w:rsid w:val="006D357C"/>
    <w:rsid w:val="006D3BA5"/>
    <w:rsid w:val="006D754B"/>
    <w:rsid w:val="006E0170"/>
    <w:rsid w:val="006E14FF"/>
    <w:rsid w:val="006E2702"/>
    <w:rsid w:val="006E3554"/>
    <w:rsid w:val="006E408A"/>
    <w:rsid w:val="006E4795"/>
    <w:rsid w:val="006E481A"/>
    <w:rsid w:val="006E4E46"/>
    <w:rsid w:val="006E5D5F"/>
    <w:rsid w:val="006E646B"/>
    <w:rsid w:val="006E6DD0"/>
    <w:rsid w:val="006F0634"/>
    <w:rsid w:val="006F0B8A"/>
    <w:rsid w:val="006F2FD6"/>
    <w:rsid w:val="006F4A06"/>
    <w:rsid w:val="006F6D7B"/>
    <w:rsid w:val="006F7122"/>
    <w:rsid w:val="006F7645"/>
    <w:rsid w:val="006F79D0"/>
    <w:rsid w:val="0070083F"/>
    <w:rsid w:val="00701684"/>
    <w:rsid w:val="00704085"/>
    <w:rsid w:val="0070505C"/>
    <w:rsid w:val="007070AA"/>
    <w:rsid w:val="007076CC"/>
    <w:rsid w:val="007102C6"/>
    <w:rsid w:val="00711639"/>
    <w:rsid w:val="00711AD7"/>
    <w:rsid w:val="00712327"/>
    <w:rsid w:val="007134EA"/>
    <w:rsid w:val="0071577E"/>
    <w:rsid w:val="00720E57"/>
    <w:rsid w:val="00720E71"/>
    <w:rsid w:val="00722F84"/>
    <w:rsid w:val="00724AC1"/>
    <w:rsid w:val="007254BE"/>
    <w:rsid w:val="0072773B"/>
    <w:rsid w:val="00731257"/>
    <w:rsid w:val="00732C5B"/>
    <w:rsid w:val="00732E11"/>
    <w:rsid w:val="00734ED1"/>
    <w:rsid w:val="007367C2"/>
    <w:rsid w:val="007374E6"/>
    <w:rsid w:val="00741ECE"/>
    <w:rsid w:val="00744825"/>
    <w:rsid w:val="007449EE"/>
    <w:rsid w:val="007516B1"/>
    <w:rsid w:val="00751DE2"/>
    <w:rsid w:val="00753C30"/>
    <w:rsid w:val="007563B4"/>
    <w:rsid w:val="00756531"/>
    <w:rsid w:val="007579D9"/>
    <w:rsid w:val="00760BA2"/>
    <w:rsid w:val="00761544"/>
    <w:rsid w:val="007618FC"/>
    <w:rsid w:val="00762398"/>
    <w:rsid w:val="00762947"/>
    <w:rsid w:val="007637CF"/>
    <w:rsid w:val="0076526A"/>
    <w:rsid w:val="0076559B"/>
    <w:rsid w:val="0077037A"/>
    <w:rsid w:val="00773E67"/>
    <w:rsid w:val="00773FB3"/>
    <w:rsid w:val="007747D8"/>
    <w:rsid w:val="00774889"/>
    <w:rsid w:val="007804F9"/>
    <w:rsid w:val="00781263"/>
    <w:rsid w:val="00783198"/>
    <w:rsid w:val="00784A8B"/>
    <w:rsid w:val="00784B82"/>
    <w:rsid w:val="007852AB"/>
    <w:rsid w:val="00786D9F"/>
    <w:rsid w:val="007874BC"/>
    <w:rsid w:val="00790195"/>
    <w:rsid w:val="00792FB6"/>
    <w:rsid w:val="00793A7F"/>
    <w:rsid w:val="00794832"/>
    <w:rsid w:val="00794B02"/>
    <w:rsid w:val="0079641C"/>
    <w:rsid w:val="007A1126"/>
    <w:rsid w:val="007A1397"/>
    <w:rsid w:val="007A193E"/>
    <w:rsid w:val="007A23EF"/>
    <w:rsid w:val="007A665D"/>
    <w:rsid w:val="007A788B"/>
    <w:rsid w:val="007B141F"/>
    <w:rsid w:val="007B2D21"/>
    <w:rsid w:val="007B3397"/>
    <w:rsid w:val="007C0D90"/>
    <w:rsid w:val="007C1564"/>
    <w:rsid w:val="007C1733"/>
    <w:rsid w:val="007C1D82"/>
    <w:rsid w:val="007C6F93"/>
    <w:rsid w:val="007C7548"/>
    <w:rsid w:val="007D0342"/>
    <w:rsid w:val="007D1BF8"/>
    <w:rsid w:val="007D4EEA"/>
    <w:rsid w:val="007D5323"/>
    <w:rsid w:val="007D662F"/>
    <w:rsid w:val="007D6B61"/>
    <w:rsid w:val="007D79B5"/>
    <w:rsid w:val="007D7E7E"/>
    <w:rsid w:val="007E1426"/>
    <w:rsid w:val="007E243E"/>
    <w:rsid w:val="007E3F64"/>
    <w:rsid w:val="007E48DD"/>
    <w:rsid w:val="007E4DEA"/>
    <w:rsid w:val="007E54E7"/>
    <w:rsid w:val="007E5758"/>
    <w:rsid w:val="007E66CB"/>
    <w:rsid w:val="007F0551"/>
    <w:rsid w:val="007F2815"/>
    <w:rsid w:val="007F3211"/>
    <w:rsid w:val="007F5EBF"/>
    <w:rsid w:val="007F661F"/>
    <w:rsid w:val="007F69A8"/>
    <w:rsid w:val="00802E78"/>
    <w:rsid w:val="00804632"/>
    <w:rsid w:val="00805A35"/>
    <w:rsid w:val="00806535"/>
    <w:rsid w:val="00807DEB"/>
    <w:rsid w:val="00812493"/>
    <w:rsid w:val="008124DE"/>
    <w:rsid w:val="008141FA"/>
    <w:rsid w:val="00814280"/>
    <w:rsid w:val="00815ACC"/>
    <w:rsid w:val="00816885"/>
    <w:rsid w:val="00817B3D"/>
    <w:rsid w:val="00821CD0"/>
    <w:rsid w:val="0082379F"/>
    <w:rsid w:val="00824F9F"/>
    <w:rsid w:val="008261C6"/>
    <w:rsid w:val="008339B9"/>
    <w:rsid w:val="008356C2"/>
    <w:rsid w:val="008363A6"/>
    <w:rsid w:val="008363BB"/>
    <w:rsid w:val="00837A44"/>
    <w:rsid w:val="00840362"/>
    <w:rsid w:val="00840B0E"/>
    <w:rsid w:val="00840C7A"/>
    <w:rsid w:val="00842194"/>
    <w:rsid w:val="0084597D"/>
    <w:rsid w:val="00846D89"/>
    <w:rsid w:val="00847F0D"/>
    <w:rsid w:val="00850ED4"/>
    <w:rsid w:val="00852F51"/>
    <w:rsid w:val="008530B1"/>
    <w:rsid w:val="008538BB"/>
    <w:rsid w:val="00857E1C"/>
    <w:rsid w:val="0086014F"/>
    <w:rsid w:val="00860580"/>
    <w:rsid w:val="008619C1"/>
    <w:rsid w:val="00861E85"/>
    <w:rsid w:val="008628A3"/>
    <w:rsid w:val="008636CA"/>
    <w:rsid w:val="00863F23"/>
    <w:rsid w:val="00864265"/>
    <w:rsid w:val="00864E60"/>
    <w:rsid w:val="00865E17"/>
    <w:rsid w:val="00870268"/>
    <w:rsid w:val="00871B4D"/>
    <w:rsid w:val="008747B0"/>
    <w:rsid w:val="00874ADC"/>
    <w:rsid w:val="0087506A"/>
    <w:rsid w:val="00880242"/>
    <w:rsid w:val="00880DDB"/>
    <w:rsid w:val="00881F25"/>
    <w:rsid w:val="00885502"/>
    <w:rsid w:val="00885EA6"/>
    <w:rsid w:val="00887991"/>
    <w:rsid w:val="008879C7"/>
    <w:rsid w:val="00887C62"/>
    <w:rsid w:val="008922D3"/>
    <w:rsid w:val="00893D04"/>
    <w:rsid w:val="008A035A"/>
    <w:rsid w:val="008A1741"/>
    <w:rsid w:val="008A24CA"/>
    <w:rsid w:val="008A4E6F"/>
    <w:rsid w:val="008A4F76"/>
    <w:rsid w:val="008A5672"/>
    <w:rsid w:val="008B022B"/>
    <w:rsid w:val="008B047F"/>
    <w:rsid w:val="008B089F"/>
    <w:rsid w:val="008B08D2"/>
    <w:rsid w:val="008B5BFF"/>
    <w:rsid w:val="008B5E97"/>
    <w:rsid w:val="008B675E"/>
    <w:rsid w:val="008B7CEE"/>
    <w:rsid w:val="008C03FF"/>
    <w:rsid w:val="008C0C23"/>
    <w:rsid w:val="008C1198"/>
    <w:rsid w:val="008C267C"/>
    <w:rsid w:val="008C459E"/>
    <w:rsid w:val="008C7A6B"/>
    <w:rsid w:val="008D0F3A"/>
    <w:rsid w:val="008D2546"/>
    <w:rsid w:val="008D32EA"/>
    <w:rsid w:val="008D7A28"/>
    <w:rsid w:val="008E108B"/>
    <w:rsid w:val="008E1F55"/>
    <w:rsid w:val="008E2820"/>
    <w:rsid w:val="008E2A0F"/>
    <w:rsid w:val="008E3E49"/>
    <w:rsid w:val="008E5AE1"/>
    <w:rsid w:val="008E6747"/>
    <w:rsid w:val="008E6B1E"/>
    <w:rsid w:val="008E72AC"/>
    <w:rsid w:val="008E7BC1"/>
    <w:rsid w:val="008E7C77"/>
    <w:rsid w:val="008F4C00"/>
    <w:rsid w:val="008F57F9"/>
    <w:rsid w:val="008F6F3E"/>
    <w:rsid w:val="008F74B8"/>
    <w:rsid w:val="008F7644"/>
    <w:rsid w:val="009036AE"/>
    <w:rsid w:val="009068B9"/>
    <w:rsid w:val="00906D79"/>
    <w:rsid w:val="009124F0"/>
    <w:rsid w:val="00914848"/>
    <w:rsid w:val="00915B5E"/>
    <w:rsid w:val="00916C4B"/>
    <w:rsid w:val="009175F9"/>
    <w:rsid w:val="00920585"/>
    <w:rsid w:val="00920EDB"/>
    <w:rsid w:val="00920F8C"/>
    <w:rsid w:val="0092172B"/>
    <w:rsid w:val="009225EA"/>
    <w:rsid w:val="00926B1F"/>
    <w:rsid w:val="009272E9"/>
    <w:rsid w:val="00930DBF"/>
    <w:rsid w:val="00931972"/>
    <w:rsid w:val="00933288"/>
    <w:rsid w:val="00933B50"/>
    <w:rsid w:val="00933BF6"/>
    <w:rsid w:val="00934A8F"/>
    <w:rsid w:val="00935996"/>
    <w:rsid w:val="00945664"/>
    <w:rsid w:val="0094596E"/>
    <w:rsid w:val="00951302"/>
    <w:rsid w:val="009515B9"/>
    <w:rsid w:val="00951B4B"/>
    <w:rsid w:val="00951FCC"/>
    <w:rsid w:val="00953703"/>
    <w:rsid w:val="00954F4A"/>
    <w:rsid w:val="009555A8"/>
    <w:rsid w:val="00955904"/>
    <w:rsid w:val="00960B52"/>
    <w:rsid w:val="00962160"/>
    <w:rsid w:val="00963018"/>
    <w:rsid w:val="00964EA9"/>
    <w:rsid w:val="00964F76"/>
    <w:rsid w:val="00970324"/>
    <w:rsid w:val="00973D2F"/>
    <w:rsid w:val="009754A8"/>
    <w:rsid w:val="00975C12"/>
    <w:rsid w:val="0097632C"/>
    <w:rsid w:val="00976ABF"/>
    <w:rsid w:val="0098020E"/>
    <w:rsid w:val="00980249"/>
    <w:rsid w:val="009811BD"/>
    <w:rsid w:val="0098154F"/>
    <w:rsid w:val="009817B1"/>
    <w:rsid w:val="0098181A"/>
    <w:rsid w:val="00981FA4"/>
    <w:rsid w:val="00982DDB"/>
    <w:rsid w:val="009852C2"/>
    <w:rsid w:val="009874E2"/>
    <w:rsid w:val="009908AA"/>
    <w:rsid w:val="009910FA"/>
    <w:rsid w:val="0099110E"/>
    <w:rsid w:val="00993210"/>
    <w:rsid w:val="00993B89"/>
    <w:rsid w:val="009972C3"/>
    <w:rsid w:val="00997D2A"/>
    <w:rsid w:val="009A0F8F"/>
    <w:rsid w:val="009A1AAA"/>
    <w:rsid w:val="009A3BE6"/>
    <w:rsid w:val="009B03C7"/>
    <w:rsid w:val="009B2D9A"/>
    <w:rsid w:val="009B4007"/>
    <w:rsid w:val="009B4FFD"/>
    <w:rsid w:val="009C087E"/>
    <w:rsid w:val="009C22CE"/>
    <w:rsid w:val="009C254A"/>
    <w:rsid w:val="009C45ED"/>
    <w:rsid w:val="009C62EA"/>
    <w:rsid w:val="009C6978"/>
    <w:rsid w:val="009D11A6"/>
    <w:rsid w:val="009D1A8B"/>
    <w:rsid w:val="009D3BA0"/>
    <w:rsid w:val="009D428E"/>
    <w:rsid w:val="009D4388"/>
    <w:rsid w:val="009D450F"/>
    <w:rsid w:val="009D4DAD"/>
    <w:rsid w:val="009D5262"/>
    <w:rsid w:val="009D5851"/>
    <w:rsid w:val="009E1267"/>
    <w:rsid w:val="009E13B9"/>
    <w:rsid w:val="009E2996"/>
    <w:rsid w:val="009E3D53"/>
    <w:rsid w:val="009E7798"/>
    <w:rsid w:val="009F10DD"/>
    <w:rsid w:val="009F2B20"/>
    <w:rsid w:val="009F375C"/>
    <w:rsid w:val="009F3908"/>
    <w:rsid w:val="009F43E3"/>
    <w:rsid w:val="00A014BC"/>
    <w:rsid w:val="00A02A02"/>
    <w:rsid w:val="00A04196"/>
    <w:rsid w:val="00A041B2"/>
    <w:rsid w:val="00A04288"/>
    <w:rsid w:val="00A04ECD"/>
    <w:rsid w:val="00A06439"/>
    <w:rsid w:val="00A06C5A"/>
    <w:rsid w:val="00A11087"/>
    <w:rsid w:val="00A11302"/>
    <w:rsid w:val="00A15638"/>
    <w:rsid w:val="00A15757"/>
    <w:rsid w:val="00A16E56"/>
    <w:rsid w:val="00A21B4E"/>
    <w:rsid w:val="00A2200C"/>
    <w:rsid w:val="00A22EB8"/>
    <w:rsid w:val="00A22FF5"/>
    <w:rsid w:val="00A255FC"/>
    <w:rsid w:val="00A25855"/>
    <w:rsid w:val="00A26BA4"/>
    <w:rsid w:val="00A26C74"/>
    <w:rsid w:val="00A31BAE"/>
    <w:rsid w:val="00A351E6"/>
    <w:rsid w:val="00A353CA"/>
    <w:rsid w:val="00A35B5D"/>
    <w:rsid w:val="00A35E69"/>
    <w:rsid w:val="00A37BD4"/>
    <w:rsid w:val="00A37F37"/>
    <w:rsid w:val="00A434E6"/>
    <w:rsid w:val="00A43B73"/>
    <w:rsid w:val="00A44257"/>
    <w:rsid w:val="00A4429A"/>
    <w:rsid w:val="00A4680F"/>
    <w:rsid w:val="00A47F48"/>
    <w:rsid w:val="00A515DB"/>
    <w:rsid w:val="00A52713"/>
    <w:rsid w:val="00A53B35"/>
    <w:rsid w:val="00A555AF"/>
    <w:rsid w:val="00A55724"/>
    <w:rsid w:val="00A60794"/>
    <w:rsid w:val="00A67A70"/>
    <w:rsid w:val="00A72741"/>
    <w:rsid w:val="00A73461"/>
    <w:rsid w:val="00A7399D"/>
    <w:rsid w:val="00A771C2"/>
    <w:rsid w:val="00A77F08"/>
    <w:rsid w:val="00A842D2"/>
    <w:rsid w:val="00A849C9"/>
    <w:rsid w:val="00A85B6B"/>
    <w:rsid w:val="00A90889"/>
    <w:rsid w:val="00A9342F"/>
    <w:rsid w:val="00A94675"/>
    <w:rsid w:val="00A97D3F"/>
    <w:rsid w:val="00AA13C6"/>
    <w:rsid w:val="00AA29B5"/>
    <w:rsid w:val="00AA2CAF"/>
    <w:rsid w:val="00AA3996"/>
    <w:rsid w:val="00AA43FD"/>
    <w:rsid w:val="00AA4DB1"/>
    <w:rsid w:val="00AA5CE3"/>
    <w:rsid w:val="00AA5F07"/>
    <w:rsid w:val="00AB1CA2"/>
    <w:rsid w:val="00AB4173"/>
    <w:rsid w:val="00AB75A7"/>
    <w:rsid w:val="00AC0692"/>
    <w:rsid w:val="00AC12A8"/>
    <w:rsid w:val="00AC166E"/>
    <w:rsid w:val="00AC3522"/>
    <w:rsid w:val="00AC353B"/>
    <w:rsid w:val="00AC3DBF"/>
    <w:rsid w:val="00AC4055"/>
    <w:rsid w:val="00AC4570"/>
    <w:rsid w:val="00AC5039"/>
    <w:rsid w:val="00AC56DB"/>
    <w:rsid w:val="00AC58C9"/>
    <w:rsid w:val="00AC73D0"/>
    <w:rsid w:val="00AC7649"/>
    <w:rsid w:val="00AD00E0"/>
    <w:rsid w:val="00AD163E"/>
    <w:rsid w:val="00AD2794"/>
    <w:rsid w:val="00AD3AF2"/>
    <w:rsid w:val="00AD40CC"/>
    <w:rsid w:val="00AD5C99"/>
    <w:rsid w:val="00AD7945"/>
    <w:rsid w:val="00AE03DB"/>
    <w:rsid w:val="00AE0C06"/>
    <w:rsid w:val="00AE2B2B"/>
    <w:rsid w:val="00AE3F1F"/>
    <w:rsid w:val="00AE41CE"/>
    <w:rsid w:val="00AE62C6"/>
    <w:rsid w:val="00AF00BA"/>
    <w:rsid w:val="00AF27BB"/>
    <w:rsid w:val="00AF3055"/>
    <w:rsid w:val="00AF4D2B"/>
    <w:rsid w:val="00AF54D5"/>
    <w:rsid w:val="00AF6C39"/>
    <w:rsid w:val="00AF706F"/>
    <w:rsid w:val="00AF79FD"/>
    <w:rsid w:val="00B01197"/>
    <w:rsid w:val="00B02441"/>
    <w:rsid w:val="00B03069"/>
    <w:rsid w:val="00B06D5A"/>
    <w:rsid w:val="00B07A79"/>
    <w:rsid w:val="00B07B6D"/>
    <w:rsid w:val="00B11ACF"/>
    <w:rsid w:val="00B11C6C"/>
    <w:rsid w:val="00B130B0"/>
    <w:rsid w:val="00B1694B"/>
    <w:rsid w:val="00B220FF"/>
    <w:rsid w:val="00B224F8"/>
    <w:rsid w:val="00B23E3E"/>
    <w:rsid w:val="00B24AA5"/>
    <w:rsid w:val="00B26B80"/>
    <w:rsid w:val="00B324EA"/>
    <w:rsid w:val="00B34595"/>
    <w:rsid w:val="00B34C49"/>
    <w:rsid w:val="00B37500"/>
    <w:rsid w:val="00B37B28"/>
    <w:rsid w:val="00B40020"/>
    <w:rsid w:val="00B414B4"/>
    <w:rsid w:val="00B4158A"/>
    <w:rsid w:val="00B4191D"/>
    <w:rsid w:val="00B43CFD"/>
    <w:rsid w:val="00B45BFF"/>
    <w:rsid w:val="00B468E2"/>
    <w:rsid w:val="00B46E27"/>
    <w:rsid w:val="00B47DFA"/>
    <w:rsid w:val="00B5185D"/>
    <w:rsid w:val="00B534AC"/>
    <w:rsid w:val="00B53E5B"/>
    <w:rsid w:val="00B53EE0"/>
    <w:rsid w:val="00B55B14"/>
    <w:rsid w:val="00B55CBC"/>
    <w:rsid w:val="00B568A0"/>
    <w:rsid w:val="00B56DE7"/>
    <w:rsid w:val="00B57DE5"/>
    <w:rsid w:val="00B6009B"/>
    <w:rsid w:val="00B600AC"/>
    <w:rsid w:val="00B603A0"/>
    <w:rsid w:val="00B603BA"/>
    <w:rsid w:val="00B61B0C"/>
    <w:rsid w:val="00B61F6C"/>
    <w:rsid w:val="00B65804"/>
    <w:rsid w:val="00B66703"/>
    <w:rsid w:val="00B67689"/>
    <w:rsid w:val="00B6777B"/>
    <w:rsid w:val="00B67824"/>
    <w:rsid w:val="00B700F5"/>
    <w:rsid w:val="00B76473"/>
    <w:rsid w:val="00B76C57"/>
    <w:rsid w:val="00B8081A"/>
    <w:rsid w:val="00B80FB0"/>
    <w:rsid w:val="00B815B0"/>
    <w:rsid w:val="00B81BF7"/>
    <w:rsid w:val="00B82107"/>
    <w:rsid w:val="00B830AD"/>
    <w:rsid w:val="00B85AAB"/>
    <w:rsid w:val="00B86073"/>
    <w:rsid w:val="00B90226"/>
    <w:rsid w:val="00B905CC"/>
    <w:rsid w:val="00B947CE"/>
    <w:rsid w:val="00B94A28"/>
    <w:rsid w:val="00B95A1F"/>
    <w:rsid w:val="00B97591"/>
    <w:rsid w:val="00BA0B1D"/>
    <w:rsid w:val="00BA1D06"/>
    <w:rsid w:val="00BA33B0"/>
    <w:rsid w:val="00BA5002"/>
    <w:rsid w:val="00BA58F3"/>
    <w:rsid w:val="00BA5D42"/>
    <w:rsid w:val="00BA736F"/>
    <w:rsid w:val="00BB01AD"/>
    <w:rsid w:val="00BB3094"/>
    <w:rsid w:val="00BB3102"/>
    <w:rsid w:val="00BB49BD"/>
    <w:rsid w:val="00BB57CB"/>
    <w:rsid w:val="00BC0CF2"/>
    <w:rsid w:val="00BC29AD"/>
    <w:rsid w:val="00BC453B"/>
    <w:rsid w:val="00BC528E"/>
    <w:rsid w:val="00BC5615"/>
    <w:rsid w:val="00BC6A93"/>
    <w:rsid w:val="00BD0C55"/>
    <w:rsid w:val="00BD0E0A"/>
    <w:rsid w:val="00BD10D0"/>
    <w:rsid w:val="00BD4B73"/>
    <w:rsid w:val="00BD6BFE"/>
    <w:rsid w:val="00BE0000"/>
    <w:rsid w:val="00BE0B88"/>
    <w:rsid w:val="00BE2D10"/>
    <w:rsid w:val="00BE3648"/>
    <w:rsid w:val="00BE3D39"/>
    <w:rsid w:val="00BE44BB"/>
    <w:rsid w:val="00BE5BD5"/>
    <w:rsid w:val="00BE5FC0"/>
    <w:rsid w:val="00BE6AC8"/>
    <w:rsid w:val="00BE6BF5"/>
    <w:rsid w:val="00BE6FFE"/>
    <w:rsid w:val="00BE7985"/>
    <w:rsid w:val="00BF21EE"/>
    <w:rsid w:val="00BF3BE0"/>
    <w:rsid w:val="00BF3C56"/>
    <w:rsid w:val="00BF41A8"/>
    <w:rsid w:val="00BF50FE"/>
    <w:rsid w:val="00BF5D7C"/>
    <w:rsid w:val="00BF7423"/>
    <w:rsid w:val="00C006A0"/>
    <w:rsid w:val="00C01077"/>
    <w:rsid w:val="00C013C0"/>
    <w:rsid w:val="00C02E26"/>
    <w:rsid w:val="00C042A0"/>
    <w:rsid w:val="00C05382"/>
    <w:rsid w:val="00C06C14"/>
    <w:rsid w:val="00C120C3"/>
    <w:rsid w:val="00C12611"/>
    <w:rsid w:val="00C128B2"/>
    <w:rsid w:val="00C12A21"/>
    <w:rsid w:val="00C13B07"/>
    <w:rsid w:val="00C14374"/>
    <w:rsid w:val="00C16482"/>
    <w:rsid w:val="00C2119C"/>
    <w:rsid w:val="00C2321F"/>
    <w:rsid w:val="00C234C4"/>
    <w:rsid w:val="00C23A40"/>
    <w:rsid w:val="00C25DDC"/>
    <w:rsid w:val="00C26F35"/>
    <w:rsid w:val="00C27C0B"/>
    <w:rsid w:val="00C311FA"/>
    <w:rsid w:val="00C32AE3"/>
    <w:rsid w:val="00C32BDC"/>
    <w:rsid w:val="00C33F73"/>
    <w:rsid w:val="00C35B15"/>
    <w:rsid w:val="00C35EBF"/>
    <w:rsid w:val="00C35FD7"/>
    <w:rsid w:val="00C36F9E"/>
    <w:rsid w:val="00C405BF"/>
    <w:rsid w:val="00C414F9"/>
    <w:rsid w:val="00C41CA8"/>
    <w:rsid w:val="00C42B12"/>
    <w:rsid w:val="00C432D6"/>
    <w:rsid w:val="00C440AB"/>
    <w:rsid w:val="00C44EDD"/>
    <w:rsid w:val="00C45070"/>
    <w:rsid w:val="00C47315"/>
    <w:rsid w:val="00C47D32"/>
    <w:rsid w:val="00C50E48"/>
    <w:rsid w:val="00C520F1"/>
    <w:rsid w:val="00C5246C"/>
    <w:rsid w:val="00C5283A"/>
    <w:rsid w:val="00C5290C"/>
    <w:rsid w:val="00C52B40"/>
    <w:rsid w:val="00C53C8B"/>
    <w:rsid w:val="00C54337"/>
    <w:rsid w:val="00C575A5"/>
    <w:rsid w:val="00C621B8"/>
    <w:rsid w:val="00C622DE"/>
    <w:rsid w:val="00C6258E"/>
    <w:rsid w:val="00C66BE1"/>
    <w:rsid w:val="00C67D0A"/>
    <w:rsid w:val="00C70DF7"/>
    <w:rsid w:val="00C71B12"/>
    <w:rsid w:val="00C763C0"/>
    <w:rsid w:val="00C80008"/>
    <w:rsid w:val="00C80A07"/>
    <w:rsid w:val="00C80C8C"/>
    <w:rsid w:val="00C81B4F"/>
    <w:rsid w:val="00C81E1B"/>
    <w:rsid w:val="00C866AE"/>
    <w:rsid w:val="00C868C4"/>
    <w:rsid w:val="00C921C0"/>
    <w:rsid w:val="00C92D53"/>
    <w:rsid w:val="00CA56D5"/>
    <w:rsid w:val="00CA5989"/>
    <w:rsid w:val="00CA7FDD"/>
    <w:rsid w:val="00CB2078"/>
    <w:rsid w:val="00CB315A"/>
    <w:rsid w:val="00CB3999"/>
    <w:rsid w:val="00CB6896"/>
    <w:rsid w:val="00CB7127"/>
    <w:rsid w:val="00CB7D2F"/>
    <w:rsid w:val="00CB7DB6"/>
    <w:rsid w:val="00CC10C7"/>
    <w:rsid w:val="00CC36DA"/>
    <w:rsid w:val="00CC5F7A"/>
    <w:rsid w:val="00CD09F9"/>
    <w:rsid w:val="00CD356C"/>
    <w:rsid w:val="00CD476E"/>
    <w:rsid w:val="00CD5314"/>
    <w:rsid w:val="00CD5D87"/>
    <w:rsid w:val="00CD6996"/>
    <w:rsid w:val="00CE286B"/>
    <w:rsid w:val="00CE2EFB"/>
    <w:rsid w:val="00CE3053"/>
    <w:rsid w:val="00CE4A65"/>
    <w:rsid w:val="00CE54AE"/>
    <w:rsid w:val="00CF1E25"/>
    <w:rsid w:val="00CF2319"/>
    <w:rsid w:val="00CF24E2"/>
    <w:rsid w:val="00CF24ED"/>
    <w:rsid w:val="00CF3B73"/>
    <w:rsid w:val="00CF5B7C"/>
    <w:rsid w:val="00CF64A7"/>
    <w:rsid w:val="00CF7979"/>
    <w:rsid w:val="00D00E14"/>
    <w:rsid w:val="00D01CDD"/>
    <w:rsid w:val="00D023BD"/>
    <w:rsid w:val="00D0289B"/>
    <w:rsid w:val="00D03345"/>
    <w:rsid w:val="00D03E29"/>
    <w:rsid w:val="00D058C7"/>
    <w:rsid w:val="00D06041"/>
    <w:rsid w:val="00D06379"/>
    <w:rsid w:val="00D073AD"/>
    <w:rsid w:val="00D10912"/>
    <w:rsid w:val="00D11625"/>
    <w:rsid w:val="00D11ECF"/>
    <w:rsid w:val="00D13DC2"/>
    <w:rsid w:val="00D1474C"/>
    <w:rsid w:val="00D15BF8"/>
    <w:rsid w:val="00D1704C"/>
    <w:rsid w:val="00D204E3"/>
    <w:rsid w:val="00D220F6"/>
    <w:rsid w:val="00D2259B"/>
    <w:rsid w:val="00D23A6C"/>
    <w:rsid w:val="00D247F6"/>
    <w:rsid w:val="00D25137"/>
    <w:rsid w:val="00D25BA8"/>
    <w:rsid w:val="00D302ED"/>
    <w:rsid w:val="00D30453"/>
    <w:rsid w:val="00D31CE4"/>
    <w:rsid w:val="00D31EE1"/>
    <w:rsid w:val="00D32B33"/>
    <w:rsid w:val="00D34505"/>
    <w:rsid w:val="00D34A17"/>
    <w:rsid w:val="00D34EF6"/>
    <w:rsid w:val="00D34FFC"/>
    <w:rsid w:val="00D35750"/>
    <w:rsid w:val="00D4258C"/>
    <w:rsid w:val="00D4387D"/>
    <w:rsid w:val="00D45916"/>
    <w:rsid w:val="00D46022"/>
    <w:rsid w:val="00D4667F"/>
    <w:rsid w:val="00D46712"/>
    <w:rsid w:val="00D510E7"/>
    <w:rsid w:val="00D5185D"/>
    <w:rsid w:val="00D53EDB"/>
    <w:rsid w:val="00D56140"/>
    <w:rsid w:val="00D5757D"/>
    <w:rsid w:val="00D57FE2"/>
    <w:rsid w:val="00D6034E"/>
    <w:rsid w:val="00D60751"/>
    <w:rsid w:val="00D61551"/>
    <w:rsid w:val="00D62F45"/>
    <w:rsid w:val="00D64290"/>
    <w:rsid w:val="00D64D59"/>
    <w:rsid w:val="00D708EF"/>
    <w:rsid w:val="00D70B11"/>
    <w:rsid w:val="00D71AEF"/>
    <w:rsid w:val="00D72581"/>
    <w:rsid w:val="00D72BF3"/>
    <w:rsid w:val="00D75E37"/>
    <w:rsid w:val="00D765CE"/>
    <w:rsid w:val="00D76F47"/>
    <w:rsid w:val="00D82A79"/>
    <w:rsid w:val="00D83CD7"/>
    <w:rsid w:val="00D84868"/>
    <w:rsid w:val="00D85045"/>
    <w:rsid w:val="00D8598D"/>
    <w:rsid w:val="00D85B57"/>
    <w:rsid w:val="00D85DE9"/>
    <w:rsid w:val="00D90DC5"/>
    <w:rsid w:val="00D92D50"/>
    <w:rsid w:val="00D93860"/>
    <w:rsid w:val="00D93D61"/>
    <w:rsid w:val="00D94EBE"/>
    <w:rsid w:val="00D95B5E"/>
    <w:rsid w:val="00D97A13"/>
    <w:rsid w:val="00DA0590"/>
    <w:rsid w:val="00DA1602"/>
    <w:rsid w:val="00DA1D0A"/>
    <w:rsid w:val="00DA3B2C"/>
    <w:rsid w:val="00DA6F67"/>
    <w:rsid w:val="00DA77BB"/>
    <w:rsid w:val="00DA78B9"/>
    <w:rsid w:val="00DB11B8"/>
    <w:rsid w:val="00DB35E4"/>
    <w:rsid w:val="00DB5099"/>
    <w:rsid w:val="00DB52D4"/>
    <w:rsid w:val="00DB64AC"/>
    <w:rsid w:val="00DB70F6"/>
    <w:rsid w:val="00DB7184"/>
    <w:rsid w:val="00DC0C78"/>
    <w:rsid w:val="00DC25A7"/>
    <w:rsid w:val="00DC3154"/>
    <w:rsid w:val="00DC49ED"/>
    <w:rsid w:val="00DC53F5"/>
    <w:rsid w:val="00DD32F4"/>
    <w:rsid w:val="00DD3805"/>
    <w:rsid w:val="00DD4115"/>
    <w:rsid w:val="00DD4182"/>
    <w:rsid w:val="00DD43C2"/>
    <w:rsid w:val="00DD5E68"/>
    <w:rsid w:val="00DD634A"/>
    <w:rsid w:val="00DD6E21"/>
    <w:rsid w:val="00DE048B"/>
    <w:rsid w:val="00DE24BF"/>
    <w:rsid w:val="00DE38AC"/>
    <w:rsid w:val="00DE509F"/>
    <w:rsid w:val="00DE5C60"/>
    <w:rsid w:val="00DF0C57"/>
    <w:rsid w:val="00DF2956"/>
    <w:rsid w:val="00DF3547"/>
    <w:rsid w:val="00DF3AC1"/>
    <w:rsid w:val="00DF7B5C"/>
    <w:rsid w:val="00E02C92"/>
    <w:rsid w:val="00E05020"/>
    <w:rsid w:val="00E05104"/>
    <w:rsid w:val="00E07029"/>
    <w:rsid w:val="00E102D6"/>
    <w:rsid w:val="00E135AB"/>
    <w:rsid w:val="00E14BE2"/>
    <w:rsid w:val="00E1543F"/>
    <w:rsid w:val="00E167BB"/>
    <w:rsid w:val="00E17A62"/>
    <w:rsid w:val="00E17E2D"/>
    <w:rsid w:val="00E20B97"/>
    <w:rsid w:val="00E21ABE"/>
    <w:rsid w:val="00E2235E"/>
    <w:rsid w:val="00E22ACD"/>
    <w:rsid w:val="00E23149"/>
    <w:rsid w:val="00E2323F"/>
    <w:rsid w:val="00E261EB"/>
    <w:rsid w:val="00E2627C"/>
    <w:rsid w:val="00E276AA"/>
    <w:rsid w:val="00E27A93"/>
    <w:rsid w:val="00E307E6"/>
    <w:rsid w:val="00E32DD6"/>
    <w:rsid w:val="00E33049"/>
    <w:rsid w:val="00E34A56"/>
    <w:rsid w:val="00E35C9A"/>
    <w:rsid w:val="00E36BC8"/>
    <w:rsid w:val="00E37B98"/>
    <w:rsid w:val="00E40D66"/>
    <w:rsid w:val="00E41B09"/>
    <w:rsid w:val="00E42EBA"/>
    <w:rsid w:val="00E448BF"/>
    <w:rsid w:val="00E47264"/>
    <w:rsid w:val="00E475D7"/>
    <w:rsid w:val="00E47B24"/>
    <w:rsid w:val="00E50FCB"/>
    <w:rsid w:val="00E51F14"/>
    <w:rsid w:val="00E5304C"/>
    <w:rsid w:val="00E53BC1"/>
    <w:rsid w:val="00E56BAE"/>
    <w:rsid w:val="00E570CF"/>
    <w:rsid w:val="00E570F4"/>
    <w:rsid w:val="00E611A8"/>
    <w:rsid w:val="00E612D7"/>
    <w:rsid w:val="00E6130C"/>
    <w:rsid w:val="00E65D78"/>
    <w:rsid w:val="00E67A5B"/>
    <w:rsid w:val="00E70D9A"/>
    <w:rsid w:val="00E71DBB"/>
    <w:rsid w:val="00E7486E"/>
    <w:rsid w:val="00E77C45"/>
    <w:rsid w:val="00E80707"/>
    <w:rsid w:val="00E80AAE"/>
    <w:rsid w:val="00E8216D"/>
    <w:rsid w:val="00E837F3"/>
    <w:rsid w:val="00E84F93"/>
    <w:rsid w:val="00E857E9"/>
    <w:rsid w:val="00E86DE4"/>
    <w:rsid w:val="00E871E2"/>
    <w:rsid w:val="00E87E14"/>
    <w:rsid w:val="00E9033C"/>
    <w:rsid w:val="00E90CEE"/>
    <w:rsid w:val="00E916EA"/>
    <w:rsid w:val="00E92C4E"/>
    <w:rsid w:val="00E9362F"/>
    <w:rsid w:val="00E9440D"/>
    <w:rsid w:val="00E94615"/>
    <w:rsid w:val="00E9469F"/>
    <w:rsid w:val="00E94ACD"/>
    <w:rsid w:val="00E959D0"/>
    <w:rsid w:val="00E95A06"/>
    <w:rsid w:val="00EA1C55"/>
    <w:rsid w:val="00EA2940"/>
    <w:rsid w:val="00EA46B2"/>
    <w:rsid w:val="00EA6295"/>
    <w:rsid w:val="00EB0953"/>
    <w:rsid w:val="00EB0DBA"/>
    <w:rsid w:val="00EB164F"/>
    <w:rsid w:val="00EB1B08"/>
    <w:rsid w:val="00EB3485"/>
    <w:rsid w:val="00EB41A8"/>
    <w:rsid w:val="00EB645F"/>
    <w:rsid w:val="00EB6A57"/>
    <w:rsid w:val="00EB6D35"/>
    <w:rsid w:val="00EC22A9"/>
    <w:rsid w:val="00EC2B9D"/>
    <w:rsid w:val="00EC3BDD"/>
    <w:rsid w:val="00EC4649"/>
    <w:rsid w:val="00EC6D56"/>
    <w:rsid w:val="00EC6F54"/>
    <w:rsid w:val="00EC758B"/>
    <w:rsid w:val="00ED1C6D"/>
    <w:rsid w:val="00ED257B"/>
    <w:rsid w:val="00ED3912"/>
    <w:rsid w:val="00ED3DC3"/>
    <w:rsid w:val="00ED4A19"/>
    <w:rsid w:val="00ED74C7"/>
    <w:rsid w:val="00EE399C"/>
    <w:rsid w:val="00EE4BEB"/>
    <w:rsid w:val="00EE6E15"/>
    <w:rsid w:val="00EE77BB"/>
    <w:rsid w:val="00EF0EFD"/>
    <w:rsid w:val="00EF1724"/>
    <w:rsid w:val="00EF2415"/>
    <w:rsid w:val="00EF4B5F"/>
    <w:rsid w:val="00EF6FAE"/>
    <w:rsid w:val="00EF7556"/>
    <w:rsid w:val="00EF7C81"/>
    <w:rsid w:val="00EF7E80"/>
    <w:rsid w:val="00EF7F0F"/>
    <w:rsid w:val="00F01F01"/>
    <w:rsid w:val="00F02F3F"/>
    <w:rsid w:val="00F04A0F"/>
    <w:rsid w:val="00F07C72"/>
    <w:rsid w:val="00F103B0"/>
    <w:rsid w:val="00F13142"/>
    <w:rsid w:val="00F1503B"/>
    <w:rsid w:val="00F1517D"/>
    <w:rsid w:val="00F15263"/>
    <w:rsid w:val="00F15F1B"/>
    <w:rsid w:val="00F15FB5"/>
    <w:rsid w:val="00F16E07"/>
    <w:rsid w:val="00F174A0"/>
    <w:rsid w:val="00F20069"/>
    <w:rsid w:val="00F23109"/>
    <w:rsid w:val="00F237A9"/>
    <w:rsid w:val="00F25711"/>
    <w:rsid w:val="00F257E1"/>
    <w:rsid w:val="00F3067C"/>
    <w:rsid w:val="00F31FEF"/>
    <w:rsid w:val="00F341F2"/>
    <w:rsid w:val="00F35335"/>
    <w:rsid w:val="00F36D15"/>
    <w:rsid w:val="00F376F2"/>
    <w:rsid w:val="00F4159E"/>
    <w:rsid w:val="00F43A70"/>
    <w:rsid w:val="00F45AFD"/>
    <w:rsid w:val="00F5032D"/>
    <w:rsid w:val="00F506D4"/>
    <w:rsid w:val="00F51297"/>
    <w:rsid w:val="00F54657"/>
    <w:rsid w:val="00F549C4"/>
    <w:rsid w:val="00F574B8"/>
    <w:rsid w:val="00F57921"/>
    <w:rsid w:val="00F6033B"/>
    <w:rsid w:val="00F6088A"/>
    <w:rsid w:val="00F62348"/>
    <w:rsid w:val="00F63449"/>
    <w:rsid w:val="00F6447F"/>
    <w:rsid w:val="00F64763"/>
    <w:rsid w:val="00F734DA"/>
    <w:rsid w:val="00F74C48"/>
    <w:rsid w:val="00F807EF"/>
    <w:rsid w:val="00F811A2"/>
    <w:rsid w:val="00F834AB"/>
    <w:rsid w:val="00F846D1"/>
    <w:rsid w:val="00F867E5"/>
    <w:rsid w:val="00F87BFA"/>
    <w:rsid w:val="00F87E46"/>
    <w:rsid w:val="00F9031F"/>
    <w:rsid w:val="00F9133B"/>
    <w:rsid w:val="00F91421"/>
    <w:rsid w:val="00F92E34"/>
    <w:rsid w:val="00F93232"/>
    <w:rsid w:val="00F96316"/>
    <w:rsid w:val="00F96881"/>
    <w:rsid w:val="00F9762A"/>
    <w:rsid w:val="00FA0F54"/>
    <w:rsid w:val="00FA211C"/>
    <w:rsid w:val="00FA2DF7"/>
    <w:rsid w:val="00FA5C56"/>
    <w:rsid w:val="00FA6902"/>
    <w:rsid w:val="00FA69BD"/>
    <w:rsid w:val="00FA6DC5"/>
    <w:rsid w:val="00FA75D2"/>
    <w:rsid w:val="00FA76DF"/>
    <w:rsid w:val="00FB0F75"/>
    <w:rsid w:val="00FB18B7"/>
    <w:rsid w:val="00FB1AA5"/>
    <w:rsid w:val="00FB3460"/>
    <w:rsid w:val="00FB36EA"/>
    <w:rsid w:val="00FB453E"/>
    <w:rsid w:val="00FB5FAE"/>
    <w:rsid w:val="00FB71CE"/>
    <w:rsid w:val="00FC0562"/>
    <w:rsid w:val="00FC1E15"/>
    <w:rsid w:val="00FC2441"/>
    <w:rsid w:val="00FC3B29"/>
    <w:rsid w:val="00FC4330"/>
    <w:rsid w:val="00FC500B"/>
    <w:rsid w:val="00FC5317"/>
    <w:rsid w:val="00FD11A6"/>
    <w:rsid w:val="00FD11BD"/>
    <w:rsid w:val="00FD24E6"/>
    <w:rsid w:val="00FD36B9"/>
    <w:rsid w:val="00FD5D49"/>
    <w:rsid w:val="00FD77CC"/>
    <w:rsid w:val="00FD7F7C"/>
    <w:rsid w:val="00FE035B"/>
    <w:rsid w:val="00FE1DFD"/>
    <w:rsid w:val="00FE2055"/>
    <w:rsid w:val="00FE2404"/>
    <w:rsid w:val="00FF185E"/>
    <w:rsid w:val="00FF57CF"/>
    <w:rsid w:val="00FF6CC8"/>
    <w:rsid w:val="00FF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19241"/>
  <w15:docId w15:val="{38AE2860-D454-448D-8C9A-31E346A3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ECF"/>
    <w:pPr>
      <w:jc w:val="both"/>
    </w:pPr>
    <w:rPr>
      <w:rFonts w:ascii="Open Sans" w:hAnsi="Open Sans"/>
      <w:sz w:val="20"/>
    </w:rPr>
  </w:style>
  <w:style w:type="paragraph" w:styleId="Heading1">
    <w:name w:val="heading 1"/>
    <w:basedOn w:val="Normal"/>
    <w:next w:val="Normal"/>
    <w:autoRedefine/>
    <w:uiPriority w:val="9"/>
    <w:qFormat/>
    <w:rsid w:val="0052286B"/>
    <w:pPr>
      <w:keepNext/>
      <w:keepLines/>
      <w:numPr>
        <w:numId w:val="9"/>
      </w:numPr>
      <w:tabs>
        <w:tab w:val="center" w:pos="4513"/>
      </w:tabs>
      <w:spacing w:before="480" w:after="240"/>
      <w:ind w:left="567" w:hanging="567"/>
      <w:outlineLvl w:val="0"/>
    </w:pPr>
    <w:rPr>
      <w:rFonts w:eastAsia="Arial" w:cs="Arial"/>
      <w:b/>
      <w:caps/>
      <w:color w:val="0D0D0D" w:themeColor="text1" w:themeTint="F2"/>
      <w:sz w:val="32"/>
      <w:szCs w:val="32"/>
    </w:rPr>
  </w:style>
  <w:style w:type="paragraph" w:styleId="Heading2">
    <w:name w:val="heading 2"/>
    <w:basedOn w:val="Normal"/>
    <w:next w:val="Normal"/>
    <w:link w:val="Heading2Char"/>
    <w:autoRedefine/>
    <w:uiPriority w:val="9"/>
    <w:unhideWhenUsed/>
    <w:qFormat/>
    <w:rsid w:val="00E167BB"/>
    <w:pPr>
      <w:keepNext/>
      <w:keepLines/>
      <w:numPr>
        <w:ilvl w:val="1"/>
        <w:numId w:val="9"/>
      </w:numPr>
      <w:tabs>
        <w:tab w:val="left" w:pos="567"/>
      </w:tabs>
      <w:spacing w:before="240" w:after="240" w:line="276" w:lineRule="auto"/>
      <w:ind w:left="851" w:hanging="851"/>
      <w:outlineLvl w:val="1"/>
    </w:pPr>
    <w:rPr>
      <w:rFonts w:eastAsia="Arial" w:cs="Calibri"/>
      <w:b/>
      <w:color w:val="244061" w:themeColor="accent1" w:themeShade="80"/>
      <w:sz w:val="24"/>
      <w:szCs w:val="28"/>
      <w:lang w:val="en-IN"/>
    </w:rPr>
  </w:style>
  <w:style w:type="paragraph" w:styleId="Heading3">
    <w:name w:val="heading 3"/>
    <w:basedOn w:val="Normal"/>
    <w:next w:val="Normal"/>
    <w:link w:val="Heading3Char"/>
    <w:autoRedefine/>
    <w:uiPriority w:val="9"/>
    <w:unhideWhenUsed/>
    <w:qFormat/>
    <w:rsid w:val="000663A6"/>
    <w:pPr>
      <w:keepNext/>
      <w:keepLines/>
      <w:numPr>
        <w:ilvl w:val="2"/>
        <w:numId w:val="9"/>
      </w:numPr>
      <w:spacing w:after="240" w:line="276" w:lineRule="auto"/>
      <w:outlineLvl w:val="2"/>
    </w:pPr>
    <w:rPr>
      <w:rFonts w:eastAsia="Calibri" w:cs="Calibri"/>
      <w:b/>
      <w:color w:val="1D1B11" w:themeColor="background2" w:themeShade="1A"/>
      <w:sz w:val="24"/>
    </w:rPr>
  </w:style>
  <w:style w:type="paragraph" w:styleId="Heading4">
    <w:name w:val="heading 4"/>
    <w:basedOn w:val="Normal"/>
    <w:next w:val="Normal"/>
    <w:uiPriority w:val="9"/>
    <w:unhideWhenUsed/>
    <w:qFormat/>
    <w:rsid w:val="006E4E46"/>
    <w:pPr>
      <w:keepNext/>
      <w:keepLines/>
      <w:numPr>
        <w:ilvl w:val="3"/>
        <w:numId w:val="9"/>
      </w:numPr>
      <w:spacing w:before="200" w:after="0"/>
      <w:outlineLvl w:val="3"/>
    </w:pPr>
    <w:rPr>
      <w:rFonts w:eastAsia="Calibri" w:cs="Calibri"/>
      <w:b/>
      <w:color w:val="0D0D0D" w:themeColor="text1" w:themeTint="F2"/>
    </w:rPr>
  </w:style>
  <w:style w:type="paragraph" w:styleId="Heading5">
    <w:name w:val="heading 5"/>
    <w:basedOn w:val="Normal"/>
    <w:next w:val="Normal"/>
    <w:autoRedefine/>
    <w:uiPriority w:val="9"/>
    <w:unhideWhenUsed/>
    <w:qFormat/>
    <w:rsid w:val="005C5C66"/>
    <w:pPr>
      <w:keepNext/>
      <w:keepLines/>
      <w:numPr>
        <w:ilvl w:val="4"/>
        <w:numId w:val="9"/>
      </w:numPr>
      <w:spacing w:before="200" w:after="0"/>
      <w:outlineLvl w:val="4"/>
    </w:pPr>
    <w:rPr>
      <w:rFonts w:eastAsia="Calibri" w:cs="Calibri"/>
      <w:b/>
      <w:color w:val="4F81BD"/>
    </w:rPr>
  </w:style>
  <w:style w:type="paragraph" w:styleId="Heading6">
    <w:name w:val="heading 6"/>
    <w:basedOn w:val="Normal"/>
    <w:next w:val="Normal"/>
    <w:uiPriority w:val="9"/>
    <w:semiHidden/>
    <w:unhideWhenUsed/>
    <w:qFormat/>
    <w:pPr>
      <w:keepNext/>
      <w:keepLines/>
      <w:numPr>
        <w:ilvl w:val="5"/>
        <w:numId w:val="9"/>
      </w:numPr>
      <w:spacing w:before="200" w:after="0"/>
      <w:outlineLvl w:val="5"/>
    </w:pPr>
    <w:rPr>
      <w:rFonts w:eastAsia="Calibri" w:cs="Calibri"/>
      <w:color w:val="4F81BD"/>
    </w:rPr>
  </w:style>
  <w:style w:type="paragraph" w:styleId="Heading7">
    <w:name w:val="heading 7"/>
    <w:basedOn w:val="Normal"/>
    <w:next w:val="Normal"/>
    <w:link w:val="Heading7Char"/>
    <w:uiPriority w:val="9"/>
    <w:semiHidden/>
    <w:unhideWhenUsed/>
    <w:qFormat/>
    <w:rsid w:val="0016545A"/>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545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545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16545A"/>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16545A"/>
    <w:rPr>
      <w:rFonts w:asciiTheme="majorHAnsi" w:eastAsiaTheme="majorEastAsia" w:hAnsiTheme="majorHAnsi" w:cstheme="majorBidi"/>
      <w:color w:val="272727" w:themeColor="text1" w:themeTint="D8"/>
      <w:sz w:val="21"/>
      <w:szCs w:val="21"/>
    </w:rPr>
  </w:style>
  <w:style w:type="table" w:customStyle="1" w:styleId="46">
    <w:name w:val="46"/>
    <w:basedOn w:val="TableNormal"/>
    <w:tblPr>
      <w:tblStyleRowBandSize w:val="1"/>
      <w:tblStyleColBandSize w:val="1"/>
    </w:tblPr>
    <w:tblStylePr w:type="firstRow">
      <w:tblPr/>
      <w:tcPr>
        <w:tcBorders>
          <w:bottom w:val="nil"/>
        </w:tcBorders>
        <w:vAlign w:val="bottom"/>
      </w:tcPr>
    </w:tblStyle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Pr>
    <w:tblStylePr w:type="firstRow">
      <w:tblPr/>
      <w:tcPr>
        <w:tcBorders>
          <w:bottom w:val="nil"/>
        </w:tcBorders>
        <w:vAlign w:val="bottom"/>
      </w:tcPr>
    </w:tblStyle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9Char">
    <w:name w:val="Heading 9 Char"/>
    <w:basedOn w:val="DefaultParagraphFont"/>
    <w:link w:val="Heading9"/>
    <w:uiPriority w:val="9"/>
    <w:semiHidden/>
    <w:rsid w:val="0016545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14848"/>
    <w:pPr>
      <w:ind w:left="720"/>
      <w:contextualSpacing/>
    </w:pPr>
  </w:style>
  <w:style w:type="character" w:styleId="Hyperlink">
    <w:name w:val="Hyperlink"/>
    <w:basedOn w:val="DefaultParagraphFont"/>
    <w:uiPriority w:val="99"/>
    <w:unhideWhenUsed/>
    <w:rsid w:val="00993210"/>
    <w:rPr>
      <w:color w:val="0000FF" w:themeColor="hyperlink"/>
      <w:u w:val="single"/>
    </w:rPr>
  </w:style>
  <w:style w:type="character" w:styleId="UnresolvedMention">
    <w:name w:val="Unresolved Mention"/>
    <w:basedOn w:val="DefaultParagraphFont"/>
    <w:uiPriority w:val="99"/>
    <w:semiHidden/>
    <w:unhideWhenUsed/>
    <w:rsid w:val="00993210"/>
    <w:rPr>
      <w:color w:val="605E5C"/>
      <w:shd w:val="clear" w:color="auto" w:fill="E1DFDD"/>
    </w:rPr>
  </w:style>
  <w:style w:type="paragraph" w:styleId="NormalWeb">
    <w:name w:val="Normal (Web)"/>
    <w:basedOn w:val="Normal"/>
    <w:uiPriority w:val="99"/>
    <w:semiHidden/>
    <w:unhideWhenUsed/>
    <w:rsid w:val="00313146"/>
    <w:pPr>
      <w:spacing w:before="100" w:beforeAutospacing="1" w:after="100" w:afterAutospacing="1"/>
    </w:pPr>
    <w:rPr>
      <w:rFonts w:ascii="Times New Roman" w:eastAsia="Times New Roman" w:hAnsi="Times New Roman" w:cs="Times New Roman"/>
      <w:sz w:val="24"/>
      <w:lang w:val="en-IN"/>
    </w:rPr>
  </w:style>
  <w:style w:type="paragraph" w:styleId="Header">
    <w:name w:val="header"/>
    <w:basedOn w:val="Normal"/>
    <w:link w:val="HeaderChar"/>
    <w:uiPriority w:val="99"/>
    <w:unhideWhenUsed/>
    <w:rsid w:val="00C27C0B"/>
    <w:pPr>
      <w:tabs>
        <w:tab w:val="center" w:pos="4513"/>
        <w:tab w:val="right" w:pos="9026"/>
      </w:tabs>
      <w:spacing w:after="0"/>
    </w:pPr>
  </w:style>
  <w:style w:type="character" w:customStyle="1" w:styleId="HeaderChar">
    <w:name w:val="Header Char"/>
    <w:basedOn w:val="DefaultParagraphFont"/>
    <w:link w:val="Header"/>
    <w:uiPriority w:val="99"/>
    <w:rsid w:val="00C27C0B"/>
    <w:rPr>
      <w:rFonts w:ascii="Open Sans" w:hAnsi="Open Sans"/>
      <w:sz w:val="20"/>
    </w:rPr>
  </w:style>
  <w:style w:type="paragraph" w:styleId="Footer">
    <w:name w:val="footer"/>
    <w:basedOn w:val="Normal"/>
    <w:link w:val="FooterChar"/>
    <w:uiPriority w:val="99"/>
    <w:unhideWhenUsed/>
    <w:rsid w:val="00C27C0B"/>
    <w:pPr>
      <w:tabs>
        <w:tab w:val="center" w:pos="4513"/>
        <w:tab w:val="right" w:pos="9026"/>
      </w:tabs>
      <w:spacing w:after="0"/>
    </w:pPr>
  </w:style>
  <w:style w:type="character" w:customStyle="1" w:styleId="FooterChar">
    <w:name w:val="Footer Char"/>
    <w:basedOn w:val="DefaultParagraphFont"/>
    <w:link w:val="Footer"/>
    <w:uiPriority w:val="99"/>
    <w:rsid w:val="00C27C0B"/>
    <w:rPr>
      <w:rFonts w:ascii="Open Sans" w:hAnsi="Open Sans"/>
      <w:sz w:val="20"/>
    </w:rPr>
  </w:style>
  <w:style w:type="table" w:customStyle="1" w:styleId="TableGrid1">
    <w:name w:val="Table Grid1"/>
    <w:basedOn w:val="TableNormal"/>
    <w:next w:val="TableGrid"/>
    <w:uiPriority w:val="39"/>
    <w:rsid w:val="00122770"/>
    <w:pPr>
      <w:spacing w:after="0"/>
    </w:pPr>
    <w:rPr>
      <w:rFonts w:ascii="Arial" w:eastAsia="Calibri" w:hAnsi="Arial" w:cs="Arial"/>
      <w:lang w:val="x-non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2277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663A6"/>
    <w:rPr>
      <w:rFonts w:ascii="Open Sans" w:eastAsia="Calibri" w:hAnsi="Open Sans" w:cs="Calibri"/>
      <w:b/>
      <w:color w:val="1D1B11" w:themeColor="background2" w:themeShade="1A"/>
    </w:rPr>
  </w:style>
  <w:style w:type="character" w:customStyle="1" w:styleId="Heading2Char">
    <w:name w:val="Heading 2 Char"/>
    <w:basedOn w:val="DefaultParagraphFont"/>
    <w:link w:val="Heading2"/>
    <w:uiPriority w:val="9"/>
    <w:rsid w:val="00E167BB"/>
    <w:rPr>
      <w:rFonts w:ascii="Open Sans" w:eastAsia="Arial" w:hAnsi="Open Sans" w:cs="Calibri"/>
      <w:b/>
      <w:color w:val="244061" w:themeColor="accent1" w:themeShade="80"/>
      <w:szCs w:val="28"/>
      <w:lang w:val="en-IN"/>
    </w:rPr>
  </w:style>
  <w:style w:type="paragraph" w:styleId="TOC1">
    <w:name w:val="toc 1"/>
    <w:aliases w:val="TOC HEADING 1"/>
    <w:basedOn w:val="Normal"/>
    <w:next w:val="Normal"/>
    <w:autoRedefine/>
    <w:uiPriority w:val="39"/>
    <w:unhideWhenUsed/>
    <w:rsid w:val="00A47F48"/>
    <w:pPr>
      <w:tabs>
        <w:tab w:val="left" w:pos="1134"/>
        <w:tab w:val="right" w:leader="dot" w:pos="9628"/>
      </w:tabs>
      <w:spacing w:before="100" w:after="40" w:line="276" w:lineRule="auto"/>
    </w:pPr>
    <w:rPr>
      <w:rFonts w:eastAsiaTheme="minorHAnsi" w:cs="Arial"/>
      <w:b/>
      <w:bCs/>
      <w:caps/>
      <w:noProof/>
      <w:lang w:val="en-GB" w:eastAsia="en-US"/>
    </w:rPr>
  </w:style>
  <w:style w:type="paragraph" w:styleId="TOC2">
    <w:name w:val="toc 2"/>
    <w:aliases w:val="TOC HEADING 2"/>
    <w:basedOn w:val="TOC1"/>
    <w:next w:val="Normal"/>
    <w:autoRedefine/>
    <w:uiPriority w:val="39"/>
    <w:unhideWhenUsed/>
    <w:rsid w:val="00140612"/>
    <w:pPr>
      <w:spacing w:before="0"/>
    </w:pPr>
    <w:rPr>
      <w:b w:val="0"/>
    </w:rPr>
  </w:style>
  <w:style w:type="paragraph" w:styleId="TOC3">
    <w:name w:val="toc 3"/>
    <w:aliases w:val="TOC Heading 3"/>
    <w:basedOn w:val="TOC1"/>
    <w:next w:val="Normal"/>
    <w:uiPriority w:val="39"/>
    <w:unhideWhenUsed/>
    <w:rsid w:val="00140612"/>
    <w:pPr>
      <w:spacing w:before="0"/>
      <w:ind w:left="284"/>
    </w:pPr>
    <w:rPr>
      <w:b w:val="0"/>
    </w:rPr>
  </w:style>
  <w:style w:type="paragraph" w:styleId="TOC4">
    <w:name w:val="toc 4"/>
    <w:basedOn w:val="Normal"/>
    <w:next w:val="Normal"/>
    <w:autoRedefine/>
    <w:uiPriority w:val="39"/>
    <w:unhideWhenUsed/>
    <w:rsid w:val="00A47F48"/>
    <w:pPr>
      <w:spacing w:after="100" w:line="278" w:lineRule="auto"/>
      <w:ind w:left="720"/>
      <w:jc w:val="left"/>
    </w:pPr>
    <w:rPr>
      <w:rFonts w:asciiTheme="minorHAnsi" w:eastAsiaTheme="minorEastAsia" w:hAnsiTheme="minorHAnsi" w:cstheme="minorBidi"/>
      <w:kern w:val="2"/>
      <w:sz w:val="24"/>
      <w:lang w:val="en-IN"/>
      <w14:ligatures w14:val="standardContextual"/>
    </w:rPr>
  </w:style>
  <w:style w:type="paragraph" w:styleId="TOC5">
    <w:name w:val="toc 5"/>
    <w:basedOn w:val="Normal"/>
    <w:next w:val="Normal"/>
    <w:autoRedefine/>
    <w:uiPriority w:val="39"/>
    <w:unhideWhenUsed/>
    <w:rsid w:val="00A47F48"/>
    <w:pPr>
      <w:spacing w:after="100" w:line="278" w:lineRule="auto"/>
      <w:ind w:left="960"/>
      <w:jc w:val="left"/>
    </w:pPr>
    <w:rPr>
      <w:rFonts w:asciiTheme="minorHAnsi" w:eastAsiaTheme="minorEastAsia" w:hAnsiTheme="minorHAnsi" w:cstheme="minorBidi"/>
      <w:kern w:val="2"/>
      <w:sz w:val="24"/>
      <w:lang w:val="en-IN"/>
      <w14:ligatures w14:val="standardContextual"/>
    </w:rPr>
  </w:style>
  <w:style w:type="paragraph" w:styleId="TOC6">
    <w:name w:val="toc 6"/>
    <w:basedOn w:val="Normal"/>
    <w:next w:val="Normal"/>
    <w:autoRedefine/>
    <w:uiPriority w:val="39"/>
    <w:unhideWhenUsed/>
    <w:rsid w:val="00A47F48"/>
    <w:pPr>
      <w:spacing w:after="100" w:line="278" w:lineRule="auto"/>
      <w:ind w:left="1200"/>
      <w:jc w:val="left"/>
    </w:pPr>
    <w:rPr>
      <w:rFonts w:asciiTheme="minorHAnsi" w:eastAsiaTheme="minorEastAsia" w:hAnsiTheme="minorHAnsi" w:cstheme="minorBidi"/>
      <w:kern w:val="2"/>
      <w:sz w:val="24"/>
      <w:lang w:val="en-IN"/>
      <w14:ligatures w14:val="standardContextual"/>
    </w:rPr>
  </w:style>
  <w:style w:type="paragraph" w:styleId="TOC7">
    <w:name w:val="toc 7"/>
    <w:basedOn w:val="Normal"/>
    <w:next w:val="Normal"/>
    <w:autoRedefine/>
    <w:uiPriority w:val="39"/>
    <w:unhideWhenUsed/>
    <w:rsid w:val="00A47F48"/>
    <w:pPr>
      <w:spacing w:after="100" w:line="278" w:lineRule="auto"/>
      <w:ind w:left="1440"/>
      <w:jc w:val="left"/>
    </w:pPr>
    <w:rPr>
      <w:rFonts w:asciiTheme="minorHAnsi" w:eastAsiaTheme="minorEastAsia" w:hAnsiTheme="minorHAnsi" w:cstheme="minorBidi"/>
      <w:kern w:val="2"/>
      <w:sz w:val="24"/>
      <w:lang w:val="en-IN"/>
      <w14:ligatures w14:val="standardContextual"/>
    </w:rPr>
  </w:style>
  <w:style w:type="paragraph" w:styleId="TOC8">
    <w:name w:val="toc 8"/>
    <w:basedOn w:val="Normal"/>
    <w:next w:val="Normal"/>
    <w:autoRedefine/>
    <w:uiPriority w:val="39"/>
    <w:unhideWhenUsed/>
    <w:rsid w:val="00A47F48"/>
    <w:pPr>
      <w:spacing w:after="100" w:line="278" w:lineRule="auto"/>
      <w:ind w:left="1680"/>
      <w:jc w:val="left"/>
    </w:pPr>
    <w:rPr>
      <w:rFonts w:asciiTheme="minorHAnsi" w:eastAsiaTheme="minorEastAsia" w:hAnsiTheme="minorHAnsi" w:cstheme="minorBidi"/>
      <w:kern w:val="2"/>
      <w:sz w:val="24"/>
      <w:lang w:val="en-IN"/>
      <w14:ligatures w14:val="standardContextual"/>
    </w:rPr>
  </w:style>
  <w:style w:type="paragraph" w:styleId="TOC9">
    <w:name w:val="toc 9"/>
    <w:basedOn w:val="Normal"/>
    <w:next w:val="Normal"/>
    <w:autoRedefine/>
    <w:uiPriority w:val="39"/>
    <w:unhideWhenUsed/>
    <w:rsid w:val="00A47F48"/>
    <w:pPr>
      <w:spacing w:after="100" w:line="278" w:lineRule="auto"/>
      <w:ind w:left="1920"/>
      <w:jc w:val="left"/>
    </w:pPr>
    <w:rPr>
      <w:rFonts w:asciiTheme="minorHAnsi" w:eastAsiaTheme="minorEastAsia" w:hAnsiTheme="minorHAnsi" w:cstheme="minorBidi"/>
      <w:kern w:val="2"/>
      <w:sz w:val="24"/>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8766">
      <w:bodyDiv w:val="1"/>
      <w:marLeft w:val="0"/>
      <w:marRight w:val="0"/>
      <w:marTop w:val="0"/>
      <w:marBottom w:val="0"/>
      <w:divBdr>
        <w:top w:val="none" w:sz="0" w:space="0" w:color="auto"/>
        <w:left w:val="none" w:sz="0" w:space="0" w:color="auto"/>
        <w:bottom w:val="none" w:sz="0" w:space="0" w:color="auto"/>
        <w:right w:val="none" w:sz="0" w:space="0" w:color="auto"/>
      </w:divBdr>
    </w:div>
    <w:div w:id="64766433">
      <w:bodyDiv w:val="1"/>
      <w:marLeft w:val="0"/>
      <w:marRight w:val="0"/>
      <w:marTop w:val="0"/>
      <w:marBottom w:val="0"/>
      <w:divBdr>
        <w:top w:val="none" w:sz="0" w:space="0" w:color="auto"/>
        <w:left w:val="none" w:sz="0" w:space="0" w:color="auto"/>
        <w:bottom w:val="none" w:sz="0" w:space="0" w:color="auto"/>
        <w:right w:val="none" w:sz="0" w:space="0" w:color="auto"/>
      </w:divBdr>
    </w:div>
    <w:div w:id="112213368">
      <w:bodyDiv w:val="1"/>
      <w:marLeft w:val="0"/>
      <w:marRight w:val="0"/>
      <w:marTop w:val="0"/>
      <w:marBottom w:val="0"/>
      <w:divBdr>
        <w:top w:val="none" w:sz="0" w:space="0" w:color="auto"/>
        <w:left w:val="none" w:sz="0" w:space="0" w:color="auto"/>
        <w:bottom w:val="none" w:sz="0" w:space="0" w:color="auto"/>
        <w:right w:val="none" w:sz="0" w:space="0" w:color="auto"/>
      </w:divBdr>
    </w:div>
    <w:div w:id="137496050">
      <w:bodyDiv w:val="1"/>
      <w:marLeft w:val="0"/>
      <w:marRight w:val="0"/>
      <w:marTop w:val="0"/>
      <w:marBottom w:val="0"/>
      <w:divBdr>
        <w:top w:val="none" w:sz="0" w:space="0" w:color="auto"/>
        <w:left w:val="none" w:sz="0" w:space="0" w:color="auto"/>
        <w:bottom w:val="none" w:sz="0" w:space="0" w:color="auto"/>
        <w:right w:val="none" w:sz="0" w:space="0" w:color="auto"/>
      </w:divBdr>
    </w:div>
    <w:div w:id="225797966">
      <w:bodyDiv w:val="1"/>
      <w:marLeft w:val="0"/>
      <w:marRight w:val="0"/>
      <w:marTop w:val="0"/>
      <w:marBottom w:val="0"/>
      <w:divBdr>
        <w:top w:val="none" w:sz="0" w:space="0" w:color="auto"/>
        <w:left w:val="none" w:sz="0" w:space="0" w:color="auto"/>
        <w:bottom w:val="none" w:sz="0" w:space="0" w:color="auto"/>
        <w:right w:val="none" w:sz="0" w:space="0" w:color="auto"/>
      </w:divBdr>
      <w:divsChild>
        <w:div w:id="1235093758">
          <w:marLeft w:val="0"/>
          <w:marRight w:val="0"/>
          <w:marTop w:val="0"/>
          <w:marBottom w:val="0"/>
          <w:divBdr>
            <w:top w:val="none" w:sz="0" w:space="0" w:color="auto"/>
            <w:left w:val="none" w:sz="0" w:space="0" w:color="auto"/>
            <w:bottom w:val="none" w:sz="0" w:space="0" w:color="auto"/>
            <w:right w:val="none" w:sz="0" w:space="0" w:color="auto"/>
          </w:divBdr>
        </w:div>
      </w:divsChild>
    </w:div>
    <w:div w:id="227883721">
      <w:bodyDiv w:val="1"/>
      <w:marLeft w:val="0"/>
      <w:marRight w:val="0"/>
      <w:marTop w:val="0"/>
      <w:marBottom w:val="0"/>
      <w:divBdr>
        <w:top w:val="none" w:sz="0" w:space="0" w:color="auto"/>
        <w:left w:val="none" w:sz="0" w:space="0" w:color="auto"/>
        <w:bottom w:val="none" w:sz="0" w:space="0" w:color="auto"/>
        <w:right w:val="none" w:sz="0" w:space="0" w:color="auto"/>
      </w:divBdr>
    </w:div>
    <w:div w:id="236987484">
      <w:bodyDiv w:val="1"/>
      <w:marLeft w:val="0"/>
      <w:marRight w:val="0"/>
      <w:marTop w:val="0"/>
      <w:marBottom w:val="0"/>
      <w:divBdr>
        <w:top w:val="none" w:sz="0" w:space="0" w:color="auto"/>
        <w:left w:val="none" w:sz="0" w:space="0" w:color="auto"/>
        <w:bottom w:val="none" w:sz="0" w:space="0" w:color="auto"/>
        <w:right w:val="none" w:sz="0" w:space="0" w:color="auto"/>
      </w:divBdr>
      <w:divsChild>
        <w:div w:id="1450314343">
          <w:marLeft w:val="0"/>
          <w:marRight w:val="0"/>
          <w:marTop w:val="0"/>
          <w:marBottom w:val="0"/>
          <w:divBdr>
            <w:top w:val="none" w:sz="0" w:space="0" w:color="auto"/>
            <w:left w:val="none" w:sz="0" w:space="0" w:color="auto"/>
            <w:bottom w:val="none" w:sz="0" w:space="0" w:color="auto"/>
            <w:right w:val="none" w:sz="0" w:space="0" w:color="auto"/>
          </w:divBdr>
        </w:div>
      </w:divsChild>
    </w:div>
    <w:div w:id="249628515">
      <w:bodyDiv w:val="1"/>
      <w:marLeft w:val="0"/>
      <w:marRight w:val="0"/>
      <w:marTop w:val="0"/>
      <w:marBottom w:val="0"/>
      <w:divBdr>
        <w:top w:val="none" w:sz="0" w:space="0" w:color="auto"/>
        <w:left w:val="none" w:sz="0" w:space="0" w:color="auto"/>
        <w:bottom w:val="none" w:sz="0" w:space="0" w:color="auto"/>
        <w:right w:val="none" w:sz="0" w:space="0" w:color="auto"/>
      </w:divBdr>
      <w:divsChild>
        <w:div w:id="1243375570">
          <w:marLeft w:val="0"/>
          <w:marRight w:val="0"/>
          <w:marTop w:val="0"/>
          <w:marBottom w:val="0"/>
          <w:divBdr>
            <w:top w:val="none" w:sz="0" w:space="0" w:color="auto"/>
            <w:left w:val="none" w:sz="0" w:space="0" w:color="auto"/>
            <w:bottom w:val="none" w:sz="0" w:space="0" w:color="auto"/>
            <w:right w:val="none" w:sz="0" w:space="0" w:color="auto"/>
          </w:divBdr>
        </w:div>
      </w:divsChild>
    </w:div>
    <w:div w:id="294214368">
      <w:bodyDiv w:val="1"/>
      <w:marLeft w:val="0"/>
      <w:marRight w:val="0"/>
      <w:marTop w:val="0"/>
      <w:marBottom w:val="0"/>
      <w:divBdr>
        <w:top w:val="none" w:sz="0" w:space="0" w:color="auto"/>
        <w:left w:val="none" w:sz="0" w:space="0" w:color="auto"/>
        <w:bottom w:val="none" w:sz="0" w:space="0" w:color="auto"/>
        <w:right w:val="none" w:sz="0" w:space="0" w:color="auto"/>
      </w:divBdr>
    </w:div>
    <w:div w:id="298151219">
      <w:bodyDiv w:val="1"/>
      <w:marLeft w:val="0"/>
      <w:marRight w:val="0"/>
      <w:marTop w:val="0"/>
      <w:marBottom w:val="0"/>
      <w:divBdr>
        <w:top w:val="none" w:sz="0" w:space="0" w:color="auto"/>
        <w:left w:val="none" w:sz="0" w:space="0" w:color="auto"/>
        <w:bottom w:val="none" w:sz="0" w:space="0" w:color="auto"/>
        <w:right w:val="none" w:sz="0" w:space="0" w:color="auto"/>
      </w:divBdr>
    </w:div>
    <w:div w:id="375354871">
      <w:bodyDiv w:val="1"/>
      <w:marLeft w:val="0"/>
      <w:marRight w:val="0"/>
      <w:marTop w:val="0"/>
      <w:marBottom w:val="0"/>
      <w:divBdr>
        <w:top w:val="none" w:sz="0" w:space="0" w:color="auto"/>
        <w:left w:val="none" w:sz="0" w:space="0" w:color="auto"/>
        <w:bottom w:val="none" w:sz="0" w:space="0" w:color="auto"/>
        <w:right w:val="none" w:sz="0" w:space="0" w:color="auto"/>
      </w:divBdr>
      <w:divsChild>
        <w:div w:id="707607533">
          <w:marLeft w:val="0"/>
          <w:marRight w:val="0"/>
          <w:marTop w:val="0"/>
          <w:marBottom w:val="0"/>
          <w:divBdr>
            <w:top w:val="none" w:sz="0" w:space="0" w:color="auto"/>
            <w:left w:val="none" w:sz="0" w:space="0" w:color="auto"/>
            <w:bottom w:val="none" w:sz="0" w:space="0" w:color="auto"/>
            <w:right w:val="none" w:sz="0" w:space="0" w:color="auto"/>
          </w:divBdr>
        </w:div>
      </w:divsChild>
    </w:div>
    <w:div w:id="385496380">
      <w:bodyDiv w:val="1"/>
      <w:marLeft w:val="0"/>
      <w:marRight w:val="0"/>
      <w:marTop w:val="0"/>
      <w:marBottom w:val="0"/>
      <w:divBdr>
        <w:top w:val="none" w:sz="0" w:space="0" w:color="auto"/>
        <w:left w:val="none" w:sz="0" w:space="0" w:color="auto"/>
        <w:bottom w:val="none" w:sz="0" w:space="0" w:color="auto"/>
        <w:right w:val="none" w:sz="0" w:space="0" w:color="auto"/>
      </w:divBdr>
      <w:divsChild>
        <w:div w:id="1386221550">
          <w:marLeft w:val="0"/>
          <w:marRight w:val="0"/>
          <w:marTop w:val="0"/>
          <w:marBottom w:val="0"/>
          <w:divBdr>
            <w:top w:val="none" w:sz="0" w:space="0" w:color="auto"/>
            <w:left w:val="none" w:sz="0" w:space="0" w:color="auto"/>
            <w:bottom w:val="none" w:sz="0" w:space="0" w:color="auto"/>
            <w:right w:val="none" w:sz="0" w:space="0" w:color="auto"/>
          </w:divBdr>
        </w:div>
      </w:divsChild>
    </w:div>
    <w:div w:id="438768051">
      <w:bodyDiv w:val="1"/>
      <w:marLeft w:val="0"/>
      <w:marRight w:val="0"/>
      <w:marTop w:val="0"/>
      <w:marBottom w:val="0"/>
      <w:divBdr>
        <w:top w:val="none" w:sz="0" w:space="0" w:color="auto"/>
        <w:left w:val="none" w:sz="0" w:space="0" w:color="auto"/>
        <w:bottom w:val="none" w:sz="0" w:space="0" w:color="auto"/>
        <w:right w:val="none" w:sz="0" w:space="0" w:color="auto"/>
      </w:divBdr>
    </w:div>
    <w:div w:id="442653449">
      <w:bodyDiv w:val="1"/>
      <w:marLeft w:val="0"/>
      <w:marRight w:val="0"/>
      <w:marTop w:val="0"/>
      <w:marBottom w:val="0"/>
      <w:divBdr>
        <w:top w:val="none" w:sz="0" w:space="0" w:color="auto"/>
        <w:left w:val="none" w:sz="0" w:space="0" w:color="auto"/>
        <w:bottom w:val="none" w:sz="0" w:space="0" w:color="auto"/>
        <w:right w:val="none" w:sz="0" w:space="0" w:color="auto"/>
      </w:divBdr>
    </w:div>
    <w:div w:id="458492856">
      <w:bodyDiv w:val="1"/>
      <w:marLeft w:val="0"/>
      <w:marRight w:val="0"/>
      <w:marTop w:val="0"/>
      <w:marBottom w:val="0"/>
      <w:divBdr>
        <w:top w:val="none" w:sz="0" w:space="0" w:color="auto"/>
        <w:left w:val="none" w:sz="0" w:space="0" w:color="auto"/>
        <w:bottom w:val="none" w:sz="0" w:space="0" w:color="auto"/>
        <w:right w:val="none" w:sz="0" w:space="0" w:color="auto"/>
      </w:divBdr>
    </w:div>
    <w:div w:id="475143886">
      <w:bodyDiv w:val="1"/>
      <w:marLeft w:val="0"/>
      <w:marRight w:val="0"/>
      <w:marTop w:val="0"/>
      <w:marBottom w:val="0"/>
      <w:divBdr>
        <w:top w:val="none" w:sz="0" w:space="0" w:color="auto"/>
        <w:left w:val="none" w:sz="0" w:space="0" w:color="auto"/>
        <w:bottom w:val="none" w:sz="0" w:space="0" w:color="auto"/>
        <w:right w:val="none" w:sz="0" w:space="0" w:color="auto"/>
      </w:divBdr>
    </w:div>
    <w:div w:id="494684938">
      <w:bodyDiv w:val="1"/>
      <w:marLeft w:val="0"/>
      <w:marRight w:val="0"/>
      <w:marTop w:val="0"/>
      <w:marBottom w:val="0"/>
      <w:divBdr>
        <w:top w:val="none" w:sz="0" w:space="0" w:color="auto"/>
        <w:left w:val="none" w:sz="0" w:space="0" w:color="auto"/>
        <w:bottom w:val="none" w:sz="0" w:space="0" w:color="auto"/>
        <w:right w:val="none" w:sz="0" w:space="0" w:color="auto"/>
      </w:divBdr>
    </w:div>
    <w:div w:id="526018651">
      <w:bodyDiv w:val="1"/>
      <w:marLeft w:val="0"/>
      <w:marRight w:val="0"/>
      <w:marTop w:val="0"/>
      <w:marBottom w:val="0"/>
      <w:divBdr>
        <w:top w:val="none" w:sz="0" w:space="0" w:color="auto"/>
        <w:left w:val="none" w:sz="0" w:space="0" w:color="auto"/>
        <w:bottom w:val="none" w:sz="0" w:space="0" w:color="auto"/>
        <w:right w:val="none" w:sz="0" w:space="0" w:color="auto"/>
      </w:divBdr>
    </w:div>
    <w:div w:id="535503439">
      <w:bodyDiv w:val="1"/>
      <w:marLeft w:val="0"/>
      <w:marRight w:val="0"/>
      <w:marTop w:val="0"/>
      <w:marBottom w:val="0"/>
      <w:divBdr>
        <w:top w:val="none" w:sz="0" w:space="0" w:color="auto"/>
        <w:left w:val="none" w:sz="0" w:space="0" w:color="auto"/>
        <w:bottom w:val="none" w:sz="0" w:space="0" w:color="auto"/>
        <w:right w:val="none" w:sz="0" w:space="0" w:color="auto"/>
      </w:divBdr>
    </w:div>
    <w:div w:id="547184619">
      <w:bodyDiv w:val="1"/>
      <w:marLeft w:val="0"/>
      <w:marRight w:val="0"/>
      <w:marTop w:val="0"/>
      <w:marBottom w:val="0"/>
      <w:divBdr>
        <w:top w:val="none" w:sz="0" w:space="0" w:color="auto"/>
        <w:left w:val="none" w:sz="0" w:space="0" w:color="auto"/>
        <w:bottom w:val="none" w:sz="0" w:space="0" w:color="auto"/>
        <w:right w:val="none" w:sz="0" w:space="0" w:color="auto"/>
      </w:divBdr>
      <w:divsChild>
        <w:div w:id="571086093">
          <w:marLeft w:val="0"/>
          <w:marRight w:val="0"/>
          <w:marTop w:val="0"/>
          <w:marBottom w:val="0"/>
          <w:divBdr>
            <w:top w:val="none" w:sz="0" w:space="0" w:color="auto"/>
            <w:left w:val="none" w:sz="0" w:space="0" w:color="auto"/>
            <w:bottom w:val="none" w:sz="0" w:space="0" w:color="auto"/>
            <w:right w:val="none" w:sz="0" w:space="0" w:color="auto"/>
          </w:divBdr>
        </w:div>
      </w:divsChild>
    </w:div>
    <w:div w:id="597952936">
      <w:bodyDiv w:val="1"/>
      <w:marLeft w:val="0"/>
      <w:marRight w:val="0"/>
      <w:marTop w:val="0"/>
      <w:marBottom w:val="0"/>
      <w:divBdr>
        <w:top w:val="none" w:sz="0" w:space="0" w:color="auto"/>
        <w:left w:val="none" w:sz="0" w:space="0" w:color="auto"/>
        <w:bottom w:val="none" w:sz="0" w:space="0" w:color="auto"/>
        <w:right w:val="none" w:sz="0" w:space="0" w:color="auto"/>
      </w:divBdr>
    </w:div>
    <w:div w:id="605235780">
      <w:bodyDiv w:val="1"/>
      <w:marLeft w:val="0"/>
      <w:marRight w:val="0"/>
      <w:marTop w:val="0"/>
      <w:marBottom w:val="0"/>
      <w:divBdr>
        <w:top w:val="none" w:sz="0" w:space="0" w:color="auto"/>
        <w:left w:val="none" w:sz="0" w:space="0" w:color="auto"/>
        <w:bottom w:val="none" w:sz="0" w:space="0" w:color="auto"/>
        <w:right w:val="none" w:sz="0" w:space="0" w:color="auto"/>
      </w:divBdr>
    </w:div>
    <w:div w:id="630861279">
      <w:bodyDiv w:val="1"/>
      <w:marLeft w:val="0"/>
      <w:marRight w:val="0"/>
      <w:marTop w:val="0"/>
      <w:marBottom w:val="0"/>
      <w:divBdr>
        <w:top w:val="none" w:sz="0" w:space="0" w:color="auto"/>
        <w:left w:val="none" w:sz="0" w:space="0" w:color="auto"/>
        <w:bottom w:val="none" w:sz="0" w:space="0" w:color="auto"/>
        <w:right w:val="none" w:sz="0" w:space="0" w:color="auto"/>
      </w:divBdr>
      <w:divsChild>
        <w:div w:id="1151412735">
          <w:marLeft w:val="0"/>
          <w:marRight w:val="0"/>
          <w:marTop w:val="0"/>
          <w:marBottom w:val="0"/>
          <w:divBdr>
            <w:top w:val="none" w:sz="0" w:space="0" w:color="auto"/>
            <w:left w:val="none" w:sz="0" w:space="0" w:color="auto"/>
            <w:bottom w:val="none" w:sz="0" w:space="0" w:color="auto"/>
            <w:right w:val="none" w:sz="0" w:space="0" w:color="auto"/>
          </w:divBdr>
        </w:div>
      </w:divsChild>
    </w:div>
    <w:div w:id="646202419">
      <w:bodyDiv w:val="1"/>
      <w:marLeft w:val="0"/>
      <w:marRight w:val="0"/>
      <w:marTop w:val="0"/>
      <w:marBottom w:val="0"/>
      <w:divBdr>
        <w:top w:val="none" w:sz="0" w:space="0" w:color="auto"/>
        <w:left w:val="none" w:sz="0" w:space="0" w:color="auto"/>
        <w:bottom w:val="none" w:sz="0" w:space="0" w:color="auto"/>
        <w:right w:val="none" w:sz="0" w:space="0" w:color="auto"/>
      </w:divBdr>
    </w:div>
    <w:div w:id="672072264">
      <w:bodyDiv w:val="1"/>
      <w:marLeft w:val="0"/>
      <w:marRight w:val="0"/>
      <w:marTop w:val="0"/>
      <w:marBottom w:val="0"/>
      <w:divBdr>
        <w:top w:val="none" w:sz="0" w:space="0" w:color="auto"/>
        <w:left w:val="none" w:sz="0" w:space="0" w:color="auto"/>
        <w:bottom w:val="none" w:sz="0" w:space="0" w:color="auto"/>
        <w:right w:val="none" w:sz="0" w:space="0" w:color="auto"/>
      </w:divBdr>
    </w:div>
    <w:div w:id="714040120">
      <w:bodyDiv w:val="1"/>
      <w:marLeft w:val="0"/>
      <w:marRight w:val="0"/>
      <w:marTop w:val="0"/>
      <w:marBottom w:val="0"/>
      <w:divBdr>
        <w:top w:val="none" w:sz="0" w:space="0" w:color="auto"/>
        <w:left w:val="none" w:sz="0" w:space="0" w:color="auto"/>
        <w:bottom w:val="none" w:sz="0" w:space="0" w:color="auto"/>
        <w:right w:val="none" w:sz="0" w:space="0" w:color="auto"/>
      </w:divBdr>
      <w:divsChild>
        <w:div w:id="2120640417">
          <w:marLeft w:val="0"/>
          <w:marRight w:val="0"/>
          <w:marTop w:val="0"/>
          <w:marBottom w:val="0"/>
          <w:divBdr>
            <w:top w:val="none" w:sz="0" w:space="0" w:color="auto"/>
            <w:left w:val="none" w:sz="0" w:space="0" w:color="auto"/>
            <w:bottom w:val="none" w:sz="0" w:space="0" w:color="auto"/>
            <w:right w:val="none" w:sz="0" w:space="0" w:color="auto"/>
          </w:divBdr>
        </w:div>
      </w:divsChild>
    </w:div>
    <w:div w:id="731781567">
      <w:bodyDiv w:val="1"/>
      <w:marLeft w:val="0"/>
      <w:marRight w:val="0"/>
      <w:marTop w:val="0"/>
      <w:marBottom w:val="0"/>
      <w:divBdr>
        <w:top w:val="none" w:sz="0" w:space="0" w:color="auto"/>
        <w:left w:val="none" w:sz="0" w:space="0" w:color="auto"/>
        <w:bottom w:val="none" w:sz="0" w:space="0" w:color="auto"/>
        <w:right w:val="none" w:sz="0" w:space="0" w:color="auto"/>
      </w:divBdr>
    </w:div>
    <w:div w:id="755320786">
      <w:bodyDiv w:val="1"/>
      <w:marLeft w:val="0"/>
      <w:marRight w:val="0"/>
      <w:marTop w:val="0"/>
      <w:marBottom w:val="0"/>
      <w:divBdr>
        <w:top w:val="none" w:sz="0" w:space="0" w:color="auto"/>
        <w:left w:val="none" w:sz="0" w:space="0" w:color="auto"/>
        <w:bottom w:val="none" w:sz="0" w:space="0" w:color="auto"/>
        <w:right w:val="none" w:sz="0" w:space="0" w:color="auto"/>
      </w:divBdr>
    </w:div>
    <w:div w:id="775489723">
      <w:bodyDiv w:val="1"/>
      <w:marLeft w:val="0"/>
      <w:marRight w:val="0"/>
      <w:marTop w:val="0"/>
      <w:marBottom w:val="0"/>
      <w:divBdr>
        <w:top w:val="none" w:sz="0" w:space="0" w:color="auto"/>
        <w:left w:val="none" w:sz="0" w:space="0" w:color="auto"/>
        <w:bottom w:val="none" w:sz="0" w:space="0" w:color="auto"/>
        <w:right w:val="none" w:sz="0" w:space="0" w:color="auto"/>
      </w:divBdr>
    </w:div>
    <w:div w:id="775714691">
      <w:bodyDiv w:val="1"/>
      <w:marLeft w:val="0"/>
      <w:marRight w:val="0"/>
      <w:marTop w:val="0"/>
      <w:marBottom w:val="0"/>
      <w:divBdr>
        <w:top w:val="none" w:sz="0" w:space="0" w:color="auto"/>
        <w:left w:val="none" w:sz="0" w:space="0" w:color="auto"/>
        <w:bottom w:val="none" w:sz="0" w:space="0" w:color="auto"/>
        <w:right w:val="none" w:sz="0" w:space="0" w:color="auto"/>
      </w:divBdr>
    </w:div>
    <w:div w:id="786587571">
      <w:bodyDiv w:val="1"/>
      <w:marLeft w:val="0"/>
      <w:marRight w:val="0"/>
      <w:marTop w:val="0"/>
      <w:marBottom w:val="0"/>
      <w:divBdr>
        <w:top w:val="none" w:sz="0" w:space="0" w:color="auto"/>
        <w:left w:val="none" w:sz="0" w:space="0" w:color="auto"/>
        <w:bottom w:val="none" w:sz="0" w:space="0" w:color="auto"/>
        <w:right w:val="none" w:sz="0" w:space="0" w:color="auto"/>
      </w:divBdr>
    </w:div>
    <w:div w:id="811556164">
      <w:bodyDiv w:val="1"/>
      <w:marLeft w:val="0"/>
      <w:marRight w:val="0"/>
      <w:marTop w:val="0"/>
      <w:marBottom w:val="0"/>
      <w:divBdr>
        <w:top w:val="none" w:sz="0" w:space="0" w:color="auto"/>
        <w:left w:val="none" w:sz="0" w:space="0" w:color="auto"/>
        <w:bottom w:val="none" w:sz="0" w:space="0" w:color="auto"/>
        <w:right w:val="none" w:sz="0" w:space="0" w:color="auto"/>
      </w:divBdr>
      <w:divsChild>
        <w:div w:id="2086878607">
          <w:marLeft w:val="0"/>
          <w:marRight w:val="0"/>
          <w:marTop w:val="0"/>
          <w:marBottom w:val="0"/>
          <w:divBdr>
            <w:top w:val="none" w:sz="0" w:space="0" w:color="auto"/>
            <w:left w:val="none" w:sz="0" w:space="0" w:color="auto"/>
            <w:bottom w:val="none" w:sz="0" w:space="0" w:color="auto"/>
            <w:right w:val="none" w:sz="0" w:space="0" w:color="auto"/>
          </w:divBdr>
        </w:div>
      </w:divsChild>
    </w:div>
    <w:div w:id="880556155">
      <w:bodyDiv w:val="1"/>
      <w:marLeft w:val="0"/>
      <w:marRight w:val="0"/>
      <w:marTop w:val="0"/>
      <w:marBottom w:val="0"/>
      <w:divBdr>
        <w:top w:val="none" w:sz="0" w:space="0" w:color="auto"/>
        <w:left w:val="none" w:sz="0" w:space="0" w:color="auto"/>
        <w:bottom w:val="none" w:sz="0" w:space="0" w:color="auto"/>
        <w:right w:val="none" w:sz="0" w:space="0" w:color="auto"/>
      </w:divBdr>
    </w:div>
    <w:div w:id="882402014">
      <w:bodyDiv w:val="1"/>
      <w:marLeft w:val="0"/>
      <w:marRight w:val="0"/>
      <w:marTop w:val="0"/>
      <w:marBottom w:val="0"/>
      <w:divBdr>
        <w:top w:val="none" w:sz="0" w:space="0" w:color="auto"/>
        <w:left w:val="none" w:sz="0" w:space="0" w:color="auto"/>
        <w:bottom w:val="none" w:sz="0" w:space="0" w:color="auto"/>
        <w:right w:val="none" w:sz="0" w:space="0" w:color="auto"/>
      </w:divBdr>
      <w:divsChild>
        <w:div w:id="1292664395">
          <w:marLeft w:val="0"/>
          <w:marRight w:val="0"/>
          <w:marTop w:val="0"/>
          <w:marBottom w:val="0"/>
          <w:divBdr>
            <w:top w:val="none" w:sz="0" w:space="0" w:color="auto"/>
            <w:left w:val="none" w:sz="0" w:space="0" w:color="auto"/>
            <w:bottom w:val="none" w:sz="0" w:space="0" w:color="auto"/>
            <w:right w:val="none" w:sz="0" w:space="0" w:color="auto"/>
          </w:divBdr>
        </w:div>
      </w:divsChild>
    </w:div>
    <w:div w:id="900095256">
      <w:bodyDiv w:val="1"/>
      <w:marLeft w:val="0"/>
      <w:marRight w:val="0"/>
      <w:marTop w:val="0"/>
      <w:marBottom w:val="0"/>
      <w:divBdr>
        <w:top w:val="none" w:sz="0" w:space="0" w:color="auto"/>
        <w:left w:val="none" w:sz="0" w:space="0" w:color="auto"/>
        <w:bottom w:val="none" w:sz="0" w:space="0" w:color="auto"/>
        <w:right w:val="none" w:sz="0" w:space="0" w:color="auto"/>
      </w:divBdr>
    </w:div>
    <w:div w:id="917403204">
      <w:bodyDiv w:val="1"/>
      <w:marLeft w:val="0"/>
      <w:marRight w:val="0"/>
      <w:marTop w:val="0"/>
      <w:marBottom w:val="0"/>
      <w:divBdr>
        <w:top w:val="none" w:sz="0" w:space="0" w:color="auto"/>
        <w:left w:val="none" w:sz="0" w:space="0" w:color="auto"/>
        <w:bottom w:val="none" w:sz="0" w:space="0" w:color="auto"/>
        <w:right w:val="none" w:sz="0" w:space="0" w:color="auto"/>
      </w:divBdr>
      <w:divsChild>
        <w:div w:id="1906330644">
          <w:marLeft w:val="0"/>
          <w:marRight w:val="0"/>
          <w:marTop w:val="0"/>
          <w:marBottom w:val="0"/>
          <w:divBdr>
            <w:top w:val="none" w:sz="0" w:space="0" w:color="auto"/>
            <w:left w:val="none" w:sz="0" w:space="0" w:color="auto"/>
            <w:bottom w:val="none" w:sz="0" w:space="0" w:color="auto"/>
            <w:right w:val="none" w:sz="0" w:space="0" w:color="auto"/>
          </w:divBdr>
        </w:div>
      </w:divsChild>
    </w:div>
    <w:div w:id="1022510512">
      <w:bodyDiv w:val="1"/>
      <w:marLeft w:val="0"/>
      <w:marRight w:val="0"/>
      <w:marTop w:val="0"/>
      <w:marBottom w:val="0"/>
      <w:divBdr>
        <w:top w:val="none" w:sz="0" w:space="0" w:color="auto"/>
        <w:left w:val="none" w:sz="0" w:space="0" w:color="auto"/>
        <w:bottom w:val="none" w:sz="0" w:space="0" w:color="auto"/>
        <w:right w:val="none" w:sz="0" w:space="0" w:color="auto"/>
      </w:divBdr>
    </w:div>
    <w:div w:id="1035815440">
      <w:bodyDiv w:val="1"/>
      <w:marLeft w:val="0"/>
      <w:marRight w:val="0"/>
      <w:marTop w:val="0"/>
      <w:marBottom w:val="0"/>
      <w:divBdr>
        <w:top w:val="none" w:sz="0" w:space="0" w:color="auto"/>
        <w:left w:val="none" w:sz="0" w:space="0" w:color="auto"/>
        <w:bottom w:val="none" w:sz="0" w:space="0" w:color="auto"/>
        <w:right w:val="none" w:sz="0" w:space="0" w:color="auto"/>
      </w:divBdr>
      <w:divsChild>
        <w:div w:id="2068533138">
          <w:marLeft w:val="0"/>
          <w:marRight w:val="0"/>
          <w:marTop w:val="0"/>
          <w:marBottom w:val="0"/>
          <w:divBdr>
            <w:top w:val="none" w:sz="0" w:space="0" w:color="auto"/>
            <w:left w:val="none" w:sz="0" w:space="0" w:color="auto"/>
            <w:bottom w:val="none" w:sz="0" w:space="0" w:color="auto"/>
            <w:right w:val="none" w:sz="0" w:space="0" w:color="auto"/>
          </w:divBdr>
        </w:div>
      </w:divsChild>
    </w:div>
    <w:div w:id="1053238868">
      <w:bodyDiv w:val="1"/>
      <w:marLeft w:val="0"/>
      <w:marRight w:val="0"/>
      <w:marTop w:val="0"/>
      <w:marBottom w:val="0"/>
      <w:divBdr>
        <w:top w:val="none" w:sz="0" w:space="0" w:color="auto"/>
        <w:left w:val="none" w:sz="0" w:space="0" w:color="auto"/>
        <w:bottom w:val="none" w:sz="0" w:space="0" w:color="auto"/>
        <w:right w:val="none" w:sz="0" w:space="0" w:color="auto"/>
      </w:divBdr>
      <w:divsChild>
        <w:div w:id="1095053277">
          <w:marLeft w:val="0"/>
          <w:marRight w:val="0"/>
          <w:marTop w:val="0"/>
          <w:marBottom w:val="0"/>
          <w:divBdr>
            <w:top w:val="none" w:sz="0" w:space="0" w:color="auto"/>
            <w:left w:val="none" w:sz="0" w:space="0" w:color="auto"/>
            <w:bottom w:val="none" w:sz="0" w:space="0" w:color="auto"/>
            <w:right w:val="none" w:sz="0" w:space="0" w:color="auto"/>
          </w:divBdr>
        </w:div>
      </w:divsChild>
    </w:div>
    <w:div w:id="1064909560">
      <w:bodyDiv w:val="1"/>
      <w:marLeft w:val="0"/>
      <w:marRight w:val="0"/>
      <w:marTop w:val="0"/>
      <w:marBottom w:val="0"/>
      <w:divBdr>
        <w:top w:val="none" w:sz="0" w:space="0" w:color="auto"/>
        <w:left w:val="none" w:sz="0" w:space="0" w:color="auto"/>
        <w:bottom w:val="none" w:sz="0" w:space="0" w:color="auto"/>
        <w:right w:val="none" w:sz="0" w:space="0" w:color="auto"/>
      </w:divBdr>
    </w:div>
    <w:div w:id="1079206214">
      <w:bodyDiv w:val="1"/>
      <w:marLeft w:val="0"/>
      <w:marRight w:val="0"/>
      <w:marTop w:val="0"/>
      <w:marBottom w:val="0"/>
      <w:divBdr>
        <w:top w:val="none" w:sz="0" w:space="0" w:color="auto"/>
        <w:left w:val="none" w:sz="0" w:space="0" w:color="auto"/>
        <w:bottom w:val="none" w:sz="0" w:space="0" w:color="auto"/>
        <w:right w:val="none" w:sz="0" w:space="0" w:color="auto"/>
      </w:divBdr>
    </w:div>
    <w:div w:id="1242371280">
      <w:bodyDiv w:val="1"/>
      <w:marLeft w:val="0"/>
      <w:marRight w:val="0"/>
      <w:marTop w:val="0"/>
      <w:marBottom w:val="0"/>
      <w:divBdr>
        <w:top w:val="none" w:sz="0" w:space="0" w:color="auto"/>
        <w:left w:val="none" w:sz="0" w:space="0" w:color="auto"/>
        <w:bottom w:val="none" w:sz="0" w:space="0" w:color="auto"/>
        <w:right w:val="none" w:sz="0" w:space="0" w:color="auto"/>
      </w:divBdr>
      <w:divsChild>
        <w:div w:id="84152937">
          <w:marLeft w:val="0"/>
          <w:marRight w:val="0"/>
          <w:marTop w:val="0"/>
          <w:marBottom w:val="0"/>
          <w:divBdr>
            <w:top w:val="none" w:sz="0" w:space="0" w:color="auto"/>
            <w:left w:val="none" w:sz="0" w:space="0" w:color="auto"/>
            <w:bottom w:val="none" w:sz="0" w:space="0" w:color="auto"/>
            <w:right w:val="none" w:sz="0" w:space="0" w:color="auto"/>
          </w:divBdr>
        </w:div>
      </w:divsChild>
    </w:div>
    <w:div w:id="1283922109">
      <w:bodyDiv w:val="1"/>
      <w:marLeft w:val="0"/>
      <w:marRight w:val="0"/>
      <w:marTop w:val="0"/>
      <w:marBottom w:val="0"/>
      <w:divBdr>
        <w:top w:val="none" w:sz="0" w:space="0" w:color="auto"/>
        <w:left w:val="none" w:sz="0" w:space="0" w:color="auto"/>
        <w:bottom w:val="none" w:sz="0" w:space="0" w:color="auto"/>
        <w:right w:val="none" w:sz="0" w:space="0" w:color="auto"/>
      </w:divBdr>
      <w:divsChild>
        <w:div w:id="317196814">
          <w:marLeft w:val="0"/>
          <w:marRight w:val="0"/>
          <w:marTop w:val="0"/>
          <w:marBottom w:val="0"/>
          <w:divBdr>
            <w:top w:val="none" w:sz="0" w:space="0" w:color="auto"/>
            <w:left w:val="none" w:sz="0" w:space="0" w:color="auto"/>
            <w:bottom w:val="none" w:sz="0" w:space="0" w:color="auto"/>
            <w:right w:val="none" w:sz="0" w:space="0" w:color="auto"/>
          </w:divBdr>
        </w:div>
      </w:divsChild>
    </w:div>
    <w:div w:id="1296984598">
      <w:bodyDiv w:val="1"/>
      <w:marLeft w:val="0"/>
      <w:marRight w:val="0"/>
      <w:marTop w:val="0"/>
      <w:marBottom w:val="0"/>
      <w:divBdr>
        <w:top w:val="none" w:sz="0" w:space="0" w:color="auto"/>
        <w:left w:val="none" w:sz="0" w:space="0" w:color="auto"/>
        <w:bottom w:val="none" w:sz="0" w:space="0" w:color="auto"/>
        <w:right w:val="none" w:sz="0" w:space="0" w:color="auto"/>
      </w:divBdr>
      <w:divsChild>
        <w:div w:id="1444809584">
          <w:marLeft w:val="0"/>
          <w:marRight w:val="0"/>
          <w:marTop w:val="0"/>
          <w:marBottom w:val="0"/>
          <w:divBdr>
            <w:top w:val="none" w:sz="0" w:space="0" w:color="auto"/>
            <w:left w:val="none" w:sz="0" w:space="0" w:color="auto"/>
            <w:bottom w:val="none" w:sz="0" w:space="0" w:color="auto"/>
            <w:right w:val="none" w:sz="0" w:space="0" w:color="auto"/>
          </w:divBdr>
        </w:div>
      </w:divsChild>
    </w:div>
    <w:div w:id="1302543225">
      <w:bodyDiv w:val="1"/>
      <w:marLeft w:val="0"/>
      <w:marRight w:val="0"/>
      <w:marTop w:val="0"/>
      <w:marBottom w:val="0"/>
      <w:divBdr>
        <w:top w:val="none" w:sz="0" w:space="0" w:color="auto"/>
        <w:left w:val="none" w:sz="0" w:space="0" w:color="auto"/>
        <w:bottom w:val="none" w:sz="0" w:space="0" w:color="auto"/>
        <w:right w:val="none" w:sz="0" w:space="0" w:color="auto"/>
      </w:divBdr>
    </w:div>
    <w:div w:id="1443914653">
      <w:bodyDiv w:val="1"/>
      <w:marLeft w:val="0"/>
      <w:marRight w:val="0"/>
      <w:marTop w:val="0"/>
      <w:marBottom w:val="0"/>
      <w:divBdr>
        <w:top w:val="none" w:sz="0" w:space="0" w:color="auto"/>
        <w:left w:val="none" w:sz="0" w:space="0" w:color="auto"/>
        <w:bottom w:val="none" w:sz="0" w:space="0" w:color="auto"/>
        <w:right w:val="none" w:sz="0" w:space="0" w:color="auto"/>
      </w:divBdr>
    </w:div>
    <w:div w:id="1494488901">
      <w:bodyDiv w:val="1"/>
      <w:marLeft w:val="0"/>
      <w:marRight w:val="0"/>
      <w:marTop w:val="0"/>
      <w:marBottom w:val="0"/>
      <w:divBdr>
        <w:top w:val="none" w:sz="0" w:space="0" w:color="auto"/>
        <w:left w:val="none" w:sz="0" w:space="0" w:color="auto"/>
        <w:bottom w:val="none" w:sz="0" w:space="0" w:color="auto"/>
        <w:right w:val="none" w:sz="0" w:space="0" w:color="auto"/>
      </w:divBdr>
      <w:divsChild>
        <w:div w:id="2047751921">
          <w:marLeft w:val="0"/>
          <w:marRight w:val="0"/>
          <w:marTop w:val="0"/>
          <w:marBottom w:val="0"/>
          <w:divBdr>
            <w:top w:val="none" w:sz="0" w:space="0" w:color="auto"/>
            <w:left w:val="none" w:sz="0" w:space="0" w:color="auto"/>
            <w:bottom w:val="none" w:sz="0" w:space="0" w:color="auto"/>
            <w:right w:val="none" w:sz="0" w:space="0" w:color="auto"/>
          </w:divBdr>
        </w:div>
      </w:divsChild>
    </w:div>
    <w:div w:id="1654916401">
      <w:bodyDiv w:val="1"/>
      <w:marLeft w:val="0"/>
      <w:marRight w:val="0"/>
      <w:marTop w:val="0"/>
      <w:marBottom w:val="0"/>
      <w:divBdr>
        <w:top w:val="none" w:sz="0" w:space="0" w:color="auto"/>
        <w:left w:val="none" w:sz="0" w:space="0" w:color="auto"/>
        <w:bottom w:val="none" w:sz="0" w:space="0" w:color="auto"/>
        <w:right w:val="none" w:sz="0" w:space="0" w:color="auto"/>
      </w:divBdr>
    </w:div>
    <w:div w:id="1658262853">
      <w:bodyDiv w:val="1"/>
      <w:marLeft w:val="0"/>
      <w:marRight w:val="0"/>
      <w:marTop w:val="0"/>
      <w:marBottom w:val="0"/>
      <w:divBdr>
        <w:top w:val="none" w:sz="0" w:space="0" w:color="auto"/>
        <w:left w:val="none" w:sz="0" w:space="0" w:color="auto"/>
        <w:bottom w:val="none" w:sz="0" w:space="0" w:color="auto"/>
        <w:right w:val="none" w:sz="0" w:space="0" w:color="auto"/>
      </w:divBdr>
    </w:div>
    <w:div w:id="1744985030">
      <w:bodyDiv w:val="1"/>
      <w:marLeft w:val="0"/>
      <w:marRight w:val="0"/>
      <w:marTop w:val="0"/>
      <w:marBottom w:val="0"/>
      <w:divBdr>
        <w:top w:val="none" w:sz="0" w:space="0" w:color="auto"/>
        <w:left w:val="none" w:sz="0" w:space="0" w:color="auto"/>
        <w:bottom w:val="none" w:sz="0" w:space="0" w:color="auto"/>
        <w:right w:val="none" w:sz="0" w:space="0" w:color="auto"/>
      </w:divBdr>
      <w:divsChild>
        <w:div w:id="842474121">
          <w:marLeft w:val="0"/>
          <w:marRight w:val="0"/>
          <w:marTop w:val="0"/>
          <w:marBottom w:val="0"/>
          <w:divBdr>
            <w:top w:val="none" w:sz="0" w:space="0" w:color="auto"/>
            <w:left w:val="none" w:sz="0" w:space="0" w:color="auto"/>
            <w:bottom w:val="none" w:sz="0" w:space="0" w:color="auto"/>
            <w:right w:val="none" w:sz="0" w:space="0" w:color="auto"/>
          </w:divBdr>
        </w:div>
      </w:divsChild>
    </w:div>
    <w:div w:id="1809742731">
      <w:bodyDiv w:val="1"/>
      <w:marLeft w:val="0"/>
      <w:marRight w:val="0"/>
      <w:marTop w:val="0"/>
      <w:marBottom w:val="0"/>
      <w:divBdr>
        <w:top w:val="none" w:sz="0" w:space="0" w:color="auto"/>
        <w:left w:val="none" w:sz="0" w:space="0" w:color="auto"/>
        <w:bottom w:val="none" w:sz="0" w:space="0" w:color="auto"/>
        <w:right w:val="none" w:sz="0" w:space="0" w:color="auto"/>
      </w:divBdr>
      <w:divsChild>
        <w:div w:id="213352246">
          <w:marLeft w:val="0"/>
          <w:marRight w:val="0"/>
          <w:marTop w:val="0"/>
          <w:marBottom w:val="0"/>
          <w:divBdr>
            <w:top w:val="none" w:sz="0" w:space="0" w:color="auto"/>
            <w:left w:val="none" w:sz="0" w:space="0" w:color="auto"/>
            <w:bottom w:val="none" w:sz="0" w:space="0" w:color="auto"/>
            <w:right w:val="none" w:sz="0" w:space="0" w:color="auto"/>
          </w:divBdr>
        </w:div>
      </w:divsChild>
    </w:div>
    <w:div w:id="1817844015">
      <w:bodyDiv w:val="1"/>
      <w:marLeft w:val="0"/>
      <w:marRight w:val="0"/>
      <w:marTop w:val="0"/>
      <w:marBottom w:val="0"/>
      <w:divBdr>
        <w:top w:val="none" w:sz="0" w:space="0" w:color="auto"/>
        <w:left w:val="none" w:sz="0" w:space="0" w:color="auto"/>
        <w:bottom w:val="none" w:sz="0" w:space="0" w:color="auto"/>
        <w:right w:val="none" w:sz="0" w:space="0" w:color="auto"/>
      </w:divBdr>
    </w:div>
    <w:div w:id="1820658589">
      <w:bodyDiv w:val="1"/>
      <w:marLeft w:val="0"/>
      <w:marRight w:val="0"/>
      <w:marTop w:val="0"/>
      <w:marBottom w:val="0"/>
      <w:divBdr>
        <w:top w:val="none" w:sz="0" w:space="0" w:color="auto"/>
        <w:left w:val="none" w:sz="0" w:space="0" w:color="auto"/>
        <w:bottom w:val="none" w:sz="0" w:space="0" w:color="auto"/>
        <w:right w:val="none" w:sz="0" w:space="0" w:color="auto"/>
      </w:divBdr>
      <w:divsChild>
        <w:div w:id="1145583306">
          <w:marLeft w:val="0"/>
          <w:marRight w:val="0"/>
          <w:marTop w:val="0"/>
          <w:marBottom w:val="0"/>
          <w:divBdr>
            <w:top w:val="none" w:sz="0" w:space="0" w:color="auto"/>
            <w:left w:val="none" w:sz="0" w:space="0" w:color="auto"/>
            <w:bottom w:val="none" w:sz="0" w:space="0" w:color="auto"/>
            <w:right w:val="none" w:sz="0" w:space="0" w:color="auto"/>
          </w:divBdr>
        </w:div>
      </w:divsChild>
    </w:div>
    <w:div w:id="1847596129">
      <w:bodyDiv w:val="1"/>
      <w:marLeft w:val="0"/>
      <w:marRight w:val="0"/>
      <w:marTop w:val="0"/>
      <w:marBottom w:val="0"/>
      <w:divBdr>
        <w:top w:val="none" w:sz="0" w:space="0" w:color="auto"/>
        <w:left w:val="none" w:sz="0" w:space="0" w:color="auto"/>
        <w:bottom w:val="none" w:sz="0" w:space="0" w:color="auto"/>
        <w:right w:val="none" w:sz="0" w:space="0" w:color="auto"/>
      </w:divBdr>
    </w:div>
    <w:div w:id="1869247455">
      <w:bodyDiv w:val="1"/>
      <w:marLeft w:val="0"/>
      <w:marRight w:val="0"/>
      <w:marTop w:val="0"/>
      <w:marBottom w:val="0"/>
      <w:divBdr>
        <w:top w:val="none" w:sz="0" w:space="0" w:color="auto"/>
        <w:left w:val="none" w:sz="0" w:space="0" w:color="auto"/>
        <w:bottom w:val="none" w:sz="0" w:space="0" w:color="auto"/>
        <w:right w:val="none" w:sz="0" w:space="0" w:color="auto"/>
      </w:divBdr>
    </w:div>
    <w:div w:id="1918703481">
      <w:bodyDiv w:val="1"/>
      <w:marLeft w:val="0"/>
      <w:marRight w:val="0"/>
      <w:marTop w:val="0"/>
      <w:marBottom w:val="0"/>
      <w:divBdr>
        <w:top w:val="none" w:sz="0" w:space="0" w:color="auto"/>
        <w:left w:val="none" w:sz="0" w:space="0" w:color="auto"/>
        <w:bottom w:val="none" w:sz="0" w:space="0" w:color="auto"/>
        <w:right w:val="none" w:sz="0" w:space="0" w:color="auto"/>
      </w:divBdr>
      <w:divsChild>
        <w:div w:id="215433800">
          <w:marLeft w:val="0"/>
          <w:marRight w:val="0"/>
          <w:marTop w:val="0"/>
          <w:marBottom w:val="0"/>
          <w:divBdr>
            <w:top w:val="none" w:sz="0" w:space="0" w:color="auto"/>
            <w:left w:val="none" w:sz="0" w:space="0" w:color="auto"/>
            <w:bottom w:val="none" w:sz="0" w:space="0" w:color="auto"/>
            <w:right w:val="none" w:sz="0" w:space="0" w:color="auto"/>
          </w:divBdr>
        </w:div>
      </w:divsChild>
    </w:div>
    <w:div w:id="1933465416">
      <w:bodyDiv w:val="1"/>
      <w:marLeft w:val="0"/>
      <w:marRight w:val="0"/>
      <w:marTop w:val="0"/>
      <w:marBottom w:val="0"/>
      <w:divBdr>
        <w:top w:val="none" w:sz="0" w:space="0" w:color="auto"/>
        <w:left w:val="none" w:sz="0" w:space="0" w:color="auto"/>
        <w:bottom w:val="none" w:sz="0" w:space="0" w:color="auto"/>
        <w:right w:val="none" w:sz="0" w:space="0" w:color="auto"/>
      </w:divBdr>
      <w:divsChild>
        <w:div w:id="5333505">
          <w:marLeft w:val="0"/>
          <w:marRight w:val="0"/>
          <w:marTop w:val="0"/>
          <w:marBottom w:val="0"/>
          <w:divBdr>
            <w:top w:val="none" w:sz="0" w:space="0" w:color="auto"/>
            <w:left w:val="none" w:sz="0" w:space="0" w:color="auto"/>
            <w:bottom w:val="none" w:sz="0" w:space="0" w:color="auto"/>
            <w:right w:val="none" w:sz="0" w:space="0" w:color="auto"/>
          </w:divBdr>
        </w:div>
      </w:divsChild>
    </w:div>
    <w:div w:id="1958871757">
      <w:bodyDiv w:val="1"/>
      <w:marLeft w:val="0"/>
      <w:marRight w:val="0"/>
      <w:marTop w:val="0"/>
      <w:marBottom w:val="0"/>
      <w:divBdr>
        <w:top w:val="none" w:sz="0" w:space="0" w:color="auto"/>
        <w:left w:val="none" w:sz="0" w:space="0" w:color="auto"/>
        <w:bottom w:val="none" w:sz="0" w:space="0" w:color="auto"/>
        <w:right w:val="none" w:sz="0" w:space="0" w:color="auto"/>
      </w:divBdr>
      <w:divsChild>
        <w:div w:id="1536039220">
          <w:marLeft w:val="0"/>
          <w:marRight w:val="0"/>
          <w:marTop w:val="0"/>
          <w:marBottom w:val="0"/>
          <w:divBdr>
            <w:top w:val="none" w:sz="0" w:space="0" w:color="auto"/>
            <w:left w:val="none" w:sz="0" w:space="0" w:color="auto"/>
            <w:bottom w:val="none" w:sz="0" w:space="0" w:color="auto"/>
            <w:right w:val="none" w:sz="0" w:space="0" w:color="auto"/>
          </w:divBdr>
        </w:div>
      </w:divsChild>
    </w:div>
    <w:div w:id="2030717503">
      <w:bodyDiv w:val="1"/>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 w:id="2044548574">
      <w:bodyDiv w:val="1"/>
      <w:marLeft w:val="0"/>
      <w:marRight w:val="0"/>
      <w:marTop w:val="0"/>
      <w:marBottom w:val="0"/>
      <w:divBdr>
        <w:top w:val="none" w:sz="0" w:space="0" w:color="auto"/>
        <w:left w:val="none" w:sz="0" w:space="0" w:color="auto"/>
        <w:bottom w:val="none" w:sz="0" w:space="0" w:color="auto"/>
        <w:right w:val="none" w:sz="0" w:space="0" w:color="auto"/>
      </w:divBdr>
    </w:div>
    <w:div w:id="2080590401">
      <w:bodyDiv w:val="1"/>
      <w:marLeft w:val="0"/>
      <w:marRight w:val="0"/>
      <w:marTop w:val="0"/>
      <w:marBottom w:val="0"/>
      <w:divBdr>
        <w:top w:val="none" w:sz="0" w:space="0" w:color="auto"/>
        <w:left w:val="none" w:sz="0" w:space="0" w:color="auto"/>
        <w:bottom w:val="none" w:sz="0" w:space="0" w:color="auto"/>
        <w:right w:val="none" w:sz="0" w:space="0" w:color="auto"/>
      </w:divBdr>
    </w:div>
    <w:div w:id="2115130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ername@domain.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website:%20name@domain.com" TargetMode="External"/><Relationship Id="rId17" Type="http://schemas.openxmlformats.org/officeDocument/2006/relationships/hyperlink" Target="mailto:username@domain.com" TargetMode="Externa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sername@domai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fi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2">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3D166574-5927-484D-87A7-DC604922883A}">
  <we:reference id="wa200005106" version="1.0.1.0" store="en-US" storeType="OMEX"/>
  <we:alternateReferences>
    <we:reference id="WA200005106" version="1.0.1.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DFA8E4-42C1-4688-9B43-FA6CDEB6C6AD}">
  <we:reference id="wa104381714" version="4.2.0.0" store="en-US" storeType="OMEX"/>
  <we:alternateReferences>
    <we:reference id="wa104381714" version="4.2.0.0" store="wa104381714" storeType="OMEX"/>
  </we:alternateReferences>
  <we:properties>
    <we:property name="production_outwrite_document" value="&quot;{\&quot;documentId\&quot;:\&quot;3b76e3645efb69ae\&quot;,\&quot;documentAccessToken\&quot;:\&quot;1540fb9072521b206b2768474e4ebc7c\&quot;}&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4EF35231-7F0C-4A54-B74E-E8CD85160FCC}">
  <we:reference id="wa200005887" version="1.0.0.6" store="en-US" storeType="OMEX"/>
  <we:alternateReferences>
    <we:reference id="wa200005887" version="1.0.0.6" store="wa20000588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734EB5B-84BA-4171-BFC5-5B501647460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334E2721-CD47-445E-A245-354E5FC5A9D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4980360-ae89-4f3c-b6dc-0bbfeff95da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E68BE2D59064AB92421C0448509F9" ma:contentTypeVersion="10" ma:contentTypeDescription="Create a new document." ma:contentTypeScope="" ma:versionID="9206a7f4bdf22087396aa246b16a1051">
  <xsd:schema xmlns:xsd="http://www.w3.org/2001/XMLSchema" xmlns:xs="http://www.w3.org/2001/XMLSchema" xmlns:p="http://schemas.microsoft.com/office/2006/metadata/properties" xmlns:ns3="94980360-ae89-4f3c-b6dc-0bbfeff95daa" targetNamespace="http://schemas.microsoft.com/office/2006/metadata/properties" ma:root="true" ma:fieldsID="3d137944c3dadf65249706a7f25e4d29" ns3:_="">
    <xsd:import namespace="94980360-ae89-4f3c-b6dc-0bbfeff95da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980360-ae89-4f3c-b6dc-0bbfeff95da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0F632-B5DE-4212-9A24-FF9C17F4C46B}">
  <ds:schemaRefs>
    <ds:schemaRef ds:uri="http://schemas.microsoft.com/sharepoint/v3/contenttype/forms"/>
  </ds:schemaRefs>
</ds:datastoreItem>
</file>

<file path=customXml/itemProps2.xml><?xml version="1.0" encoding="utf-8"?>
<ds:datastoreItem xmlns:ds="http://schemas.openxmlformats.org/officeDocument/2006/customXml" ds:itemID="{62EC5E41-2325-4DF2-ABD6-CCA7483E9C2A}">
  <ds:schemaRefs>
    <ds:schemaRef ds:uri="http://schemas.microsoft.com/office/2006/metadata/properties"/>
    <ds:schemaRef ds:uri="http://schemas.microsoft.com/office/infopath/2007/PartnerControls"/>
    <ds:schemaRef ds:uri="94980360-ae89-4f3c-b6dc-0bbfeff95daa"/>
  </ds:schemaRefs>
</ds:datastoreItem>
</file>

<file path=customXml/itemProps3.xml><?xml version="1.0" encoding="utf-8"?>
<ds:datastoreItem xmlns:ds="http://schemas.openxmlformats.org/officeDocument/2006/customXml" ds:itemID="{0127D08F-628C-49C9-81A6-FCC257E8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980360-ae89-4f3c-b6dc-0bbfeff95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C24CA6-E45F-4D37-89E9-3CB7793C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53</Pages>
  <Words>12142</Words>
  <Characters>69214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M</dc:creator>
  <cp:keywords/>
  <dc:description/>
  <cp:lastModifiedBy>Monisha M</cp:lastModifiedBy>
  <cp:revision>1</cp:revision>
  <cp:lastPrinted>2025-03-27T10:37:00Z</cp:lastPrinted>
  <dcterms:created xsi:type="dcterms:W3CDTF">2025-05-21T04:53:00Z</dcterms:created>
  <dcterms:modified xsi:type="dcterms:W3CDTF">2025-05-26T05:30:00Z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22f022b101c08e61e20aa74a80d7cbf44e4aa3445f30f3cda1adab96f4680596</vt:lpwstr>
  </property>
  <property fmtid="{D5CDD505-2E9C-101B-9397-08002B2CF9AE}" pid="3" name="ContentTypeId">
    <vt:lpwstr>0x010100C69E68BE2D59064AB92421C0448509F9</vt:lpwstr>
  </property>
  <property fmtid="{D5CDD505-2E9C-101B-9397-08002B2CF9AE}" pid="4" name="_activity">
    <vt:lpwstr/>
  </property>
</Properties>
</file>