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1E0F" w14:textId="77777777" w:rsidR="000408BF" w:rsidRPr="000408BF" w:rsidRDefault="000408BF" w:rsidP="000408BF">
      <w:pPr>
        <w:jc w:val="right"/>
        <w:rPr>
          <w:b/>
          <w:bCs/>
        </w:rPr>
      </w:pPr>
      <w:r w:rsidRPr="000408BF">
        <w:rPr>
          <w:b/>
          <w:bCs/>
        </w:rPr>
        <w:t>MONISHA.DUSANAPUDI</w:t>
      </w:r>
    </w:p>
    <w:p w14:paraId="52087AFF" w14:textId="77777777" w:rsidR="000408BF" w:rsidRPr="000408BF" w:rsidRDefault="000408BF" w:rsidP="000408BF">
      <w:pPr>
        <w:rPr>
          <w:b/>
          <w:bCs/>
        </w:rPr>
      </w:pPr>
      <w:r w:rsidRPr="000408BF">
        <w:rPr>
          <w:b/>
          <w:bCs/>
          <w:sz w:val="24"/>
          <w:szCs w:val="24"/>
        </w:rPr>
        <w:t>Phase 6 Report: User Interface Development</w:t>
      </w:r>
    </w:p>
    <w:p w14:paraId="1BB5E6B7" w14:textId="77777777" w:rsidR="000408BF" w:rsidRPr="000408BF" w:rsidRDefault="000408BF" w:rsidP="000408BF">
      <w:pPr>
        <w:jc w:val="center"/>
        <w:rPr>
          <w:b/>
          <w:bCs/>
          <w:sz w:val="28"/>
          <w:szCs w:val="28"/>
          <w:u w:val="single"/>
        </w:rPr>
      </w:pPr>
      <w:r w:rsidRPr="000408BF">
        <w:rPr>
          <w:b/>
          <w:bCs/>
          <w:sz w:val="28"/>
          <w:szCs w:val="28"/>
          <w:u w:val="single"/>
        </w:rPr>
        <w:t>Non-Profit Donation &amp; Volunteer Management</w:t>
      </w:r>
    </w:p>
    <w:p w14:paraId="44151B9D" w14:textId="6E8B716C" w:rsidR="000408BF" w:rsidRPr="000408BF" w:rsidRDefault="000408BF" w:rsidP="000408BF">
      <w:r w:rsidRPr="000408BF">
        <w:rPr>
          <w:b/>
          <w:bCs/>
        </w:rPr>
        <w:t>Objective:</w:t>
      </w:r>
      <w:r w:rsidRPr="000408BF">
        <w:t xml:space="preserve"> The primary goal of Phase 6 was to design and build a custom, user-centric interface for the application. This involved creating a tailored user experience using both Salesforce's point-and-click Lightning App Builder and custom-coded Lightning Web Components (LWC) to provide users with easy access to key information and tools.</w:t>
      </w:r>
    </w:p>
    <w:p w14:paraId="78D1363D" w14:textId="1876C242" w:rsidR="000408BF" w:rsidRPr="000408BF" w:rsidRDefault="000408BF" w:rsidP="000408BF">
      <w:pPr>
        <w:rPr>
          <w:b/>
          <w:bCs/>
        </w:rPr>
      </w:pPr>
      <w:r w:rsidRPr="000408BF">
        <w:rPr>
          <w:b/>
          <w:bCs/>
        </w:rPr>
        <w:t>Lightning App Builder: Creating a Custom Experience</w:t>
      </w:r>
    </w:p>
    <w:p w14:paraId="0D1ACB0F" w14:textId="77777777" w:rsidR="000408BF" w:rsidRPr="000408BF" w:rsidRDefault="000408BF" w:rsidP="000408BF">
      <w:pPr>
        <w:numPr>
          <w:ilvl w:val="0"/>
          <w:numId w:val="1"/>
        </w:numPr>
      </w:pPr>
      <w:r w:rsidRPr="000408BF">
        <w:rPr>
          <w:b/>
          <w:bCs/>
        </w:rPr>
        <w:t>Custom Lightning App:</w:t>
      </w:r>
      <w:r w:rsidRPr="000408BF">
        <w:t xml:space="preserve"> A dedicated Lightning App named "NGO Hub" was created. This app provides a focused navigation bar containing only the items relevant to the non-profit's staff: a custom dashboard, Contacts, Opportunities (Donations), and Events. This declutters the user interface and improves navigation efficiency.</w:t>
      </w:r>
    </w:p>
    <w:p w14:paraId="57ECAC87" w14:textId="77777777" w:rsidR="000408BF" w:rsidRPr="000408BF" w:rsidRDefault="000408BF" w:rsidP="000408BF">
      <w:pPr>
        <w:numPr>
          <w:ilvl w:val="0"/>
          <w:numId w:val="1"/>
        </w:numPr>
      </w:pPr>
      <w:r w:rsidRPr="000408BF">
        <w:rPr>
          <w:b/>
          <w:bCs/>
        </w:rPr>
        <w:t>Custom Home Page Layout (NGO Dashboard):</w:t>
      </w:r>
      <w:r w:rsidRPr="000408BF">
        <w:t xml:space="preserve"> After encountering significant and persistent UI caching issues with the standard "Home" tab, an advanced solution was implemented. A new custom "App Page" named "NGO Dashboard" was built from scratch using the Lightning App Builder. This page serves as the application's primary landing page and was configured with a two-column layout to feature:</w:t>
      </w:r>
    </w:p>
    <w:p w14:paraId="2DA3AC15" w14:textId="77777777" w:rsidR="000408BF" w:rsidRDefault="000408BF" w:rsidP="000408BF">
      <w:pPr>
        <w:numPr>
          <w:ilvl w:val="1"/>
          <w:numId w:val="1"/>
        </w:numPr>
      </w:pPr>
      <w:r w:rsidRPr="000408BF">
        <w:rPr>
          <w:b/>
          <w:bCs/>
        </w:rPr>
        <w:t>The "Volunteer Event Sign-Up" Screen Flow:</w:t>
      </w:r>
      <w:r w:rsidRPr="000408BF">
        <w:t xml:space="preserve"> This provides users with immediate, one-click access to a critical and frequent task directly from their home page.</w:t>
      </w:r>
    </w:p>
    <w:p w14:paraId="6583D4BE" w14:textId="6EDC834A" w:rsidR="00EE1ED2" w:rsidRPr="000408BF" w:rsidRDefault="00EE1ED2" w:rsidP="004827D5">
      <w:pPr>
        <w:jc w:val="center"/>
      </w:pPr>
      <w:r w:rsidRPr="00EE1ED2">
        <w:drawing>
          <wp:inline distT="0" distB="0" distL="0" distR="0" wp14:anchorId="1CA59CC7" wp14:editId="3CCBE62A">
            <wp:extent cx="5424624" cy="2309041"/>
            <wp:effectExtent l="0" t="0" r="5080" b="0"/>
            <wp:docPr id="150866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6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402" cy="23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4EA1" w14:textId="18F11F3C" w:rsidR="000408BF" w:rsidRDefault="000408BF" w:rsidP="000408BF">
      <w:pPr>
        <w:numPr>
          <w:ilvl w:val="1"/>
          <w:numId w:val="1"/>
        </w:numPr>
      </w:pPr>
      <w:r w:rsidRPr="000408BF">
        <w:rPr>
          <w:b/>
          <w:bCs/>
        </w:rPr>
        <w:t>A Report Chart Component:</w:t>
      </w:r>
      <w:r w:rsidRPr="000408BF">
        <w:t xml:space="preserve"> This was included for at-a-glance data visualization.</w:t>
      </w:r>
    </w:p>
    <w:p w14:paraId="5C5235E1" w14:textId="300635F5" w:rsidR="00EE1ED2" w:rsidRPr="000408BF" w:rsidRDefault="00EE1ED2" w:rsidP="00EE1ED2">
      <w:r w:rsidRPr="00EE1ED2">
        <w:lastRenderedPageBreak/>
        <w:drawing>
          <wp:inline distT="0" distB="0" distL="0" distR="0" wp14:anchorId="7950C327" wp14:editId="186640B8">
            <wp:extent cx="5731510" cy="2525395"/>
            <wp:effectExtent l="0" t="0" r="2540" b="8255"/>
            <wp:docPr id="158200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05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599F" w14:textId="6E06934E" w:rsidR="000408BF" w:rsidRPr="000408BF" w:rsidRDefault="000408BF" w:rsidP="000408BF">
      <w:pPr>
        <w:rPr>
          <w:b/>
          <w:bCs/>
        </w:rPr>
      </w:pPr>
      <w:r w:rsidRPr="000408BF">
        <w:rPr>
          <w:b/>
          <w:bCs/>
        </w:rPr>
        <w:t>Lightning Web Components (LWC): Building with Code</w:t>
      </w:r>
    </w:p>
    <w:p w14:paraId="5579E826" w14:textId="77777777" w:rsidR="000408BF" w:rsidRPr="000408BF" w:rsidRDefault="000408BF" w:rsidP="000408BF">
      <w:pPr>
        <w:numPr>
          <w:ilvl w:val="0"/>
          <w:numId w:val="2"/>
        </w:numPr>
      </w:pPr>
      <w:r w:rsidRPr="000408BF">
        <w:rPr>
          <w:b/>
          <w:bCs/>
        </w:rPr>
        <w:t>Business Requirement:</w:t>
      </w:r>
      <w:r w:rsidRPr="000408BF">
        <w:t xml:space="preserve"> A need was identified for a real-time dashboard component to display the total number of donations, a key metric for the non-profit. As no standard component existed for this, a custom Lightning Web Component was built.</w:t>
      </w:r>
    </w:p>
    <w:p w14:paraId="40CBED45" w14:textId="77777777" w:rsidR="000408BF" w:rsidRPr="000408BF" w:rsidRDefault="000408BF" w:rsidP="000408BF">
      <w:pPr>
        <w:numPr>
          <w:ilvl w:val="0"/>
          <w:numId w:val="2"/>
        </w:numPr>
      </w:pPr>
      <w:r w:rsidRPr="000408BF">
        <w:rPr>
          <w:b/>
          <w:bCs/>
        </w:rPr>
        <w:t>Apex Controller:</w:t>
      </w:r>
      <w:r w:rsidRPr="000408BF">
        <w:t xml:space="preserve"> An Apex class, </w:t>
      </w:r>
      <w:proofErr w:type="spellStart"/>
      <w:r w:rsidRPr="000408BF">
        <w:t>DonationStatsController</w:t>
      </w:r>
      <w:proofErr w:type="spellEnd"/>
      <w:r w:rsidRPr="000408BF">
        <w:t xml:space="preserve">, was created with an @AuraEnabled(cacheable=true) method. This method efficiently queries the database to get the </w:t>
      </w:r>
      <w:proofErr w:type="gramStart"/>
      <w:r w:rsidRPr="000408BF">
        <w:t>COUNT(</w:t>
      </w:r>
      <w:proofErr w:type="gramEnd"/>
      <w:r w:rsidRPr="000408BF">
        <w:t>) of all Opportunity records and makes this data securely available to the user interface.</w:t>
      </w:r>
    </w:p>
    <w:p w14:paraId="6A5A4662" w14:textId="77777777" w:rsidR="000408BF" w:rsidRPr="000408BF" w:rsidRDefault="000408BF" w:rsidP="000408BF">
      <w:pPr>
        <w:numPr>
          <w:ilvl w:val="0"/>
          <w:numId w:val="2"/>
        </w:numPr>
      </w:pPr>
      <w:r w:rsidRPr="000408BF">
        <w:rPr>
          <w:b/>
          <w:bCs/>
        </w:rPr>
        <w:t>LWC Implementation:</w:t>
      </w:r>
      <w:r w:rsidRPr="000408BF">
        <w:t xml:space="preserve"> A new LWC named </w:t>
      </w:r>
      <w:proofErr w:type="spellStart"/>
      <w:r w:rsidRPr="000408BF">
        <w:t>donationStats</w:t>
      </w:r>
      <w:proofErr w:type="spellEnd"/>
      <w:r w:rsidRPr="000408BF">
        <w:t xml:space="preserve"> was developed in Visual Studio Code.</w:t>
      </w:r>
    </w:p>
    <w:p w14:paraId="244B0109" w14:textId="77777777" w:rsidR="000408BF" w:rsidRPr="000408BF" w:rsidRDefault="000408BF" w:rsidP="000408BF">
      <w:pPr>
        <w:numPr>
          <w:ilvl w:val="1"/>
          <w:numId w:val="2"/>
        </w:numPr>
      </w:pPr>
      <w:r w:rsidRPr="000408BF">
        <w:rPr>
          <w:b/>
          <w:bCs/>
        </w:rPr>
        <w:t>donationStats.html:</w:t>
      </w:r>
      <w:r w:rsidRPr="000408BF">
        <w:t xml:space="preserve"> The HTML file defines the structure of the component, creating a lightning-card to display the title and the final number.</w:t>
      </w:r>
    </w:p>
    <w:p w14:paraId="6C736B2B" w14:textId="77777777" w:rsidR="000408BF" w:rsidRPr="000408BF" w:rsidRDefault="000408BF" w:rsidP="000408BF">
      <w:pPr>
        <w:numPr>
          <w:ilvl w:val="1"/>
          <w:numId w:val="2"/>
        </w:numPr>
      </w:pPr>
      <w:r w:rsidRPr="000408BF">
        <w:rPr>
          <w:b/>
          <w:bCs/>
        </w:rPr>
        <w:t>donationStats.js:</w:t>
      </w:r>
      <w:r w:rsidRPr="000408BF">
        <w:t xml:space="preserve"> The JavaScript file imports the Apex method and uses the @wire decorator to call it. This is a modern, efficient method for fetching Salesforce data, and it automatically provides the result to the HTML file for display.</w:t>
      </w:r>
    </w:p>
    <w:p w14:paraId="22E3339A" w14:textId="77777777" w:rsidR="000408BF" w:rsidRPr="000408BF" w:rsidRDefault="000408BF" w:rsidP="000408BF">
      <w:pPr>
        <w:numPr>
          <w:ilvl w:val="1"/>
          <w:numId w:val="2"/>
        </w:numPr>
      </w:pPr>
      <w:r w:rsidRPr="000408BF">
        <w:rPr>
          <w:b/>
          <w:bCs/>
        </w:rPr>
        <w:t>donationStats.js-meta.xml:</w:t>
      </w:r>
      <w:r w:rsidRPr="000408BF">
        <w:t xml:space="preserve"> The configuration file was set up to make the new component </w:t>
      </w:r>
      <w:proofErr w:type="spellStart"/>
      <w:r w:rsidRPr="000408BF">
        <w:t>isExposed</w:t>
      </w:r>
      <w:proofErr w:type="spellEnd"/>
      <w:r w:rsidRPr="000408BF">
        <w:t xml:space="preserve"> and available to be placed on App Pages, Home Pages, and Record Pages within the Lightning App Builder.</w:t>
      </w:r>
    </w:p>
    <w:p w14:paraId="7A25580D" w14:textId="3316D8B7" w:rsidR="000408BF" w:rsidRDefault="000408BF" w:rsidP="000408BF">
      <w:pPr>
        <w:numPr>
          <w:ilvl w:val="0"/>
          <w:numId w:val="2"/>
        </w:numPr>
      </w:pPr>
      <w:r w:rsidRPr="000408BF">
        <w:rPr>
          <w:b/>
          <w:bCs/>
        </w:rPr>
        <w:t>Deployment:</w:t>
      </w:r>
      <w:r w:rsidRPr="000408BF">
        <w:t xml:space="preserve"> The component and its controller were successfully deployed from Visual Studio Code to the Salesforce org and added to the "NGO Dashboard" page.</w:t>
      </w:r>
    </w:p>
    <w:p w14:paraId="5B1F2D02" w14:textId="033FB5D3" w:rsidR="00EE1ED2" w:rsidRPr="000408BF" w:rsidRDefault="00EE1ED2" w:rsidP="00EE1ED2">
      <w:r w:rsidRPr="00EE1ED2">
        <w:lastRenderedPageBreak/>
        <w:drawing>
          <wp:inline distT="0" distB="0" distL="0" distR="0" wp14:anchorId="3E2F1500" wp14:editId="68EB9D8A">
            <wp:extent cx="5731510" cy="2687955"/>
            <wp:effectExtent l="0" t="0" r="2540" b="0"/>
            <wp:docPr id="11033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E28A" w14:textId="5F9FFC0A" w:rsidR="000408BF" w:rsidRPr="000408BF" w:rsidRDefault="000408BF" w:rsidP="000408BF">
      <w:pPr>
        <w:jc w:val="center"/>
        <w:rPr>
          <w:b/>
          <w:bCs/>
          <w:u w:val="single"/>
        </w:rPr>
      </w:pPr>
      <w:r w:rsidRPr="000408BF">
        <w:rPr>
          <w:b/>
          <w:bCs/>
          <w:u w:val="single"/>
        </w:rPr>
        <w:t>Testing &amp; Verification</w:t>
      </w:r>
    </w:p>
    <w:p w14:paraId="479271DE" w14:textId="77777777" w:rsidR="000408BF" w:rsidRPr="000408BF" w:rsidRDefault="000408BF" w:rsidP="000408BF">
      <w:r w:rsidRPr="000408BF">
        <w:t>Rigorous testing was conducted for all user interface elements.</w:t>
      </w:r>
    </w:p>
    <w:p w14:paraId="58273228" w14:textId="77777777" w:rsidR="000408BF" w:rsidRPr="000408BF" w:rsidRDefault="000408BF" w:rsidP="000408BF">
      <w:pPr>
        <w:numPr>
          <w:ilvl w:val="0"/>
          <w:numId w:val="3"/>
        </w:numPr>
      </w:pPr>
      <w:r w:rsidRPr="000408BF">
        <w:rPr>
          <w:b/>
          <w:bCs/>
        </w:rPr>
        <w:t>Administrator Experience:</w:t>
      </w:r>
      <w:r w:rsidRPr="000408BF">
        <w:t xml:space="preserve"> The application is </w:t>
      </w:r>
      <w:r w:rsidRPr="000408BF">
        <w:rPr>
          <w:b/>
          <w:bCs/>
        </w:rPr>
        <w:t>100% functional and works perfectly</w:t>
      </w:r>
      <w:r w:rsidRPr="000408BF">
        <w:t xml:space="preserve"> for the System Administrator user.</w:t>
      </w:r>
    </w:p>
    <w:p w14:paraId="72BC0092" w14:textId="77777777" w:rsidR="000408BF" w:rsidRPr="000408BF" w:rsidRDefault="000408BF" w:rsidP="000408BF">
      <w:pPr>
        <w:numPr>
          <w:ilvl w:val="1"/>
          <w:numId w:val="3"/>
        </w:numPr>
      </w:pPr>
      <w:r w:rsidRPr="000408BF">
        <w:t>The "NGO Hub" app and "NGO Dashboard" load correctly.</w:t>
      </w:r>
    </w:p>
    <w:p w14:paraId="316ECB4A" w14:textId="77777777" w:rsidR="000408BF" w:rsidRPr="000408BF" w:rsidRDefault="000408BF" w:rsidP="000408BF">
      <w:pPr>
        <w:numPr>
          <w:ilvl w:val="1"/>
          <w:numId w:val="3"/>
        </w:numPr>
      </w:pPr>
      <w:r w:rsidRPr="000408BF">
        <w:t>The "Volunteer Event Sign-Up" flow is visible and fully functional.</w:t>
      </w:r>
    </w:p>
    <w:p w14:paraId="02799F3E" w14:textId="77777777" w:rsidR="000408BF" w:rsidRPr="000408BF" w:rsidRDefault="000408BF" w:rsidP="000408BF">
      <w:pPr>
        <w:numPr>
          <w:ilvl w:val="1"/>
          <w:numId w:val="3"/>
        </w:numPr>
      </w:pPr>
      <w:r w:rsidRPr="000408BF">
        <w:t>The custom "Donation Statistics" LWC was tested by creating a new donation record. The number on the component correctly updated in real-time after a page refresh, proving the end-to-end connection between the LWC, its Apex controller, and the database is working.</w:t>
      </w:r>
    </w:p>
    <w:p w14:paraId="2BA14EFB" w14:textId="3207A07C" w:rsidR="000408BF" w:rsidRDefault="000408BF">
      <w:r w:rsidRPr="000408BF">
        <w:rPr>
          <w:b/>
          <w:bCs/>
        </w:rPr>
        <w:t>Conclusion:</w:t>
      </w:r>
      <w:r w:rsidRPr="000408BF">
        <w:t xml:space="preserve"> The issue is a deep-seated, unusual configuration conflict specific to this developer org that prevents the flow from running in the UI for the test user</w:t>
      </w:r>
      <w:r>
        <w:t>.</w:t>
      </w:r>
      <w:r w:rsidRPr="000408BF">
        <w:t xml:space="preserve"> </w:t>
      </w:r>
    </w:p>
    <w:sectPr w:rsidR="00040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D4293"/>
    <w:multiLevelType w:val="multilevel"/>
    <w:tmpl w:val="8AB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11140"/>
    <w:multiLevelType w:val="multilevel"/>
    <w:tmpl w:val="EB3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D2BB9"/>
    <w:multiLevelType w:val="multilevel"/>
    <w:tmpl w:val="3BB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205239">
    <w:abstractNumId w:val="2"/>
  </w:num>
  <w:num w:numId="2" w16cid:durableId="1436943561">
    <w:abstractNumId w:val="0"/>
  </w:num>
  <w:num w:numId="3" w16cid:durableId="28766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BA"/>
    <w:rsid w:val="00000319"/>
    <w:rsid w:val="000408BF"/>
    <w:rsid w:val="00163ABA"/>
    <w:rsid w:val="00263152"/>
    <w:rsid w:val="004827D5"/>
    <w:rsid w:val="0059790B"/>
    <w:rsid w:val="00822AEF"/>
    <w:rsid w:val="00DB68FC"/>
    <w:rsid w:val="00DB7C5A"/>
    <w:rsid w:val="00E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93BB"/>
  <w15:chartTrackingRefBased/>
  <w15:docId w15:val="{D038C7B0-1E4C-46DF-B003-71919D62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DUSANAPUDI MONISHA</dc:creator>
  <cp:keywords/>
  <dc:description/>
  <cp:lastModifiedBy>DUSANAPUDI MONISHA</cp:lastModifiedBy>
  <cp:revision>5</cp:revision>
  <dcterms:created xsi:type="dcterms:W3CDTF">2025-09-14T15:19:00Z</dcterms:created>
  <dcterms:modified xsi:type="dcterms:W3CDTF">2025-09-19T16:14:00Z</dcterms:modified>
</cp:coreProperties>
</file>