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9BE7" w14:textId="1CC21926" w:rsidR="00E15472" w:rsidRDefault="00E15472" w:rsidP="00E1547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MONISHA.DUSANAPUDI</w:t>
      </w:r>
    </w:p>
    <w:p w14:paraId="0C832B2E" w14:textId="723523A3" w:rsidR="00C60E0D" w:rsidRPr="00C60E0D" w:rsidRDefault="00C60E0D" w:rsidP="00C60E0D">
      <w:pPr>
        <w:rPr>
          <w:b/>
          <w:bCs/>
          <w:sz w:val="24"/>
          <w:szCs w:val="24"/>
        </w:rPr>
      </w:pPr>
      <w:r w:rsidRPr="00C60E0D">
        <w:rPr>
          <w:b/>
          <w:bCs/>
          <w:sz w:val="24"/>
          <w:szCs w:val="24"/>
        </w:rPr>
        <w:t>Phase 1: Problem Understanding &amp; Industry Analysis</w:t>
      </w:r>
    </w:p>
    <w:p w14:paraId="213D3ED7" w14:textId="7F1D9339" w:rsidR="00C60E0D" w:rsidRPr="00C60E0D" w:rsidRDefault="00C60E0D" w:rsidP="00F47404">
      <w:pPr>
        <w:jc w:val="center"/>
        <w:rPr>
          <w:b/>
          <w:bCs/>
          <w:sz w:val="36"/>
          <w:szCs w:val="36"/>
          <w:u w:val="single"/>
        </w:rPr>
      </w:pPr>
      <w:r w:rsidRPr="00C60E0D">
        <w:rPr>
          <w:b/>
          <w:bCs/>
          <w:sz w:val="36"/>
          <w:szCs w:val="36"/>
          <w:u w:val="single"/>
        </w:rPr>
        <w:t>Non-Profit Donation &amp; Volunteer Management</w:t>
      </w:r>
    </w:p>
    <w:p w14:paraId="17B811F4" w14:textId="77777777" w:rsidR="00C60E0D" w:rsidRPr="00C60E0D" w:rsidRDefault="00C60E0D" w:rsidP="00C60E0D">
      <w:pPr>
        <w:rPr>
          <w:b/>
          <w:bCs/>
          <w:sz w:val="24"/>
          <w:szCs w:val="24"/>
        </w:rPr>
      </w:pPr>
      <w:r w:rsidRPr="00C60E0D">
        <w:rPr>
          <w:b/>
          <w:bCs/>
          <w:sz w:val="24"/>
          <w:szCs w:val="24"/>
        </w:rPr>
        <w:t>Requirement Gathering</w:t>
      </w:r>
    </w:p>
    <w:p w14:paraId="0B9582A7" w14:textId="4D07C968" w:rsidR="00C60E0D" w:rsidRPr="00C60E0D" w:rsidRDefault="00C60E0D" w:rsidP="00C60E0D">
      <w:pPr>
        <w:numPr>
          <w:ilvl w:val="0"/>
          <w:numId w:val="3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Core Functionality:</w:t>
      </w:r>
      <w:r w:rsidRPr="00C60E0D">
        <w:rPr>
          <w:sz w:val="24"/>
          <w:szCs w:val="24"/>
        </w:rPr>
        <w:t xml:space="preserve"> </w:t>
      </w:r>
      <w:r>
        <w:rPr>
          <w:sz w:val="24"/>
          <w:szCs w:val="24"/>
        </w:rPr>
        <w:t>gathering the</w:t>
      </w:r>
      <w:r w:rsidRPr="00C60E0D">
        <w:rPr>
          <w:sz w:val="24"/>
          <w:szCs w:val="24"/>
        </w:rPr>
        <w:t xml:space="preserve"> specific features needed, such as tracking individual and corporate donations, managing recurring gifts, and logging in-kind donations.</w:t>
      </w:r>
    </w:p>
    <w:p w14:paraId="01C1FF50" w14:textId="772B2677" w:rsidR="00C60E0D" w:rsidRPr="00C60E0D" w:rsidRDefault="00C60E0D" w:rsidP="00C60E0D">
      <w:pPr>
        <w:numPr>
          <w:ilvl w:val="0"/>
          <w:numId w:val="3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Reporting &amp; KPIs:</w:t>
      </w:r>
      <w:r w:rsidRPr="00C60E0D">
        <w:rPr>
          <w:sz w:val="24"/>
          <w:szCs w:val="24"/>
        </w:rPr>
        <w:t xml:space="preserve"> Identify</w:t>
      </w:r>
      <w:r>
        <w:rPr>
          <w:sz w:val="24"/>
          <w:szCs w:val="24"/>
        </w:rPr>
        <w:t>ing</w:t>
      </w:r>
      <w:r w:rsidRPr="00C60E0D">
        <w:rPr>
          <w:sz w:val="24"/>
          <w:szCs w:val="24"/>
        </w:rPr>
        <w:t xml:space="preserve"> the key performance indicators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like </w:t>
      </w:r>
      <w:r w:rsidRPr="00C60E0D">
        <w:rPr>
          <w:sz w:val="24"/>
          <w:szCs w:val="24"/>
        </w:rPr>
        <w:t xml:space="preserve"> total</w:t>
      </w:r>
      <w:proofErr w:type="gramEnd"/>
      <w:r w:rsidRPr="00C60E0D">
        <w:rPr>
          <w:sz w:val="24"/>
          <w:szCs w:val="24"/>
        </w:rPr>
        <w:t xml:space="preserve"> funds raised, volunteer hours per event, and donor retention rates.</w:t>
      </w:r>
    </w:p>
    <w:p w14:paraId="0A6C4DD9" w14:textId="3B8F7B4B" w:rsidR="00C60E0D" w:rsidRPr="00C60E0D" w:rsidRDefault="00C60E0D" w:rsidP="00C60E0D">
      <w:pPr>
        <w:numPr>
          <w:ilvl w:val="0"/>
          <w:numId w:val="3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Automation:</w:t>
      </w:r>
      <w:r w:rsidRPr="00C60E0D">
        <w:rPr>
          <w:sz w:val="24"/>
          <w:szCs w:val="24"/>
        </w:rPr>
        <w:t xml:space="preserve"> manual processes can be automated</w:t>
      </w:r>
      <w:r>
        <w:rPr>
          <w:sz w:val="24"/>
          <w:szCs w:val="24"/>
        </w:rPr>
        <w:t xml:space="preserve"> for</w:t>
      </w:r>
      <w:r w:rsidRPr="00C60E0D">
        <w:rPr>
          <w:sz w:val="24"/>
          <w:szCs w:val="24"/>
        </w:rPr>
        <w:t xml:space="preserve"> sending thank-you letters and donation receipts.</w:t>
      </w:r>
    </w:p>
    <w:p w14:paraId="77F330A2" w14:textId="77777777" w:rsidR="00C60E0D" w:rsidRPr="00C60E0D" w:rsidRDefault="00C60E0D" w:rsidP="00C60E0D">
      <w:pPr>
        <w:rPr>
          <w:b/>
          <w:bCs/>
          <w:sz w:val="24"/>
          <w:szCs w:val="24"/>
        </w:rPr>
      </w:pPr>
      <w:r w:rsidRPr="00C60E0D">
        <w:rPr>
          <w:b/>
          <w:bCs/>
          <w:sz w:val="24"/>
          <w:szCs w:val="24"/>
        </w:rPr>
        <w:t>Stakeholder Analysis</w:t>
      </w:r>
    </w:p>
    <w:p w14:paraId="0716FA53" w14:textId="0A79B335" w:rsidR="00C60E0D" w:rsidRPr="00C60E0D" w:rsidRDefault="00C60E0D" w:rsidP="00C60E0D">
      <w:pPr>
        <w:numPr>
          <w:ilvl w:val="0"/>
          <w:numId w:val="4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End Users:</w:t>
      </w:r>
      <w:r w:rsidRPr="00C60E0D">
        <w:rPr>
          <w:sz w:val="24"/>
          <w:szCs w:val="24"/>
        </w:rPr>
        <w:t xml:space="preserve"> The non-profit staff, including fundraising managers, volunteer coordinators, and program managers. Their needs focus on user-friendly interfaces and easy access to data.</w:t>
      </w:r>
    </w:p>
    <w:p w14:paraId="178DF34F" w14:textId="21C915B4" w:rsidR="00C60E0D" w:rsidRPr="00C60E0D" w:rsidRDefault="00C60E0D" w:rsidP="00C60E0D">
      <w:pPr>
        <w:numPr>
          <w:ilvl w:val="0"/>
          <w:numId w:val="4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Donors &amp; Volunteers:</w:t>
      </w:r>
      <w:r w:rsidRPr="00C60E0D">
        <w:rPr>
          <w:sz w:val="24"/>
          <w:szCs w:val="24"/>
        </w:rPr>
        <w:t xml:space="preserve"> While they are not direct users of Salesforce, their experience is a key part of the project. A seamless and personalized experience is a critical requirement.</w:t>
      </w:r>
    </w:p>
    <w:p w14:paraId="3BBBD72B" w14:textId="77777777" w:rsidR="00C60E0D" w:rsidRPr="00C60E0D" w:rsidRDefault="00C60E0D" w:rsidP="00C60E0D">
      <w:pPr>
        <w:rPr>
          <w:b/>
          <w:bCs/>
          <w:sz w:val="24"/>
          <w:szCs w:val="24"/>
        </w:rPr>
      </w:pPr>
      <w:r w:rsidRPr="00C60E0D">
        <w:rPr>
          <w:b/>
          <w:bCs/>
          <w:sz w:val="24"/>
          <w:szCs w:val="24"/>
        </w:rPr>
        <w:t>Business Process Mapping</w:t>
      </w:r>
    </w:p>
    <w:p w14:paraId="4D4E1975" w14:textId="77777777" w:rsidR="00C60E0D" w:rsidRPr="00C60E0D" w:rsidRDefault="00C60E0D" w:rsidP="00C60E0D">
      <w:pPr>
        <w:numPr>
          <w:ilvl w:val="0"/>
          <w:numId w:val="5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Volunteer Lifecycle:</w:t>
      </w:r>
      <w:r w:rsidRPr="00C60E0D">
        <w:rPr>
          <w:sz w:val="24"/>
          <w:szCs w:val="24"/>
        </w:rPr>
        <w:t xml:space="preserve"> Map the process of a new volunteer joining, signing up for a job, completing a shift, and their hours being tracked. This process should be easy and efficient for both the volunteer and the non-profit.</w:t>
      </w:r>
    </w:p>
    <w:p w14:paraId="483389B3" w14:textId="77777777" w:rsidR="00C60E0D" w:rsidRPr="00C60E0D" w:rsidRDefault="00C60E0D" w:rsidP="00C60E0D">
      <w:pPr>
        <w:numPr>
          <w:ilvl w:val="0"/>
          <w:numId w:val="5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Data Flow:</w:t>
      </w:r>
      <w:r w:rsidRPr="00C60E0D">
        <w:rPr>
          <w:sz w:val="24"/>
          <w:szCs w:val="24"/>
        </w:rPr>
        <w:t xml:space="preserve"> Diagram how data moves between different objects (e.g., how a donation on the Opportunity object is linked to a Contact, and how volunteer hours are also linked to the same Contact).</w:t>
      </w:r>
    </w:p>
    <w:p w14:paraId="7C367CF4" w14:textId="77777777" w:rsidR="00C60E0D" w:rsidRPr="00C60E0D" w:rsidRDefault="00C60E0D" w:rsidP="00C60E0D">
      <w:pPr>
        <w:rPr>
          <w:b/>
          <w:bCs/>
          <w:sz w:val="24"/>
          <w:szCs w:val="24"/>
        </w:rPr>
      </w:pPr>
      <w:r w:rsidRPr="00C60E0D">
        <w:rPr>
          <w:b/>
          <w:bCs/>
          <w:sz w:val="24"/>
          <w:szCs w:val="24"/>
        </w:rPr>
        <w:t>Industry-specific Use Case Analysis</w:t>
      </w:r>
    </w:p>
    <w:p w14:paraId="19FC1226" w14:textId="77777777" w:rsidR="00C60E0D" w:rsidRPr="00C60E0D" w:rsidRDefault="00C60E0D" w:rsidP="00C60E0D">
      <w:pPr>
        <w:numPr>
          <w:ilvl w:val="0"/>
          <w:numId w:val="6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Campaign Management:</w:t>
      </w:r>
      <w:r w:rsidRPr="00C60E0D">
        <w:rPr>
          <w:sz w:val="24"/>
          <w:szCs w:val="24"/>
        </w:rPr>
        <w:t xml:space="preserve"> Use cases for planning and tracking the effectiveness of fundraising events, appeals, and online campaigns to measure their ROI.</w:t>
      </w:r>
    </w:p>
    <w:p w14:paraId="765102AF" w14:textId="77777777" w:rsidR="00C60E0D" w:rsidRPr="00C60E0D" w:rsidRDefault="00C60E0D" w:rsidP="00C60E0D">
      <w:pPr>
        <w:numPr>
          <w:ilvl w:val="0"/>
          <w:numId w:val="6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Volunteer Engagement:</w:t>
      </w:r>
      <w:r w:rsidRPr="00C60E0D">
        <w:rPr>
          <w:sz w:val="24"/>
          <w:szCs w:val="24"/>
        </w:rPr>
        <w:t xml:space="preserve"> Use cases for matching volunteers with jobs based on their skills and sending automated reminders for upcoming shifts.</w:t>
      </w:r>
    </w:p>
    <w:p w14:paraId="1CE0ED56" w14:textId="77777777" w:rsidR="00C60E0D" w:rsidRPr="00C60E0D" w:rsidRDefault="00C60E0D" w:rsidP="00C60E0D">
      <w:pPr>
        <w:rPr>
          <w:b/>
          <w:bCs/>
          <w:sz w:val="24"/>
          <w:szCs w:val="24"/>
        </w:rPr>
      </w:pPr>
      <w:r w:rsidRPr="00C60E0D">
        <w:rPr>
          <w:b/>
          <w:bCs/>
          <w:sz w:val="24"/>
          <w:szCs w:val="24"/>
        </w:rPr>
        <w:t>AppExchange Exploration</w:t>
      </w:r>
    </w:p>
    <w:p w14:paraId="7BFDB629" w14:textId="77777777" w:rsidR="00C60E0D" w:rsidRPr="00C60E0D" w:rsidRDefault="00C60E0D" w:rsidP="00C60E0D">
      <w:pPr>
        <w:numPr>
          <w:ilvl w:val="0"/>
          <w:numId w:val="7"/>
        </w:numPr>
        <w:rPr>
          <w:sz w:val="24"/>
          <w:szCs w:val="24"/>
        </w:rPr>
      </w:pPr>
      <w:r w:rsidRPr="00C60E0D">
        <w:rPr>
          <w:b/>
          <w:bCs/>
          <w:sz w:val="24"/>
          <w:szCs w:val="24"/>
        </w:rPr>
        <w:t>Core Packages:</w:t>
      </w:r>
      <w:r w:rsidRPr="00C60E0D">
        <w:rPr>
          <w:sz w:val="24"/>
          <w:szCs w:val="24"/>
        </w:rPr>
        <w:t xml:space="preserve"> The project will be built on the </w:t>
      </w:r>
      <w:r w:rsidRPr="00C60E0D">
        <w:rPr>
          <w:b/>
          <w:bCs/>
          <w:sz w:val="24"/>
          <w:szCs w:val="24"/>
        </w:rPr>
        <w:t>Nonprofit Success Pack (NPSP)</w:t>
      </w:r>
      <w:r w:rsidRPr="00C60E0D">
        <w:rPr>
          <w:sz w:val="24"/>
          <w:szCs w:val="24"/>
        </w:rPr>
        <w:t xml:space="preserve"> for donor management and </w:t>
      </w:r>
      <w:r w:rsidRPr="00C60E0D">
        <w:rPr>
          <w:b/>
          <w:bCs/>
          <w:sz w:val="24"/>
          <w:szCs w:val="24"/>
        </w:rPr>
        <w:t>Volunteers for Salesforce (V4S)</w:t>
      </w:r>
      <w:r w:rsidRPr="00C60E0D">
        <w:rPr>
          <w:sz w:val="24"/>
          <w:szCs w:val="24"/>
        </w:rPr>
        <w:t xml:space="preserve"> for volunteer management.</w:t>
      </w:r>
    </w:p>
    <w:p w14:paraId="4D03CAAA" w14:textId="77777777" w:rsidR="00DB68FC" w:rsidRDefault="00DB68FC"/>
    <w:sectPr w:rsidR="00DB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12423"/>
    <w:multiLevelType w:val="multilevel"/>
    <w:tmpl w:val="21F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0276"/>
    <w:multiLevelType w:val="multilevel"/>
    <w:tmpl w:val="CC5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515FC"/>
    <w:multiLevelType w:val="multilevel"/>
    <w:tmpl w:val="4EF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1464"/>
    <w:multiLevelType w:val="multilevel"/>
    <w:tmpl w:val="F72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F6294"/>
    <w:multiLevelType w:val="multilevel"/>
    <w:tmpl w:val="083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76D9"/>
    <w:multiLevelType w:val="multilevel"/>
    <w:tmpl w:val="721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31759"/>
    <w:multiLevelType w:val="multilevel"/>
    <w:tmpl w:val="CDD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76659">
    <w:abstractNumId w:val="1"/>
  </w:num>
  <w:num w:numId="2" w16cid:durableId="1413887839">
    <w:abstractNumId w:val="4"/>
  </w:num>
  <w:num w:numId="3" w16cid:durableId="1733305230">
    <w:abstractNumId w:val="6"/>
  </w:num>
  <w:num w:numId="4" w16cid:durableId="256642132">
    <w:abstractNumId w:val="2"/>
  </w:num>
  <w:num w:numId="5" w16cid:durableId="221334925">
    <w:abstractNumId w:val="0"/>
  </w:num>
  <w:num w:numId="6" w16cid:durableId="554003908">
    <w:abstractNumId w:val="5"/>
  </w:num>
  <w:num w:numId="7" w16cid:durableId="188011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A2"/>
    <w:rsid w:val="00263152"/>
    <w:rsid w:val="0030721E"/>
    <w:rsid w:val="0059790B"/>
    <w:rsid w:val="008221A2"/>
    <w:rsid w:val="00822AEF"/>
    <w:rsid w:val="00C60E0D"/>
    <w:rsid w:val="00DB68FC"/>
    <w:rsid w:val="00E15472"/>
    <w:rsid w:val="00F4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0DFC"/>
  <w15:chartTrackingRefBased/>
  <w15:docId w15:val="{8BB2B36E-F485-4CF4-841B-B3A29330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DUSANAPUDI MONISHA</dc:creator>
  <cp:keywords/>
  <dc:description/>
  <cp:lastModifiedBy>DUSANAPUDI MONISHA</cp:lastModifiedBy>
  <cp:revision>4</cp:revision>
  <dcterms:created xsi:type="dcterms:W3CDTF">2025-09-11T12:07:00Z</dcterms:created>
  <dcterms:modified xsi:type="dcterms:W3CDTF">2025-09-11T12:16:00Z</dcterms:modified>
</cp:coreProperties>
</file>