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31" w:before="480" w:after="12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918b1457-7fff-004d-c9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Functional &amp; Performance Testing Template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331" w:before="360" w:after="8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Test Scenarios &amp; Results</w:t>
      </w:r>
    </w:p>
    <w:tbl>
      <w:tblPr>
        <w:tblW w:w="9638" w:type="dxa"/>
        <w:jc w:val="start"/>
        <w:tblInd w:w="-7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947"/>
        <w:gridCol w:w="2226"/>
        <w:gridCol w:w="2042"/>
        <w:gridCol w:w="2163"/>
        <w:gridCol w:w="1082"/>
        <w:gridCol w:w="1178"/>
      </w:tblGrid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Test Case ID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Scenario (What to test)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Test Steps (How to test)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Expected Result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Actual Result</w:t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Pass/Fail</w:t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FT-01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Text Input Validation (e.g., topic, job title)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Enter valid and invalid text in input fields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Valid inputs accepted, errors for invalid inputs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FT-02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Number Input Validation (e.g., word count, size, rooms)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Enter numbers within and outside the valid range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Accepts valid values, shows error for out-of-range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FT-03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Content Generation (e.g., blog, resume, design idea)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Provide complete inputs and click "Generate"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Correct content is generated based on input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FT-04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Connection Check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Check if API key is correct and model responds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responds successfully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PT-01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Response Time Test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 a timer to check content generation time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Should be under 3 seconds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PT-02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Speed Test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Send multiple API calls at the same time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should not slow down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PT-03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Upload Load Test (e.g., PDFs)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Upload multiple PDFs and check processing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Should work smoothly without crashing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Calibri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186</Words>
  <Characters>1023</Characters>
  <CharactersWithSpaces>1167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2026-10-03T12:16:09Z</dcterms:created>
  <dc:creator/>
  <dc:description/>
  <dc:language>en-IN</dc:language>
  <cp:lastModifiedBy/>
  <dcterms:modified xsi:type="dcterms:W3CDTF">2026-10-03T12:17:43Z</dcterms:modified>
  <cp:revision>1</cp:revision>
  <dc:subject/>
  <dc:title/>
</cp:coreProperties>
</file>