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03f30ccc-7fff-f49e-3b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1"/>
        <w:gridCol w:w="2250"/>
        <w:gridCol w:w="3076"/>
        <w:gridCol w:w="3481"/>
      </w:tblGrid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Values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</w:t>
            </w:r>
          </w:p>
        </w:tc>
      </w:tr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Model Summary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Salesforce automation setup for Data management using Object, Fields and Reports.</w:t>
              <w:br/>
              <w:br/>
            </w: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Note :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Import Records if data Match Correctly then Records will Created or Else it will Show Error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both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br/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676400" cy="9334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Accuracy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3"/>
              </w:numPr>
              <w:pBdr/>
              <w:tabs>
                <w:tab w:val="clear" w:pos="709"/>
                <w:tab w:val="left" w:pos="709" w:leader="none"/>
              </w:tabs>
              <w:bidi w:val="0"/>
              <w:spacing w:lineRule="auto" w:line="331" w:before="0" w:after="0"/>
              <w:ind w:hanging="283" w:start="709" w:end="0"/>
              <w:jc w:val="both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676400" cy="92392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Confidence Score (Only Yolo Projects)</w:t>
            </w:r>
          </w:p>
        </w:tc>
        <w:tc>
          <w:tcPr>
            <w:tcW w:w="3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676400" cy="3810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1905000" cy="49530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Times New Roman">
    <w:altName w:val="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123</Words>
  <Characters>694</Characters>
  <CharactersWithSpaces>799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2026-10-03T12:25:42Z</dcterms:created>
  <dc:creator/>
  <dc:description/>
  <dc:language>en-IN</dc:language>
  <cp:lastModifiedBy/>
  <dcterms:modified xsi:type="dcterms:W3CDTF">2026-10-03T12:27:13Z</dcterms:modified>
  <cp:revision>1</cp:revision>
  <dc:subject/>
  <dc:title/>
</cp:coreProperties>
</file>