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ED11" w14:textId="04863C78" w:rsidR="00531A93" w:rsidRDefault="00531A93" w:rsidP="00531A93">
      <w:pPr>
        <w:spacing w:after="174" w:line="268" w:lineRule="auto"/>
        <w:ind w:left="-5" w:right="408" w:hanging="10"/>
        <w:jc w:val="both"/>
      </w:pPr>
      <w:r>
        <w:rPr>
          <w:noProof/>
        </w:rPr>
        <w:drawing>
          <wp:anchor distT="0" distB="0" distL="114300" distR="114300" simplePos="0" relativeHeight="251658240" behindDoc="0" locked="0" layoutInCell="1" allowOverlap="1" wp14:anchorId="56E47046" wp14:editId="65B85149">
            <wp:simplePos x="0" y="0"/>
            <wp:positionH relativeFrom="margin">
              <wp:posOffset>146050</wp:posOffset>
            </wp:positionH>
            <wp:positionV relativeFrom="paragraph">
              <wp:posOffset>654050</wp:posOffset>
            </wp:positionV>
            <wp:extent cx="5257800" cy="2457450"/>
            <wp:effectExtent l="0" t="0" r="0" b="0"/>
            <wp:wrapTopAndBottom/>
            <wp:docPr id="78535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58672" name="Picture 785358672"/>
                    <pic:cNvPicPr/>
                  </pic:nvPicPr>
                  <pic:blipFill>
                    <a:blip r:embed="rId7">
                      <a:extLst>
                        <a:ext uri="{28A0092B-C50C-407E-A947-70E740481C1C}">
                          <a14:useLocalDpi xmlns:a14="http://schemas.microsoft.com/office/drawing/2010/main" val="0"/>
                        </a:ext>
                      </a:extLst>
                    </a:blip>
                    <a:stretch>
                      <a:fillRect/>
                    </a:stretch>
                  </pic:blipFill>
                  <pic:spPr>
                    <a:xfrm>
                      <a:off x="0" y="0"/>
                      <a:ext cx="5257800" cy="2457450"/>
                    </a:xfrm>
                    <a:prstGeom prst="rect">
                      <a:avLst/>
                    </a:prstGeom>
                  </pic:spPr>
                </pic:pic>
              </a:graphicData>
            </a:graphic>
            <wp14:sizeRelH relativeFrom="margin">
              <wp14:pctWidth>0</wp14:pctWidth>
            </wp14:sizeRelH>
            <wp14:sizeRelV relativeFrom="margin">
              <wp14:pctHeight>0</wp14:pctHeight>
            </wp14:sizeRelV>
          </wp:anchor>
        </w:drawing>
      </w:r>
      <w:r>
        <w:rPr>
          <w:b/>
          <w:sz w:val="28"/>
        </w:rPr>
        <w:t xml:space="preserve">1.Create a directory named </w:t>
      </w:r>
      <w:proofErr w:type="spellStart"/>
      <w:r>
        <w:rPr>
          <w:b/>
          <w:sz w:val="28"/>
        </w:rPr>
        <w:t>LogsProject</w:t>
      </w:r>
      <w:proofErr w:type="spellEnd"/>
      <w:r>
        <w:rPr>
          <w:b/>
          <w:sz w:val="28"/>
        </w:rPr>
        <w:t xml:space="preserve"> inside your home directory. Inside it, create two subdirectories named </w:t>
      </w:r>
      <w:proofErr w:type="spellStart"/>
      <w:r>
        <w:rPr>
          <w:b/>
          <w:sz w:val="28"/>
        </w:rPr>
        <w:t>input_logs</w:t>
      </w:r>
      <w:proofErr w:type="spellEnd"/>
      <w:r>
        <w:rPr>
          <w:b/>
          <w:sz w:val="28"/>
        </w:rPr>
        <w:t xml:space="preserve"> and </w:t>
      </w:r>
      <w:proofErr w:type="spellStart"/>
      <w:r>
        <w:rPr>
          <w:b/>
          <w:sz w:val="28"/>
        </w:rPr>
        <w:t>processed_logs</w:t>
      </w:r>
      <w:proofErr w:type="spellEnd"/>
      <w:r>
        <w:rPr>
          <w:b/>
          <w:sz w:val="28"/>
        </w:rPr>
        <w:t xml:space="preserve">. </w:t>
      </w:r>
    </w:p>
    <w:p w14:paraId="223D80C2" w14:textId="629C4577" w:rsidR="00531A93" w:rsidRDefault="00531A93"/>
    <w:p w14:paraId="733BF656" w14:textId="77777777" w:rsidR="00531A93" w:rsidRDefault="00531A93" w:rsidP="00531A93">
      <w:pPr>
        <w:spacing w:after="117" w:line="279" w:lineRule="auto"/>
        <w:ind w:right="402"/>
        <w:jc w:val="both"/>
        <w:rPr>
          <w:b/>
          <w:sz w:val="24"/>
        </w:rPr>
      </w:pPr>
      <w:r>
        <w:rPr>
          <w:sz w:val="28"/>
        </w:rPr>
        <w:t xml:space="preserve">The </w:t>
      </w:r>
      <w:proofErr w:type="spellStart"/>
      <w:r>
        <w:rPr>
          <w:sz w:val="28"/>
        </w:rPr>
        <w:t>mkdir</w:t>
      </w:r>
      <w:proofErr w:type="spellEnd"/>
      <w:r>
        <w:rPr>
          <w:sz w:val="28"/>
        </w:rPr>
        <w:t xml:space="preserve"> command is used to create a new directory (folder) in your current location or at a specified path. </w:t>
      </w:r>
      <w:proofErr w:type="spellStart"/>
      <w:r>
        <w:rPr>
          <w:sz w:val="28"/>
        </w:rPr>
        <w:t>LogsProject</w:t>
      </w:r>
      <w:proofErr w:type="spellEnd"/>
      <w:r>
        <w:rPr>
          <w:sz w:val="28"/>
        </w:rPr>
        <w:t xml:space="preserve"> is created using this command and inside this directory other two files named </w:t>
      </w:r>
      <w:proofErr w:type="spellStart"/>
      <w:r>
        <w:rPr>
          <w:sz w:val="28"/>
        </w:rPr>
        <w:t>input_logs</w:t>
      </w:r>
      <w:proofErr w:type="spellEnd"/>
      <w:r>
        <w:rPr>
          <w:sz w:val="28"/>
        </w:rPr>
        <w:t xml:space="preserve"> and processed logs are created. </w:t>
      </w:r>
      <w:r>
        <w:rPr>
          <w:b/>
          <w:sz w:val="24"/>
        </w:rPr>
        <w:t xml:space="preserve">cd (Change Directory) </w:t>
      </w:r>
      <w:r>
        <w:rPr>
          <w:sz w:val="28"/>
        </w:rPr>
        <w:t>The cd command allows you to move from your current directory to another. You can use it with relative paths (e.g., cd folder) or absolute paths (e.g., cd /home/user/folder) to navigate the file system.</w:t>
      </w:r>
      <w:r>
        <w:rPr>
          <w:rFonts w:ascii="Courier New" w:eastAsia="Courier New" w:hAnsi="Courier New" w:cs="Courier New"/>
          <w:b/>
          <w:sz w:val="28"/>
          <w:vertAlign w:val="subscript"/>
        </w:rPr>
        <w:t xml:space="preserve"> </w:t>
      </w:r>
      <w:proofErr w:type="spellStart"/>
      <w:r>
        <w:rPr>
          <w:b/>
          <w:sz w:val="24"/>
        </w:rPr>
        <w:t>pwd</w:t>
      </w:r>
      <w:proofErr w:type="spellEnd"/>
      <w:r>
        <w:rPr>
          <w:b/>
          <w:sz w:val="24"/>
        </w:rPr>
        <w:t xml:space="preserve"> (Print Working Directory) </w:t>
      </w:r>
      <w:r>
        <w:rPr>
          <w:sz w:val="28"/>
        </w:rPr>
        <w:t xml:space="preserve">The </w:t>
      </w:r>
      <w:proofErr w:type="spellStart"/>
      <w:r>
        <w:rPr>
          <w:sz w:val="28"/>
        </w:rPr>
        <w:t>pwd</w:t>
      </w:r>
      <w:proofErr w:type="spellEnd"/>
      <w:r>
        <w:rPr>
          <w:sz w:val="28"/>
        </w:rPr>
        <w:t xml:space="preserve"> command shows the full path of your current working directory. </w:t>
      </w:r>
      <w:r>
        <w:rPr>
          <w:b/>
          <w:sz w:val="24"/>
        </w:rPr>
        <w:t>ls -R (List Recursively)</w:t>
      </w:r>
      <w:r>
        <w:rPr>
          <w:sz w:val="28"/>
        </w:rPr>
        <w:t xml:space="preserve"> The ls -R command lists all files and directories </w:t>
      </w:r>
      <w:r>
        <w:rPr>
          <w:b/>
          <w:sz w:val="28"/>
        </w:rPr>
        <w:t>recursively</w:t>
      </w:r>
      <w:r>
        <w:rPr>
          <w:sz w:val="28"/>
        </w:rPr>
        <w:t xml:space="preserve">, meaning it shows the contents of the current directory </w:t>
      </w:r>
      <w:r>
        <w:rPr>
          <w:b/>
          <w:sz w:val="28"/>
        </w:rPr>
        <w:t>and</w:t>
      </w:r>
      <w:r>
        <w:rPr>
          <w:sz w:val="28"/>
        </w:rPr>
        <w:t xml:space="preserve"> all its subdirectories. It helps when you want to see the entire folder structure starting from your current location.</w:t>
      </w:r>
      <w:r>
        <w:rPr>
          <w:b/>
          <w:sz w:val="24"/>
        </w:rPr>
        <w:t xml:space="preserve"> </w:t>
      </w:r>
    </w:p>
    <w:p w14:paraId="55115D7E" w14:textId="77777777" w:rsidR="00531A93" w:rsidRDefault="00531A93" w:rsidP="00531A93">
      <w:pPr>
        <w:spacing w:after="117" w:line="279" w:lineRule="auto"/>
        <w:ind w:right="402"/>
        <w:jc w:val="both"/>
        <w:rPr>
          <w:b/>
          <w:sz w:val="24"/>
        </w:rPr>
      </w:pPr>
    </w:p>
    <w:p w14:paraId="6695D067" w14:textId="77777777" w:rsidR="00531A93" w:rsidRDefault="00531A93" w:rsidP="00531A93">
      <w:pPr>
        <w:spacing w:after="174" w:line="268" w:lineRule="auto"/>
        <w:ind w:left="-5" w:right="408" w:hanging="10"/>
        <w:jc w:val="both"/>
      </w:pPr>
      <w:r>
        <w:rPr>
          <w:b/>
          <w:sz w:val="28"/>
        </w:rPr>
        <w:t xml:space="preserve">2.Inside the </w:t>
      </w:r>
      <w:proofErr w:type="spellStart"/>
      <w:r>
        <w:rPr>
          <w:b/>
          <w:sz w:val="28"/>
        </w:rPr>
        <w:t>input_logs</w:t>
      </w:r>
      <w:proofErr w:type="spellEnd"/>
      <w:r>
        <w:rPr>
          <w:b/>
          <w:sz w:val="28"/>
        </w:rPr>
        <w:t xml:space="preserve"> directory, create three text files using touch: server1.log, server2.log, and readme.txt. Add some dummy content to these files using echo, ensuring that server1.log and server2.log contain at least five lines each with a few lines containing the word “error” in different cases (like Error, ERROR, error). </w:t>
      </w:r>
    </w:p>
    <w:p w14:paraId="2EA65F72" w14:textId="77777777" w:rsidR="00531A93" w:rsidRDefault="00531A93" w:rsidP="00531A93">
      <w:pPr>
        <w:spacing w:after="117" w:line="279" w:lineRule="auto"/>
        <w:ind w:right="402"/>
        <w:jc w:val="both"/>
      </w:pPr>
    </w:p>
    <w:p w14:paraId="5E982F8E" w14:textId="4704C37B" w:rsidR="00531A93" w:rsidRDefault="00531A93">
      <w:r>
        <w:rPr>
          <w:noProof/>
        </w:rPr>
        <w:lastRenderedPageBreak/>
        <w:drawing>
          <wp:anchor distT="0" distB="0" distL="114300" distR="114300" simplePos="0" relativeHeight="251659264" behindDoc="0" locked="0" layoutInCell="1" allowOverlap="1" wp14:anchorId="3B4B2C93" wp14:editId="49651C8A">
            <wp:simplePos x="0" y="0"/>
            <wp:positionH relativeFrom="margin">
              <wp:align>right</wp:align>
            </wp:positionH>
            <wp:positionV relativeFrom="paragraph">
              <wp:posOffset>0</wp:posOffset>
            </wp:positionV>
            <wp:extent cx="5943600" cy="3771900"/>
            <wp:effectExtent l="0" t="0" r="0" b="0"/>
            <wp:wrapTopAndBottom/>
            <wp:docPr id="995566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66218" name="Picture 995566218"/>
                    <pic:cNvPicPr/>
                  </pic:nvPicPr>
                  <pic:blipFill>
                    <a:blip r:embed="rId8">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14:sizeRelH relativeFrom="margin">
              <wp14:pctWidth>0</wp14:pctWidth>
            </wp14:sizeRelH>
            <wp14:sizeRelV relativeFrom="margin">
              <wp14:pctHeight>0</wp14:pctHeight>
            </wp14:sizeRelV>
          </wp:anchor>
        </w:drawing>
      </w:r>
    </w:p>
    <w:p w14:paraId="55EF4CDD" w14:textId="5864AB6D" w:rsidR="00531A93" w:rsidRDefault="00531A93" w:rsidP="00531A93">
      <w:pPr>
        <w:spacing w:after="158" w:line="279" w:lineRule="auto"/>
        <w:ind w:right="402"/>
        <w:jc w:val="both"/>
        <w:rPr>
          <w:sz w:val="28"/>
        </w:rPr>
      </w:pPr>
      <w:r>
        <w:rPr>
          <w:b/>
          <w:sz w:val="28"/>
        </w:rPr>
        <w:t>Touch-</w:t>
      </w:r>
      <w:r>
        <w:rPr>
          <w:sz w:val="28"/>
        </w:rPr>
        <w:t xml:space="preserve">The touch command is used to create an empty file or update the timestamp of an existing file. For example, touch server1.log creates a new file named server1.log if it doesn't exist. Hence by using touch three files server1.log, server2.log, readme.txt are created. </w:t>
      </w:r>
      <w:r>
        <w:rPr>
          <w:b/>
          <w:sz w:val="28"/>
        </w:rPr>
        <w:t>Echo-</w:t>
      </w:r>
      <w:r>
        <w:rPr>
          <w:sz w:val="28"/>
        </w:rPr>
        <w:t xml:space="preserve">The echo command displays a line of text or variables to the terminal. It’s often used to show messages or write text into files. Example: echo "Error" &gt; server1.log writes "Hello" into a file. </w:t>
      </w:r>
      <w:r>
        <w:rPr>
          <w:b/>
          <w:sz w:val="28"/>
        </w:rPr>
        <w:t>cat (Concatenate)-</w:t>
      </w:r>
      <w:r>
        <w:rPr>
          <w:sz w:val="28"/>
        </w:rPr>
        <w:t xml:space="preserve">The cat command is used to display the contents of a file or combine multiple files. For example, cat server1.log prints the file's content, and cat </w:t>
      </w:r>
      <w:proofErr w:type="gramStart"/>
      <w:r>
        <w:rPr>
          <w:sz w:val="28"/>
        </w:rPr>
        <w:t>server1.log  server2.log</w:t>
      </w:r>
      <w:proofErr w:type="gramEnd"/>
      <w:r>
        <w:rPr>
          <w:sz w:val="28"/>
        </w:rPr>
        <w:t xml:space="preserve"> &gt; </w:t>
      </w:r>
      <w:proofErr w:type="gramStart"/>
      <w:r>
        <w:rPr>
          <w:sz w:val="28"/>
        </w:rPr>
        <w:t>combined.log  merges</w:t>
      </w:r>
      <w:proofErr w:type="gramEnd"/>
      <w:r>
        <w:rPr>
          <w:sz w:val="28"/>
        </w:rPr>
        <w:t xml:space="preserve"> two files. </w:t>
      </w:r>
    </w:p>
    <w:p w14:paraId="1DB6BF87" w14:textId="72387DDB" w:rsidR="00531A93" w:rsidRDefault="00531A93" w:rsidP="00531A93">
      <w:pPr>
        <w:spacing w:after="88" w:line="279" w:lineRule="auto"/>
        <w:ind w:right="350"/>
        <w:rPr>
          <w:b/>
          <w:sz w:val="28"/>
        </w:rPr>
      </w:pPr>
      <w:r>
        <w:rPr>
          <w:b/>
          <w:sz w:val="32"/>
        </w:rPr>
        <w:t xml:space="preserve">3.List all files in the </w:t>
      </w:r>
      <w:proofErr w:type="spellStart"/>
      <w:r>
        <w:rPr>
          <w:b/>
          <w:sz w:val="32"/>
        </w:rPr>
        <w:t>input_logs</w:t>
      </w:r>
      <w:proofErr w:type="spellEnd"/>
      <w:r>
        <w:rPr>
          <w:b/>
          <w:sz w:val="32"/>
        </w:rPr>
        <w:t xml:space="preserve"> directory using ls and filter only .log files using grep.</w:t>
      </w:r>
      <w:r>
        <w:rPr>
          <w:b/>
          <w:sz w:val="28"/>
        </w:rPr>
        <w:t xml:space="preserve"> </w:t>
      </w:r>
    </w:p>
    <w:p w14:paraId="6DD138A6" w14:textId="77777777" w:rsidR="00531A93" w:rsidRDefault="00531A93" w:rsidP="00531A93">
      <w:pPr>
        <w:spacing w:after="88" w:line="279" w:lineRule="auto"/>
        <w:ind w:right="350"/>
        <w:rPr>
          <w:b/>
          <w:sz w:val="28"/>
        </w:rPr>
      </w:pPr>
    </w:p>
    <w:p w14:paraId="0EE2236D" w14:textId="03A71278" w:rsidR="00531A93" w:rsidRDefault="00531A93" w:rsidP="00531A93">
      <w:pPr>
        <w:spacing w:after="88" w:line="279" w:lineRule="auto"/>
        <w:ind w:right="350"/>
      </w:pPr>
      <w:r>
        <w:rPr>
          <w:noProof/>
        </w:rPr>
        <w:lastRenderedPageBreak/>
        <w:drawing>
          <wp:inline distT="0" distB="0" distL="0" distR="0" wp14:anchorId="3B7C2776" wp14:editId="714F70C0">
            <wp:extent cx="5943600" cy="1592580"/>
            <wp:effectExtent l="0" t="0" r="0" b="7620"/>
            <wp:docPr id="602229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29850" name="Picture 602229850"/>
                    <pic:cNvPicPr/>
                  </pic:nvPicPr>
                  <pic:blipFill>
                    <a:blip r:embed="rId9">
                      <a:extLst>
                        <a:ext uri="{28A0092B-C50C-407E-A947-70E740481C1C}">
                          <a14:useLocalDpi xmlns:a14="http://schemas.microsoft.com/office/drawing/2010/main" val="0"/>
                        </a:ext>
                      </a:extLst>
                    </a:blip>
                    <a:stretch>
                      <a:fillRect/>
                    </a:stretch>
                  </pic:blipFill>
                  <pic:spPr>
                    <a:xfrm>
                      <a:off x="0" y="0"/>
                      <a:ext cx="5943600" cy="1592580"/>
                    </a:xfrm>
                    <a:prstGeom prst="rect">
                      <a:avLst/>
                    </a:prstGeom>
                  </pic:spPr>
                </pic:pic>
              </a:graphicData>
            </a:graphic>
          </wp:inline>
        </w:drawing>
      </w:r>
    </w:p>
    <w:p w14:paraId="19931DFF" w14:textId="77777777" w:rsidR="00531A93" w:rsidRPr="00531A93" w:rsidRDefault="00531A93" w:rsidP="00531A93">
      <w:pPr>
        <w:spacing w:after="158" w:line="279" w:lineRule="auto"/>
        <w:ind w:right="402"/>
        <w:jc w:val="both"/>
        <w:rPr>
          <w:sz w:val="28"/>
          <w:szCs w:val="28"/>
        </w:rPr>
      </w:pPr>
    </w:p>
    <w:p w14:paraId="6C0FAFE1" w14:textId="77777777" w:rsidR="00531A93" w:rsidRDefault="00531A93" w:rsidP="00531A93">
      <w:pPr>
        <w:spacing w:after="0" w:line="278" w:lineRule="auto"/>
        <w:ind w:right="418"/>
        <w:jc w:val="both"/>
      </w:pPr>
      <w:r w:rsidRPr="00531A93">
        <w:rPr>
          <w:sz w:val="28"/>
          <w:szCs w:val="28"/>
        </w:rPr>
        <w:t xml:space="preserve">The ls command is used to </w:t>
      </w:r>
      <w:r w:rsidRPr="00531A93">
        <w:rPr>
          <w:b/>
          <w:sz w:val="28"/>
          <w:szCs w:val="28"/>
        </w:rPr>
        <w:t>list files and directories</w:t>
      </w:r>
      <w:r w:rsidRPr="00531A93">
        <w:rPr>
          <w:sz w:val="28"/>
          <w:szCs w:val="28"/>
        </w:rPr>
        <w:t xml:space="preserve"> in the current working directory.</w:t>
      </w:r>
      <w:r w:rsidRPr="00531A93">
        <w:rPr>
          <w:rFonts w:ascii="Times New Roman" w:eastAsia="Times New Roman" w:hAnsi="Times New Roman" w:cs="Times New Roman"/>
          <w:sz w:val="28"/>
          <w:szCs w:val="28"/>
        </w:rPr>
        <w:t xml:space="preserve"> </w:t>
      </w:r>
      <w:r w:rsidRPr="00531A93">
        <w:rPr>
          <w:sz w:val="28"/>
          <w:szCs w:val="28"/>
        </w:rPr>
        <w:t xml:space="preserve">The grep command is used to </w:t>
      </w:r>
      <w:r w:rsidRPr="00531A93">
        <w:rPr>
          <w:b/>
          <w:sz w:val="28"/>
          <w:szCs w:val="28"/>
        </w:rPr>
        <w:t>search for specific text patterns</w:t>
      </w:r>
      <w:r w:rsidRPr="00531A93">
        <w:rPr>
          <w:sz w:val="28"/>
          <w:szCs w:val="28"/>
        </w:rPr>
        <w:t xml:space="preserve"> within files or output. It returns lines that match the pattern and is very useful for filtering content. Here the grep command is used to get the fines containing log in their name’s. so, the server1.log and server2.log files are shown on the output.</w:t>
      </w:r>
      <w:r>
        <w:rPr>
          <w:sz w:val="24"/>
        </w:rPr>
        <w:t xml:space="preserve"> </w:t>
      </w:r>
    </w:p>
    <w:p w14:paraId="30DB2ADF" w14:textId="77777777" w:rsidR="00531A93" w:rsidRDefault="00531A93" w:rsidP="00531A93">
      <w:pPr>
        <w:spacing w:after="258"/>
        <w:rPr>
          <w:sz w:val="24"/>
        </w:rPr>
      </w:pPr>
      <w:r>
        <w:rPr>
          <w:sz w:val="24"/>
        </w:rPr>
        <w:t xml:space="preserve"> </w:t>
      </w:r>
    </w:p>
    <w:p w14:paraId="2A6EAD47" w14:textId="3F947318" w:rsidR="00531A93" w:rsidRDefault="00531A93" w:rsidP="00531A93">
      <w:pPr>
        <w:spacing w:after="158" w:line="279" w:lineRule="auto"/>
        <w:ind w:right="350"/>
        <w:rPr>
          <w:b/>
          <w:sz w:val="32"/>
        </w:rPr>
      </w:pPr>
      <w:r>
        <w:rPr>
          <w:b/>
          <w:sz w:val="32"/>
        </w:rPr>
        <w:t xml:space="preserve">4.Count the number of lines and words in server1.log using </w:t>
      </w:r>
      <w:proofErr w:type="spellStart"/>
      <w:r>
        <w:rPr>
          <w:b/>
          <w:sz w:val="32"/>
        </w:rPr>
        <w:t>wc</w:t>
      </w:r>
      <w:proofErr w:type="spellEnd"/>
      <w:r>
        <w:rPr>
          <w:b/>
          <w:sz w:val="32"/>
        </w:rPr>
        <w:t>, and display the lines that contain the word “error” using grep -</w:t>
      </w:r>
      <w:proofErr w:type="spellStart"/>
      <w:r>
        <w:rPr>
          <w:b/>
          <w:sz w:val="32"/>
        </w:rPr>
        <w:t>i</w:t>
      </w:r>
      <w:proofErr w:type="spellEnd"/>
      <w:r>
        <w:rPr>
          <w:b/>
          <w:sz w:val="32"/>
        </w:rPr>
        <w:t xml:space="preserve">. </w:t>
      </w:r>
    </w:p>
    <w:p w14:paraId="2F387A42" w14:textId="77777777" w:rsidR="00531A93" w:rsidRDefault="00531A93" w:rsidP="00531A93">
      <w:pPr>
        <w:spacing w:after="158" w:line="279" w:lineRule="auto"/>
        <w:ind w:right="350"/>
      </w:pPr>
    </w:p>
    <w:p w14:paraId="1993E864" w14:textId="719A349D" w:rsidR="00531A93" w:rsidRDefault="00531A93" w:rsidP="00531A93">
      <w:pPr>
        <w:spacing w:after="158" w:line="279" w:lineRule="auto"/>
        <w:ind w:right="350"/>
      </w:pPr>
      <w:r>
        <w:rPr>
          <w:noProof/>
        </w:rPr>
        <w:drawing>
          <wp:inline distT="0" distB="0" distL="0" distR="0" wp14:anchorId="43E16A43" wp14:editId="2C10171C">
            <wp:extent cx="5943600" cy="1885315"/>
            <wp:effectExtent l="0" t="0" r="0" b="635"/>
            <wp:docPr id="881912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2312" name="Picture 881912312"/>
                    <pic:cNvPicPr/>
                  </pic:nvPicPr>
                  <pic:blipFill>
                    <a:blip r:embed="rId10">
                      <a:extLst>
                        <a:ext uri="{28A0092B-C50C-407E-A947-70E740481C1C}">
                          <a14:useLocalDpi xmlns:a14="http://schemas.microsoft.com/office/drawing/2010/main" val="0"/>
                        </a:ext>
                      </a:extLst>
                    </a:blip>
                    <a:stretch>
                      <a:fillRect/>
                    </a:stretch>
                  </pic:blipFill>
                  <pic:spPr>
                    <a:xfrm>
                      <a:off x="0" y="0"/>
                      <a:ext cx="5943600" cy="1885315"/>
                    </a:xfrm>
                    <a:prstGeom prst="rect">
                      <a:avLst/>
                    </a:prstGeom>
                  </pic:spPr>
                </pic:pic>
              </a:graphicData>
            </a:graphic>
          </wp:inline>
        </w:drawing>
      </w:r>
    </w:p>
    <w:p w14:paraId="2205CD3E" w14:textId="77777777" w:rsidR="00531A93" w:rsidRDefault="00531A93" w:rsidP="00531A93">
      <w:pPr>
        <w:spacing w:after="258"/>
      </w:pPr>
    </w:p>
    <w:p w14:paraId="7FD9BAB5" w14:textId="414B25E7" w:rsidR="00531A93" w:rsidRDefault="00531A93" w:rsidP="00531A93">
      <w:pPr>
        <w:rPr>
          <w:sz w:val="28"/>
        </w:rPr>
      </w:pPr>
      <w:proofErr w:type="spellStart"/>
      <w:r>
        <w:rPr>
          <w:b/>
          <w:sz w:val="28"/>
        </w:rPr>
        <w:t>wc</w:t>
      </w:r>
      <w:proofErr w:type="spellEnd"/>
      <w:r>
        <w:rPr>
          <w:b/>
          <w:sz w:val="28"/>
        </w:rPr>
        <w:t xml:space="preserve"> (Word Count)</w:t>
      </w:r>
      <w:r>
        <w:rPr>
          <w:sz w:val="28"/>
        </w:rPr>
        <w:t xml:space="preserve">-The </w:t>
      </w:r>
      <w:proofErr w:type="spellStart"/>
      <w:r>
        <w:rPr>
          <w:sz w:val="28"/>
        </w:rPr>
        <w:t>wc</w:t>
      </w:r>
      <w:proofErr w:type="spellEnd"/>
      <w:r>
        <w:rPr>
          <w:sz w:val="28"/>
        </w:rPr>
        <w:t xml:space="preserve"> command is used to count lines, words, and characters in a file. By default, it shows all three counts, but you can use options like -l (lines), -w (words), or -c (characters).</w:t>
      </w:r>
      <w:r>
        <w:rPr>
          <w:rFonts w:ascii="Courier New" w:eastAsia="Courier New" w:hAnsi="Courier New" w:cs="Courier New"/>
          <w:b/>
          <w:sz w:val="28"/>
          <w:vertAlign w:val="subscript"/>
        </w:rPr>
        <w:t xml:space="preserve"> </w:t>
      </w:r>
      <w:r>
        <w:rPr>
          <w:b/>
          <w:sz w:val="24"/>
        </w:rPr>
        <w:t>grep -</w:t>
      </w:r>
      <w:proofErr w:type="spellStart"/>
      <w:r>
        <w:rPr>
          <w:b/>
          <w:sz w:val="24"/>
        </w:rPr>
        <w:t>i</w:t>
      </w:r>
      <w:proofErr w:type="spellEnd"/>
      <w:r>
        <w:rPr>
          <w:b/>
          <w:sz w:val="24"/>
        </w:rPr>
        <w:t xml:space="preserve"> (Case-Insensitive Search) - </w:t>
      </w:r>
      <w:r>
        <w:rPr>
          <w:sz w:val="28"/>
        </w:rPr>
        <w:t>The -</w:t>
      </w:r>
      <w:proofErr w:type="spellStart"/>
      <w:r>
        <w:rPr>
          <w:sz w:val="28"/>
        </w:rPr>
        <w:t>i</w:t>
      </w:r>
      <w:proofErr w:type="spellEnd"/>
      <w:r>
        <w:rPr>
          <w:sz w:val="28"/>
        </w:rPr>
        <w:t xml:space="preserve"> option with grep makes the search </w:t>
      </w:r>
      <w:r>
        <w:rPr>
          <w:b/>
          <w:sz w:val="28"/>
        </w:rPr>
        <w:t>case-insensitive</w:t>
      </w:r>
      <w:r>
        <w:rPr>
          <w:sz w:val="28"/>
        </w:rPr>
        <w:t xml:space="preserve">. It matches patterns regardless of letter </w:t>
      </w:r>
      <w:r>
        <w:rPr>
          <w:sz w:val="28"/>
        </w:rPr>
        <w:lastRenderedPageBreak/>
        <w:t>case (e.g., "error", "ERROR", and "</w:t>
      </w:r>
      <w:proofErr w:type="spellStart"/>
      <w:r>
        <w:rPr>
          <w:sz w:val="28"/>
        </w:rPr>
        <w:t>ErrOr</w:t>
      </w:r>
      <w:proofErr w:type="spellEnd"/>
      <w:r>
        <w:rPr>
          <w:sz w:val="28"/>
        </w:rPr>
        <w:t>" all match). As it is case insensitive it prints the lines containing the specific word called error</w:t>
      </w:r>
    </w:p>
    <w:p w14:paraId="36290574" w14:textId="77777777" w:rsidR="00531A93" w:rsidRDefault="00531A93" w:rsidP="00531A93">
      <w:pPr>
        <w:rPr>
          <w:sz w:val="28"/>
        </w:rPr>
      </w:pPr>
    </w:p>
    <w:p w14:paraId="2F102A0C" w14:textId="52895AA5" w:rsidR="00531A93" w:rsidRDefault="00531A93" w:rsidP="00531A93">
      <w:pPr>
        <w:spacing w:after="158" w:line="279" w:lineRule="auto"/>
        <w:ind w:left="10" w:right="350"/>
        <w:rPr>
          <w:b/>
          <w:sz w:val="32"/>
        </w:rPr>
      </w:pPr>
      <w:r>
        <w:rPr>
          <w:b/>
          <w:sz w:val="32"/>
        </w:rPr>
        <w:t xml:space="preserve">5.Copy both log files from </w:t>
      </w:r>
      <w:proofErr w:type="spellStart"/>
      <w:r>
        <w:rPr>
          <w:b/>
          <w:sz w:val="32"/>
        </w:rPr>
        <w:t>input_logs</w:t>
      </w:r>
      <w:proofErr w:type="spellEnd"/>
      <w:r>
        <w:rPr>
          <w:b/>
          <w:sz w:val="32"/>
        </w:rPr>
        <w:t xml:space="preserve"> to </w:t>
      </w:r>
      <w:proofErr w:type="spellStart"/>
      <w:r>
        <w:rPr>
          <w:b/>
          <w:sz w:val="32"/>
        </w:rPr>
        <w:t>processed_logs</w:t>
      </w:r>
      <w:proofErr w:type="spellEnd"/>
      <w:r>
        <w:rPr>
          <w:b/>
          <w:sz w:val="32"/>
        </w:rPr>
        <w:t xml:space="preserve">, then delete the readme.txt file from </w:t>
      </w:r>
      <w:proofErr w:type="spellStart"/>
      <w:r>
        <w:rPr>
          <w:b/>
          <w:sz w:val="32"/>
        </w:rPr>
        <w:t>input_logs</w:t>
      </w:r>
      <w:proofErr w:type="spellEnd"/>
      <w:r>
        <w:rPr>
          <w:b/>
          <w:sz w:val="32"/>
        </w:rPr>
        <w:t xml:space="preserve">. </w:t>
      </w:r>
    </w:p>
    <w:p w14:paraId="6A90316D" w14:textId="77777777" w:rsidR="00531A93" w:rsidRDefault="00531A93" w:rsidP="00531A93">
      <w:pPr>
        <w:spacing w:after="158" w:line="279" w:lineRule="auto"/>
        <w:ind w:left="10" w:right="350"/>
        <w:rPr>
          <w:b/>
          <w:sz w:val="32"/>
        </w:rPr>
      </w:pPr>
    </w:p>
    <w:p w14:paraId="792919F1" w14:textId="642BBD54" w:rsidR="00531A93" w:rsidRDefault="00531A93" w:rsidP="00531A93">
      <w:pPr>
        <w:spacing w:after="158" w:line="279" w:lineRule="auto"/>
        <w:ind w:left="10" w:right="350"/>
      </w:pPr>
      <w:r>
        <w:rPr>
          <w:noProof/>
        </w:rPr>
        <w:drawing>
          <wp:inline distT="0" distB="0" distL="0" distR="0" wp14:anchorId="7D0B196D" wp14:editId="2BF67199">
            <wp:extent cx="5943600" cy="850900"/>
            <wp:effectExtent l="0" t="0" r="0" b="6350"/>
            <wp:docPr id="2047719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9648" name="Picture 2047719648"/>
                    <pic:cNvPicPr/>
                  </pic:nvPicPr>
                  <pic:blipFill>
                    <a:blip r:embed="rId11">
                      <a:extLst>
                        <a:ext uri="{28A0092B-C50C-407E-A947-70E740481C1C}">
                          <a14:useLocalDpi xmlns:a14="http://schemas.microsoft.com/office/drawing/2010/main" val="0"/>
                        </a:ext>
                      </a:extLst>
                    </a:blip>
                    <a:stretch>
                      <a:fillRect/>
                    </a:stretch>
                  </pic:blipFill>
                  <pic:spPr>
                    <a:xfrm>
                      <a:off x="0" y="0"/>
                      <a:ext cx="5943600" cy="850900"/>
                    </a:xfrm>
                    <a:prstGeom prst="rect">
                      <a:avLst/>
                    </a:prstGeom>
                  </pic:spPr>
                </pic:pic>
              </a:graphicData>
            </a:graphic>
          </wp:inline>
        </w:drawing>
      </w:r>
    </w:p>
    <w:p w14:paraId="7C4BA58D" w14:textId="77777777" w:rsidR="00531A93" w:rsidRDefault="00531A93" w:rsidP="00531A93"/>
    <w:p w14:paraId="59E2B57A" w14:textId="77777777" w:rsidR="00531A93" w:rsidRDefault="00531A93" w:rsidP="00531A93">
      <w:pPr>
        <w:spacing w:after="0" w:line="279" w:lineRule="auto"/>
        <w:ind w:left="-5" w:right="402" w:hanging="10"/>
        <w:jc w:val="both"/>
      </w:pPr>
      <w:r>
        <w:rPr>
          <w:sz w:val="28"/>
        </w:rPr>
        <w:t xml:space="preserve">cp (Copy)-The cp command is used to </w:t>
      </w:r>
      <w:r>
        <w:rPr>
          <w:b/>
          <w:sz w:val="28"/>
        </w:rPr>
        <w:t>copy files or directories</w:t>
      </w:r>
      <w:r>
        <w:rPr>
          <w:sz w:val="28"/>
        </w:rPr>
        <w:t xml:space="preserve"> from one location to another. You can use it with options like -r to copy directories recursively. Here the files from </w:t>
      </w:r>
      <w:proofErr w:type="spellStart"/>
      <w:r>
        <w:rPr>
          <w:sz w:val="28"/>
        </w:rPr>
        <w:t>input_logs</w:t>
      </w:r>
      <w:proofErr w:type="spellEnd"/>
      <w:r>
        <w:rPr>
          <w:sz w:val="28"/>
        </w:rPr>
        <w:t xml:space="preserve"> are get copied </w:t>
      </w:r>
      <w:proofErr w:type="gramStart"/>
      <w:r>
        <w:rPr>
          <w:sz w:val="28"/>
        </w:rPr>
        <w:t xml:space="preserve">to  </w:t>
      </w:r>
      <w:proofErr w:type="spellStart"/>
      <w:r>
        <w:rPr>
          <w:sz w:val="28"/>
        </w:rPr>
        <w:t>processed</w:t>
      </w:r>
      <w:proofErr w:type="gramEnd"/>
      <w:r>
        <w:rPr>
          <w:sz w:val="28"/>
        </w:rPr>
        <w:t>_logs</w:t>
      </w:r>
      <w:proofErr w:type="spellEnd"/>
      <w:r>
        <w:rPr>
          <w:sz w:val="28"/>
        </w:rPr>
        <w:t xml:space="preserve">. ls shows the files present in </w:t>
      </w:r>
      <w:proofErr w:type="spellStart"/>
      <w:r>
        <w:rPr>
          <w:sz w:val="28"/>
        </w:rPr>
        <w:t>processed_logs</w:t>
      </w:r>
      <w:proofErr w:type="spellEnd"/>
      <w:r>
        <w:rPr>
          <w:sz w:val="28"/>
        </w:rPr>
        <w:t xml:space="preserve"> .</w:t>
      </w:r>
      <w:r>
        <w:rPr>
          <w:b/>
          <w:sz w:val="28"/>
        </w:rPr>
        <w:t>rm (Remove)-</w:t>
      </w:r>
      <w:r>
        <w:rPr>
          <w:sz w:val="28"/>
        </w:rPr>
        <w:t xml:space="preserve">The rm command is used to </w:t>
      </w:r>
      <w:r>
        <w:rPr>
          <w:b/>
          <w:sz w:val="28"/>
        </w:rPr>
        <w:t>delete files or directories</w:t>
      </w:r>
      <w:r>
        <w:rPr>
          <w:sz w:val="28"/>
        </w:rPr>
        <w:t xml:space="preserve"> permanently. </w:t>
      </w:r>
    </w:p>
    <w:p w14:paraId="6958F045" w14:textId="77777777" w:rsidR="00531A93" w:rsidRDefault="00531A93" w:rsidP="00531A93">
      <w:pPr>
        <w:spacing w:after="197" w:line="277" w:lineRule="auto"/>
        <w:ind w:left="-5" w:right="356" w:hanging="10"/>
      </w:pPr>
      <w:r>
        <w:rPr>
          <w:sz w:val="28"/>
        </w:rPr>
        <w:t>Use -r to remove directories and their contents, and -f to force deletion without confirmation.</w:t>
      </w:r>
      <w:r>
        <w:rPr>
          <w:sz w:val="24"/>
        </w:rPr>
        <w:t xml:space="preserve"> </w:t>
      </w:r>
      <w:r>
        <w:rPr>
          <w:sz w:val="28"/>
        </w:rPr>
        <w:t xml:space="preserve">Files deleted with rm do not go to a "Recycle Bin"— they are gone immediately. </w:t>
      </w:r>
    </w:p>
    <w:p w14:paraId="08A3C6AA" w14:textId="77777777" w:rsidR="00531A93" w:rsidRDefault="00531A93" w:rsidP="00531A93"/>
    <w:p w14:paraId="6487B00A" w14:textId="0DD87603" w:rsidR="00531A93" w:rsidRDefault="00531A93" w:rsidP="00531A93">
      <w:pPr>
        <w:spacing w:after="158" w:line="279" w:lineRule="auto"/>
        <w:ind w:right="350"/>
        <w:rPr>
          <w:b/>
          <w:sz w:val="32"/>
        </w:rPr>
      </w:pPr>
      <w:r>
        <w:rPr>
          <w:b/>
          <w:sz w:val="32"/>
        </w:rPr>
        <w:t xml:space="preserve">6.In </w:t>
      </w:r>
      <w:proofErr w:type="spellStart"/>
      <w:r>
        <w:rPr>
          <w:b/>
          <w:sz w:val="32"/>
        </w:rPr>
        <w:t>processed_logs</w:t>
      </w:r>
      <w:proofErr w:type="spellEnd"/>
      <w:r>
        <w:rPr>
          <w:b/>
          <w:sz w:val="32"/>
        </w:rPr>
        <w:t>, append the current date and time (formatted as dd-mm-</w:t>
      </w:r>
      <w:proofErr w:type="spellStart"/>
      <w:r>
        <w:rPr>
          <w:b/>
          <w:sz w:val="32"/>
        </w:rPr>
        <w:t>yyyy</w:t>
      </w:r>
      <w:proofErr w:type="spellEnd"/>
      <w:r>
        <w:rPr>
          <w:b/>
          <w:sz w:val="32"/>
        </w:rPr>
        <w:t xml:space="preserve"> HH:MM) to the end of both log files. Use date and redirection operators to do this. </w:t>
      </w:r>
    </w:p>
    <w:p w14:paraId="1BE98836" w14:textId="77777777" w:rsidR="00140D5A" w:rsidRDefault="00140D5A" w:rsidP="00531A93">
      <w:pPr>
        <w:spacing w:after="158" w:line="279" w:lineRule="auto"/>
        <w:ind w:right="350"/>
        <w:rPr>
          <w:b/>
          <w:sz w:val="32"/>
        </w:rPr>
      </w:pPr>
    </w:p>
    <w:p w14:paraId="54E8615A" w14:textId="795ED435" w:rsidR="00140D5A" w:rsidRDefault="00140D5A" w:rsidP="00531A93">
      <w:pPr>
        <w:spacing w:after="158" w:line="279" w:lineRule="auto"/>
        <w:ind w:right="350"/>
      </w:pPr>
      <w:r>
        <w:rPr>
          <w:noProof/>
        </w:rPr>
        <w:lastRenderedPageBreak/>
        <w:drawing>
          <wp:inline distT="0" distB="0" distL="0" distR="0" wp14:anchorId="45FFFF0C" wp14:editId="4CD11786">
            <wp:extent cx="5943600" cy="2082800"/>
            <wp:effectExtent l="0" t="0" r="0" b="0"/>
            <wp:docPr id="1604954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54302" name="Picture 1604954302"/>
                    <pic:cNvPicPr/>
                  </pic:nvPicPr>
                  <pic:blipFill>
                    <a:blip r:embed="rId12">
                      <a:extLst>
                        <a:ext uri="{28A0092B-C50C-407E-A947-70E740481C1C}">
                          <a14:useLocalDpi xmlns:a14="http://schemas.microsoft.com/office/drawing/2010/main" val="0"/>
                        </a:ext>
                      </a:extLst>
                    </a:blip>
                    <a:stretch>
                      <a:fillRect/>
                    </a:stretch>
                  </pic:blipFill>
                  <pic:spPr>
                    <a:xfrm>
                      <a:off x="0" y="0"/>
                      <a:ext cx="5943600" cy="2082800"/>
                    </a:xfrm>
                    <a:prstGeom prst="rect">
                      <a:avLst/>
                    </a:prstGeom>
                  </pic:spPr>
                </pic:pic>
              </a:graphicData>
            </a:graphic>
          </wp:inline>
        </w:drawing>
      </w:r>
    </w:p>
    <w:p w14:paraId="2552593B" w14:textId="77777777" w:rsidR="00531A93" w:rsidRDefault="00531A93" w:rsidP="00531A93"/>
    <w:p w14:paraId="5F6A9437" w14:textId="77777777" w:rsidR="00140D5A" w:rsidRDefault="00140D5A" w:rsidP="00140D5A">
      <w:pPr>
        <w:spacing w:after="158" w:line="277" w:lineRule="auto"/>
        <w:ind w:left="-5" w:right="356" w:hanging="10"/>
      </w:pPr>
      <w:r>
        <w:rPr>
          <w:b/>
          <w:sz w:val="28"/>
        </w:rPr>
        <w:t>Date-</w:t>
      </w:r>
      <w:r>
        <w:rPr>
          <w:sz w:val="28"/>
        </w:rPr>
        <w:t xml:space="preserve">The date command is used to </w:t>
      </w:r>
      <w:r>
        <w:rPr>
          <w:b/>
          <w:sz w:val="28"/>
        </w:rPr>
        <w:t>display the current date and time</w:t>
      </w:r>
      <w:r>
        <w:rPr>
          <w:sz w:val="28"/>
        </w:rPr>
        <w:t xml:space="preserve"> in your system. You can also format the output or set the system date/time. The date is appended to the last line of the server log files .</w:t>
      </w:r>
      <w:r>
        <w:rPr>
          <w:b/>
          <w:sz w:val="28"/>
        </w:rPr>
        <w:t>tail-</w:t>
      </w:r>
      <w:r>
        <w:rPr>
          <w:sz w:val="28"/>
        </w:rPr>
        <w:t xml:space="preserve">The tail command is used to </w:t>
      </w:r>
      <w:r>
        <w:rPr>
          <w:b/>
          <w:sz w:val="28"/>
        </w:rPr>
        <w:t>display the last few lines</w:t>
      </w:r>
      <w:r>
        <w:rPr>
          <w:sz w:val="28"/>
        </w:rPr>
        <w:t xml:space="preserve"> of a file, by default the last 10 lines. You can use -n to specify how many lines you want to see, or -f to watch a file in real-time (useful for logs). Here n-1 used so as get the last line of the file. </w:t>
      </w:r>
    </w:p>
    <w:p w14:paraId="16C4FC31" w14:textId="77777777" w:rsidR="00140D5A" w:rsidRDefault="00140D5A" w:rsidP="00140D5A">
      <w:pPr>
        <w:spacing w:after="223"/>
      </w:pPr>
      <w:r>
        <w:rPr>
          <w:sz w:val="28"/>
        </w:rPr>
        <w:t xml:space="preserve"> </w:t>
      </w:r>
    </w:p>
    <w:p w14:paraId="6351C65D" w14:textId="0050BE04" w:rsidR="00140D5A" w:rsidRDefault="00140D5A" w:rsidP="00140D5A">
      <w:pPr>
        <w:spacing w:after="158" w:line="279" w:lineRule="auto"/>
        <w:ind w:left="10" w:right="350"/>
        <w:rPr>
          <w:b/>
          <w:sz w:val="32"/>
        </w:rPr>
      </w:pPr>
      <w:r>
        <w:rPr>
          <w:b/>
          <w:sz w:val="32"/>
        </w:rPr>
        <w:t xml:space="preserve">7.Finally, navigate back to the </w:t>
      </w:r>
      <w:proofErr w:type="spellStart"/>
      <w:r>
        <w:rPr>
          <w:b/>
          <w:sz w:val="32"/>
        </w:rPr>
        <w:t>LogsProject</w:t>
      </w:r>
      <w:proofErr w:type="spellEnd"/>
      <w:r>
        <w:rPr>
          <w:b/>
          <w:sz w:val="32"/>
        </w:rPr>
        <w:t xml:space="preserve"> directory, display today’s calendar using </w:t>
      </w:r>
      <w:proofErr w:type="spellStart"/>
      <w:r>
        <w:rPr>
          <w:b/>
          <w:sz w:val="32"/>
        </w:rPr>
        <w:t>cal</w:t>
      </w:r>
      <w:proofErr w:type="spellEnd"/>
      <w:r>
        <w:rPr>
          <w:b/>
          <w:sz w:val="32"/>
        </w:rPr>
        <w:t xml:space="preserve">, and print “Log processing complete” on the terminal. </w:t>
      </w:r>
    </w:p>
    <w:p w14:paraId="06FAFA80" w14:textId="77777777" w:rsidR="00140D5A" w:rsidRDefault="00140D5A" w:rsidP="00140D5A">
      <w:pPr>
        <w:spacing w:after="158" w:line="279" w:lineRule="auto"/>
        <w:ind w:left="10" w:right="350"/>
        <w:rPr>
          <w:b/>
          <w:sz w:val="32"/>
        </w:rPr>
      </w:pPr>
    </w:p>
    <w:p w14:paraId="7B0CE3AA" w14:textId="52275406" w:rsidR="00140D5A" w:rsidRDefault="00B34078" w:rsidP="00140D5A">
      <w:pPr>
        <w:spacing w:after="158" w:line="279" w:lineRule="auto"/>
        <w:ind w:left="10" w:right="350"/>
      </w:pPr>
      <w:r>
        <w:rPr>
          <w:noProof/>
        </w:rPr>
        <w:drawing>
          <wp:inline distT="0" distB="0" distL="0" distR="0" wp14:anchorId="49CF563A" wp14:editId="2261B0C7">
            <wp:extent cx="5943600" cy="2266950"/>
            <wp:effectExtent l="0" t="0" r="0" b="0"/>
            <wp:docPr id="55991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19001" name="Picture 559919001"/>
                    <pic:cNvPicPr/>
                  </pic:nvPicPr>
                  <pic:blipFill>
                    <a:blip r:embed="rId13">
                      <a:extLst>
                        <a:ext uri="{28A0092B-C50C-407E-A947-70E740481C1C}">
                          <a14:useLocalDpi xmlns:a14="http://schemas.microsoft.com/office/drawing/2010/main" val="0"/>
                        </a:ext>
                      </a:extLst>
                    </a:blip>
                    <a:stretch>
                      <a:fillRect/>
                    </a:stretch>
                  </pic:blipFill>
                  <pic:spPr>
                    <a:xfrm>
                      <a:off x="0" y="0"/>
                      <a:ext cx="5943600" cy="2266950"/>
                    </a:xfrm>
                    <a:prstGeom prst="rect">
                      <a:avLst/>
                    </a:prstGeom>
                  </pic:spPr>
                </pic:pic>
              </a:graphicData>
            </a:graphic>
          </wp:inline>
        </w:drawing>
      </w:r>
    </w:p>
    <w:p w14:paraId="7BF0574B" w14:textId="77777777" w:rsidR="00140D5A" w:rsidRDefault="00140D5A" w:rsidP="00140D5A">
      <w:pPr>
        <w:spacing w:after="174" w:line="268" w:lineRule="auto"/>
        <w:ind w:left="-5" w:right="408" w:hanging="10"/>
        <w:jc w:val="both"/>
      </w:pPr>
      <w:proofErr w:type="spellStart"/>
      <w:r>
        <w:rPr>
          <w:b/>
          <w:sz w:val="28"/>
        </w:rPr>
        <w:lastRenderedPageBreak/>
        <w:t>cal</w:t>
      </w:r>
      <w:proofErr w:type="spellEnd"/>
      <w:r>
        <w:rPr>
          <w:b/>
          <w:sz w:val="28"/>
        </w:rPr>
        <w:t xml:space="preserve"> (Calendar) </w:t>
      </w:r>
    </w:p>
    <w:p w14:paraId="4E51CD95" w14:textId="77777777" w:rsidR="00140D5A" w:rsidRDefault="00140D5A" w:rsidP="00140D5A">
      <w:pPr>
        <w:spacing w:after="158" w:line="277" w:lineRule="auto"/>
        <w:ind w:left="-5" w:right="723" w:hanging="10"/>
      </w:pPr>
      <w:r>
        <w:rPr>
          <w:sz w:val="28"/>
        </w:rPr>
        <w:t xml:space="preserve">The </w:t>
      </w:r>
      <w:proofErr w:type="spellStart"/>
      <w:r>
        <w:rPr>
          <w:sz w:val="28"/>
        </w:rPr>
        <w:t>cal</w:t>
      </w:r>
      <w:proofErr w:type="spellEnd"/>
      <w:r>
        <w:rPr>
          <w:sz w:val="28"/>
        </w:rPr>
        <w:t xml:space="preserve"> command is used to </w:t>
      </w:r>
      <w:r>
        <w:rPr>
          <w:b/>
          <w:sz w:val="28"/>
        </w:rPr>
        <w:t>display a calendar</w:t>
      </w:r>
      <w:r>
        <w:rPr>
          <w:sz w:val="28"/>
        </w:rPr>
        <w:t xml:space="preserve"> in the terminal. By default, it shows the calendar for the </w:t>
      </w:r>
      <w:r>
        <w:rPr>
          <w:b/>
          <w:sz w:val="28"/>
        </w:rPr>
        <w:t>current month</w:t>
      </w:r>
      <w:r>
        <w:rPr>
          <w:sz w:val="28"/>
        </w:rPr>
        <w:t xml:space="preserve">, but you can also specify a month and year. Cd command is used to change the directory, and the echo command is used to print the completion message.  </w:t>
      </w:r>
    </w:p>
    <w:p w14:paraId="727075F8" w14:textId="77777777" w:rsidR="00140D5A" w:rsidRPr="00531A93" w:rsidRDefault="00140D5A" w:rsidP="00531A93"/>
    <w:sectPr w:rsidR="00140D5A" w:rsidRPr="00531A93">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40AC8" w14:textId="77777777" w:rsidR="001D548C" w:rsidRDefault="001D548C" w:rsidP="00032E3B">
      <w:pPr>
        <w:spacing w:after="0" w:line="240" w:lineRule="auto"/>
      </w:pPr>
      <w:r>
        <w:separator/>
      </w:r>
    </w:p>
  </w:endnote>
  <w:endnote w:type="continuationSeparator" w:id="0">
    <w:p w14:paraId="778B3F19" w14:textId="77777777" w:rsidR="001D548C" w:rsidRDefault="001D548C" w:rsidP="00032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26D3" w14:textId="77777777" w:rsidR="00032E3B" w:rsidRDefault="00032E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8E959" w14:textId="77777777" w:rsidR="00032E3B" w:rsidRDefault="00032E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6FAB" w14:textId="77777777" w:rsidR="00032E3B" w:rsidRDefault="00032E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4745" w14:textId="77777777" w:rsidR="001D548C" w:rsidRDefault="001D548C" w:rsidP="00032E3B">
      <w:pPr>
        <w:spacing w:after="0" w:line="240" w:lineRule="auto"/>
      </w:pPr>
      <w:r>
        <w:separator/>
      </w:r>
    </w:p>
  </w:footnote>
  <w:footnote w:type="continuationSeparator" w:id="0">
    <w:p w14:paraId="44B782A0" w14:textId="77777777" w:rsidR="001D548C" w:rsidRDefault="001D548C" w:rsidP="00032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96CB" w14:textId="77777777" w:rsidR="00032E3B" w:rsidRDefault="00032E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31A6" w14:textId="77777777" w:rsidR="00032E3B" w:rsidRDefault="00032E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DB53" w14:textId="77777777" w:rsidR="00032E3B" w:rsidRDefault="00032E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C0F62"/>
    <w:multiLevelType w:val="hybridMultilevel"/>
    <w:tmpl w:val="A46C5D0A"/>
    <w:lvl w:ilvl="0" w:tplc="BE86C5D0">
      <w:start w:val="3"/>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7CD2DE">
      <w:start w:val="1"/>
      <w:numFmt w:val="lowerLetter"/>
      <w:lvlText w:val="%2"/>
      <w:lvlJc w:val="left"/>
      <w:pPr>
        <w:ind w:left="1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6EA7FE">
      <w:start w:val="1"/>
      <w:numFmt w:val="lowerRoman"/>
      <w:lvlText w:val="%3"/>
      <w:lvlJc w:val="left"/>
      <w:pPr>
        <w:ind w:left="1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4CC6D2">
      <w:start w:val="1"/>
      <w:numFmt w:val="decimal"/>
      <w:lvlText w:val="%4"/>
      <w:lvlJc w:val="left"/>
      <w:pPr>
        <w:ind w:left="2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CAA866">
      <w:start w:val="1"/>
      <w:numFmt w:val="lowerLetter"/>
      <w:lvlText w:val="%5"/>
      <w:lvlJc w:val="left"/>
      <w:pPr>
        <w:ind w:left="3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9C422A">
      <w:start w:val="1"/>
      <w:numFmt w:val="lowerRoman"/>
      <w:lvlText w:val="%6"/>
      <w:lvlJc w:val="left"/>
      <w:pPr>
        <w:ind w:left="4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40B96C">
      <w:start w:val="1"/>
      <w:numFmt w:val="decimal"/>
      <w:lvlText w:val="%7"/>
      <w:lvlJc w:val="left"/>
      <w:pPr>
        <w:ind w:left="4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DAE620">
      <w:start w:val="1"/>
      <w:numFmt w:val="lowerLetter"/>
      <w:lvlText w:val="%8"/>
      <w:lvlJc w:val="left"/>
      <w:pPr>
        <w:ind w:left="5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E4ED2E">
      <w:start w:val="1"/>
      <w:numFmt w:val="lowerRoman"/>
      <w:lvlText w:val="%9"/>
      <w:lvlJc w:val="left"/>
      <w:pPr>
        <w:ind w:left="6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4705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93"/>
    <w:rsid w:val="00032E3B"/>
    <w:rsid w:val="00140D5A"/>
    <w:rsid w:val="001D548C"/>
    <w:rsid w:val="00391830"/>
    <w:rsid w:val="003D068D"/>
    <w:rsid w:val="00531A93"/>
    <w:rsid w:val="00896502"/>
    <w:rsid w:val="00A37FA0"/>
    <w:rsid w:val="00A81E91"/>
    <w:rsid w:val="00B34078"/>
    <w:rsid w:val="00B8630D"/>
    <w:rsid w:val="00BE57AF"/>
    <w:rsid w:val="00C95833"/>
    <w:rsid w:val="00CC5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FB583"/>
  <w15:chartTrackingRefBased/>
  <w15:docId w15:val="{462228CE-811F-4A6A-B738-451E76653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A93"/>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31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A93"/>
    <w:rPr>
      <w:rFonts w:eastAsiaTheme="majorEastAsia" w:cstheme="majorBidi"/>
      <w:color w:val="272727" w:themeColor="text1" w:themeTint="D8"/>
    </w:rPr>
  </w:style>
  <w:style w:type="paragraph" w:styleId="Title">
    <w:name w:val="Title"/>
    <w:basedOn w:val="Normal"/>
    <w:next w:val="Normal"/>
    <w:link w:val="TitleChar"/>
    <w:uiPriority w:val="10"/>
    <w:qFormat/>
    <w:rsid w:val="00531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A93"/>
    <w:pPr>
      <w:spacing w:before="160"/>
      <w:jc w:val="center"/>
    </w:pPr>
    <w:rPr>
      <w:i/>
      <w:iCs/>
      <w:color w:val="404040" w:themeColor="text1" w:themeTint="BF"/>
    </w:rPr>
  </w:style>
  <w:style w:type="character" w:customStyle="1" w:styleId="QuoteChar">
    <w:name w:val="Quote Char"/>
    <w:basedOn w:val="DefaultParagraphFont"/>
    <w:link w:val="Quote"/>
    <w:uiPriority w:val="29"/>
    <w:rsid w:val="00531A93"/>
    <w:rPr>
      <w:i/>
      <w:iCs/>
      <w:color w:val="404040" w:themeColor="text1" w:themeTint="BF"/>
    </w:rPr>
  </w:style>
  <w:style w:type="paragraph" w:styleId="ListParagraph">
    <w:name w:val="List Paragraph"/>
    <w:basedOn w:val="Normal"/>
    <w:uiPriority w:val="34"/>
    <w:qFormat/>
    <w:rsid w:val="00531A93"/>
    <w:pPr>
      <w:ind w:left="720"/>
      <w:contextualSpacing/>
    </w:pPr>
  </w:style>
  <w:style w:type="character" w:styleId="IntenseEmphasis">
    <w:name w:val="Intense Emphasis"/>
    <w:basedOn w:val="DefaultParagraphFont"/>
    <w:uiPriority w:val="21"/>
    <w:qFormat/>
    <w:rsid w:val="00531A93"/>
    <w:rPr>
      <w:i/>
      <w:iCs/>
      <w:color w:val="2F5496" w:themeColor="accent1" w:themeShade="BF"/>
    </w:rPr>
  </w:style>
  <w:style w:type="paragraph" w:styleId="IntenseQuote">
    <w:name w:val="Intense Quote"/>
    <w:basedOn w:val="Normal"/>
    <w:next w:val="Normal"/>
    <w:link w:val="IntenseQuoteChar"/>
    <w:uiPriority w:val="30"/>
    <w:qFormat/>
    <w:rsid w:val="00531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A93"/>
    <w:rPr>
      <w:i/>
      <w:iCs/>
      <w:color w:val="2F5496" w:themeColor="accent1" w:themeShade="BF"/>
    </w:rPr>
  </w:style>
  <w:style w:type="character" w:styleId="IntenseReference">
    <w:name w:val="Intense Reference"/>
    <w:basedOn w:val="DefaultParagraphFont"/>
    <w:uiPriority w:val="32"/>
    <w:qFormat/>
    <w:rsid w:val="00531A93"/>
    <w:rPr>
      <w:b/>
      <w:bCs/>
      <w:smallCaps/>
      <w:color w:val="2F5496" w:themeColor="accent1" w:themeShade="BF"/>
      <w:spacing w:val="5"/>
    </w:rPr>
  </w:style>
  <w:style w:type="paragraph" w:styleId="Header">
    <w:name w:val="header"/>
    <w:basedOn w:val="Normal"/>
    <w:link w:val="HeaderChar"/>
    <w:uiPriority w:val="99"/>
    <w:unhideWhenUsed/>
    <w:rsid w:val="00032E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E3B"/>
    <w:rPr>
      <w:rFonts w:ascii="Calibri" w:eastAsia="Calibri" w:hAnsi="Calibri" w:cs="Calibri"/>
      <w:color w:val="000000"/>
      <w:sz w:val="22"/>
    </w:rPr>
  </w:style>
  <w:style w:type="paragraph" w:styleId="Footer">
    <w:name w:val="footer"/>
    <w:basedOn w:val="Normal"/>
    <w:link w:val="FooterChar"/>
    <w:uiPriority w:val="99"/>
    <w:unhideWhenUsed/>
    <w:rsid w:val="00032E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E3B"/>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keshav</dc:creator>
  <cp:keywords/>
  <dc:description/>
  <cp:lastModifiedBy>chaithra keshav</cp:lastModifiedBy>
  <cp:revision>4</cp:revision>
  <dcterms:created xsi:type="dcterms:W3CDTF">2025-05-16T11:44:00Z</dcterms:created>
  <dcterms:modified xsi:type="dcterms:W3CDTF">2025-05-16T12:09:00Z</dcterms:modified>
</cp:coreProperties>
</file>