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226DE" w14:textId="3D982496" w:rsidR="008C1566" w:rsidRDefault="00B135A5" w:rsidP="00B135A5">
      <w:pPr>
        <w:pStyle w:val="Title"/>
        <w:jc w:val="center"/>
      </w:pPr>
      <w:r>
        <w:t xml:space="preserve">Title - </w:t>
      </w:r>
      <w:proofErr w:type="spellStart"/>
      <w:r w:rsidR="00000000">
        <w:t>SpendWise</w:t>
      </w:r>
      <w:proofErr w:type="spellEnd"/>
    </w:p>
    <w:p w14:paraId="4BFCD585" w14:textId="37E39BF7" w:rsidR="00B135A5" w:rsidRDefault="00882E65" w:rsidP="00B135A5">
      <w:pPr>
        <w:rPr>
          <w:b/>
          <w:bCs/>
          <w:sz w:val="32"/>
          <w:szCs w:val="32"/>
          <w:lang w:val="en-IN"/>
        </w:rPr>
      </w:pPr>
      <w:r w:rsidRPr="00882E65">
        <w:rPr>
          <w:b/>
          <w:bCs/>
          <w:sz w:val="32"/>
          <w:szCs w:val="32"/>
          <w:lang w:val="en-IN"/>
        </w:rPr>
        <w:t>Team members</w:t>
      </w:r>
    </w:p>
    <w:p w14:paraId="677628A6" w14:textId="5DEAA56C" w:rsidR="00882E65" w:rsidRPr="00882E65" w:rsidRDefault="00882E65" w:rsidP="00882E65">
      <w:pPr>
        <w:pStyle w:val="ListParagraph"/>
        <w:numPr>
          <w:ilvl w:val="0"/>
          <w:numId w:val="11"/>
        </w:numPr>
        <w:rPr>
          <w:b/>
          <w:bCs/>
          <w:sz w:val="32"/>
          <w:szCs w:val="32"/>
          <w:lang w:val="en-IN"/>
        </w:rPr>
      </w:pPr>
      <w:r>
        <w:rPr>
          <w:b/>
          <w:bCs/>
          <w:sz w:val="32"/>
          <w:szCs w:val="32"/>
          <w:lang w:val="en-IN"/>
        </w:rPr>
        <w:t>MONISHA.M (</w:t>
      </w:r>
      <w:r>
        <w:rPr>
          <w:sz w:val="32"/>
          <w:szCs w:val="32"/>
          <w:lang w:val="en-IN"/>
        </w:rPr>
        <w:t>TEAM LEADER)</w:t>
      </w:r>
    </w:p>
    <w:p w14:paraId="5A4BC210" w14:textId="1143B41F" w:rsidR="00882E65" w:rsidRDefault="00882E65" w:rsidP="00882E65">
      <w:pPr>
        <w:pStyle w:val="ListParagraph"/>
        <w:ind w:left="2625"/>
        <w:rPr>
          <w:sz w:val="32"/>
          <w:szCs w:val="32"/>
          <w:lang w:val="en-IN"/>
        </w:rPr>
      </w:pPr>
      <w:r>
        <w:rPr>
          <w:b/>
          <w:bCs/>
          <w:sz w:val="32"/>
          <w:szCs w:val="32"/>
          <w:lang w:val="en-IN"/>
        </w:rPr>
        <w:t>(</w:t>
      </w:r>
      <w:hyperlink r:id="rId8" w:history="1">
        <w:r w:rsidRPr="00BB14AD">
          <w:rPr>
            <w:rStyle w:val="Hyperlink"/>
            <w:sz w:val="32"/>
            <w:szCs w:val="32"/>
            <w:lang w:val="en-IN"/>
          </w:rPr>
          <w:t>monisha.tambaram@gmail.com</w:t>
        </w:r>
      </w:hyperlink>
      <w:r>
        <w:rPr>
          <w:sz w:val="32"/>
          <w:szCs w:val="32"/>
          <w:lang w:val="en-IN"/>
        </w:rPr>
        <w:t>)</w:t>
      </w:r>
    </w:p>
    <w:p w14:paraId="7FBB91D8" w14:textId="38C851B9" w:rsidR="00AB214A" w:rsidRPr="00AB214A" w:rsidRDefault="00882E65" w:rsidP="00AB214A">
      <w:pPr>
        <w:pStyle w:val="ListParagraph"/>
        <w:numPr>
          <w:ilvl w:val="0"/>
          <w:numId w:val="11"/>
        </w:numPr>
        <w:rPr>
          <w:sz w:val="32"/>
          <w:szCs w:val="32"/>
          <w:lang w:val="en-IN"/>
        </w:rPr>
      </w:pPr>
      <w:r>
        <w:rPr>
          <w:b/>
          <w:bCs/>
          <w:sz w:val="32"/>
          <w:szCs w:val="32"/>
          <w:lang w:val="en-IN"/>
        </w:rPr>
        <w:t>S</w:t>
      </w:r>
      <w:r w:rsidR="00AB214A">
        <w:rPr>
          <w:b/>
          <w:bCs/>
          <w:sz w:val="32"/>
          <w:szCs w:val="32"/>
          <w:lang w:val="en-IN"/>
        </w:rPr>
        <w:t xml:space="preserve">NEHA.B </w:t>
      </w:r>
    </w:p>
    <w:p w14:paraId="62B62BF1" w14:textId="464D50C9" w:rsidR="00AB214A" w:rsidRDefault="00AB214A" w:rsidP="00AB214A">
      <w:pPr>
        <w:pStyle w:val="ListParagraph"/>
        <w:ind w:left="2625"/>
        <w:rPr>
          <w:sz w:val="32"/>
          <w:szCs w:val="32"/>
          <w:lang w:val="en-IN"/>
        </w:rPr>
      </w:pPr>
      <w:r>
        <w:rPr>
          <w:b/>
          <w:bCs/>
          <w:sz w:val="32"/>
          <w:szCs w:val="32"/>
          <w:lang w:val="en-IN"/>
        </w:rPr>
        <w:t>(</w:t>
      </w:r>
      <w:hyperlink r:id="rId9" w:history="1">
        <w:r w:rsidRPr="00BB14AD">
          <w:rPr>
            <w:rStyle w:val="Hyperlink"/>
            <w:sz w:val="32"/>
            <w:szCs w:val="32"/>
            <w:lang w:val="en-IN"/>
          </w:rPr>
          <w:t>snehakrishnan1811@gmail.com</w:t>
        </w:r>
      </w:hyperlink>
      <w:r>
        <w:rPr>
          <w:sz w:val="32"/>
          <w:szCs w:val="32"/>
          <w:lang w:val="en-IN"/>
        </w:rPr>
        <w:t>)</w:t>
      </w:r>
    </w:p>
    <w:p w14:paraId="0ED991B8" w14:textId="3F44CA49" w:rsidR="00AB214A" w:rsidRPr="00AB214A" w:rsidRDefault="00AB214A" w:rsidP="00AB214A">
      <w:pPr>
        <w:pStyle w:val="ListParagraph"/>
        <w:numPr>
          <w:ilvl w:val="0"/>
          <w:numId w:val="11"/>
        </w:numPr>
        <w:rPr>
          <w:sz w:val="32"/>
          <w:szCs w:val="32"/>
          <w:lang w:val="en-IN"/>
        </w:rPr>
      </w:pPr>
      <w:r>
        <w:rPr>
          <w:b/>
          <w:bCs/>
          <w:sz w:val="32"/>
          <w:szCs w:val="32"/>
          <w:lang w:val="en-IN"/>
        </w:rPr>
        <w:t>RISVANA BEGUM.A</w:t>
      </w:r>
    </w:p>
    <w:p w14:paraId="4E854769" w14:textId="3E554D11" w:rsidR="00AB214A" w:rsidRDefault="00AB214A" w:rsidP="00AB214A">
      <w:pPr>
        <w:pStyle w:val="ListParagraph"/>
        <w:ind w:left="2625"/>
        <w:rPr>
          <w:b/>
          <w:bCs/>
          <w:sz w:val="32"/>
          <w:szCs w:val="32"/>
          <w:lang w:val="en-IN"/>
        </w:rPr>
      </w:pPr>
      <w:r>
        <w:rPr>
          <w:b/>
          <w:bCs/>
          <w:sz w:val="32"/>
          <w:szCs w:val="32"/>
          <w:lang w:val="en-IN"/>
        </w:rPr>
        <w:t>(</w:t>
      </w:r>
      <w:hyperlink r:id="rId10" w:history="1">
        <w:r w:rsidRPr="00BB14AD">
          <w:rPr>
            <w:rStyle w:val="Hyperlink"/>
            <w:sz w:val="32"/>
            <w:szCs w:val="32"/>
            <w:lang w:val="en-IN"/>
          </w:rPr>
          <w:t>risvanabegum44@gmail.com</w:t>
        </w:r>
      </w:hyperlink>
      <w:r>
        <w:rPr>
          <w:b/>
          <w:bCs/>
          <w:sz w:val="32"/>
          <w:szCs w:val="32"/>
          <w:lang w:val="en-IN"/>
        </w:rPr>
        <w:t>)</w:t>
      </w:r>
    </w:p>
    <w:p w14:paraId="18507D9B" w14:textId="467C5965" w:rsidR="00AB214A" w:rsidRDefault="00AB214A" w:rsidP="00AB214A">
      <w:pPr>
        <w:pStyle w:val="ListParagraph"/>
        <w:numPr>
          <w:ilvl w:val="0"/>
          <w:numId w:val="11"/>
        </w:numPr>
        <w:rPr>
          <w:b/>
          <w:bCs/>
          <w:sz w:val="32"/>
          <w:szCs w:val="32"/>
          <w:lang w:val="en-IN"/>
        </w:rPr>
      </w:pPr>
      <w:r>
        <w:rPr>
          <w:b/>
          <w:bCs/>
          <w:sz w:val="32"/>
          <w:szCs w:val="32"/>
          <w:lang w:val="en-IN"/>
        </w:rPr>
        <w:t>JEJITHA.M</w:t>
      </w:r>
    </w:p>
    <w:p w14:paraId="26641317" w14:textId="548AF88E" w:rsidR="00AB214A" w:rsidRDefault="00AB214A" w:rsidP="00AB214A">
      <w:pPr>
        <w:pStyle w:val="ListParagraph"/>
        <w:ind w:left="2625"/>
        <w:rPr>
          <w:b/>
          <w:bCs/>
          <w:sz w:val="32"/>
          <w:szCs w:val="32"/>
          <w:lang w:val="en-IN"/>
        </w:rPr>
      </w:pPr>
      <w:r>
        <w:rPr>
          <w:b/>
          <w:bCs/>
          <w:sz w:val="32"/>
          <w:szCs w:val="32"/>
          <w:lang w:val="en-IN"/>
        </w:rPr>
        <w:t>(</w:t>
      </w:r>
      <w:hyperlink r:id="rId11" w:history="1">
        <w:r w:rsidRPr="00BB14AD">
          <w:rPr>
            <w:rStyle w:val="Hyperlink"/>
            <w:sz w:val="32"/>
            <w:szCs w:val="32"/>
            <w:lang w:val="en-IN"/>
          </w:rPr>
          <w:t>jejithamuniraja2006@gmail.com</w:t>
        </w:r>
      </w:hyperlink>
      <w:r>
        <w:rPr>
          <w:b/>
          <w:bCs/>
          <w:sz w:val="32"/>
          <w:szCs w:val="32"/>
          <w:lang w:val="en-IN"/>
        </w:rPr>
        <w:t>)</w:t>
      </w:r>
    </w:p>
    <w:p w14:paraId="5F2F9346" w14:textId="6B3D7E52" w:rsidR="00AB214A" w:rsidRDefault="00AB214A" w:rsidP="00AB214A">
      <w:pPr>
        <w:pStyle w:val="ListParagraph"/>
        <w:numPr>
          <w:ilvl w:val="0"/>
          <w:numId w:val="11"/>
        </w:numPr>
        <w:rPr>
          <w:b/>
          <w:bCs/>
          <w:sz w:val="32"/>
          <w:szCs w:val="32"/>
          <w:lang w:val="en-IN"/>
        </w:rPr>
      </w:pPr>
      <w:r>
        <w:rPr>
          <w:b/>
          <w:bCs/>
          <w:sz w:val="32"/>
          <w:szCs w:val="32"/>
          <w:lang w:val="en-IN"/>
        </w:rPr>
        <w:t>JESHMA JESILY.A</w:t>
      </w:r>
    </w:p>
    <w:p w14:paraId="3E943FAE" w14:textId="78CB9976" w:rsidR="00AB214A" w:rsidRPr="00AB214A" w:rsidRDefault="00AB214A" w:rsidP="00AB214A">
      <w:pPr>
        <w:pStyle w:val="ListParagraph"/>
        <w:ind w:left="2625"/>
        <w:rPr>
          <w:b/>
          <w:bCs/>
          <w:sz w:val="32"/>
          <w:szCs w:val="32"/>
          <w:lang w:val="en-IN"/>
        </w:rPr>
      </w:pPr>
      <w:r>
        <w:rPr>
          <w:b/>
          <w:bCs/>
          <w:sz w:val="32"/>
          <w:szCs w:val="32"/>
          <w:lang w:val="en-IN"/>
        </w:rPr>
        <w:t>(</w:t>
      </w:r>
      <w:hyperlink r:id="rId12" w:history="1">
        <w:r w:rsidRPr="00BB14AD">
          <w:rPr>
            <w:rStyle w:val="Hyperlink"/>
            <w:sz w:val="32"/>
            <w:szCs w:val="32"/>
            <w:lang w:val="en-IN"/>
          </w:rPr>
          <w:t>jeshmajesily2006@gmail.com</w:t>
        </w:r>
      </w:hyperlink>
      <w:r>
        <w:rPr>
          <w:b/>
          <w:bCs/>
          <w:sz w:val="32"/>
          <w:szCs w:val="32"/>
          <w:lang w:val="en-IN"/>
        </w:rPr>
        <w:t>)</w:t>
      </w:r>
    </w:p>
    <w:p w14:paraId="4999CED1" w14:textId="77777777" w:rsidR="008C1566" w:rsidRPr="00882E65" w:rsidRDefault="00000000">
      <w:pPr>
        <w:pStyle w:val="Heading1"/>
        <w:rPr>
          <w:rFonts w:ascii="Cambria" w:hAnsi="Cambria"/>
          <w:color w:val="000000" w:themeColor="text1"/>
        </w:rPr>
      </w:pPr>
      <w:r w:rsidRPr="00B135A5">
        <w:rPr>
          <w:color w:val="000000" w:themeColor="text1"/>
        </w:rPr>
        <w:t>1</w:t>
      </w:r>
      <w:r w:rsidRPr="00882E65">
        <w:rPr>
          <w:rFonts w:ascii="Cambria" w:hAnsi="Cambria"/>
          <w:color w:val="000000" w:themeColor="text1"/>
        </w:rPr>
        <w:t>. Introduction</w:t>
      </w:r>
    </w:p>
    <w:p w14:paraId="2C9FFC4C" w14:textId="77777777" w:rsidR="008C1566" w:rsidRPr="00AB214A" w:rsidRDefault="00000000">
      <w:pPr>
        <w:rPr>
          <w:rFonts w:ascii="Cambria" w:hAnsi="Cambria"/>
          <w:sz w:val="24"/>
          <w:szCs w:val="24"/>
        </w:rPr>
      </w:pPr>
      <w:proofErr w:type="spellStart"/>
      <w:r w:rsidRPr="00AB214A">
        <w:rPr>
          <w:rFonts w:ascii="Cambria" w:hAnsi="Cambria"/>
          <w:sz w:val="24"/>
          <w:szCs w:val="24"/>
        </w:rPr>
        <w:t>SpendWise</w:t>
      </w:r>
      <w:proofErr w:type="spellEnd"/>
      <w:r w:rsidRPr="00AB214A">
        <w:rPr>
          <w:rFonts w:ascii="Cambria" w:hAnsi="Cambria"/>
          <w:sz w:val="24"/>
          <w:szCs w:val="24"/>
        </w:rPr>
        <w:t xml:space="preserve"> is a web-based expense tracking system that helps users record and manage daily expenses. </w:t>
      </w:r>
      <w:r w:rsidRPr="00AB214A">
        <w:rPr>
          <w:rFonts w:ascii="Cambria" w:hAnsi="Cambria"/>
          <w:sz w:val="24"/>
          <w:szCs w:val="24"/>
        </w:rPr>
        <w:br/>
        <w:t xml:space="preserve">Many people find it difficult to keep track of their spending, which may lead to poor financial management. </w:t>
      </w:r>
      <w:r w:rsidRPr="00AB214A">
        <w:rPr>
          <w:rFonts w:ascii="Cambria" w:hAnsi="Cambria"/>
          <w:sz w:val="24"/>
          <w:szCs w:val="24"/>
        </w:rPr>
        <w:br/>
        <w:t>This application allows users to add, store, and view expense details easily using modern technologies like Node.js and MongoDB.</w:t>
      </w:r>
    </w:p>
    <w:p w14:paraId="109EB752" w14:textId="77777777" w:rsidR="008C1566" w:rsidRPr="00882E65" w:rsidRDefault="00000000">
      <w:pPr>
        <w:pStyle w:val="Heading1"/>
        <w:rPr>
          <w:rFonts w:ascii="Cambria" w:hAnsi="Cambria"/>
        </w:rPr>
      </w:pPr>
      <w:r w:rsidRPr="00882E65">
        <w:rPr>
          <w:rFonts w:ascii="Cambria" w:hAnsi="Cambria"/>
          <w:color w:val="000000" w:themeColor="text1"/>
        </w:rPr>
        <w:t>2. Existing System</w:t>
      </w:r>
    </w:p>
    <w:p w14:paraId="33EB71BF" w14:textId="1D490781" w:rsidR="008C1566" w:rsidRPr="00AB214A" w:rsidRDefault="00000000" w:rsidP="00882E65">
      <w:pPr>
        <w:rPr>
          <w:rFonts w:ascii="Cambria" w:hAnsi="Cambria"/>
          <w:sz w:val="24"/>
          <w:szCs w:val="24"/>
        </w:rPr>
      </w:pPr>
      <w:r w:rsidRPr="00AB214A">
        <w:rPr>
          <w:rFonts w:ascii="Cambria" w:hAnsi="Cambria"/>
          <w:sz w:val="24"/>
          <w:szCs w:val="24"/>
        </w:rPr>
        <w:t xml:space="preserve">In the existing system, many users track expenses manually using notebooks or spreadsheets. This method is </w:t>
      </w:r>
      <w:proofErr w:type="gramStart"/>
      <w:r w:rsidRPr="00AB214A">
        <w:rPr>
          <w:rFonts w:ascii="Cambria" w:hAnsi="Cambria"/>
          <w:sz w:val="24"/>
          <w:szCs w:val="24"/>
        </w:rPr>
        <w:t>time consuming</w:t>
      </w:r>
      <w:proofErr w:type="gramEnd"/>
      <w:r w:rsidRPr="00AB214A">
        <w:rPr>
          <w:rFonts w:ascii="Cambria" w:hAnsi="Cambria"/>
          <w:sz w:val="24"/>
          <w:szCs w:val="24"/>
        </w:rPr>
        <w:t>, difficult to maintain, and data may be lost easily. Manual calculation of expenses also makes financial tracking inefficient.</w:t>
      </w:r>
      <w:r w:rsidR="00882E65" w:rsidRPr="00AB214A">
        <w:rPr>
          <w:rFonts w:ascii="Cambria" w:hAnsi="Cambria"/>
          <w:sz w:val="24"/>
          <w:szCs w:val="24"/>
        </w:rPr>
        <w:t xml:space="preserve"> </w:t>
      </w:r>
      <w:r w:rsidR="00882E65" w:rsidRPr="00AB214A">
        <w:rPr>
          <w:rFonts w:ascii="Cambria" w:hAnsi="Cambria"/>
          <w:sz w:val="24"/>
          <w:szCs w:val="24"/>
        </w:rPr>
        <w:t>Manual expense tracking takes more time and effort. Users must write down every transaction, which can be inconvenient. In addition, calculating total expenses manually can be difficult and time-</w:t>
      </w:r>
      <w:proofErr w:type="spellStart"/>
      <w:proofErr w:type="gramStart"/>
      <w:r w:rsidR="00882E65" w:rsidRPr="00AB214A">
        <w:rPr>
          <w:rFonts w:ascii="Cambria" w:hAnsi="Cambria"/>
          <w:sz w:val="24"/>
          <w:szCs w:val="24"/>
        </w:rPr>
        <w:t>consuming.Another</w:t>
      </w:r>
      <w:proofErr w:type="spellEnd"/>
      <w:proofErr w:type="gramEnd"/>
      <w:r w:rsidR="00882E65" w:rsidRPr="00AB214A">
        <w:rPr>
          <w:rFonts w:ascii="Cambria" w:hAnsi="Cambria"/>
          <w:sz w:val="24"/>
          <w:szCs w:val="24"/>
        </w:rPr>
        <w:t xml:space="preserve"> major problem is data loss. If the notebook is misplaced or damaged, all recorded data will be lost. Spreadsheets also require basic technical knowledge, which may not be convenient for all </w:t>
      </w:r>
      <w:proofErr w:type="spellStart"/>
      <w:proofErr w:type="gramStart"/>
      <w:r w:rsidR="00882E65" w:rsidRPr="00AB214A">
        <w:rPr>
          <w:rFonts w:ascii="Cambria" w:hAnsi="Cambria"/>
          <w:sz w:val="24"/>
          <w:szCs w:val="24"/>
        </w:rPr>
        <w:t>users.The</w:t>
      </w:r>
      <w:proofErr w:type="spellEnd"/>
      <w:proofErr w:type="gramEnd"/>
      <w:r w:rsidR="00882E65" w:rsidRPr="00AB214A">
        <w:rPr>
          <w:rFonts w:ascii="Cambria" w:hAnsi="Cambria"/>
          <w:sz w:val="24"/>
          <w:szCs w:val="24"/>
        </w:rPr>
        <w:t xml:space="preserve"> existing system also lacks proper organization of expense categories. It becomes difficult to track expenses related to food,</w:t>
      </w:r>
      <w:r w:rsidR="00882E65" w:rsidRPr="00882E65">
        <w:rPr>
          <w:rFonts w:ascii="Cambria" w:hAnsi="Cambria"/>
        </w:rPr>
        <w:t xml:space="preserve"> travel, bills, and other activities</w:t>
      </w:r>
      <w:r w:rsidR="00882E65" w:rsidRPr="00AB214A">
        <w:rPr>
          <w:rFonts w:ascii="Cambria" w:hAnsi="Cambria"/>
        </w:rPr>
        <w:t>.</w:t>
      </w:r>
      <w:r w:rsidR="00AB214A" w:rsidRPr="00AB214A">
        <w:rPr>
          <w:rFonts w:ascii="Cambria" w:hAnsi="Cambria"/>
        </w:rPr>
        <w:t xml:space="preserve"> </w:t>
      </w:r>
      <w:proofErr w:type="spellStart"/>
      <w:proofErr w:type="gramStart"/>
      <w:r w:rsidR="00AB214A" w:rsidRPr="00AB214A">
        <w:rPr>
          <w:rFonts w:ascii="Cambria" w:hAnsi="Cambria"/>
          <w:sz w:val="24"/>
          <w:szCs w:val="24"/>
        </w:rPr>
        <w:lastRenderedPageBreak/>
        <w:t>separately.Because</w:t>
      </w:r>
      <w:proofErr w:type="spellEnd"/>
      <w:proofErr w:type="gramEnd"/>
      <w:r w:rsidR="00AB214A" w:rsidRPr="00AB214A">
        <w:rPr>
          <w:rFonts w:ascii="Cambria" w:hAnsi="Cambria"/>
          <w:sz w:val="24"/>
          <w:szCs w:val="24"/>
        </w:rPr>
        <w:t xml:space="preserve"> of these limitations, a digital system is required to simplify expense tracking and improve financial management</w:t>
      </w:r>
    </w:p>
    <w:p w14:paraId="6A7785A0" w14:textId="77777777" w:rsidR="008C1566" w:rsidRPr="00882E65" w:rsidRDefault="00000000">
      <w:pPr>
        <w:pStyle w:val="Heading1"/>
        <w:rPr>
          <w:rFonts w:ascii="Cambria" w:hAnsi="Cambria"/>
          <w:color w:val="000000" w:themeColor="text1"/>
        </w:rPr>
      </w:pPr>
      <w:r w:rsidRPr="00882E65">
        <w:rPr>
          <w:rFonts w:ascii="Cambria" w:hAnsi="Cambria"/>
          <w:color w:val="000000" w:themeColor="text1"/>
        </w:rPr>
        <w:t>3. Proposed System</w:t>
      </w:r>
    </w:p>
    <w:p w14:paraId="064E31C8" w14:textId="45D2D7BF" w:rsidR="008C1566" w:rsidRPr="00AB214A" w:rsidRDefault="00000000" w:rsidP="00882E65">
      <w:pPr>
        <w:rPr>
          <w:rFonts w:ascii="Cambria" w:hAnsi="Cambria"/>
          <w:sz w:val="24"/>
          <w:szCs w:val="24"/>
        </w:rPr>
      </w:pPr>
      <w:r w:rsidRPr="00AB214A">
        <w:rPr>
          <w:rFonts w:ascii="Cambria" w:hAnsi="Cambria"/>
          <w:sz w:val="24"/>
          <w:szCs w:val="24"/>
        </w:rPr>
        <w:t xml:space="preserve">The proposed system is SpendWise, a digital expense tracking application. </w:t>
      </w:r>
      <w:r w:rsidRPr="00AB214A">
        <w:rPr>
          <w:rFonts w:ascii="Cambria" w:hAnsi="Cambria"/>
          <w:sz w:val="24"/>
          <w:szCs w:val="24"/>
        </w:rPr>
        <w:br/>
        <w:t xml:space="preserve">It allows users to add expense details and store them securely in a MongoDB database. </w:t>
      </w:r>
      <w:r w:rsidRPr="00AB214A">
        <w:rPr>
          <w:rFonts w:ascii="Cambria" w:hAnsi="Cambria"/>
          <w:sz w:val="24"/>
          <w:szCs w:val="24"/>
        </w:rPr>
        <w:br/>
        <w:t>Node.js and Express handle backend operations and manage the data efficiently.</w:t>
      </w:r>
      <w:r w:rsidR="00882E65" w:rsidRPr="00AB214A">
        <w:rPr>
          <w:rFonts w:ascii="Cambria" w:hAnsi="Cambria"/>
          <w:sz w:val="24"/>
          <w:szCs w:val="24"/>
        </w:rPr>
        <w:t xml:space="preserve"> </w:t>
      </w:r>
      <w:r w:rsidR="00882E65" w:rsidRPr="00AB214A">
        <w:rPr>
          <w:rFonts w:ascii="Cambria" w:hAnsi="Cambria"/>
          <w:sz w:val="24"/>
          <w:szCs w:val="24"/>
        </w:rPr>
        <w:t xml:space="preserve">The application stores all the expense information in a MongoDB database. Node.js and Express.js are used to create the backend server that processes user requests and handles data </w:t>
      </w:r>
      <w:proofErr w:type="spellStart"/>
      <w:proofErr w:type="gramStart"/>
      <w:r w:rsidR="00882E65" w:rsidRPr="00AB214A">
        <w:rPr>
          <w:rFonts w:ascii="Cambria" w:hAnsi="Cambria"/>
          <w:sz w:val="24"/>
          <w:szCs w:val="24"/>
        </w:rPr>
        <w:t>storage.The</w:t>
      </w:r>
      <w:proofErr w:type="spellEnd"/>
      <w:proofErr w:type="gramEnd"/>
      <w:r w:rsidR="00882E65" w:rsidRPr="00AB214A">
        <w:rPr>
          <w:rFonts w:ascii="Cambria" w:hAnsi="Cambria"/>
          <w:sz w:val="24"/>
          <w:szCs w:val="24"/>
        </w:rPr>
        <w:t xml:space="preserve"> proposed system offers several advantages. It allows users to quickly record their expenses and retrieve them whenever needed. The system organizes expenses in a structured format, making it easier to analyze spending </w:t>
      </w:r>
      <w:proofErr w:type="spellStart"/>
      <w:proofErr w:type="gramStart"/>
      <w:r w:rsidR="00882E65" w:rsidRPr="00AB214A">
        <w:rPr>
          <w:rFonts w:ascii="Cambria" w:hAnsi="Cambria"/>
          <w:sz w:val="24"/>
          <w:szCs w:val="24"/>
        </w:rPr>
        <w:t>patterns.The</w:t>
      </w:r>
      <w:proofErr w:type="spellEnd"/>
      <w:proofErr w:type="gramEnd"/>
      <w:r w:rsidR="00882E65" w:rsidRPr="00AB214A">
        <w:rPr>
          <w:rFonts w:ascii="Cambria" w:hAnsi="Cambria"/>
          <w:sz w:val="24"/>
          <w:szCs w:val="24"/>
        </w:rPr>
        <w:t xml:space="preserve"> system is designed to be simple, efficient, and user-friendly so that anyone can use it without technical difficulty.</w:t>
      </w:r>
    </w:p>
    <w:p w14:paraId="00D8734B" w14:textId="77777777" w:rsidR="008C1566" w:rsidRPr="00882E65" w:rsidRDefault="00000000">
      <w:pPr>
        <w:pStyle w:val="Heading1"/>
        <w:rPr>
          <w:rFonts w:ascii="Cambria" w:hAnsi="Cambria"/>
        </w:rPr>
      </w:pPr>
      <w:r w:rsidRPr="00882E65">
        <w:rPr>
          <w:rFonts w:ascii="Cambria" w:hAnsi="Cambria"/>
          <w:color w:val="000000" w:themeColor="text1"/>
        </w:rPr>
        <w:t>4. System Architecture</w:t>
      </w:r>
    </w:p>
    <w:p w14:paraId="2AE430B9" w14:textId="732395EF" w:rsidR="00B135A5" w:rsidRPr="00AB214A" w:rsidRDefault="00B135A5" w:rsidP="00B135A5">
      <w:pPr>
        <w:rPr>
          <w:rFonts w:ascii="Cambria" w:hAnsi="Cambria"/>
          <w:sz w:val="24"/>
          <w:szCs w:val="24"/>
        </w:rPr>
      </w:pPr>
      <w:r w:rsidRPr="00AB214A">
        <w:rPr>
          <w:rFonts w:ascii="Cambria" w:hAnsi="Cambria"/>
          <w:sz w:val="24"/>
          <w:szCs w:val="24"/>
        </w:rPr>
        <w:t xml:space="preserve">The backend layer is developed using Node.js and Express.js. It processes user requests, performs application logic, and communicates with the database. When a user adds an expense, the request is sent to the backend </w:t>
      </w:r>
      <w:proofErr w:type="spellStart"/>
      <w:proofErr w:type="gramStart"/>
      <w:r w:rsidRPr="00AB214A">
        <w:rPr>
          <w:rFonts w:ascii="Cambria" w:hAnsi="Cambria"/>
          <w:sz w:val="24"/>
          <w:szCs w:val="24"/>
        </w:rPr>
        <w:t>server.The</w:t>
      </w:r>
      <w:proofErr w:type="spellEnd"/>
      <w:proofErr w:type="gramEnd"/>
      <w:r w:rsidRPr="00AB214A">
        <w:rPr>
          <w:rFonts w:ascii="Cambria" w:hAnsi="Cambria"/>
          <w:sz w:val="24"/>
          <w:szCs w:val="24"/>
        </w:rPr>
        <w:t xml:space="preserve"> database layer uses MongoDB to store all expense data. MongoDB is a NoSQL database that stores data in the form of documents. The backend server connects to MongoDB using Mongoose to manage database </w:t>
      </w:r>
      <w:proofErr w:type="spellStart"/>
      <w:proofErr w:type="gramStart"/>
      <w:r w:rsidRPr="00AB214A">
        <w:rPr>
          <w:rFonts w:ascii="Cambria" w:hAnsi="Cambria"/>
          <w:sz w:val="24"/>
          <w:szCs w:val="24"/>
        </w:rPr>
        <w:t>operations.This</w:t>
      </w:r>
      <w:proofErr w:type="spellEnd"/>
      <w:proofErr w:type="gramEnd"/>
      <w:r w:rsidRPr="00AB214A">
        <w:rPr>
          <w:rFonts w:ascii="Cambria" w:hAnsi="Cambria"/>
          <w:sz w:val="24"/>
          <w:szCs w:val="24"/>
        </w:rPr>
        <w:t xml:space="preserve"> architecture ensures smooth communication between the user interface, server, and </w:t>
      </w:r>
      <w:proofErr w:type="spellStart"/>
      <w:r w:rsidRPr="00AB214A">
        <w:rPr>
          <w:rFonts w:ascii="Cambria" w:hAnsi="Cambria"/>
          <w:sz w:val="24"/>
          <w:szCs w:val="24"/>
        </w:rPr>
        <w:t>database.</w:t>
      </w:r>
      <w:proofErr w:type="spellEnd"/>
    </w:p>
    <w:p w14:paraId="42237F19" w14:textId="346F3F82" w:rsidR="008C1566" w:rsidRPr="00AB214A" w:rsidRDefault="00000000" w:rsidP="00B135A5">
      <w:pPr>
        <w:rPr>
          <w:rFonts w:ascii="Cambria" w:hAnsi="Cambria"/>
          <w:sz w:val="24"/>
          <w:szCs w:val="24"/>
        </w:rPr>
      </w:pPr>
      <w:r w:rsidRPr="00AB214A">
        <w:rPr>
          <w:rFonts w:ascii="Cambria" w:hAnsi="Cambria"/>
          <w:sz w:val="24"/>
          <w:szCs w:val="24"/>
        </w:rPr>
        <w:t>System Architecture Diagram:</w:t>
      </w:r>
    </w:p>
    <w:p w14:paraId="66CFC4F3" w14:textId="77777777" w:rsidR="008C1566" w:rsidRPr="00882E65" w:rsidRDefault="00000000">
      <w:pPr>
        <w:rPr>
          <w:rFonts w:ascii="Cambria" w:hAnsi="Cambria"/>
        </w:rPr>
      </w:pPr>
      <w:r w:rsidRPr="00882E65">
        <w:rPr>
          <w:rFonts w:ascii="Cambria" w:hAnsi="Cambria"/>
          <w:noProof/>
        </w:rPr>
        <w:lastRenderedPageBreak/>
        <w:drawing>
          <wp:inline distT="0" distB="0" distL="0" distR="0" wp14:anchorId="5E12431D" wp14:editId="7DA59549">
            <wp:extent cx="4572000" cy="34534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ndwise_architecture.png"/>
                    <pic:cNvPicPr/>
                  </pic:nvPicPr>
                  <pic:blipFill>
                    <a:blip r:embed="rId13"/>
                    <a:stretch>
                      <a:fillRect/>
                    </a:stretch>
                  </pic:blipFill>
                  <pic:spPr>
                    <a:xfrm>
                      <a:off x="0" y="0"/>
                      <a:ext cx="4572000" cy="3453414"/>
                    </a:xfrm>
                    <a:prstGeom prst="rect">
                      <a:avLst/>
                    </a:prstGeom>
                  </pic:spPr>
                </pic:pic>
              </a:graphicData>
            </a:graphic>
          </wp:inline>
        </w:drawing>
      </w:r>
    </w:p>
    <w:p w14:paraId="4BC37EC9" w14:textId="77777777" w:rsidR="008C1566" w:rsidRPr="00882E65" w:rsidRDefault="00000000">
      <w:pPr>
        <w:pStyle w:val="Heading1"/>
        <w:rPr>
          <w:rFonts w:ascii="Cambria" w:hAnsi="Cambria"/>
          <w:color w:val="000000" w:themeColor="text1"/>
        </w:rPr>
      </w:pPr>
      <w:r w:rsidRPr="00882E65">
        <w:rPr>
          <w:rFonts w:ascii="Cambria" w:hAnsi="Cambria"/>
          <w:color w:val="000000" w:themeColor="text1"/>
        </w:rPr>
        <w:t>5. System Implementation</w:t>
      </w:r>
    </w:p>
    <w:p w14:paraId="710D23AF" w14:textId="299AC8B9" w:rsidR="00B135A5" w:rsidRPr="00AB214A" w:rsidRDefault="00B135A5" w:rsidP="00B135A5">
      <w:pPr>
        <w:rPr>
          <w:rFonts w:ascii="Cambria" w:hAnsi="Cambria"/>
          <w:sz w:val="24"/>
          <w:szCs w:val="24"/>
        </w:rPr>
      </w:pPr>
      <w:r w:rsidRPr="00AB214A">
        <w:rPr>
          <w:rFonts w:ascii="Cambria" w:hAnsi="Cambria"/>
          <w:sz w:val="24"/>
          <w:szCs w:val="24"/>
        </w:rPr>
        <w:t xml:space="preserve">The implementation of </w:t>
      </w:r>
      <w:proofErr w:type="spellStart"/>
      <w:r w:rsidRPr="00AB214A">
        <w:rPr>
          <w:rFonts w:ascii="Cambria" w:hAnsi="Cambria"/>
          <w:sz w:val="24"/>
          <w:szCs w:val="24"/>
        </w:rPr>
        <w:t>SpendWise</w:t>
      </w:r>
      <w:proofErr w:type="spellEnd"/>
      <w:r w:rsidRPr="00AB214A">
        <w:rPr>
          <w:rFonts w:ascii="Cambria" w:hAnsi="Cambria"/>
          <w:sz w:val="24"/>
          <w:szCs w:val="24"/>
        </w:rPr>
        <w:t xml:space="preserve"> involves developing the backend server, connecting the database, and creating the user </w:t>
      </w:r>
      <w:proofErr w:type="spellStart"/>
      <w:proofErr w:type="gramStart"/>
      <w:r w:rsidRPr="00AB214A">
        <w:rPr>
          <w:rFonts w:ascii="Cambria" w:hAnsi="Cambria"/>
          <w:sz w:val="24"/>
          <w:szCs w:val="24"/>
        </w:rPr>
        <w:t>interface.First</w:t>
      </w:r>
      <w:proofErr w:type="spellEnd"/>
      <w:proofErr w:type="gramEnd"/>
      <w:r w:rsidRPr="00AB214A">
        <w:rPr>
          <w:rFonts w:ascii="Cambria" w:hAnsi="Cambria"/>
          <w:sz w:val="24"/>
          <w:szCs w:val="24"/>
        </w:rPr>
        <w:t xml:space="preserve">, a Node.js project is created using </w:t>
      </w:r>
      <w:proofErr w:type="spellStart"/>
      <w:r w:rsidRPr="00AB214A">
        <w:rPr>
          <w:rFonts w:ascii="Cambria" w:hAnsi="Cambria"/>
          <w:sz w:val="24"/>
          <w:szCs w:val="24"/>
        </w:rPr>
        <w:t>npm</w:t>
      </w:r>
      <w:proofErr w:type="spellEnd"/>
      <w:r w:rsidRPr="00AB214A">
        <w:rPr>
          <w:rFonts w:ascii="Cambria" w:hAnsi="Cambria"/>
          <w:sz w:val="24"/>
          <w:szCs w:val="24"/>
        </w:rPr>
        <w:t xml:space="preserve">. Required packages such as Express.js and Mongoose are installed. Express.js is used to build the server and create API routes for handling user </w:t>
      </w:r>
      <w:proofErr w:type="spellStart"/>
      <w:proofErr w:type="gramStart"/>
      <w:r w:rsidRPr="00AB214A">
        <w:rPr>
          <w:rFonts w:ascii="Cambria" w:hAnsi="Cambria"/>
          <w:sz w:val="24"/>
          <w:szCs w:val="24"/>
        </w:rPr>
        <w:t>requests.Next</w:t>
      </w:r>
      <w:proofErr w:type="spellEnd"/>
      <w:proofErr w:type="gramEnd"/>
      <w:r w:rsidRPr="00AB214A">
        <w:rPr>
          <w:rFonts w:ascii="Cambria" w:hAnsi="Cambria"/>
          <w:sz w:val="24"/>
          <w:szCs w:val="24"/>
        </w:rPr>
        <w:t>, MongoDB is connected to the application using Mongoose. A schema is created to define the structure of the expense data. The schema includes fields such as title, amount, category, and date.</w:t>
      </w:r>
    </w:p>
    <w:p w14:paraId="25E3BD10" w14:textId="5B85B0C6" w:rsidR="008C1566" w:rsidRPr="00AB214A" w:rsidRDefault="00B135A5" w:rsidP="00B135A5">
      <w:pPr>
        <w:rPr>
          <w:rFonts w:ascii="Cambria" w:hAnsi="Cambria"/>
          <w:sz w:val="24"/>
          <w:szCs w:val="24"/>
        </w:rPr>
      </w:pPr>
      <w:r w:rsidRPr="00AB214A">
        <w:rPr>
          <w:rFonts w:ascii="Cambria" w:hAnsi="Cambria"/>
          <w:sz w:val="24"/>
          <w:szCs w:val="24"/>
        </w:rPr>
        <w:t xml:space="preserve">API routes are then created to perform operations like adding and retrieving expenses. When a user enters expense details through the interface, the data is sent to the backend server and stored in the MongoDB </w:t>
      </w:r>
      <w:proofErr w:type="spellStart"/>
      <w:proofErr w:type="gramStart"/>
      <w:r w:rsidRPr="00AB214A">
        <w:rPr>
          <w:rFonts w:ascii="Cambria" w:hAnsi="Cambria"/>
          <w:sz w:val="24"/>
          <w:szCs w:val="24"/>
        </w:rPr>
        <w:t>database.The</w:t>
      </w:r>
      <w:proofErr w:type="spellEnd"/>
      <w:proofErr w:type="gramEnd"/>
      <w:r w:rsidRPr="00AB214A">
        <w:rPr>
          <w:rFonts w:ascii="Cambria" w:hAnsi="Cambria"/>
          <w:sz w:val="24"/>
          <w:szCs w:val="24"/>
        </w:rPr>
        <w:t xml:space="preserve"> system successfully stores and retrieves expense records, enabling users to monitor their financial activities easily</w:t>
      </w:r>
      <w:r w:rsidR="00000000" w:rsidRPr="00AB214A">
        <w:rPr>
          <w:rFonts w:ascii="Cambria" w:hAnsi="Cambria"/>
          <w:sz w:val="24"/>
          <w:szCs w:val="24"/>
        </w:rPr>
        <w:t>.</w:t>
      </w:r>
    </w:p>
    <w:p w14:paraId="2CD8D2B3" w14:textId="77777777" w:rsidR="008C1566" w:rsidRPr="00AB214A" w:rsidRDefault="00000000">
      <w:pPr>
        <w:rPr>
          <w:rFonts w:ascii="Cambria" w:hAnsi="Cambria"/>
          <w:sz w:val="24"/>
          <w:szCs w:val="24"/>
        </w:rPr>
      </w:pPr>
      <w:r w:rsidRPr="00AB214A">
        <w:rPr>
          <w:rFonts w:ascii="Cambria" w:hAnsi="Cambria"/>
          <w:sz w:val="24"/>
          <w:szCs w:val="24"/>
        </w:rPr>
        <w:t>Expense Workflow Diagram:</w:t>
      </w:r>
    </w:p>
    <w:p w14:paraId="1517E63C" w14:textId="77777777" w:rsidR="008C1566" w:rsidRPr="00882E65" w:rsidRDefault="00000000">
      <w:pPr>
        <w:rPr>
          <w:rFonts w:ascii="Cambria" w:hAnsi="Cambria"/>
        </w:rPr>
      </w:pPr>
      <w:r w:rsidRPr="00882E65">
        <w:rPr>
          <w:rFonts w:ascii="Cambria" w:hAnsi="Cambria"/>
          <w:noProof/>
        </w:rPr>
        <w:lastRenderedPageBreak/>
        <w:drawing>
          <wp:inline distT="0" distB="0" distL="0" distR="0" wp14:anchorId="545D04FC" wp14:editId="0F950DF1">
            <wp:extent cx="4572000" cy="34534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ndwise_workflow.png"/>
                    <pic:cNvPicPr/>
                  </pic:nvPicPr>
                  <pic:blipFill>
                    <a:blip r:embed="rId14"/>
                    <a:stretch>
                      <a:fillRect/>
                    </a:stretch>
                  </pic:blipFill>
                  <pic:spPr>
                    <a:xfrm>
                      <a:off x="0" y="0"/>
                      <a:ext cx="4572000" cy="3453414"/>
                    </a:xfrm>
                    <a:prstGeom prst="rect">
                      <a:avLst/>
                    </a:prstGeom>
                  </pic:spPr>
                </pic:pic>
              </a:graphicData>
            </a:graphic>
          </wp:inline>
        </w:drawing>
      </w:r>
    </w:p>
    <w:p w14:paraId="50E85108" w14:textId="77777777" w:rsidR="008C1566" w:rsidRPr="00882E65" w:rsidRDefault="00000000">
      <w:pPr>
        <w:pStyle w:val="Heading1"/>
        <w:rPr>
          <w:rFonts w:ascii="Cambria" w:hAnsi="Cambria"/>
          <w:color w:val="000000" w:themeColor="text1"/>
        </w:rPr>
      </w:pPr>
      <w:r w:rsidRPr="00882E65">
        <w:rPr>
          <w:rFonts w:ascii="Cambria" w:hAnsi="Cambria"/>
          <w:color w:val="000000" w:themeColor="text1"/>
        </w:rPr>
        <w:t>6. Future Enhancement</w:t>
      </w:r>
    </w:p>
    <w:p w14:paraId="13738F76" w14:textId="2FC340E1" w:rsidR="00B135A5" w:rsidRPr="00AB214A" w:rsidRDefault="00B135A5" w:rsidP="00B135A5">
      <w:pPr>
        <w:rPr>
          <w:rFonts w:ascii="Cambria" w:hAnsi="Cambria"/>
          <w:sz w:val="24"/>
          <w:szCs w:val="24"/>
        </w:rPr>
      </w:pPr>
      <w:r w:rsidRPr="00882E65">
        <w:rPr>
          <w:rFonts w:ascii="Cambria" w:hAnsi="Cambria"/>
        </w:rPr>
        <w:t xml:space="preserve"> </w:t>
      </w:r>
      <w:r w:rsidRPr="00AB214A">
        <w:rPr>
          <w:rFonts w:ascii="Cambria" w:hAnsi="Cambria"/>
          <w:sz w:val="24"/>
          <w:szCs w:val="24"/>
        </w:rPr>
        <w:t xml:space="preserve">Although </w:t>
      </w:r>
      <w:proofErr w:type="spellStart"/>
      <w:r w:rsidRPr="00AB214A">
        <w:rPr>
          <w:rFonts w:ascii="Cambria" w:hAnsi="Cambria"/>
          <w:sz w:val="24"/>
          <w:szCs w:val="24"/>
        </w:rPr>
        <w:t>SpendWise</w:t>
      </w:r>
      <w:proofErr w:type="spellEnd"/>
      <w:r w:rsidRPr="00AB214A">
        <w:rPr>
          <w:rFonts w:ascii="Cambria" w:hAnsi="Cambria"/>
          <w:sz w:val="24"/>
          <w:szCs w:val="24"/>
        </w:rPr>
        <w:t xml:space="preserve"> provides basic expense tracking features, several improvements can be added in the future.</w:t>
      </w:r>
    </w:p>
    <w:p w14:paraId="53535724" w14:textId="77777777" w:rsidR="00B135A5" w:rsidRPr="00AB214A" w:rsidRDefault="00B135A5" w:rsidP="00B135A5">
      <w:pPr>
        <w:rPr>
          <w:rFonts w:ascii="Cambria" w:hAnsi="Cambria"/>
          <w:sz w:val="24"/>
          <w:szCs w:val="24"/>
        </w:rPr>
      </w:pPr>
      <w:r w:rsidRPr="00AB214A">
        <w:rPr>
          <w:rFonts w:ascii="Cambria" w:hAnsi="Cambria"/>
          <w:sz w:val="24"/>
          <w:szCs w:val="24"/>
        </w:rPr>
        <w:t>User authentication can be introduced so that each user can maintain their own expense records securely. Graphical reports and charts can be added to visualize spending patterns. This will help users analyze their expenses more effectively.</w:t>
      </w:r>
    </w:p>
    <w:p w14:paraId="3F42DF8A" w14:textId="77777777" w:rsidR="00B135A5" w:rsidRPr="00AB214A" w:rsidRDefault="00B135A5" w:rsidP="00B135A5">
      <w:pPr>
        <w:rPr>
          <w:rFonts w:ascii="Cambria" w:hAnsi="Cambria"/>
          <w:sz w:val="24"/>
          <w:szCs w:val="24"/>
        </w:rPr>
      </w:pPr>
      <w:r w:rsidRPr="00AB214A">
        <w:rPr>
          <w:rFonts w:ascii="Cambria" w:hAnsi="Cambria"/>
          <w:sz w:val="24"/>
          <w:szCs w:val="24"/>
        </w:rPr>
        <w:t>A mobile application version can also be developed so that users can track expenses using their smartphones. Budget alerts can be added to notify users when their spending exceeds a predefined limit.</w:t>
      </w:r>
    </w:p>
    <w:p w14:paraId="7B797373" w14:textId="03867459" w:rsidR="008C1566" w:rsidRPr="00AB214A" w:rsidRDefault="00B135A5" w:rsidP="00B135A5">
      <w:pPr>
        <w:rPr>
          <w:rFonts w:ascii="Cambria" w:hAnsi="Cambria"/>
          <w:sz w:val="24"/>
          <w:szCs w:val="24"/>
          <w:lang w:val="en-IN"/>
        </w:rPr>
      </w:pPr>
      <w:r w:rsidRPr="00AB214A">
        <w:rPr>
          <w:rFonts w:ascii="Cambria" w:hAnsi="Cambria"/>
          <w:sz w:val="24"/>
          <w:szCs w:val="24"/>
        </w:rPr>
        <w:t>Export options such as downloading reports in PDF or Excel format can also be implemented. These enhancements will make the system more advanced and user-friendly.</w:t>
      </w:r>
    </w:p>
    <w:p w14:paraId="7D4EF0EB" w14:textId="77777777" w:rsidR="008C1566" w:rsidRPr="00882E65" w:rsidRDefault="00000000">
      <w:pPr>
        <w:pStyle w:val="Heading1"/>
        <w:rPr>
          <w:rFonts w:ascii="Cambria" w:hAnsi="Cambria"/>
          <w:color w:val="000000" w:themeColor="text1"/>
        </w:rPr>
      </w:pPr>
      <w:r w:rsidRPr="00882E65">
        <w:rPr>
          <w:rFonts w:ascii="Cambria" w:hAnsi="Cambria"/>
          <w:color w:val="000000" w:themeColor="text1"/>
        </w:rPr>
        <w:t>7. Conclusion</w:t>
      </w:r>
    </w:p>
    <w:p w14:paraId="587D682C" w14:textId="77777777" w:rsidR="008C1566" w:rsidRPr="00E20D1E" w:rsidRDefault="00000000">
      <w:pPr>
        <w:rPr>
          <w:rFonts w:ascii="Cambria" w:hAnsi="Cambria"/>
          <w:sz w:val="24"/>
          <w:szCs w:val="24"/>
          <w:lang w:val="en-IN"/>
        </w:rPr>
      </w:pPr>
      <w:r w:rsidRPr="00E20D1E">
        <w:rPr>
          <w:rFonts w:ascii="Cambria" w:hAnsi="Cambria"/>
          <w:sz w:val="24"/>
          <w:szCs w:val="24"/>
        </w:rPr>
        <w:t xml:space="preserve">SpendWise helps users manage their daily expenses effectively. </w:t>
      </w:r>
      <w:r w:rsidRPr="00E20D1E">
        <w:rPr>
          <w:rFonts w:ascii="Cambria" w:hAnsi="Cambria"/>
          <w:sz w:val="24"/>
          <w:szCs w:val="24"/>
        </w:rPr>
        <w:br/>
        <w:t>By using Node.js and MongoDB, the system ensures efficient data storage and fast processing of expense records.</w:t>
      </w:r>
    </w:p>
    <w:sectPr w:rsidR="008C1566" w:rsidRPr="00E20D1E" w:rsidSect="00034616">
      <w:head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AAA61" w14:textId="77777777" w:rsidR="00C6083D" w:rsidRDefault="00C6083D" w:rsidP="00B135A5">
      <w:pPr>
        <w:spacing w:after="0" w:line="240" w:lineRule="auto"/>
      </w:pPr>
      <w:r>
        <w:separator/>
      </w:r>
    </w:p>
  </w:endnote>
  <w:endnote w:type="continuationSeparator" w:id="0">
    <w:p w14:paraId="0DEBBB37" w14:textId="77777777" w:rsidR="00C6083D" w:rsidRDefault="00C6083D" w:rsidP="00B13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BA363" w14:textId="77777777" w:rsidR="00C6083D" w:rsidRDefault="00C6083D" w:rsidP="00B135A5">
      <w:pPr>
        <w:spacing w:after="0" w:line="240" w:lineRule="auto"/>
      </w:pPr>
      <w:r>
        <w:separator/>
      </w:r>
    </w:p>
  </w:footnote>
  <w:footnote w:type="continuationSeparator" w:id="0">
    <w:p w14:paraId="64204093" w14:textId="77777777" w:rsidR="00C6083D" w:rsidRDefault="00C6083D" w:rsidP="00B13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C47D" w14:textId="19C9B343" w:rsidR="00B135A5" w:rsidRDefault="00B13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E214CA"/>
    <w:multiLevelType w:val="hybridMultilevel"/>
    <w:tmpl w:val="E9BED71C"/>
    <w:lvl w:ilvl="0" w:tplc="40090001">
      <w:start w:val="1"/>
      <w:numFmt w:val="bullet"/>
      <w:lvlText w:val=""/>
      <w:lvlJc w:val="left"/>
      <w:pPr>
        <w:ind w:left="2625" w:hanging="360"/>
      </w:pPr>
      <w:rPr>
        <w:rFonts w:ascii="Symbol" w:hAnsi="Symbol" w:hint="default"/>
      </w:rPr>
    </w:lvl>
    <w:lvl w:ilvl="1" w:tplc="40090003" w:tentative="1">
      <w:start w:val="1"/>
      <w:numFmt w:val="bullet"/>
      <w:lvlText w:val="o"/>
      <w:lvlJc w:val="left"/>
      <w:pPr>
        <w:ind w:left="3345" w:hanging="360"/>
      </w:pPr>
      <w:rPr>
        <w:rFonts w:ascii="Courier New" w:hAnsi="Courier New" w:cs="Courier New" w:hint="default"/>
      </w:rPr>
    </w:lvl>
    <w:lvl w:ilvl="2" w:tplc="40090005" w:tentative="1">
      <w:start w:val="1"/>
      <w:numFmt w:val="bullet"/>
      <w:lvlText w:val=""/>
      <w:lvlJc w:val="left"/>
      <w:pPr>
        <w:ind w:left="4065" w:hanging="360"/>
      </w:pPr>
      <w:rPr>
        <w:rFonts w:ascii="Wingdings" w:hAnsi="Wingdings" w:hint="default"/>
      </w:rPr>
    </w:lvl>
    <w:lvl w:ilvl="3" w:tplc="40090001" w:tentative="1">
      <w:start w:val="1"/>
      <w:numFmt w:val="bullet"/>
      <w:lvlText w:val=""/>
      <w:lvlJc w:val="left"/>
      <w:pPr>
        <w:ind w:left="4785" w:hanging="360"/>
      </w:pPr>
      <w:rPr>
        <w:rFonts w:ascii="Symbol" w:hAnsi="Symbol" w:hint="default"/>
      </w:rPr>
    </w:lvl>
    <w:lvl w:ilvl="4" w:tplc="40090003" w:tentative="1">
      <w:start w:val="1"/>
      <w:numFmt w:val="bullet"/>
      <w:lvlText w:val="o"/>
      <w:lvlJc w:val="left"/>
      <w:pPr>
        <w:ind w:left="5505" w:hanging="360"/>
      </w:pPr>
      <w:rPr>
        <w:rFonts w:ascii="Courier New" w:hAnsi="Courier New" w:cs="Courier New" w:hint="default"/>
      </w:rPr>
    </w:lvl>
    <w:lvl w:ilvl="5" w:tplc="40090005" w:tentative="1">
      <w:start w:val="1"/>
      <w:numFmt w:val="bullet"/>
      <w:lvlText w:val=""/>
      <w:lvlJc w:val="left"/>
      <w:pPr>
        <w:ind w:left="6225" w:hanging="360"/>
      </w:pPr>
      <w:rPr>
        <w:rFonts w:ascii="Wingdings" w:hAnsi="Wingdings" w:hint="default"/>
      </w:rPr>
    </w:lvl>
    <w:lvl w:ilvl="6" w:tplc="40090001" w:tentative="1">
      <w:start w:val="1"/>
      <w:numFmt w:val="bullet"/>
      <w:lvlText w:val=""/>
      <w:lvlJc w:val="left"/>
      <w:pPr>
        <w:ind w:left="6945" w:hanging="360"/>
      </w:pPr>
      <w:rPr>
        <w:rFonts w:ascii="Symbol" w:hAnsi="Symbol" w:hint="default"/>
      </w:rPr>
    </w:lvl>
    <w:lvl w:ilvl="7" w:tplc="40090003" w:tentative="1">
      <w:start w:val="1"/>
      <w:numFmt w:val="bullet"/>
      <w:lvlText w:val="o"/>
      <w:lvlJc w:val="left"/>
      <w:pPr>
        <w:ind w:left="7665" w:hanging="360"/>
      </w:pPr>
      <w:rPr>
        <w:rFonts w:ascii="Courier New" w:hAnsi="Courier New" w:cs="Courier New" w:hint="default"/>
      </w:rPr>
    </w:lvl>
    <w:lvl w:ilvl="8" w:tplc="40090005" w:tentative="1">
      <w:start w:val="1"/>
      <w:numFmt w:val="bullet"/>
      <w:lvlText w:val=""/>
      <w:lvlJc w:val="left"/>
      <w:pPr>
        <w:ind w:left="8385" w:hanging="360"/>
      </w:pPr>
      <w:rPr>
        <w:rFonts w:ascii="Wingdings" w:hAnsi="Wingdings" w:hint="default"/>
      </w:rPr>
    </w:lvl>
  </w:abstractNum>
  <w:abstractNum w:abstractNumId="10" w15:restartNumberingAfterBreak="0">
    <w:nsid w:val="6C3C1511"/>
    <w:multiLevelType w:val="hybridMultilevel"/>
    <w:tmpl w:val="E4623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6493867">
    <w:abstractNumId w:val="8"/>
  </w:num>
  <w:num w:numId="2" w16cid:durableId="1394426706">
    <w:abstractNumId w:val="6"/>
  </w:num>
  <w:num w:numId="3" w16cid:durableId="4795333">
    <w:abstractNumId w:val="5"/>
  </w:num>
  <w:num w:numId="4" w16cid:durableId="1050804240">
    <w:abstractNumId w:val="4"/>
  </w:num>
  <w:num w:numId="5" w16cid:durableId="791629325">
    <w:abstractNumId w:val="7"/>
  </w:num>
  <w:num w:numId="6" w16cid:durableId="808940459">
    <w:abstractNumId w:val="3"/>
  </w:num>
  <w:num w:numId="7" w16cid:durableId="1224871602">
    <w:abstractNumId w:val="2"/>
  </w:num>
  <w:num w:numId="8" w16cid:durableId="1690524997">
    <w:abstractNumId w:val="1"/>
  </w:num>
  <w:num w:numId="9" w16cid:durableId="1695114046">
    <w:abstractNumId w:val="0"/>
  </w:num>
  <w:num w:numId="10" w16cid:durableId="862860677">
    <w:abstractNumId w:val="10"/>
  </w:num>
  <w:num w:numId="11" w16cid:durableId="4598079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6F03"/>
    <w:rsid w:val="00326F90"/>
    <w:rsid w:val="00882E65"/>
    <w:rsid w:val="008C1566"/>
    <w:rsid w:val="00AA1D8D"/>
    <w:rsid w:val="00AB214A"/>
    <w:rsid w:val="00B135A5"/>
    <w:rsid w:val="00B47730"/>
    <w:rsid w:val="00C6083D"/>
    <w:rsid w:val="00CB0664"/>
    <w:rsid w:val="00D2236E"/>
    <w:rsid w:val="00E20D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FFA28C"/>
  <w14:defaultImageDpi w14:val="300"/>
  <w15:docId w15:val="{D2CFFB3D-8B7D-45C0-A8C2-A632FE0F6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2E65"/>
    <w:rPr>
      <w:color w:val="0000FF" w:themeColor="hyperlink"/>
      <w:u w:val="single"/>
    </w:rPr>
  </w:style>
  <w:style w:type="character" w:styleId="UnresolvedMention">
    <w:name w:val="Unresolved Mention"/>
    <w:basedOn w:val="DefaultParagraphFont"/>
    <w:uiPriority w:val="99"/>
    <w:semiHidden/>
    <w:unhideWhenUsed/>
    <w:rsid w:val="00882E65"/>
    <w:rPr>
      <w:color w:val="605E5C"/>
      <w:shd w:val="clear" w:color="auto" w:fill="E1DFDD"/>
    </w:rPr>
  </w:style>
  <w:style w:type="paragraph" w:customStyle="1" w:styleId="Default">
    <w:name w:val="Default"/>
    <w:rsid w:val="00AB214A"/>
    <w:pPr>
      <w:autoSpaceDE w:val="0"/>
      <w:autoSpaceDN w:val="0"/>
      <w:adjustRightInd w:val="0"/>
      <w:spacing w:after="0" w:line="240" w:lineRule="auto"/>
    </w:pPr>
    <w:rPr>
      <w:rFonts w:ascii="Arial" w:hAnsi="Arial" w:cs="Arial"/>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nisha.tambaram@gmail.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jeshmajesily2006@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ejithamuniraja2006@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risvanabegum44@gmail.com" TargetMode="External"/><Relationship Id="rId4" Type="http://schemas.openxmlformats.org/officeDocument/2006/relationships/settings" Target="settings.xml"/><Relationship Id="rId9" Type="http://schemas.openxmlformats.org/officeDocument/2006/relationships/hyperlink" Target="mailto:snehakrishnan1811@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Keerthana M</cp:lastModifiedBy>
  <cp:revision>2</cp:revision>
  <dcterms:created xsi:type="dcterms:W3CDTF">2026-03-11T12:45:00Z</dcterms:created>
  <dcterms:modified xsi:type="dcterms:W3CDTF">2026-03-11T12:45:00Z</dcterms:modified>
  <cp:category/>
</cp:coreProperties>
</file>