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E14E7" w14:textId="77777777" w:rsidR="00AC2011" w:rsidRDefault="00055FDD">
      <w:pPr>
        <w:spacing w:after="19"/>
        <w:ind w:left="15"/>
        <w:jc w:val="center"/>
      </w:pPr>
      <w:r>
        <w:rPr>
          <w:rFonts w:ascii="Arial" w:eastAsia="Arial" w:hAnsi="Arial" w:cs="Arial"/>
          <w:b/>
          <w:sz w:val="24"/>
        </w:rPr>
        <w:t xml:space="preserve">Program and Process Management Project Proposal </w:t>
      </w:r>
    </w:p>
    <w:p w14:paraId="61B4C712" w14:textId="77777777" w:rsidR="00AC2011" w:rsidRDefault="00055FDD">
      <w:pPr>
        <w:spacing w:after="0"/>
        <w:ind w:left="81"/>
        <w:jc w:val="center"/>
      </w:pPr>
      <w:r>
        <w:rPr>
          <w:rFonts w:ascii="Arial" w:eastAsia="Arial" w:hAnsi="Arial" w:cs="Arial"/>
          <w:b/>
          <w:sz w:val="24"/>
        </w:rPr>
        <w:t xml:space="preserve"> </w:t>
      </w:r>
    </w:p>
    <w:p w14:paraId="6F45DF9E" w14:textId="77777777" w:rsidR="00AC2011" w:rsidRDefault="00055FDD">
      <w:pPr>
        <w:spacing w:after="0"/>
        <w:ind w:left="76"/>
        <w:jc w:val="center"/>
      </w:pPr>
      <w:r>
        <w:rPr>
          <w:rFonts w:ascii="Arial" w:eastAsia="Arial" w:hAnsi="Arial" w:cs="Arial"/>
        </w:rPr>
        <w:t xml:space="preserve"> </w:t>
      </w:r>
    </w:p>
    <w:p w14:paraId="66A0A7AF" w14:textId="77777777" w:rsidR="00AC2011" w:rsidRDefault="00055FDD">
      <w:pPr>
        <w:spacing w:after="20"/>
      </w:pPr>
      <w:r>
        <w:rPr>
          <w:rFonts w:ascii="Times New Roman" w:eastAsia="Times New Roman" w:hAnsi="Times New Roman" w:cs="Times New Roman"/>
          <w:sz w:val="20"/>
        </w:rPr>
        <w:t xml:space="preserve"> </w:t>
      </w:r>
    </w:p>
    <w:p w14:paraId="3C4DC502" w14:textId="77777777" w:rsidR="00AC2011" w:rsidRDefault="00055FDD">
      <w:pPr>
        <w:spacing w:after="20"/>
      </w:pPr>
      <w:r>
        <w:rPr>
          <w:rFonts w:ascii="Times New Roman" w:eastAsia="Times New Roman" w:hAnsi="Times New Roman" w:cs="Times New Roman"/>
          <w:sz w:val="20"/>
        </w:rPr>
        <w:t xml:space="preserve"> </w:t>
      </w:r>
    </w:p>
    <w:p w14:paraId="0E8BAECD" w14:textId="77777777" w:rsidR="00AC2011" w:rsidRDefault="00055FDD">
      <w:pPr>
        <w:spacing w:after="22"/>
      </w:pPr>
      <w:r>
        <w:rPr>
          <w:rFonts w:ascii="Times New Roman" w:eastAsia="Times New Roman" w:hAnsi="Times New Roman" w:cs="Times New Roman"/>
          <w:sz w:val="20"/>
        </w:rPr>
        <w:t xml:space="preserve"> </w:t>
      </w:r>
    </w:p>
    <w:p w14:paraId="1FBDB67B" w14:textId="77777777" w:rsidR="00AC2011" w:rsidRDefault="00055FDD">
      <w:pPr>
        <w:spacing w:after="169"/>
      </w:pPr>
      <w:r>
        <w:rPr>
          <w:rFonts w:ascii="Times New Roman" w:eastAsia="Times New Roman" w:hAnsi="Times New Roman" w:cs="Times New Roman"/>
          <w:sz w:val="20"/>
        </w:rPr>
        <w:t xml:space="preserve"> </w:t>
      </w:r>
    </w:p>
    <w:p w14:paraId="4C0E5583" w14:textId="77777777" w:rsidR="00AC2011" w:rsidRDefault="00055FDD">
      <w:pPr>
        <w:spacing w:after="30"/>
        <w:ind w:left="23" w:right="1" w:hanging="10"/>
        <w:jc w:val="center"/>
      </w:pPr>
      <w:r>
        <w:rPr>
          <w:rFonts w:ascii="Times New Roman" w:eastAsia="Times New Roman" w:hAnsi="Times New Roman" w:cs="Times New Roman"/>
          <w:b/>
          <w:sz w:val="36"/>
        </w:rPr>
        <w:t xml:space="preserve">PROJECT REPORT  </w:t>
      </w:r>
    </w:p>
    <w:p w14:paraId="5CF371B5" w14:textId="77777777" w:rsidR="00AC2011" w:rsidRDefault="00055FDD">
      <w:pPr>
        <w:spacing w:after="0"/>
        <w:ind w:left="23" w:hanging="10"/>
        <w:jc w:val="center"/>
      </w:pPr>
      <w:r>
        <w:rPr>
          <w:rFonts w:ascii="Times New Roman" w:eastAsia="Times New Roman" w:hAnsi="Times New Roman" w:cs="Times New Roman"/>
          <w:b/>
          <w:sz w:val="36"/>
        </w:rPr>
        <w:t xml:space="preserve">ON </w:t>
      </w:r>
    </w:p>
    <w:p w14:paraId="025E14E9" w14:textId="77777777" w:rsidR="00AC2011" w:rsidRDefault="00055FDD">
      <w:pPr>
        <w:spacing w:after="20"/>
      </w:pPr>
      <w:r>
        <w:rPr>
          <w:rFonts w:ascii="Times New Roman" w:eastAsia="Times New Roman" w:hAnsi="Times New Roman" w:cs="Times New Roman"/>
          <w:sz w:val="20"/>
        </w:rPr>
        <w:t xml:space="preserve"> </w:t>
      </w:r>
    </w:p>
    <w:p w14:paraId="6E54CE30" w14:textId="77777777" w:rsidR="00AC2011" w:rsidRDefault="00055FDD">
      <w:pPr>
        <w:spacing w:after="281"/>
      </w:pPr>
      <w:r>
        <w:rPr>
          <w:rFonts w:ascii="Times New Roman" w:eastAsia="Times New Roman" w:hAnsi="Times New Roman" w:cs="Times New Roman"/>
          <w:sz w:val="20"/>
        </w:rPr>
        <w:t xml:space="preserve"> </w:t>
      </w:r>
    </w:p>
    <w:p w14:paraId="4676F356" w14:textId="0B892A61" w:rsidR="00AC2011" w:rsidRDefault="00206832">
      <w:pPr>
        <w:pStyle w:val="Heading1"/>
      </w:pPr>
      <w:r>
        <w:t>Library Management System</w:t>
      </w:r>
    </w:p>
    <w:p w14:paraId="5C620A60" w14:textId="77777777" w:rsidR="00AC2011" w:rsidRDefault="00055FDD">
      <w:pPr>
        <w:spacing w:after="28"/>
        <w:ind w:left="94"/>
        <w:jc w:val="center"/>
      </w:pPr>
      <w:r>
        <w:rPr>
          <w:rFonts w:ascii="Times New Roman" w:eastAsia="Times New Roman" w:hAnsi="Times New Roman" w:cs="Times New Roman"/>
          <w:b/>
          <w:sz w:val="32"/>
        </w:rPr>
        <w:t xml:space="preserve"> </w:t>
      </w:r>
    </w:p>
    <w:p w14:paraId="3834E070" w14:textId="77777777" w:rsidR="00AC2011" w:rsidRDefault="00055FDD">
      <w:pPr>
        <w:spacing w:after="29"/>
        <w:ind w:left="21" w:hanging="10"/>
        <w:jc w:val="center"/>
      </w:pPr>
      <w:r>
        <w:rPr>
          <w:rFonts w:ascii="Times New Roman" w:eastAsia="Times New Roman" w:hAnsi="Times New Roman" w:cs="Times New Roman"/>
          <w:b/>
          <w:sz w:val="32"/>
        </w:rPr>
        <w:t xml:space="preserve">BY  </w:t>
      </w:r>
    </w:p>
    <w:p w14:paraId="5F93012D" w14:textId="67FDFBCF" w:rsidR="00AC2011" w:rsidRDefault="00751905">
      <w:pPr>
        <w:spacing w:after="29"/>
        <w:ind w:left="21" w:right="1" w:hanging="10"/>
        <w:jc w:val="center"/>
      </w:pPr>
      <w:r>
        <w:rPr>
          <w:rFonts w:ascii="Times New Roman" w:eastAsia="Times New Roman" w:hAnsi="Times New Roman" w:cs="Times New Roman"/>
          <w:b/>
          <w:sz w:val="32"/>
        </w:rPr>
        <w:t>Monish Gowda M</w:t>
      </w:r>
    </w:p>
    <w:p w14:paraId="25A1090B" w14:textId="47EDF266" w:rsidR="00AC2011" w:rsidRDefault="00055FDD">
      <w:pPr>
        <w:spacing w:after="29"/>
        <w:ind w:left="21" w:right="3" w:hanging="10"/>
        <w:jc w:val="center"/>
      </w:pPr>
      <w:r>
        <w:rPr>
          <w:rFonts w:ascii="Times New Roman" w:eastAsia="Times New Roman" w:hAnsi="Times New Roman" w:cs="Times New Roman"/>
          <w:b/>
          <w:sz w:val="32"/>
        </w:rPr>
        <w:t xml:space="preserve">MTech in </w:t>
      </w:r>
      <w:r w:rsidR="00751905">
        <w:rPr>
          <w:rFonts w:ascii="Times New Roman" w:eastAsia="Times New Roman" w:hAnsi="Times New Roman" w:cs="Times New Roman"/>
          <w:b/>
          <w:sz w:val="32"/>
        </w:rPr>
        <w:t>Artificial Intelligence</w:t>
      </w:r>
    </w:p>
    <w:p w14:paraId="2DE4C1D7" w14:textId="77777777" w:rsidR="00AC2011" w:rsidRDefault="00055FDD">
      <w:pPr>
        <w:spacing w:after="30"/>
        <w:ind w:left="94"/>
        <w:jc w:val="center"/>
      </w:pPr>
      <w:r>
        <w:rPr>
          <w:rFonts w:ascii="Times New Roman" w:eastAsia="Times New Roman" w:hAnsi="Times New Roman" w:cs="Times New Roman"/>
          <w:b/>
          <w:sz w:val="32"/>
        </w:rPr>
        <w:t xml:space="preserve"> </w:t>
      </w:r>
    </w:p>
    <w:p w14:paraId="3BED1C96" w14:textId="77777777" w:rsidR="00AC2011" w:rsidRDefault="00055FDD">
      <w:pPr>
        <w:spacing w:after="28"/>
        <w:ind w:left="94"/>
        <w:jc w:val="center"/>
      </w:pPr>
      <w:r>
        <w:rPr>
          <w:rFonts w:ascii="Times New Roman" w:eastAsia="Times New Roman" w:hAnsi="Times New Roman" w:cs="Times New Roman"/>
          <w:b/>
          <w:sz w:val="32"/>
        </w:rPr>
        <w:t xml:space="preserve"> </w:t>
      </w:r>
    </w:p>
    <w:p w14:paraId="126E8B46" w14:textId="77777777" w:rsidR="00AC2011" w:rsidRDefault="00055FDD">
      <w:pPr>
        <w:spacing w:after="30"/>
        <w:ind w:left="94"/>
        <w:jc w:val="center"/>
      </w:pPr>
      <w:r>
        <w:rPr>
          <w:rFonts w:ascii="Times New Roman" w:eastAsia="Times New Roman" w:hAnsi="Times New Roman" w:cs="Times New Roman"/>
          <w:b/>
          <w:sz w:val="32"/>
        </w:rPr>
        <w:t xml:space="preserve"> </w:t>
      </w:r>
    </w:p>
    <w:p w14:paraId="35E1BBAC" w14:textId="77777777" w:rsidR="00AC2011" w:rsidRDefault="00055FDD">
      <w:pPr>
        <w:spacing w:after="28"/>
        <w:ind w:left="94"/>
        <w:jc w:val="center"/>
      </w:pPr>
      <w:r>
        <w:rPr>
          <w:rFonts w:ascii="Times New Roman" w:eastAsia="Times New Roman" w:hAnsi="Times New Roman" w:cs="Times New Roman"/>
          <w:b/>
          <w:sz w:val="32"/>
        </w:rPr>
        <w:t xml:space="preserve"> </w:t>
      </w:r>
    </w:p>
    <w:p w14:paraId="2FE974A6" w14:textId="77777777" w:rsidR="00AC2011" w:rsidRDefault="00055FDD">
      <w:pPr>
        <w:spacing w:after="28"/>
        <w:ind w:left="94"/>
        <w:jc w:val="center"/>
      </w:pPr>
      <w:r>
        <w:rPr>
          <w:rFonts w:ascii="Times New Roman" w:eastAsia="Times New Roman" w:hAnsi="Times New Roman" w:cs="Times New Roman"/>
          <w:b/>
          <w:sz w:val="32"/>
        </w:rPr>
        <w:t xml:space="preserve"> </w:t>
      </w:r>
    </w:p>
    <w:p w14:paraId="2A2CE2DE" w14:textId="77777777" w:rsidR="00AC2011" w:rsidRDefault="00055FDD">
      <w:pPr>
        <w:spacing w:after="30"/>
        <w:ind w:left="94"/>
        <w:jc w:val="center"/>
      </w:pPr>
      <w:r>
        <w:rPr>
          <w:rFonts w:ascii="Times New Roman" w:eastAsia="Times New Roman" w:hAnsi="Times New Roman" w:cs="Times New Roman"/>
          <w:b/>
          <w:sz w:val="32"/>
        </w:rPr>
        <w:t xml:space="preserve"> </w:t>
      </w:r>
    </w:p>
    <w:p w14:paraId="17081AF8" w14:textId="77777777" w:rsidR="00AC2011" w:rsidRDefault="00055FDD">
      <w:pPr>
        <w:spacing w:after="28"/>
        <w:ind w:left="94"/>
        <w:jc w:val="center"/>
      </w:pPr>
      <w:r>
        <w:rPr>
          <w:rFonts w:ascii="Times New Roman" w:eastAsia="Times New Roman" w:hAnsi="Times New Roman" w:cs="Times New Roman"/>
          <w:b/>
          <w:sz w:val="32"/>
        </w:rPr>
        <w:t xml:space="preserve"> </w:t>
      </w:r>
    </w:p>
    <w:p w14:paraId="2CFF580A" w14:textId="77777777" w:rsidR="00AC2011" w:rsidRDefault="00055FDD">
      <w:pPr>
        <w:spacing w:after="30"/>
        <w:ind w:left="94"/>
        <w:jc w:val="center"/>
      </w:pPr>
      <w:r>
        <w:rPr>
          <w:rFonts w:ascii="Times New Roman" w:eastAsia="Times New Roman" w:hAnsi="Times New Roman" w:cs="Times New Roman"/>
          <w:b/>
          <w:sz w:val="32"/>
        </w:rPr>
        <w:t xml:space="preserve"> </w:t>
      </w:r>
    </w:p>
    <w:p w14:paraId="5AE13719" w14:textId="77777777" w:rsidR="00AC2011" w:rsidRDefault="00055FDD">
      <w:pPr>
        <w:spacing w:after="28"/>
        <w:ind w:left="94"/>
        <w:jc w:val="center"/>
      </w:pPr>
      <w:r>
        <w:rPr>
          <w:rFonts w:ascii="Times New Roman" w:eastAsia="Times New Roman" w:hAnsi="Times New Roman" w:cs="Times New Roman"/>
          <w:b/>
          <w:sz w:val="32"/>
        </w:rPr>
        <w:t xml:space="preserve"> </w:t>
      </w:r>
    </w:p>
    <w:p w14:paraId="0D0B8E28" w14:textId="77777777" w:rsidR="00AC2011" w:rsidRDefault="00055FDD">
      <w:pPr>
        <w:tabs>
          <w:tab w:val="center" w:pos="3601"/>
          <w:tab w:val="center" w:pos="4321"/>
          <w:tab w:val="center" w:pos="5041"/>
          <w:tab w:val="center" w:pos="5761"/>
          <w:tab w:val="right" w:pos="9342"/>
        </w:tabs>
        <w:spacing w:after="36"/>
        <w:ind w:left="-15"/>
      </w:pPr>
      <w:r>
        <w:rPr>
          <w:rFonts w:ascii="Times New Roman" w:eastAsia="Times New Roman" w:hAnsi="Times New Roman" w:cs="Times New Roman"/>
          <w:b/>
          <w:sz w:val="32"/>
        </w:rPr>
        <w:t xml:space="preserve">Internal Examiner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External Examiner </w:t>
      </w:r>
    </w:p>
    <w:p w14:paraId="0F59405E" w14:textId="77777777" w:rsidR="00AC2011" w:rsidRDefault="00055FDD">
      <w:pPr>
        <w:spacing w:after="30"/>
      </w:pPr>
      <w:r>
        <w:rPr>
          <w:rFonts w:ascii="Times New Roman" w:eastAsia="Times New Roman" w:hAnsi="Times New Roman" w:cs="Times New Roman"/>
          <w:b/>
          <w:sz w:val="32"/>
        </w:rPr>
        <w:t xml:space="preserve"> </w:t>
      </w:r>
    </w:p>
    <w:p w14:paraId="6E071396" w14:textId="77DE24E7" w:rsidR="00AC2011" w:rsidRDefault="00055FDD">
      <w:pPr>
        <w:spacing w:after="36"/>
        <w:ind w:left="-5" w:hanging="10"/>
      </w:pPr>
      <w:r>
        <w:rPr>
          <w:rFonts w:ascii="Times New Roman" w:eastAsia="Times New Roman" w:hAnsi="Times New Roman" w:cs="Times New Roman"/>
          <w:b/>
          <w:sz w:val="32"/>
        </w:rPr>
        <w:t xml:space="preserve">Submitted on: </w:t>
      </w:r>
      <w:r w:rsidR="00206832">
        <w:rPr>
          <w:rFonts w:ascii="Times New Roman" w:eastAsia="Times New Roman" w:hAnsi="Times New Roman" w:cs="Times New Roman"/>
          <w:b/>
          <w:sz w:val="32"/>
        </w:rPr>
        <w:t>02</w:t>
      </w:r>
      <w:r>
        <w:rPr>
          <w:rFonts w:ascii="Times New Roman" w:eastAsia="Times New Roman" w:hAnsi="Times New Roman" w:cs="Times New Roman"/>
          <w:b/>
          <w:sz w:val="32"/>
        </w:rPr>
        <w:t>-0</w:t>
      </w:r>
      <w:r w:rsidR="00206832">
        <w:rPr>
          <w:rFonts w:ascii="Times New Roman" w:eastAsia="Times New Roman" w:hAnsi="Times New Roman" w:cs="Times New Roman"/>
          <w:b/>
          <w:sz w:val="32"/>
        </w:rPr>
        <w:t>4</w:t>
      </w:r>
      <w:r>
        <w:rPr>
          <w:rFonts w:ascii="Times New Roman" w:eastAsia="Times New Roman" w:hAnsi="Times New Roman" w:cs="Times New Roman"/>
          <w:b/>
          <w:sz w:val="32"/>
        </w:rPr>
        <w:t xml:space="preserve">-2024 </w:t>
      </w:r>
    </w:p>
    <w:p w14:paraId="20875F99" w14:textId="77777777" w:rsidR="00AC2011" w:rsidRDefault="00055FDD">
      <w:pPr>
        <w:spacing w:after="19"/>
        <w:ind w:left="1677" w:hanging="10"/>
      </w:pPr>
      <w:r>
        <w:rPr>
          <w:rFonts w:ascii="Arial" w:eastAsia="Arial" w:hAnsi="Arial" w:cs="Arial"/>
          <w:b/>
          <w:sz w:val="24"/>
        </w:rPr>
        <w:t xml:space="preserve">Program and Process Management Project Proposal </w:t>
      </w:r>
    </w:p>
    <w:p w14:paraId="046B3F09" w14:textId="77777777" w:rsidR="00AC2011" w:rsidRDefault="00055FDD">
      <w:pPr>
        <w:spacing w:after="0"/>
        <w:ind w:left="81"/>
        <w:jc w:val="center"/>
      </w:pPr>
      <w:r>
        <w:rPr>
          <w:rFonts w:ascii="Arial" w:eastAsia="Arial" w:hAnsi="Arial" w:cs="Arial"/>
          <w:b/>
          <w:sz w:val="24"/>
        </w:rPr>
        <w:t xml:space="preserve"> </w:t>
      </w:r>
    </w:p>
    <w:p w14:paraId="215DF691" w14:textId="77777777" w:rsidR="00AC2011" w:rsidRDefault="00055FDD">
      <w:pPr>
        <w:spacing w:after="0"/>
        <w:ind w:left="76"/>
        <w:jc w:val="center"/>
      </w:pPr>
      <w:r>
        <w:rPr>
          <w:rFonts w:ascii="Arial" w:eastAsia="Arial" w:hAnsi="Arial" w:cs="Arial"/>
        </w:rPr>
        <w:lastRenderedPageBreak/>
        <w:t xml:space="preserve"> </w:t>
      </w:r>
    </w:p>
    <w:tbl>
      <w:tblPr>
        <w:tblStyle w:val="TableGrid"/>
        <w:tblW w:w="9782" w:type="dxa"/>
        <w:tblInd w:w="-142" w:type="dxa"/>
        <w:tblCellMar>
          <w:top w:w="14" w:type="dxa"/>
          <w:left w:w="108" w:type="dxa"/>
          <w:right w:w="115" w:type="dxa"/>
        </w:tblCellMar>
        <w:tblLook w:val="04A0" w:firstRow="1" w:lastRow="0" w:firstColumn="1" w:lastColumn="0" w:noHBand="0" w:noVBand="1"/>
      </w:tblPr>
      <w:tblGrid>
        <w:gridCol w:w="1843"/>
        <w:gridCol w:w="7939"/>
      </w:tblGrid>
      <w:tr w:rsidR="00AC2011" w14:paraId="44077136" w14:textId="77777777" w:rsidTr="007938FA">
        <w:trPr>
          <w:trHeight w:val="562"/>
        </w:trPr>
        <w:tc>
          <w:tcPr>
            <w:tcW w:w="1843" w:type="dxa"/>
            <w:tcBorders>
              <w:top w:val="single" w:sz="4" w:space="0" w:color="000000"/>
              <w:left w:val="single" w:sz="4" w:space="0" w:color="000000"/>
              <w:bottom w:val="single" w:sz="4" w:space="0" w:color="000000"/>
              <w:right w:val="single" w:sz="4" w:space="0" w:color="000000"/>
            </w:tcBorders>
            <w:vAlign w:val="center"/>
          </w:tcPr>
          <w:p w14:paraId="2CC8D84B" w14:textId="77777777" w:rsidR="00AC2011" w:rsidRDefault="00055FDD">
            <w:r>
              <w:rPr>
                <w:rFonts w:ascii="Times New Roman" w:eastAsia="Times New Roman" w:hAnsi="Times New Roman" w:cs="Times New Roman"/>
                <w:b/>
                <w:sz w:val="20"/>
              </w:rPr>
              <w:t xml:space="preserve">Project Name </w:t>
            </w:r>
          </w:p>
        </w:tc>
        <w:tc>
          <w:tcPr>
            <w:tcW w:w="7939" w:type="dxa"/>
            <w:tcBorders>
              <w:top w:val="single" w:sz="4" w:space="0" w:color="000000"/>
              <w:left w:val="single" w:sz="4" w:space="0" w:color="000000"/>
              <w:bottom w:val="single" w:sz="4" w:space="0" w:color="000000"/>
              <w:right w:val="single" w:sz="4" w:space="0" w:color="000000"/>
            </w:tcBorders>
          </w:tcPr>
          <w:p w14:paraId="301E70E4" w14:textId="0106AC26" w:rsidR="00AC2011" w:rsidRDefault="00206832">
            <w:pPr>
              <w:ind w:right="1"/>
              <w:jc w:val="center"/>
            </w:pPr>
            <w:r>
              <w:rPr>
                <w:rFonts w:ascii="Times New Roman" w:eastAsia="Times New Roman" w:hAnsi="Times New Roman" w:cs="Times New Roman"/>
                <w:b/>
                <w:sz w:val="24"/>
              </w:rPr>
              <w:t>Library Management System</w:t>
            </w:r>
          </w:p>
          <w:p w14:paraId="1ADDA4C9" w14:textId="77777777" w:rsidR="00AC2011" w:rsidRDefault="00055FDD">
            <w:r>
              <w:rPr>
                <w:rFonts w:ascii="Times New Roman" w:eastAsia="Times New Roman" w:hAnsi="Times New Roman" w:cs="Times New Roman"/>
                <w:i/>
                <w:sz w:val="20"/>
              </w:rPr>
              <w:t xml:space="preserve"> </w:t>
            </w:r>
          </w:p>
        </w:tc>
      </w:tr>
      <w:tr w:rsidR="00AC2011" w14:paraId="21EC7C34" w14:textId="77777777" w:rsidTr="007938FA">
        <w:trPr>
          <w:trHeight w:val="3198"/>
        </w:trPr>
        <w:tc>
          <w:tcPr>
            <w:tcW w:w="1843" w:type="dxa"/>
            <w:tcBorders>
              <w:top w:val="single" w:sz="4" w:space="0" w:color="000000"/>
              <w:left w:val="single" w:sz="4" w:space="0" w:color="000000"/>
              <w:bottom w:val="single" w:sz="4" w:space="0" w:color="000000"/>
              <w:right w:val="single" w:sz="4" w:space="0" w:color="000000"/>
            </w:tcBorders>
            <w:vAlign w:val="center"/>
          </w:tcPr>
          <w:p w14:paraId="6C8EF550" w14:textId="58F33FD6" w:rsidR="00AC2011" w:rsidRDefault="00055FDD" w:rsidP="007938FA">
            <w:pPr>
              <w:jc w:val="center"/>
            </w:pPr>
            <w:r>
              <w:rPr>
                <w:rFonts w:ascii="Times New Roman" w:eastAsia="Times New Roman" w:hAnsi="Times New Roman" w:cs="Times New Roman"/>
                <w:b/>
                <w:sz w:val="20"/>
              </w:rPr>
              <w:t>Background Information</w:t>
            </w:r>
          </w:p>
        </w:tc>
        <w:tc>
          <w:tcPr>
            <w:tcW w:w="7939" w:type="dxa"/>
            <w:tcBorders>
              <w:top w:val="single" w:sz="4" w:space="0" w:color="000000"/>
              <w:left w:val="single" w:sz="4" w:space="0" w:color="000000"/>
              <w:bottom w:val="single" w:sz="4" w:space="0" w:color="000000"/>
              <w:right w:val="single" w:sz="4" w:space="0" w:color="000000"/>
            </w:tcBorders>
          </w:tcPr>
          <w:p w14:paraId="0917E19D" w14:textId="77777777" w:rsidR="007938FA" w:rsidRDefault="007938FA" w:rsidP="007938FA">
            <w:pPr>
              <w:spacing w:line="360" w:lineRule="auto"/>
              <w:jc w:val="both"/>
              <w:rPr>
                <w:rFonts w:ascii="Segoe UI" w:hAnsi="Segoe UI" w:cs="Segoe UI"/>
                <w:color w:val="0D0D0D"/>
                <w:shd w:val="clear" w:color="auto" w:fill="FFFFFF"/>
              </w:rPr>
            </w:pPr>
            <w:r w:rsidRPr="007938FA">
              <w:rPr>
                <w:rFonts w:ascii="Times New Roman" w:hAnsi="Times New Roman" w:cs="Times New Roman"/>
                <w:color w:val="0D0D0D"/>
                <w:sz w:val="24"/>
                <w:szCs w:val="24"/>
                <w:shd w:val="clear" w:color="auto" w:fill="FFFFFF"/>
              </w:rPr>
              <w:t>The evolution of Library Management Systems can be traced back to the late 20th century with the introduction of computerized cataloging systems. These early systems focused primarily on automating cataloging and circulation tasks. Over time, LMS evolved into sophisticated software platforms capable of managing various aspects of library operations.</w:t>
            </w:r>
            <w:r>
              <w:rPr>
                <w:rFonts w:ascii="Segoe UI" w:hAnsi="Segoe UI" w:cs="Segoe UI"/>
                <w:color w:val="0D0D0D"/>
                <w:shd w:val="clear" w:color="auto" w:fill="FFFFFF"/>
              </w:rPr>
              <w:t xml:space="preserve"> </w:t>
            </w:r>
          </w:p>
          <w:p w14:paraId="12413440" w14:textId="6A7E4487" w:rsidR="00AC2011" w:rsidRPr="007938FA" w:rsidRDefault="007938FA" w:rsidP="007938FA">
            <w:pPr>
              <w:spacing w:line="360" w:lineRule="auto"/>
              <w:jc w:val="both"/>
              <w:rPr>
                <w:rFonts w:ascii="Times New Roman" w:hAnsi="Times New Roman" w:cs="Times New Roman"/>
                <w:color w:val="0D0D0D"/>
                <w:sz w:val="24"/>
                <w:szCs w:val="24"/>
                <w:shd w:val="clear" w:color="auto" w:fill="FFFFFF"/>
              </w:rPr>
            </w:pPr>
            <w:r w:rsidRPr="007938FA">
              <w:rPr>
                <w:rFonts w:ascii="Times New Roman" w:hAnsi="Times New Roman" w:cs="Times New Roman"/>
                <w:color w:val="0D0D0D"/>
                <w:sz w:val="24"/>
                <w:szCs w:val="24"/>
                <w:shd w:val="clear" w:color="auto" w:fill="FFFFFF"/>
              </w:rPr>
              <w:t>The purpose of the Library Management System is to automate various tasks involved in managing a library's resources efficiently. This includes functions such as adding new books to the library catalog, lending books to patrons, returning books, displaying available books, and searching for specific books.</w:t>
            </w:r>
          </w:p>
          <w:p w14:paraId="4FD46326" w14:textId="102C2419" w:rsidR="007938FA" w:rsidRPr="007938FA" w:rsidRDefault="007938FA" w:rsidP="007938FA">
            <w:pPr>
              <w:spacing w:line="276" w:lineRule="auto"/>
              <w:jc w:val="both"/>
              <w:rPr>
                <w:rFonts w:ascii="Times New Roman" w:hAnsi="Times New Roman" w:cs="Times New Roman"/>
                <w:sz w:val="24"/>
                <w:szCs w:val="24"/>
              </w:rPr>
            </w:pPr>
          </w:p>
        </w:tc>
      </w:tr>
      <w:tr w:rsidR="00AC2011" w14:paraId="1438BF63" w14:textId="77777777" w:rsidTr="007938FA">
        <w:trPr>
          <w:trHeight w:val="4138"/>
        </w:trPr>
        <w:tc>
          <w:tcPr>
            <w:tcW w:w="1843" w:type="dxa"/>
            <w:tcBorders>
              <w:top w:val="single" w:sz="4" w:space="0" w:color="000000"/>
              <w:left w:val="single" w:sz="4" w:space="0" w:color="000000"/>
              <w:bottom w:val="single" w:sz="4" w:space="0" w:color="000000"/>
              <w:right w:val="single" w:sz="4" w:space="0" w:color="000000"/>
            </w:tcBorders>
            <w:vAlign w:val="center"/>
          </w:tcPr>
          <w:p w14:paraId="086590BD" w14:textId="06E4D0D5" w:rsidR="00AC2011" w:rsidRDefault="00055FDD" w:rsidP="007938FA">
            <w:pPr>
              <w:jc w:val="center"/>
            </w:pPr>
            <w:r>
              <w:rPr>
                <w:rFonts w:ascii="Times New Roman" w:eastAsia="Times New Roman" w:hAnsi="Times New Roman" w:cs="Times New Roman"/>
                <w:b/>
                <w:sz w:val="20"/>
              </w:rPr>
              <w:t>Statement of the Problem</w:t>
            </w:r>
          </w:p>
        </w:tc>
        <w:tc>
          <w:tcPr>
            <w:tcW w:w="7939" w:type="dxa"/>
            <w:tcBorders>
              <w:top w:val="single" w:sz="4" w:space="0" w:color="000000"/>
              <w:left w:val="single" w:sz="4" w:space="0" w:color="000000"/>
              <w:bottom w:val="single" w:sz="4" w:space="0" w:color="000000"/>
              <w:right w:val="single" w:sz="4" w:space="0" w:color="000000"/>
            </w:tcBorders>
          </w:tcPr>
          <w:p w14:paraId="68E1E33D" w14:textId="77777777" w:rsidR="00A57793" w:rsidRDefault="00A57793" w:rsidP="007938FA">
            <w:pPr>
              <w:spacing w:line="360" w:lineRule="auto"/>
              <w:jc w:val="both"/>
              <w:rPr>
                <w:rFonts w:ascii="Times New Roman" w:hAnsi="Times New Roman" w:cs="Times New Roman"/>
                <w:color w:val="0D0D0D"/>
                <w:sz w:val="24"/>
                <w:szCs w:val="24"/>
                <w:shd w:val="clear" w:color="auto" w:fill="FFFFFF"/>
              </w:rPr>
            </w:pPr>
          </w:p>
          <w:p w14:paraId="6CC906B5" w14:textId="5A8CDC07" w:rsidR="00AC2011" w:rsidRDefault="007938FA" w:rsidP="007938FA">
            <w:pPr>
              <w:spacing w:line="360" w:lineRule="auto"/>
              <w:jc w:val="both"/>
              <w:rPr>
                <w:rFonts w:ascii="Times New Roman" w:hAnsi="Times New Roman" w:cs="Times New Roman"/>
                <w:color w:val="0D0D0D"/>
                <w:sz w:val="24"/>
                <w:szCs w:val="24"/>
                <w:shd w:val="clear" w:color="auto" w:fill="FFFFFF"/>
              </w:rPr>
            </w:pPr>
            <w:r w:rsidRPr="007938FA">
              <w:rPr>
                <w:rFonts w:ascii="Times New Roman" w:hAnsi="Times New Roman" w:cs="Times New Roman"/>
                <w:color w:val="0D0D0D"/>
                <w:sz w:val="24"/>
                <w:szCs w:val="24"/>
                <w:shd w:val="clear" w:color="auto" w:fill="FFFFFF"/>
              </w:rPr>
              <w:t>Design and implement a Library Management System (LMS) using Python and Tkinter, a graphical user interface toolkit. The LMS should facilitate efficient management of library resources, including adding new books to the catalog, lending books to patrons, returning books, displaying available books, and searching for specific books.</w:t>
            </w:r>
          </w:p>
          <w:p w14:paraId="3877BAC9" w14:textId="77777777" w:rsidR="007938FA" w:rsidRPr="007938FA" w:rsidRDefault="007938FA" w:rsidP="007938FA">
            <w:pPr>
              <w:spacing w:line="360" w:lineRule="auto"/>
              <w:jc w:val="both"/>
              <w:rPr>
                <w:rFonts w:ascii="Times New Roman" w:hAnsi="Times New Roman" w:cs="Times New Roman"/>
                <w:color w:val="0D0D0D"/>
                <w:sz w:val="24"/>
                <w:szCs w:val="24"/>
                <w:shd w:val="clear" w:color="auto" w:fill="FFFFFF"/>
              </w:rPr>
            </w:pPr>
          </w:p>
          <w:p w14:paraId="794D2178" w14:textId="77777777" w:rsidR="007938FA" w:rsidRPr="007938FA" w:rsidRDefault="007938FA" w:rsidP="007938FA">
            <w:pPr>
              <w:pBdr>
                <w:top w:val="single" w:sz="2" w:space="0" w:color="E3E3E3"/>
                <w:left w:val="single" w:sz="2" w:space="0" w:color="E3E3E3"/>
                <w:bottom w:val="single" w:sz="2" w:space="0" w:color="E3E3E3"/>
                <w:right w:val="single" w:sz="2" w:space="0" w:color="E3E3E3"/>
              </w:pBdr>
              <w:spacing w:line="360" w:lineRule="auto"/>
              <w:jc w:val="both"/>
              <w:rPr>
                <w:rFonts w:ascii="Times New Roman" w:hAnsi="Times New Roman" w:cs="Times New Roman"/>
                <w:b/>
                <w:bCs/>
                <w:color w:val="0D0D0D"/>
                <w:sz w:val="24"/>
                <w:szCs w:val="24"/>
                <w:shd w:val="clear" w:color="auto" w:fill="FFFFFF"/>
              </w:rPr>
            </w:pPr>
            <w:r w:rsidRPr="007938FA">
              <w:rPr>
                <w:rFonts w:ascii="Times New Roman" w:hAnsi="Times New Roman" w:cs="Times New Roman"/>
                <w:b/>
                <w:bCs/>
                <w:color w:val="0D0D0D"/>
                <w:sz w:val="24"/>
                <w:szCs w:val="24"/>
                <w:shd w:val="clear" w:color="auto" w:fill="FFFFFF"/>
              </w:rPr>
              <w:t>Constraints:</w:t>
            </w:r>
          </w:p>
          <w:p w14:paraId="1F09DF8C" w14:textId="77777777" w:rsidR="007938FA" w:rsidRPr="007938FA" w:rsidRDefault="007938FA" w:rsidP="007938FA">
            <w:pPr>
              <w:pStyle w:val="ListParagraph"/>
              <w:numPr>
                <w:ilvl w:val="0"/>
                <w:numId w:val="12"/>
              </w:numPr>
              <w:pBdr>
                <w:top w:val="single" w:sz="2" w:space="0" w:color="E3E3E3"/>
                <w:left w:val="single" w:sz="2" w:space="5" w:color="E3E3E3"/>
                <w:bottom w:val="single" w:sz="2" w:space="0" w:color="E3E3E3"/>
                <w:right w:val="single" w:sz="2" w:space="0" w:color="E3E3E3"/>
              </w:pBdr>
              <w:spacing w:line="360" w:lineRule="auto"/>
              <w:jc w:val="both"/>
              <w:rPr>
                <w:rFonts w:ascii="Times New Roman" w:hAnsi="Times New Roman" w:cs="Times New Roman"/>
                <w:color w:val="0D0D0D"/>
                <w:sz w:val="24"/>
                <w:szCs w:val="24"/>
                <w:shd w:val="clear" w:color="auto" w:fill="FFFFFF"/>
              </w:rPr>
            </w:pPr>
            <w:r w:rsidRPr="007938FA">
              <w:rPr>
                <w:rFonts w:ascii="Times New Roman" w:hAnsi="Times New Roman" w:cs="Times New Roman"/>
                <w:color w:val="0D0D0D"/>
                <w:sz w:val="24"/>
                <w:szCs w:val="24"/>
                <w:shd w:val="clear" w:color="auto" w:fill="FFFFFF"/>
              </w:rPr>
              <w:t>The system should handle erroneous inputs gracefully and provide appropriate error messages to users.</w:t>
            </w:r>
          </w:p>
          <w:p w14:paraId="58D1C783" w14:textId="77777777" w:rsidR="007938FA" w:rsidRPr="007938FA" w:rsidRDefault="007938FA" w:rsidP="007938FA">
            <w:pPr>
              <w:pStyle w:val="ListParagraph"/>
              <w:numPr>
                <w:ilvl w:val="0"/>
                <w:numId w:val="13"/>
              </w:numPr>
              <w:pBdr>
                <w:top w:val="single" w:sz="2" w:space="0" w:color="E3E3E3"/>
                <w:left w:val="single" w:sz="2" w:space="5" w:color="E3E3E3"/>
                <w:bottom w:val="single" w:sz="2" w:space="0" w:color="E3E3E3"/>
                <w:right w:val="single" w:sz="2" w:space="0" w:color="E3E3E3"/>
              </w:pBdr>
              <w:spacing w:line="360" w:lineRule="auto"/>
              <w:jc w:val="both"/>
              <w:rPr>
                <w:rFonts w:ascii="Times New Roman" w:hAnsi="Times New Roman" w:cs="Times New Roman"/>
                <w:color w:val="0D0D0D"/>
                <w:sz w:val="24"/>
                <w:szCs w:val="24"/>
                <w:shd w:val="clear" w:color="auto" w:fill="FFFFFF"/>
              </w:rPr>
            </w:pPr>
            <w:r w:rsidRPr="007938FA">
              <w:rPr>
                <w:rFonts w:ascii="Times New Roman" w:hAnsi="Times New Roman" w:cs="Times New Roman"/>
                <w:color w:val="0D0D0D"/>
                <w:sz w:val="24"/>
                <w:szCs w:val="24"/>
                <w:shd w:val="clear" w:color="auto" w:fill="FFFFFF"/>
              </w:rPr>
              <w:t>Data integrity should be maintained, ensuring that book details are accurately recorded and updated.</w:t>
            </w:r>
          </w:p>
          <w:p w14:paraId="3B6E5ED4" w14:textId="0029A926" w:rsidR="007938FA" w:rsidRPr="00A57793" w:rsidRDefault="007938FA" w:rsidP="007938FA">
            <w:pPr>
              <w:pStyle w:val="ListParagraph"/>
              <w:numPr>
                <w:ilvl w:val="0"/>
                <w:numId w:val="14"/>
              </w:numPr>
              <w:pBdr>
                <w:top w:val="single" w:sz="2" w:space="0" w:color="E3E3E3"/>
                <w:left w:val="single" w:sz="2" w:space="5" w:color="E3E3E3"/>
                <w:bottom w:val="single" w:sz="2" w:space="0" w:color="E3E3E3"/>
                <w:right w:val="single" w:sz="2" w:space="0" w:color="E3E3E3"/>
              </w:pBdr>
              <w:spacing w:line="360" w:lineRule="auto"/>
              <w:jc w:val="both"/>
              <w:rPr>
                <w:rFonts w:ascii="Times New Roman" w:hAnsi="Times New Roman" w:cs="Times New Roman"/>
                <w:color w:val="0D0D0D"/>
                <w:sz w:val="24"/>
                <w:szCs w:val="24"/>
                <w:shd w:val="clear" w:color="auto" w:fill="FFFFFF"/>
              </w:rPr>
            </w:pPr>
            <w:r w:rsidRPr="007938FA">
              <w:rPr>
                <w:rFonts w:ascii="Times New Roman" w:hAnsi="Times New Roman" w:cs="Times New Roman"/>
                <w:color w:val="0D0D0D"/>
                <w:sz w:val="24"/>
                <w:szCs w:val="24"/>
                <w:shd w:val="clear" w:color="auto" w:fill="FFFFFF"/>
              </w:rPr>
              <w:t>The system should have a user-friendly interface, allowing users to perform tasks efficiently.</w:t>
            </w:r>
          </w:p>
        </w:tc>
      </w:tr>
    </w:tbl>
    <w:tbl>
      <w:tblPr>
        <w:tblStyle w:val="TableGrid"/>
        <w:tblpPr w:leftFromText="180" w:rightFromText="180" w:vertAnchor="text" w:horzAnchor="margin" w:tblpY="21"/>
        <w:tblW w:w="9782" w:type="dxa"/>
        <w:tblInd w:w="0" w:type="dxa"/>
        <w:tblCellMar>
          <w:top w:w="14" w:type="dxa"/>
          <w:left w:w="108" w:type="dxa"/>
          <w:right w:w="89" w:type="dxa"/>
        </w:tblCellMar>
        <w:tblLook w:val="04A0" w:firstRow="1" w:lastRow="0" w:firstColumn="1" w:lastColumn="0" w:noHBand="0" w:noVBand="1"/>
      </w:tblPr>
      <w:tblGrid>
        <w:gridCol w:w="1843"/>
        <w:gridCol w:w="7939"/>
      </w:tblGrid>
      <w:tr w:rsidR="007938FA" w14:paraId="6EEC257E" w14:textId="77777777" w:rsidTr="007938FA">
        <w:trPr>
          <w:trHeight w:val="36"/>
        </w:trPr>
        <w:tc>
          <w:tcPr>
            <w:tcW w:w="1843" w:type="dxa"/>
            <w:tcBorders>
              <w:top w:val="single" w:sz="4" w:space="0" w:color="000000"/>
              <w:left w:val="single" w:sz="4" w:space="0" w:color="000000"/>
              <w:bottom w:val="single" w:sz="4" w:space="0" w:color="000000"/>
              <w:right w:val="single" w:sz="4" w:space="0" w:color="000000"/>
            </w:tcBorders>
            <w:vAlign w:val="center"/>
          </w:tcPr>
          <w:p w14:paraId="4EF183AE" w14:textId="77777777" w:rsidR="007938FA" w:rsidRDefault="007938FA" w:rsidP="007938FA">
            <w:r>
              <w:rPr>
                <w:rFonts w:ascii="Times New Roman" w:eastAsia="Times New Roman" w:hAnsi="Times New Roman" w:cs="Times New Roman"/>
                <w:b/>
                <w:sz w:val="20"/>
              </w:rPr>
              <w:lastRenderedPageBreak/>
              <w:t xml:space="preserve">Project Name </w:t>
            </w:r>
          </w:p>
        </w:tc>
        <w:tc>
          <w:tcPr>
            <w:tcW w:w="7939" w:type="dxa"/>
            <w:tcBorders>
              <w:top w:val="single" w:sz="4" w:space="0" w:color="000000"/>
              <w:left w:val="single" w:sz="4" w:space="0" w:color="000000"/>
              <w:bottom w:val="single" w:sz="4" w:space="0" w:color="000000"/>
              <w:right w:val="single" w:sz="4" w:space="0" w:color="000000"/>
            </w:tcBorders>
          </w:tcPr>
          <w:p w14:paraId="225590CA" w14:textId="77777777" w:rsidR="007938FA" w:rsidRDefault="007938FA" w:rsidP="007938FA">
            <w:pPr>
              <w:ind w:right="1"/>
              <w:jc w:val="center"/>
            </w:pPr>
            <w:r>
              <w:rPr>
                <w:rFonts w:ascii="Times New Roman" w:eastAsia="Times New Roman" w:hAnsi="Times New Roman" w:cs="Times New Roman"/>
                <w:b/>
                <w:sz w:val="24"/>
              </w:rPr>
              <w:t>Library Management System</w:t>
            </w:r>
          </w:p>
          <w:p w14:paraId="47A06269" w14:textId="77777777" w:rsidR="007938FA" w:rsidRDefault="007938FA" w:rsidP="007938FA">
            <w:r>
              <w:rPr>
                <w:rFonts w:ascii="Times New Roman" w:eastAsia="Times New Roman" w:hAnsi="Times New Roman" w:cs="Times New Roman"/>
                <w:i/>
                <w:sz w:val="20"/>
              </w:rPr>
              <w:t xml:space="preserve"> </w:t>
            </w:r>
          </w:p>
        </w:tc>
      </w:tr>
      <w:tr w:rsidR="007938FA" w14:paraId="176FA96E" w14:textId="77777777" w:rsidTr="007938FA">
        <w:trPr>
          <w:trHeight w:val="3120"/>
        </w:trPr>
        <w:tc>
          <w:tcPr>
            <w:tcW w:w="1843" w:type="dxa"/>
            <w:tcBorders>
              <w:top w:val="single" w:sz="4" w:space="0" w:color="000000"/>
              <w:left w:val="single" w:sz="4" w:space="0" w:color="000000"/>
              <w:bottom w:val="single" w:sz="4" w:space="0" w:color="000000"/>
              <w:right w:val="single" w:sz="4" w:space="0" w:color="000000"/>
            </w:tcBorders>
            <w:vAlign w:val="center"/>
          </w:tcPr>
          <w:p w14:paraId="74673A52" w14:textId="77777777" w:rsidR="007938FA" w:rsidRPr="007938FA" w:rsidRDefault="007938FA" w:rsidP="007938FA">
            <w:pPr>
              <w:jc w:val="center"/>
              <w:rPr>
                <w:b/>
              </w:rPr>
            </w:pPr>
            <w:r w:rsidRPr="007938FA">
              <w:rPr>
                <w:rFonts w:ascii="Times New Roman" w:eastAsia="Times New Roman" w:hAnsi="Times New Roman" w:cs="Times New Roman"/>
                <w:b/>
                <w:sz w:val="20"/>
              </w:rPr>
              <w:t>Functionality</w:t>
            </w:r>
          </w:p>
        </w:tc>
        <w:tc>
          <w:tcPr>
            <w:tcW w:w="7939" w:type="dxa"/>
            <w:tcBorders>
              <w:top w:val="single" w:sz="4" w:space="0" w:color="000000"/>
              <w:left w:val="single" w:sz="4" w:space="0" w:color="000000"/>
              <w:bottom w:val="single" w:sz="4" w:space="0" w:color="000000"/>
              <w:right w:val="single" w:sz="4" w:space="0" w:color="000000"/>
            </w:tcBorders>
          </w:tcPr>
          <w:p w14:paraId="37355D31" w14:textId="77777777" w:rsidR="007938FA" w:rsidRPr="007938FA" w:rsidRDefault="007938FA" w:rsidP="007938F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line="360" w:lineRule="auto"/>
              <w:rPr>
                <w:rFonts w:ascii="Times New Roman" w:eastAsia="Times New Roman" w:hAnsi="Times New Roman" w:cs="Times New Roman"/>
                <w:color w:val="0D0D0D"/>
                <w:kern w:val="0"/>
                <w:sz w:val="24"/>
                <w:szCs w:val="24"/>
                <w14:ligatures w14:val="none"/>
              </w:rPr>
            </w:pPr>
            <w:r w:rsidRPr="007938FA">
              <w:rPr>
                <w:rFonts w:ascii="Times New Roman" w:eastAsia="Times New Roman" w:hAnsi="Times New Roman" w:cs="Times New Roman"/>
                <w:b/>
                <w:bCs/>
                <w:color w:val="0D0D0D"/>
                <w:kern w:val="0"/>
                <w:sz w:val="24"/>
                <w:szCs w:val="24"/>
                <w:bdr w:val="single" w:sz="2" w:space="0" w:color="E3E3E3" w:frame="1"/>
                <w14:ligatures w14:val="none"/>
              </w:rPr>
              <w:t>Adding Books</w:t>
            </w:r>
            <w:r w:rsidRPr="007938FA">
              <w:rPr>
                <w:rFonts w:ascii="Times New Roman" w:eastAsia="Times New Roman" w:hAnsi="Times New Roman" w:cs="Times New Roman"/>
                <w:color w:val="0D0D0D"/>
                <w:kern w:val="0"/>
                <w:sz w:val="24"/>
                <w:szCs w:val="24"/>
                <w14:ligatures w14:val="none"/>
              </w:rPr>
              <w:t>: The system allows librarians to add new books to the library catalog by providing information such as title, author, and ISBN. Upon adding a book, its availability status is set to 'True'.</w:t>
            </w:r>
          </w:p>
          <w:p w14:paraId="1544EEF4" w14:textId="77777777" w:rsidR="007938FA" w:rsidRPr="007938FA" w:rsidRDefault="007938FA" w:rsidP="007938F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line="360" w:lineRule="auto"/>
              <w:rPr>
                <w:rFonts w:ascii="Times New Roman" w:eastAsia="Times New Roman" w:hAnsi="Times New Roman" w:cs="Times New Roman"/>
                <w:color w:val="0D0D0D"/>
                <w:kern w:val="0"/>
                <w:sz w:val="24"/>
                <w:szCs w:val="24"/>
                <w14:ligatures w14:val="none"/>
              </w:rPr>
            </w:pPr>
            <w:r w:rsidRPr="007938FA">
              <w:rPr>
                <w:rFonts w:ascii="Times New Roman" w:eastAsia="Times New Roman" w:hAnsi="Times New Roman" w:cs="Times New Roman"/>
                <w:b/>
                <w:bCs/>
                <w:color w:val="0D0D0D"/>
                <w:kern w:val="0"/>
                <w:sz w:val="24"/>
                <w:szCs w:val="24"/>
                <w:bdr w:val="single" w:sz="2" w:space="0" w:color="E3E3E3" w:frame="1"/>
                <w14:ligatures w14:val="none"/>
              </w:rPr>
              <w:t>Lending Books</w:t>
            </w:r>
            <w:r w:rsidRPr="007938FA">
              <w:rPr>
                <w:rFonts w:ascii="Times New Roman" w:eastAsia="Times New Roman" w:hAnsi="Times New Roman" w:cs="Times New Roman"/>
                <w:color w:val="0D0D0D"/>
                <w:kern w:val="0"/>
                <w:sz w:val="24"/>
                <w:szCs w:val="24"/>
                <w14:ligatures w14:val="none"/>
              </w:rPr>
              <w:t>: Librarians can lend books to patrons by searching for the book using its title. If the book is available, its status is changed to 'False', indicating that it has been lent out.</w:t>
            </w:r>
          </w:p>
          <w:p w14:paraId="108FCB6E" w14:textId="77777777" w:rsidR="007938FA" w:rsidRPr="007938FA" w:rsidRDefault="007938FA" w:rsidP="007938F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line="360" w:lineRule="auto"/>
              <w:rPr>
                <w:rFonts w:ascii="Times New Roman" w:eastAsia="Times New Roman" w:hAnsi="Times New Roman" w:cs="Times New Roman"/>
                <w:color w:val="0D0D0D"/>
                <w:kern w:val="0"/>
                <w:sz w:val="24"/>
                <w:szCs w:val="24"/>
                <w14:ligatures w14:val="none"/>
              </w:rPr>
            </w:pPr>
            <w:r w:rsidRPr="007938FA">
              <w:rPr>
                <w:rFonts w:ascii="Times New Roman" w:eastAsia="Times New Roman" w:hAnsi="Times New Roman" w:cs="Times New Roman"/>
                <w:b/>
                <w:bCs/>
                <w:color w:val="0D0D0D"/>
                <w:kern w:val="0"/>
                <w:sz w:val="24"/>
                <w:szCs w:val="24"/>
                <w:bdr w:val="single" w:sz="2" w:space="0" w:color="E3E3E3" w:frame="1"/>
                <w14:ligatures w14:val="none"/>
              </w:rPr>
              <w:t>Returning Books</w:t>
            </w:r>
            <w:r w:rsidRPr="007938FA">
              <w:rPr>
                <w:rFonts w:ascii="Times New Roman" w:eastAsia="Times New Roman" w:hAnsi="Times New Roman" w:cs="Times New Roman"/>
                <w:color w:val="0D0D0D"/>
                <w:kern w:val="0"/>
                <w:sz w:val="24"/>
                <w:szCs w:val="24"/>
                <w14:ligatures w14:val="none"/>
              </w:rPr>
              <w:t xml:space="preserve">: When a patron returns a book, librarians can mark the book as returned by searching for it using its title. The book's availability status is then updated </w:t>
            </w:r>
            <w:proofErr w:type="gramStart"/>
            <w:r w:rsidRPr="007938FA">
              <w:rPr>
                <w:rFonts w:ascii="Times New Roman" w:eastAsia="Times New Roman" w:hAnsi="Times New Roman" w:cs="Times New Roman"/>
                <w:color w:val="0D0D0D"/>
                <w:kern w:val="0"/>
                <w:sz w:val="24"/>
                <w:szCs w:val="24"/>
                <w14:ligatures w14:val="none"/>
              </w:rPr>
              <w:t>to</w:t>
            </w:r>
            <w:proofErr w:type="gramEnd"/>
            <w:r w:rsidRPr="007938FA">
              <w:rPr>
                <w:rFonts w:ascii="Times New Roman" w:eastAsia="Times New Roman" w:hAnsi="Times New Roman" w:cs="Times New Roman"/>
                <w:color w:val="0D0D0D"/>
                <w:kern w:val="0"/>
                <w:sz w:val="24"/>
                <w:szCs w:val="24"/>
                <w14:ligatures w14:val="none"/>
              </w:rPr>
              <w:t xml:space="preserve"> 'True'.</w:t>
            </w:r>
          </w:p>
          <w:p w14:paraId="777BE4B1" w14:textId="77777777" w:rsidR="007938FA" w:rsidRPr="007938FA" w:rsidRDefault="007938FA" w:rsidP="007938F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line="360" w:lineRule="auto"/>
              <w:rPr>
                <w:rFonts w:ascii="Times New Roman" w:eastAsia="Times New Roman" w:hAnsi="Times New Roman" w:cs="Times New Roman"/>
                <w:color w:val="0D0D0D"/>
                <w:kern w:val="0"/>
                <w:sz w:val="24"/>
                <w:szCs w:val="24"/>
                <w14:ligatures w14:val="none"/>
              </w:rPr>
            </w:pPr>
            <w:r w:rsidRPr="007938FA">
              <w:rPr>
                <w:rFonts w:ascii="Times New Roman" w:eastAsia="Times New Roman" w:hAnsi="Times New Roman" w:cs="Times New Roman"/>
                <w:b/>
                <w:bCs/>
                <w:color w:val="0D0D0D"/>
                <w:kern w:val="0"/>
                <w:sz w:val="24"/>
                <w:szCs w:val="24"/>
                <w:bdr w:val="single" w:sz="2" w:space="0" w:color="E3E3E3" w:frame="1"/>
                <w14:ligatures w14:val="none"/>
              </w:rPr>
              <w:t>Displaying Available Books</w:t>
            </w:r>
            <w:r w:rsidRPr="007938FA">
              <w:rPr>
                <w:rFonts w:ascii="Times New Roman" w:eastAsia="Times New Roman" w:hAnsi="Times New Roman" w:cs="Times New Roman"/>
                <w:color w:val="0D0D0D"/>
                <w:kern w:val="0"/>
                <w:sz w:val="24"/>
                <w:szCs w:val="24"/>
                <w14:ligatures w14:val="none"/>
              </w:rPr>
              <w:t>: The system provides an option to display all available books in the library catalog, showing their titles, authors, and ISBNs.</w:t>
            </w:r>
          </w:p>
          <w:p w14:paraId="6701612B" w14:textId="77777777" w:rsidR="007938FA" w:rsidRPr="007938FA" w:rsidRDefault="007938FA" w:rsidP="007938F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line="360" w:lineRule="auto"/>
              <w:rPr>
                <w:rFonts w:ascii="Times New Roman" w:eastAsia="Times New Roman" w:hAnsi="Times New Roman" w:cs="Times New Roman"/>
                <w:color w:val="0D0D0D"/>
                <w:kern w:val="0"/>
                <w:sz w:val="24"/>
                <w:szCs w:val="24"/>
                <w14:ligatures w14:val="none"/>
              </w:rPr>
            </w:pPr>
            <w:r w:rsidRPr="007938FA">
              <w:rPr>
                <w:rFonts w:ascii="Times New Roman" w:eastAsia="Times New Roman" w:hAnsi="Times New Roman" w:cs="Times New Roman"/>
                <w:b/>
                <w:bCs/>
                <w:color w:val="0D0D0D"/>
                <w:kern w:val="0"/>
                <w:sz w:val="24"/>
                <w:szCs w:val="24"/>
                <w:bdr w:val="single" w:sz="2" w:space="0" w:color="E3E3E3" w:frame="1"/>
                <w14:ligatures w14:val="none"/>
              </w:rPr>
              <w:t>Searching for Books</w:t>
            </w:r>
            <w:r w:rsidRPr="007938FA">
              <w:rPr>
                <w:rFonts w:ascii="Times New Roman" w:eastAsia="Times New Roman" w:hAnsi="Times New Roman" w:cs="Times New Roman"/>
                <w:color w:val="0D0D0D"/>
                <w:kern w:val="0"/>
                <w:sz w:val="24"/>
                <w:szCs w:val="24"/>
                <w14:ligatures w14:val="none"/>
              </w:rPr>
              <w:t>: Librarians can search for specific books by entering either the title or author's name. The system displays matching results along with their availability status.</w:t>
            </w:r>
          </w:p>
          <w:p w14:paraId="3AF9AD07" w14:textId="77777777" w:rsidR="007938FA" w:rsidRPr="007938FA" w:rsidRDefault="007938FA" w:rsidP="007938FA">
            <w:pPr>
              <w:spacing w:line="360" w:lineRule="auto"/>
              <w:rPr>
                <w:rFonts w:ascii="Times New Roman" w:hAnsi="Times New Roman" w:cs="Times New Roman"/>
              </w:rPr>
            </w:pPr>
          </w:p>
        </w:tc>
      </w:tr>
      <w:tr w:rsidR="007938FA" w14:paraId="284EBD1B" w14:textId="77777777" w:rsidTr="007938FA">
        <w:trPr>
          <w:trHeight w:val="5730"/>
        </w:trPr>
        <w:tc>
          <w:tcPr>
            <w:tcW w:w="1843" w:type="dxa"/>
            <w:tcBorders>
              <w:top w:val="single" w:sz="4" w:space="0" w:color="000000"/>
              <w:left w:val="single" w:sz="4" w:space="0" w:color="000000"/>
              <w:bottom w:val="single" w:sz="4" w:space="0" w:color="000000"/>
              <w:right w:val="single" w:sz="4" w:space="0" w:color="000000"/>
            </w:tcBorders>
            <w:vAlign w:val="center"/>
          </w:tcPr>
          <w:p w14:paraId="31C3AA2B" w14:textId="365EF8A6" w:rsidR="007938FA" w:rsidRPr="00A57793" w:rsidRDefault="00A57793" w:rsidP="00A57793">
            <w:pPr>
              <w:jc w:val="center"/>
              <w:rPr>
                <w:rFonts w:ascii="Times New Roman" w:hAnsi="Times New Roman" w:cs="Times New Roman"/>
                <w:b/>
                <w:sz w:val="24"/>
                <w:szCs w:val="24"/>
              </w:rPr>
            </w:pPr>
            <w:r w:rsidRPr="00A57793">
              <w:rPr>
                <w:rFonts w:ascii="Times New Roman" w:eastAsia="Times New Roman" w:hAnsi="Times New Roman" w:cs="Times New Roman"/>
                <w:b/>
                <w:sz w:val="24"/>
                <w:szCs w:val="24"/>
              </w:rPr>
              <w:lastRenderedPageBreak/>
              <w:t>Benefits</w:t>
            </w:r>
          </w:p>
        </w:tc>
        <w:tc>
          <w:tcPr>
            <w:tcW w:w="7939" w:type="dxa"/>
            <w:tcBorders>
              <w:top w:val="single" w:sz="4" w:space="0" w:color="000000"/>
              <w:left w:val="single" w:sz="4" w:space="0" w:color="000000"/>
              <w:bottom w:val="single" w:sz="4" w:space="0" w:color="000000"/>
              <w:right w:val="single" w:sz="4" w:space="0" w:color="000000"/>
            </w:tcBorders>
          </w:tcPr>
          <w:p w14:paraId="244DDFBB" w14:textId="77777777" w:rsidR="00A57793" w:rsidRDefault="00A57793" w:rsidP="00A57793">
            <w:pPr>
              <w:pBdr>
                <w:top w:val="single" w:sz="2" w:space="0" w:color="E3E3E3"/>
                <w:left w:val="single" w:sz="2" w:space="5" w:color="E3E3E3"/>
                <w:bottom w:val="single" w:sz="2" w:space="0" w:color="E3E3E3"/>
                <w:right w:val="single" w:sz="2" w:space="0" w:color="E3E3E3"/>
              </w:pBdr>
              <w:shd w:val="clear" w:color="auto" w:fill="FFFFFF"/>
              <w:spacing w:line="360" w:lineRule="auto"/>
              <w:ind w:left="720"/>
              <w:jc w:val="both"/>
              <w:rPr>
                <w:rFonts w:ascii="Times New Roman" w:eastAsia="Times New Roman" w:hAnsi="Times New Roman" w:cs="Times New Roman"/>
                <w:color w:val="0D0D0D"/>
                <w:kern w:val="0"/>
                <w:sz w:val="24"/>
                <w:szCs w:val="24"/>
                <w14:ligatures w14:val="none"/>
              </w:rPr>
            </w:pPr>
          </w:p>
          <w:p w14:paraId="4B3CD267" w14:textId="32D158F1" w:rsidR="00A57793" w:rsidRPr="00A57793" w:rsidRDefault="00A57793" w:rsidP="00A57793">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line="360" w:lineRule="auto"/>
              <w:jc w:val="both"/>
              <w:rPr>
                <w:rFonts w:ascii="Times New Roman" w:eastAsia="Times New Roman" w:hAnsi="Times New Roman" w:cs="Times New Roman"/>
                <w:color w:val="0D0D0D"/>
                <w:kern w:val="0"/>
                <w:sz w:val="24"/>
                <w:szCs w:val="24"/>
                <w14:ligatures w14:val="none"/>
              </w:rPr>
            </w:pPr>
            <w:r w:rsidRPr="00A57793">
              <w:rPr>
                <w:rFonts w:ascii="Times New Roman" w:eastAsia="Times New Roman" w:hAnsi="Times New Roman" w:cs="Times New Roman"/>
                <w:color w:val="0D0D0D"/>
                <w:kern w:val="0"/>
                <w:sz w:val="24"/>
                <w:szCs w:val="24"/>
                <w14:ligatures w14:val="none"/>
              </w:rPr>
              <w:t>Improved Efficiency: Automation of routine tasks saves time and reduces manual effort for library staff.</w:t>
            </w:r>
          </w:p>
          <w:p w14:paraId="77608445" w14:textId="77777777" w:rsidR="00A57793" w:rsidRPr="00A57793" w:rsidRDefault="00A57793" w:rsidP="00A57793">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line="360" w:lineRule="auto"/>
              <w:jc w:val="both"/>
              <w:rPr>
                <w:rFonts w:ascii="Times New Roman" w:eastAsia="Times New Roman" w:hAnsi="Times New Roman" w:cs="Times New Roman"/>
                <w:color w:val="0D0D0D"/>
                <w:kern w:val="0"/>
                <w:sz w:val="24"/>
                <w:szCs w:val="24"/>
                <w14:ligatures w14:val="none"/>
              </w:rPr>
            </w:pPr>
            <w:r w:rsidRPr="00A57793">
              <w:rPr>
                <w:rFonts w:ascii="Times New Roman" w:eastAsia="Times New Roman" w:hAnsi="Times New Roman" w:cs="Times New Roman"/>
                <w:color w:val="0D0D0D"/>
                <w:kern w:val="0"/>
                <w:sz w:val="24"/>
                <w:szCs w:val="24"/>
                <w14:ligatures w14:val="none"/>
              </w:rPr>
              <w:t xml:space="preserve">Enhanced Accessibility: LMS provides patrons with seamless access to library resources through online </w:t>
            </w:r>
            <w:proofErr w:type="spellStart"/>
            <w:r w:rsidRPr="00A57793">
              <w:rPr>
                <w:rFonts w:ascii="Times New Roman" w:eastAsia="Times New Roman" w:hAnsi="Times New Roman" w:cs="Times New Roman"/>
                <w:color w:val="0D0D0D"/>
                <w:kern w:val="0"/>
                <w:sz w:val="24"/>
                <w:szCs w:val="24"/>
                <w14:ligatures w14:val="none"/>
              </w:rPr>
              <w:t>catalogs</w:t>
            </w:r>
            <w:proofErr w:type="spellEnd"/>
            <w:r w:rsidRPr="00A57793">
              <w:rPr>
                <w:rFonts w:ascii="Times New Roman" w:eastAsia="Times New Roman" w:hAnsi="Times New Roman" w:cs="Times New Roman"/>
                <w:color w:val="0D0D0D"/>
                <w:kern w:val="0"/>
                <w:sz w:val="24"/>
                <w:szCs w:val="24"/>
                <w14:ligatures w14:val="none"/>
              </w:rPr>
              <w:t xml:space="preserve"> and self-service functionalities.</w:t>
            </w:r>
          </w:p>
          <w:p w14:paraId="4CBF3683" w14:textId="77777777" w:rsidR="00A57793" w:rsidRPr="00A57793" w:rsidRDefault="00A57793" w:rsidP="00A57793">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line="360" w:lineRule="auto"/>
              <w:jc w:val="both"/>
              <w:rPr>
                <w:rFonts w:ascii="Times New Roman" w:eastAsia="Times New Roman" w:hAnsi="Times New Roman" w:cs="Times New Roman"/>
                <w:color w:val="0D0D0D"/>
                <w:kern w:val="0"/>
                <w:sz w:val="24"/>
                <w:szCs w:val="24"/>
                <w14:ligatures w14:val="none"/>
              </w:rPr>
            </w:pPr>
            <w:r w:rsidRPr="00A57793">
              <w:rPr>
                <w:rFonts w:ascii="Times New Roman" w:eastAsia="Times New Roman" w:hAnsi="Times New Roman" w:cs="Times New Roman"/>
                <w:color w:val="0D0D0D"/>
                <w:kern w:val="0"/>
                <w:sz w:val="24"/>
                <w:szCs w:val="24"/>
                <w14:ligatures w14:val="none"/>
              </w:rPr>
              <w:t>Better Resource Management: LMS helps in organizing, categorizing, and tracking library materials, leading to better utilization of resources.</w:t>
            </w:r>
          </w:p>
          <w:p w14:paraId="5E9B2BB6" w14:textId="77777777" w:rsidR="00A57793" w:rsidRPr="00A57793" w:rsidRDefault="00A57793" w:rsidP="00A57793">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line="360" w:lineRule="auto"/>
              <w:jc w:val="both"/>
              <w:rPr>
                <w:rFonts w:ascii="Times New Roman" w:eastAsia="Times New Roman" w:hAnsi="Times New Roman" w:cs="Times New Roman"/>
                <w:color w:val="0D0D0D"/>
                <w:kern w:val="0"/>
                <w:sz w:val="24"/>
                <w:szCs w:val="24"/>
                <w14:ligatures w14:val="none"/>
              </w:rPr>
            </w:pPr>
            <w:r w:rsidRPr="00A57793">
              <w:rPr>
                <w:rFonts w:ascii="Times New Roman" w:eastAsia="Times New Roman" w:hAnsi="Times New Roman" w:cs="Times New Roman"/>
                <w:color w:val="0D0D0D"/>
                <w:kern w:val="0"/>
                <w:sz w:val="24"/>
                <w:szCs w:val="24"/>
                <w14:ligatures w14:val="none"/>
              </w:rPr>
              <w:t>Enhanced User Experience: User-friendly interfaces and advanced search capabilities make it easier for patrons to find and access the materials they need.</w:t>
            </w:r>
          </w:p>
          <w:p w14:paraId="01E8C315" w14:textId="62B50A42" w:rsidR="00A57793" w:rsidRPr="00A57793" w:rsidRDefault="00A57793" w:rsidP="00A57793">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line="360" w:lineRule="auto"/>
              <w:jc w:val="both"/>
              <w:rPr>
                <w:rFonts w:ascii="Times New Roman" w:eastAsia="Times New Roman" w:hAnsi="Times New Roman" w:cs="Times New Roman"/>
                <w:color w:val="0D0D0D"/>
                <w:kern w:val="0"/>
                <w:sz w:val="24"/>
                <w:szCs w:val="24"/>
                <w14:ligatures w14:val="none"/>
              </w:rPr>
            </w:pPr>
            <w:r w:rsidRPr="00A57793">
              <w:rPr>
                <w:rFonts w:ascii="Times New Roman" w:eastAsia="Times New Roman" w:hAnsi="Times New Roman" w:cs="Times New Roman"/>
                <w:color w:val="0D0D0D"/>
                <w:kern w:val="0"/>
                <w:sz w:val="24"/>
                <w:szCs w:val="24"/>
                <w14:ligatures w14:val="none"/>
              </w:rPr>
              <w:t>Data-driven Decision Making: Reporting and analytics features enable librarians to make informed decisions regarding collection development, resource allocation, and service improvements.</w:t>
            </w:r>
          </w:p>
          <w:p w14:paraId="3A63F8DB" w14:textId="2E248CDD" w:rsidR="007938FA" w:rsidRDefault="007938FA" w:rsidP="007938FA">
            <w:pPr>
              <w:ind w:right="5"/>
            </w:pPr>
          </w:p>
        </w:tc>
      </w:tr>
    </w:tbl>
    <w:p w14:paraId="540D99CE" w14:textId="7213A8C7" w:rsidR="00AC2011" w:rsidRDefault="00AC2011">
      <w:pPr>
        <w:spacing w:after="0"/>
        <w:ind w:left="81"/>
        <w:jc w:val="center"/>
      </w:pPr>
    </w:p>
    <w:p w14:paraId="28D24D14" w14:textId="77777777" w:rsidR="00AC2011" w:rsidRDefault="00055FDD">
      <w:pPr>
        <w:spacing w:after="0"/>
        <w:ind w:left="76"/>
        <w:jc w:val="center"/>
      </w:pPr>
      <w:r>
        <w:rPr>
          <w:rFonts w:ascii="Arial" w:eastAsia="Arial" w:hAnsi="Arial" w:cs="Arial"/>
        </w:rPr>
        <w:t xml:space="preserve"> </w:t>
      </w:r>
    </w:p>
    <w:p w14:paraId="26822F70" w14:textId="04C41985" w:rsidR="00AC2011" w:rsidRDefault="00AC2011" w:rsidP="007938FA">
      <w:pPr>
        <w:spacing w:after="0"/>
        <w:ind w:left="81"/>
      </w:pPr>
    </w:p>
    <w:p w14:paraId="6B629C93" w14:textId="77777777" w:rsidR="00AC2011" w:rsidRDefault="00055FDD">
      <w:pPr>
        <w:spacing w:after="0"/>
        <w:ind w:left="76"/>
        <w:jc w:val="center"/>
      </w:pPr>
      <w:r>
        <w:rPr>
          <w:rFonts w:ascii="Arial" w:eastAsia="Arial" w:hAnsi="Arial" w:cs="Arial"/>
        </w:rPr>
        <w:t xml:space="preserve"> </w:t>
      </w:r>
    </w:p>
    <w:p w14:paraId="03096398" w14:textId="00305363" w:rsidR="00AC2011" w:rsidRDefault="00AC2011">
      <w:pPr>
        <w:spacing w:after="0"/>
        <w:ind w:left="81"/>
        <w:jc w:val="center"/>
      </w:pPr>
    </w:p>
    <w:p w14:paraId="1A3E75D1" w14:textId="77777777" w:rsidR="00AC2011" w:rsidRDefault="00055FDD" w:rsidP="00B4527E">
      <w:pPr>
        <w:pStyle w:val="NoSpacing"/>
      </w:pPr>
      <w:r>
        <w:t xml:space="preserve"> </w:t>
      </w:r>
    </w:p>
    <w:tbl>
      <w:tblPr>
        <w:tblStyle w:val="TableGrid"/>
        <w:tblW w:w="9782" w:type="dxa"/>
        <w:tblInd w:w="-142" w:type="dxa"/>
        <w:tblCellMar>
          <w:top w:w="14" w:type="dxa"/>
          <w:left w:w="108" w:type="dxa"/>
          <w:right w:w="110" w:type="dxa"/>
        </w:tblCellMar>
        <w:tblLook w:val="04A0" w:firstRow="1" w:lastRow="0" w:firstColumn="1" w:lastColumn="0" w:noHBand="0" w:noVBand="1"/>
      </w:tblPr>
      <w:tblGrid>
        <w:gridCol w:w="1843"/>
        <w:gridCol w:w="7939"/>
      </w:tblGrid>
      <w:tr w:rsidR="00AC2011" w14:paraId="33CCE98B" w14:textId="77777777" w:rsidTr="00A57793">
        <w:trPr>
          <w:trHeight w:val="5679"/>
        </w:trPr>
        <w:tc>
          <w:tcPr>
            <w:tcW w:w="1843" w:type="dxa"/>
            <w:tcBorders>
              <w:top w:val="single" w:sz="4" w:space="0" w:color="000000"/>
              <w:left w:val="single" w:sz="4" w:space="0" w:color="000000"/>
              <w:bottom w:val="single" w:sz="4" w:space="0" w:color="000000"/>
              <w:right w:val="single" w:sz="4" w:space="0" w:color="000000"/>
            </w:tcBorders>
          </w:tcPr>
          <w:p w14:paraId="6AD92D75" w14:textId="77777777" w:rsidR="00A57793" w:rsidRDefault="00A57793" w:rsidP="00A57793">
            <w:pPr>
              <w:jc w:val="center"/>
              <w:rPr>
                <w:rStyle w:val="Strong"/>
                <w:rFonts w:ascii="Segoe UI" w:hAnsi="Segoe UI" w:cs="Segoe UI"/>
                <w:color w:val="0D0D0D"/>
                <w:bdr w:val="single" w:sz="2" w:space="0" w:color="E3E3E3" w:frame="1"/>
                <w:shd w:val="clear" w:color="auto" w:fill="FFFFFF"/>
              </w:rPr>
            </w:pPr>
          </w:p>
          <w:p w14:paraId="49E7DD30" w14:textId="77777777" w:rsidR="00A57793" w:rsidRDefault="00A57793" w:rsidP="00A57793">
            <w:pPr>
              <w:jc w:val="center"/>
              <w:rPr>
                <w:rStyle w:val="Strong"/>
                <w:rFonts w:ascii="Segoe UI" w:hAnsi="Segoe UI" w:cs="Segoe UI"/>
                <w:bdr w:val="single" w:sz="2" w:space="0" w:color="E3E3E3" w:frame="1"/>
              </w:rPr>
            </w:pPr>
          </w:p>
          <w:p w14:paraId="06087902" w14:textId="77777777" w:rsidR="00A57793" w:rsidRDefault="00A57793" w:rsidP="00A57793">
            <w:pPr>
              <w:jc w:val="center"/>
              <w:rPr>
                <w:rStyle w:val="Strong"/>
                <w:rFonts w:ascii="Segoe UI" w:hAnsi="Segoe UI" w:cs="Segoe UI"/>
                <w:bdr w:val="single" w:sz="2" w:space="0" w:color="E3E3E3" w:frame="1"/>
              </w:rPr>
            </w:pPr>
          </w:p>
          <w:p w14:paraId="21EEFBE2" w14:textId="77777777" w:rsidR="00A57793" w:rsidRDefault="00A57793" w:rsidP="00A57793">
            <w:pPr>
              <w:jc w:val="center"/>
              <w:rPr>
                <w:rStyle w:val="Strong"/>
                <w:rFonts w:ascii="Segoe UI" w:hAnsi="Segoe UI" w:cs="Segoe UI"/>
                <w:bdr w:val="single" w:sz="2" w:space="0" w:color="E3E3E3" w:frame="1"/>
              </w:rPr>
            </w:pPr>
          </w:p>
          <w:p w14:paraId="40ECB841" w14:textId="77777777" w:rsidR="00A57793" w:rsidRDefault="00A57793" w:rsidP="00A57793">
            <w:pPr>
              <w:jc w:val="center"/>
              <w:rPr>
                <w:rStyle w:val="Strong"/>
                <w:rFonts w:ascii="Segoe UI" w:hAnsi="Segoe UI" w:cs="Segoe UI"/>
                <w:bdr w:val="single" w:sz="2" w:space="0" w:color="E3E3E3" w:frame="1"/>
              </w:rPr>
            </w:pPr>
          </w:p>
          <w:p w14:paraId="693AA439" w14:textId="0154864C" w:rsidR="00AC2011" w:rsidRPr="00A57793" w:rsidRDefault="00A57793" w:rsidP="00A57793">
            <w:pPr>
              <w:rPr>
                <w:rFonts w:ascii="Times New Roman" w:hAnsi="Times New Roman" w:cs="Times New Roman"/>
                <w:sz w:val="24"/>
                <w:szCs w:val="24"/>
              </w:rPr>
            </w:pPr>
            <w:r w:rsidRPr="00A57793">
              <w:rPr>
                <w:rStyle w:val="Strong"/>
                <w:rFonts w:ascii="Times New Roman" w:hAnsi="Times New Roman" w:cs="Times New Roman"/>
                <w:color w:val="0D0D0D"/>
                <w:sz w:val="24"/>
                <w:szCs w:val="24"/>
                <w:bdr w:val="single" w:sz="2" w:space="0" w:color="E3E3E3" w:frame="1"/>
                <w:shd w:val="clear" w:color="auto" w:fill="FFFFFF"/>
              </w:rPr>
              <w:t>Challenges and Considerations</w:t>
            </w:r>
          </w:p>
        </w:tc>
        <w:tc>
          <w:tcPr>
            <w:tcW w:w="7938" w:type="dxa"/>
            <w:tcBorders>
              <w:top w:val="single" w:sz="4" w:space="0" w:color="000000"/>
              <w:left w:val="single" w:sz="4" w:space="0" w:color="000000"/>
              <w:bottom w:val="single" w:sz="4" w:space="0" w:color="000000"/>
              <w:right w:val="single" w:sz="4" w:space="0" w:color="000000"/>
            </w:tcBorders>
          </w:tcPr>
          <w:p w14:paraId="0E8C82A5" w14:textId="77777777" w:rsidR="00A57793" w:rsidRDefault="00A57793" w:rsidP="00A57793">
            <w:pPr>
              <w:pBdr>
                <w:top w:val="single" w:sz="2" w:space="0" w:color="E3E3E3"/>
                <w:left w:val="single" w:sz="2" w:space="5" w:color="E3E3E3"/>
                <w:bottom w:val="single" w:sz="2" w:space="0" w:color="E3E3E3"/>
                <w:right w:val="single" w:sz="2" w:space="0" w:color="E3E3E3"/>
              </w:pBdr>
              <w:shd w:val="clear" w:color="auto" w:fill="FFFFFF"/>
              <w:spacing w:line="360" w:lineRule="auto"/>
              <w:ind w:left="720"/>
              <w:jc w:val="both"/>
              <w:rPr>
                <w:rFonts w:ascii="Times New Roman" w:eastAsia="Times New Roman" w:hAnsi="Times New Roman" w:cs="Times New Roman"/>
                <w:color w:val="0D0D0D"/>
                <w:kern w:val="0"/>
                <w:sz w:val="24"/>
                <w:szCs w:val="24"/>
                <w14:ligatures w14:val="none"/>
              </w:rPr>
            </w:pPr>
          </w:p>
          <w:p w14:paraId="75DE37F2" w14:textId="1695DEAE" w:rsidR="00A57793" w:rsidRPr="00A57793" w:rsidRDefault="00A57793" w:rsidP="00A57793">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360" w:lineRule="auto"/>
              <w:jc w:val="both"/>
              <w:rPr>
                <w:rFonts w:ascii="Times New Roman" w:eastAsia="Times New Roman" w:hAnsi="Times New Roman" w:cs="Times New Roman"/>
                <w:color w:val="0D0D0D"/>
                <w:kern w:val="0"/>
                <w:sz w:val="24"/>
                <w:szCs w:val="24"/>
                <w14:ligatures w14:val="none"/>
              </w:rPr>
            </w:pPr>
            <w:r w:rsidRPr="00A57793">
              <w:rPr>
                <w:rFonts w:ascii="Times New Roman" w:eastAsia="Times New Roman" w:hAnsi="Times New Roman" w:cs="Times New Roman"/>
                <w:color w:val="0D0D0D"/>
                <w:kern w:val="0"/>
                <w:sz w:val="24"/>
                <w:szCs w:val="24"/>
                <w14:ligatures w14:val="none"/>
              </w:rPr>
              <w:t>Implementation Costs: Acquiring and implementing an LMS involves upfront costs for software licenses, hardware infrastructure, staff training, and ongoing maintenance.</w:t>
            </w:r>
          </w:p>
          <w:p w14:paraId="691538E5" w14:textId="77777777" w:rsidR="00A57793" w:rsidRPr="00A57793" w:rsidRDefault="00A57793" w:rsidP="00A57793">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360" w:lineRule="auto"/>
              <w:jc w:val="both"/>
              <w:rPr>
                <w:rFonts w:ascii="Times New Roman" w:eastAsia="Times New Roman" w:hAnsi="Times New Roman" w:cs="Times New Roman"/>
                <w:color w:val="0D0D0D"/>
                <w:kern w:val="0"/>
                <w:sz w:val="24"/>
                <w:szCs w:val="24"/>
                <w14:ligatures w14:val="none"/>
              </w:rPr>
            </w:pPr>
            <w:r w:rsidRPr="00A57793">
              <w:rPr>
                <w:rFonts w:ascii="Times New Roman" w:eastAsia="Times New Roman" w:hAnsi="Times New Roman" w:cs="Times New Roman"/>
                <w:color w:val="0D0D0D"/>
                <w:kern w:val="0"/>
                <w:sz w:val="24"/>
                <w:szCs w:val="24"/>
                <w14:ligatures w14:val="none"/>
              </w:rPr>
              <w:t>Data Migration: Migrating data from legacy systems to the new LMS can be complex and time-consuming.</w:t>
            </w:r>
          </w:p>
          <w:p w14:paraId="6E349E4D" w14:textId="77777777" w:rsidR="00A57793" w:rsidRPr="00A57793" w:rsidRDefault="00A57793" w:rsidP="00A57793">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360" w:lineRule="auto"/>
              <w:jc w:val="both"/>
              <w:rPr>
                <w:rFonts w:ascii="Times New Roman" w:eastAsia="Times New Roman" w:hAnsi="Times New Roman" w:cs="Times New Roman"/>
                <w:color w:val="0D0D0D"/>
                <w:kern w:val="0"/>
                <w:sz w:val="24"/>
                <w:szCs w:val="24"/>
                <w14:ligatures w14:val="none"/>
              </w:rPr>
            </w:pPr>
            <w:r w:rsidRPr="00A57793">
              <w:rPr>
                <w:rFonts w:ascii="Times New Roman" w:eastAsia="Times New Roman" w:hAnsi="Times New Roman" w:cs="Times New Roman"/>
                <w:color w:val="0D0D0D"/>
                <w:kern w:val="0"/>
                <w:sz w:val="24"/>
                <w:szCs w:val="24"/>
                <w14:ligatures w14:val="none"/>
              </w:rPr>
              <w:t>User Adoption: Staff training and change management strategies are essential to ensure smooth adoption and utilization of the LMS.</w:t>
            </w:r>
          </w:p>
          <w:p w14:paraId="73A9EC80" w14:textId="77777777" w:rsidR="00A57793" w:rsidRPr="00A57793" w:rsidRDefault="00A57793" w:rsidP="00A57793">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360" w:lineRule="auto"/>
              <w:jc w:val="both"/>
              <w:rPr>
                <w:rFonts w:ascii="Times New Roman" w:eastAsia="Times New Roman" w:hAnsi="Times New Roman" w:cs="Times New Roman"/>
                <w:color w:val="0D0D0D"/>
                <w:kern w:val="0"/>
                <w:sz w:val="24"/>
                <w:szCs w:val="24"/>
                <w14:ligatures w14:val="none"/>
              </w:rPr>
            </w:pPr>
            <w:r w:rsidRPr="00A57793">
              <w:rPr>
                <w:rFonts w:ascii="Times New Roman" w:eastAsia="Times New Roman" w:hAnsi="Times New Roman" w:cs="Times New Roman"/>
                <w:color w:val="0D0D0D"/>
                <w:kern w:val="0"/>
                <w:sz w:val="24"/>
                <w:szCs w:val="24"/>
                <w14:ligatures w14:val="none"/>
              </w:rPr>
              <w:t>Customization and Scalability: LMS should be customizable to meet the unique needs of different types of libraries and scalable to accommodate future growth.</w:t>
            </w:r>
          </w:p>
          <w:p w14:paraId="58E2E681" w14:textId="77777777" w:rsidR="00A57793" w:rsidRPr="00A57793" w:rsidRDefault="00A57793" w:rsidP="00A57793">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line="360" w:lineRule="auto"/>
              <w:jc w:val="both"/>
              <w:rPr>
                <w:rFonts w:ascii="Times New Roman" w:eastAsia="Times New Roman" w:hAnsi="Times New Roman" w:cs="Times New Roman"/>
                <w:color w:val="0D0D0D"/>
                <w:kern w:val="0"/>
                <w:sz w:val="24"/>
                <w:szCs w:val="24"/>
                <w14:ligatures w14:val="none"/>
              </w:rPr>
            </w:pPr>
            <w:r w:rsidRPr="00A57793">
              <w:rPr>
                <w:rFonts w:ascii="Times New Roman" w:eastAsia="Times New Roman" w:hAnsi="Times New Roman" w:cs="Times New Roman"/>
                <w:color w:val="0D0D0D"/>
                <w:kern w:val="0"/>
                <w:sz w:val="24"/>
                <w:szCs w:val="24"/>
                <w14:ligatures w14:val="none"/>
              </w:rPr>
              <w:t>Data Security and Privacy: LMS stores sensitive patron information and library holdings data, requiring robust security measures and compliance with privacy regulations.</w:t>
            </w:r>
          </w:p>
          <w:p w14:paraId="647D3E53" w14:textId="2355DDE4" w:rsidR="00AC2011" w:rsidRDefault="00055FDD">
            <w:r>
              <w:rPr>
                <w:rFonts w:ascii="Times New Roman" w:eastAsia="Times New Roman" w:hAnsi="Times New Roman" w:cs="Times New Roman"/>
                <w:sz w:val="24"/>
              </w:rPr>
              <w:t xml:space="preserve"> </w:t>
            </w:r>
          </w:p>
        </w:tc>
      </w:tr>
    </w:tbl>
    <w:p w14:paraId="3F7F6E05" w14:textId="77777777" w:rsidR="00AC2011" w:rsidRDefault="00055FDD">
      <w:pPr>
        <w:spacing w:after="0"/>
        <w:ind w:left="4678" w:right="4597"/>
        <w:jc w:val="both"/>
      </w:pPr>
      <w:r>
        <w:rPr>
          <w:rFonts w:ascii="Arial" w:eastAsia="Arial" w:hAnsi="Arial" w:cs="Arial"/>
          <w:b/>
          <w:sz w:val="24"/>
        </w:rPr>
        <w:t xml:space="preserve"> </w:t>
      </w:r>
      <w:r>
        <w:rPr>
          <w:rFonts w:ascii="Arial" w:eastAsia="Arial" w:hAnsi="Arial" w:cs="Arial"/>
        </w:rPr>
        <w:t xml:space="preserve"> </w:t>
      </w:r>
    </w:p>
    <w:p w14:paraId="44AA661E" w14:textId="77777777" w:rsidR="00AC2011" w:rsidRDefault="00055FDD">
      <w:pPr>
        <w:spacing w:after="0"/>
      </w:pPr>
      <w:r>
        <w:rPr>
          <w:rFonts w:ascii="Times New Roman" w:eastAsia="Times New Roman" w:hAnsi="Times New Roman" w:cs="Times New Roman"/>
          <w:sz w:val="20"/>
        </w:rPr>
        <w:t xml:space="preserve"> </w:t>
      </w:r>
    </w:p>
    <w:sectPr w:rsidR="00AC2011">
      <w:headerReference w:type="even" r:id="rId7"/>
      <w:headerReference w:type="default" r:id="rId8"/>
      <w:footerReference w:type="even" r:id="rId9"/>
      <w:footerReference w:type="default" r:id="rId10"/>
      <w:headerReference w:type="first" r:id="rId11"/>
      <w:footerReference w:type="first" r:id="rId12"/>
      <w:pgSz w:w="12240" w:h="15840"/>
      <w:pgMar w:top="2625" w:right="1479" w:bottom="1966" w:left="1419" w:header="29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9D31" w14:textId="77777777" w:rsidR="00E4431B" w:rsidRDefault="00E4431B">
      <w:pPr>
        <w:spacing w:after="0" w:line="240" w:lineRule="auto"/>
      </w:pPr>
      <w:r>
        <w:separator/>
      </w:r>
    </w:p>
  </w:endnote>
  <w:endnote w:type="continuationSeparator" w:id="0">
    <w:p w14:paraId="69F02873" w14:textId="77777777" w:rsidR="00E4431B" w:rsidRDefault="00E44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31CFD" w14:textId="77777777" w:rsidR="00AC2011" w:rsidRDefault="00055FDD">
    <w:pPr>
      <w:spacing w:after="0"/>
    </w:pPr>
    <w:r>
      <w:rPr>
        <w:rFonts w:ascii="Arial" w:eastAsia="Arial" w:hAnsi="Arial" w:cs="Arial"/>
        <w:sz w:val="18"/>
      </w:rPr>
      <w:t xml:space="preserve">  </w:t>
    </w:r>
  </w:p>
  <w:p w14:paraId="4C3BCEDB" w14:textId="77777777" w:rsidR="00AC2011" w:rsidRDefault="00055FDD">
    <w:pPr>
      <w:spacing w:after="0"/>
    </w:pPr>
    <w:r>
      <w:rPr>
        <w:rFonts w:ascii="Arial" w:eastAsia="Arial" w:hAnsi="Arial" w:cs="Arial"/>
        <w:sz w:val="18"/>
      </w:rPr>
      <w:t xml:space="preserve">Page </w:t>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of </w:t>
    </w:r>
    <w:fldSimple w:instr=" NUMPAGES   \* MERGEFORMAT ">
      <w:r>
        <w:rPr>
          <w:rFonts w:ascii="Arial" w:eastAsia="Arial" w:hAnsi="Arial" w:cs="Arial"/>
          <w:sz w:val="18"/>
        </w:rPr>
        <w:t>6</w:t>
      </w:r>
    </w:fldSimple>
    <w:r>
      <w:rPr>
        <w:rFonts w:ascii="Arial" w:eastAsia="Arial" w:hAnsi="Arial" w:cs="Arial"/>
        <w:sz w:val="18"/>
      </w:rPr>
      <w:t xml:space="preserve">                                                                                                     REVA Academy for Corporate Excellence </w:t>
    </w:r>
  </w:p>
  <w:p w14:paraId="2D7B8333" w14:textId="77777777" w:rsidR="00AC2011" w:rsidRDefault="00055FDD">
    <w:pPr>
      <w:spacing w:after="22" w:line="220" w:lineRule="auto"/>
      <w:ind w:right="9292"/>
      <w:jc w:val="both"/>
    </w:pPr>
    <w:r>
      <w:rPr>
        <w:rFonts w:ascii="Arial" w:eastAsia="Arial" w:hAnsi="Arial" w:cs="Arial"/>
        <w:sz w:val="18"/>
      </w:rPr>
      <w:t xml:space="preserve"> </w:t>
    </w:r>
    <w:r>
      <w:t xml:space="preserve"> </w:t>
    </w:r>
  </w:p>
  <w:p w14:paraId="7664F49F" w14:textId="77777777" w:rsidR="00AC2011" w:rsidRDefault="00055FDD">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7F788" w14:textId="77777777" w:rsidR="00AC2011" w:rsidRDefault="00055FDD">
    <w:pPr>
      <w:spacing w:after="0"/>
    </w:pPr>
    <w:r>
      <w:rPr>
        <w:rFonts w:ascii="Arial" w:eastAsia="Arial" w:hAnsi="Arial" w:cs="Arial"/>
        <w:sz w:val="18"/>
      </w:rPr>
      <w:t xml:space="preserve">  </w:t>
    </w:r>
  </w:p>
  <w:p w14:paraId="02100DB4" w14:textId="77777777" w:rsidR="00AC2011" w:rsidRDefault="00055FDD">
    <w:pPr>
      <w:spacing w:after="0"/>
    </w:pPr>
    <w:r>
      <w:rPr>
        <w:rFonts w:ascii="Arial" w:eastAsia="Arial" w:hAnsi="Arial" w:cs="Arial"/>
        <w:sz w:val="18"/>
      </w:rPr>
      <w:t xml:space="preserve">Page </w:t>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of </w:t>
    </w:r>
    <w:fldSimple w:instr=" NUMPAGES   \* MERGEFORMAT ">
      <w:r>
        <w:rPr>
          <w:rFonts w:ascii="Arial" w:eastAsia="Arial" w:hAnsi="Arial" w:cs="Arial"/>
          <w:sz w:val="18"/>
        </w:rPr>
        <w:t>6</w:t>
      </w:r>
    </w:fldSimple>
    <w:r>
      <w:rPr>
        <w:rFonts w:ascii="Arial" w:eastAsia="Arial" w:hAnsi="Arial" w:cs="Arial"/>
        <w:sz w:val="18"/>
      </w:rPr>
      <w:t xml:space="preserve">                                                                                                     REVA Academy for Corporate Excellence </w:t>
    </w:r>
  </w:p>
  <w:p w14:paraId="3CEA5814" w14:textId="77777777" w:rsidR="00AC2011" w:rsidRDefault="00055FDD">
    <w:pPr>
      <w:spacing w:after="22" w:line="220" w:lineRule="auto"/>
      <w:ind w:right="9292"/>
      <w:jc w:val="both"/>
    </w:pPr>
    <w:r>
      <w:rPr>
        <w:rFonts w:ascii="Arial" w:eastAsia="Arial" w:hAnsi="Arial" w:cs="Arial"/>
        <w:sz w:val="18"/>
      </w:rPr>
      <w:t xml:space="preserve"> </w:t>
    </w:r>
    <w:r>
      <w:t xml:space="preserve"> </w:t>
    </w:r>
  </w:p>
  <w:p w14:paraId="0541DF1F" w14:textId="77777777" w:rsidR="00AC2011" w:rsidRDefault="00055FDD">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867B3" w14:textId="77777777" w:rsidR="00AC2011" w:rsidRDefault="00055FDD">
    <w:pPr>
      <w:spacing w:after="0"/>
    </w:pPr>
    <w:r>
      <w:rPr>
        <w:rFonts w:ascii="Arial" w:eastAsia="Arial" w:hAnsi="Arial" w:cs="Arial"/>
        <w:sz w:val="18"/>
      </w:rPr>
      <w:t xml:space="preserve">  </w:t>
    </w:r>
  </w:p>
  <w:p w14:paraId="163EEA03" w14:textId="77777777" w:rsidR="00AC2011" w:rsidRDefault="00055FDD">
    <w:pPr>
      <w:spacing w:after="0"/>
    </w:pPr>
    <w:r>
      <w:rPr>
        <w:rFonts w:ascii="Arial" w:eastAsia="Arial" w:hAnsi="Arial" w:cs="Arial"/>
        <w:sz w:val="18"/>
      </w:rPr>
      <w:t xml:space="preserve">Page </w:t>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of </w:t>
    </w:r>
    <w:fldSimple w:instr=" NUMPAGES   \* MERGEFORMAT ">
      <w:r>
        <w:rPr>
          <w:rFonts w:ascii="Arial" w:eastAsia="Arial" w:hAnsi="Arial" w:cs="Arial"/>
          <w:sz w:val="18"/>
        </w:rPr>
        <w:t>6</w:t>
      </w:r>
    </w:fldSimple>
    <w:r>
      <w:rPr>
        <w:rFonts w:ascii="Arial" w:eastAsia="Arial" w:hAnsi="Arial" w:cs="Arial"/>
        <w:sz w:val="18"/>
      </w:rPr>
      <w:t xml:space="preserve">                                                                                                     REVA Academy for Corporate Excellence </w:t>
    </w:r>
  </w:p>
  <w:p w14:paraId="06A44079" w14:textId="77777777" w:rsidR="00AC2011" w:rsidRDefault="00055FDD">
    <w:pPr>
      <w:spacing w:after="22" w:line="220" w:lineRule="auto"/>
      <w:ind w:right="9292"/>
      <w:jc w:val="both"/>
    </w:pPr>
    <w:r>
      <w:rPr>
        <w:rFonts w:ascii="Arial" w:eastAsia="Arial" w:hAnsi="Arial" w:cs="Arial"/>
        <w:sz w:val="18"/>
      </w:rPr>
      <w:t xml:space="preserve"> </w:t>
    </w:r>
    <w:r>
      <w:t xml:space="preserve"> </w:t>
    </w:r>
  </w:p>
  <w:p w14:paraId="664A0B17" w14:textId="77777777" w:rsidR="00AC2011" w:rsidRDefault="00055FDD">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63A5D" w14:textId="77777777" w:rsidR="00E4431B" w:rsidRDefault="00E4431B">
      <w:pPr>
        <w:spacing w:after="0" w:line="240" w:lineRule="auto"/>
      </w:pPr>
      <w:r>
        <w:separator/>
      </w:r>
    </w:p>
  </w:footnote>
  <w:footnote w:type="continuationSeparator" w:id="0">
    <w:p w14:paraId="5F9F8A72" w14:textId="77777777" w:rsidR="00E4431B" w:rsidRDefault="00E44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108DA" w14:textId="77777777" w:rsidR="00AC2011" w:rsidRDefault="00055FDD">
    <w:pPr>
      <w:spacing w:after="79"/>
      <w:ind w:right="1090"/>
      <w:jc w:val="right"/>
    </w:pPr>
    <w:r>
      <w:rPr>
        <w:rFonts w:ascii="Arial" w:eastAsia="Arial" w:hAnsi="Arial" w:cs="Arial"/>
      </w:rPr>
      <w:t xml:space="preserve"> </w:t>
    </w:r>
  </w:p>
  <w:p w14:paraId="5AFD89E1" w14:textId="77777777" w:rsidR="00AC2011" w:rsidRDefault="00055FDD">
    <w:pPr>
      <w:spacing w:after="612"/>
      <w:ind w:right="2610"/>
    </w:pPr>
    <w:r>
      <w:rPr>
        <w:rFonts w:ascii="Arial" w:eastAsia="Arial" w:hAnsi="Arial" w:cs="Arial"/>
      </w:rPr>
      <w:t xml:space="preserve"> </w:t>
    </w:r>
  </w:p>
  <w:p w14:paraId="4B9F7227" w14:textId="77777777" w:rsidR="00AC2011" w:rsidRDefault="00055FDD">
    <w:pPr>
      <w:spacing w:after="0"/>
      <w:ind w:left="73"/>
      <w:jc w:val="center"/>
    </w:pPr>
    <w:r>
      <w:rPr>
        <w:noProof/>
      </w:rPr>
      <w:drawing>
        <wp:anchor distT="0" distB="0" distL="114300" distR="114300" simplePos="0" relativeHeight="251658240" behindDoc="0" locked="0" layoutInCell="1" allowOverlap="0" wp14:anchorId="4DB822C9" wp14:editId="2C1B5E66">
          <wp:simplePos x="0" y="0"/>
          <wp:positionH relativeFrom="page">
            <wp:posOffset>2556129</wp:posOffset>
          </wp:positionH>
          <wp:positionV relativeFrom="page">
            <wp:posOffset>563880</wp:posOffset>
          </wp:positionV>
          <wp:extent cx="2619375" cy="532765"/>
          <wp:effectExtent l="0" t="0" r="0" b="0"/>
          <wp:wrapSquare wrapText="bothSides"/>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
                  <a:stretch>
                    <a:fillRect/>
                  </a:stretch>
                </pic:blipFill>
                <pic:spPr>
                  <a:xfrm>
                    <a:off x="0" y="0"/>
                    <a:ext cx="2619375" cy="532765"/>
                  </a:xfrm>
                  <a:prstGeom prst="rect">
                    <a:avLst/>
                  </a:prstGeom>
                </pic:spPr>
              </pic:pic>
            </a:graphicData>
          </a:graphic>
        </wp:anchor>
      </w:drawing>
    </w:r>
    <w:r>
      <w:rPr>
        <w:rFonts w:ascii="Arial" w:eastAsia="Arial" w:hAnsi="Arial" w:cs="Arial"/>
      </w:rPr>
      <w:t xml:space="preserve"> </w:t>
    </w:r>
  </w:p>
  <w:p w14:paraId="3EEB0DD9" w14:textId="77777777" w:rsidR="00AC2011" w:rsidRDefault="00055FDD">
    <w:pPr>
      <w:spacing w:after="0"/>
      <w:ind w:left="76"/>
      <w:jc w:val="center"/>
    </w:pPr>
    <w:r>
      <w:rPr>
        <w:rFonts w:ascii="Arial" w:eastAsia="Arial" w:hAnsi="Arial" w:cs="Arial"/>
      </w:rPr>
      <w:t xml:space="preserve"> </w:t>
    </w:r>
  </w:p>
  <w:p w14:paraId="5A7F02D7" w14:textId="77777777" w:rsidR="00AC2011" w:rsidRDefault="00055FDD">
    <w:pPr>
      <w:spacing w:after="21"/>
      <w:ind w:left="12"/>
      <w:jc w:val="center"/>
    </w:pPr>
    <w:r>
      <w:rPr>
        <w:rFonts w:ascii="Arial" w:eastAsia="Arial" w:hAnsi="Arial" w:cs="Arial"/>
        <w:b/>
        <w:sz w:val="24"/>
      </w:rPr>
      <w:t xml:space="preserve">REVA Academy for Corporate Excellence  </w:t>
    </w:r>
  </w:p>
  <w:p w14:paraId="559CD71C" w14:textId="77777777" w:rsidR="00AC2011" w:rsidRDefault="00055FDD">
    <w:pPr>
      <w:spacing w:after="0"/>
      <w:ind w:left="81"/>
      <w:jc w:val="center"/>
    </w:pPr>
    <w:r>
      <w:rPr>
        <w:rFonts w:ascii="Arial" w:eastAsia="Arial" w:hAnsi="Arial" w:cs="Arial"/>
        <w:b/>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BF997" w14:textId="77777777" w:rsidR="00AC2011" w:rsidRDefault="00055FDD">
    <w:pPr>
      <w:spacing w:after="79"/>
      <w:ind w:right="1090"/>
      <w:jc w:val="right"/>
    </w:pPr>
    <w:r>
      <w:rPr>
        <w:rFonts w:ascii="Arial" w:eastAsia="Arial" w:hAnsi="Arial" w:cs="Arial"/>
      </w:rPr>
      <w:t xml:space="preserve"> </w:t>
    </w:r>
  </w:p>
  <w:p w14:paraId="5D72F5B0" w14:textId="77777777" w:rsidR="00AC2011" w:rsidRDefault="00055FDD">
    <w:pPr>
      <w:spacing w:after="612"/>
      <w:ind w:right="2610"/>
    </w:pPr>
    <w:r>
      <w:rPr>
        <w:rFonts w:ascii="Arial" w:eastAsia="Arial" w:hAnsi="Arial" w:cs="Arial"/>
      </w:rPr>
      <w:t xml:space="preserve"> </w:t>
    </w:r>
  </w:p>
  <w:p w14:paraId="1E4846FE" w14:textId="77777777" w:rsidR="00AC2011" w:rsidRDefault="00055FDD">
    <w:pPr>
      <w:spacing w:after="0"/>
      <w:ind w:left="73"/>
      <w:jc w:val="center"/>
    </w:pPr>
    <w:r>
      <w:rPr>
        <w:noProof/>
      </w:rPr>
      <w:drawing>
        <wp:anchor distT="0" distB="0" distL="114300" distR="114300" simplePos="0" relativeHeight="251659264" behindDoc="0" locked="0" layoutInCell="1" allowOverlap="0" wp14:anchorId="31013FAE" wp14:editId="17F4BAC6">
          <wp:simplePos x="0" y="0"/>
          <wp:positionH relativeFrom="page">
            <wp:posOffset>2556129</wp:posOffset>
          </wp:positionH>
          <wp:positionV relativeFrom="page">
            <wp:posOffset>563880</wp:posOffset>
          </wp:positionV>
          <wp:extent cx="2619375" cy="532765"/>
          <wp:effectExtent l="0" t="0" r="0" b="0"/>
          <wp:wrapSquare wrapText="bothSides"/>
          <wp:docPr id="1285245865" name="Picture 1285245865"/>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
                  <a:stretch>
                    <a:fillRect/>
                  </a:stretch>
                </pic:blipFill>
                <pic:spPr>
                  <a:xfrm>
                    <a:off x="0" y="0"/>
                    <a:ext cx="2619375" cy="532765"/>
                  </a:xfrm>
                  <a:prstGeom prst="rect">
                    <a:avLst/>
                  </a:prstGeom>
                </pic:spPr>
              </pic:pic>
            </a:graphicData>
          </a:graphic>
        </wp:anchor>
      </w:drawing>
    </w:r>
    <w:r>
      <w:rPr>
        <w:rFonts w:ascii="Arial" w:eastAsia="Arial" w:hAnsi="Arial" w:cs="Arial"/>
      </w:rPr>
      <w:t xml:space="preserve"> </w:t>
    </w:r>
  </w:p>
  <w:p w14:paraId="55D840E2" w14:textId="77777777" w:rsidR="00AC2011" w:rsidRDefault="00055FDD">
    <w:pPr>
      <w:spacing w:after="0"/>
      <w:ind w:left="76"/>
      <w:jc w:val="center"/>
    </w:pPr>
    <w:r>
      <w:rPr>
        <w:rFonts w:ascii="Arial" w:eastAsia="Arial" w:hAnsi="Arial" w:cs="Arial"/>
      </w:rPr>
      <w:t xml:space="preserve"> </w:t>
    </w:r>
  </w:p>
  <w:p w14:paraId="643E0A4C" w14:textId="77777777" w:rsidR="00AC2011" w:rsidRDefault="00055FDD">
    <w:pPr>
      <w:spacing w:after="21"/>
      <w:ind w:left="12"/>
      <w:jc w:val="center"/>
    </w:pPr>
    <w:r>
      <w:rPr>
        <w:rFonts w:ascii="Arial" w:eastAsia="Arial" w:hAnsi="Arial" w:cs="Arial"/>
        <w:b/>
        <w:sz w:val="24"/>
      </w:rPr>
      <w:t xml:space="preserve">REVA Academy for Corporate Excellence  </w:t>
    </w:r>
  </w:p>
  <w:p w14:paraId="3B1DEA8A" w14:textId="77777777" w:rsidR="00AC2011" w:rsidRDefault="00055FDD">
    <w:pPr>
      <w:spacing w:after="0"/>
      <w:ind w:left="81"/>
      <w:jc w:val="center"/>
    </w:pPr>
    <w:r>
      <w:rPr>
        <w:rFonts w:ascii="Arial" w:eastAsia="Arial" w:hAnsi="Arial" w:cs="Arial"/>
        <w:b/>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97BED" w14:textId="77777777" w:rsidR="00AC2011" w:rsidRDefault="00055FDD">
    <w:pPr>
      <w:spacing w:after="79"/>
      <w:ind w:right="1090"/>
      <w:jc w:val="right"/>
    </w:pPr>
    <w:r>
      <w:rPr>
        <w:rFonts w:ascii="Arial" w:eastAsia="Arial" w:hAnsi="Arial" w:cs="Arial"/>
      </w:rPr>
      <w:t xml:space="preserve"> </w:t>
    </w:r>
  </w:p>
  <w:p w14:paraId="2043FB7B" w14:textId="77777777" w:rsidR="00AC2011" w:rsidRDefault="00055FDD">
    <w:pPr>
      <w:spacing w:after="612"/>
      <w:ind w:right="2610"/>
    </w:pPr>
    <w:r>
      <w:rPr>
        <w:rFonts w:ascii="Arial" w:eastAsia="Arial" w:hAnsi="Arial" w:cs="Arial"/>
      </w:rPr>
      <w:t xml:space="preserve"> </w:t>
    </w:r>
  </w:p>
  <w:p w14:paraId="6B1362FD" w14:textId="77777777" w:rsidR="00AC2011" w:rsidRDefault="00055FDD">
    <w:pPr>
      <w:spacing w:after="0"/>
      <w:ind w:left="73"/>
      <w:jc w:val="center"/>
    </w:pPr>
    <w:r>
      <w:rPr>
        <w:noProof/>
      </w:rPr>
      <w:drawing>
        <wp:anchor distT="0" distB="0" distL="114300" distR="114300" simplePos="0" relativeHeight="251660288" behindDoc="0" locked="0" layoutInCell="1" allowOverlap="0" wp14:anchorId="22ADF920" wp14:editId="073B0723">
          <wp:simplePos x="0" y="0"/>
          <wp:positionH relativeFrom="page">
            <wp:posOffset>2556129</wp:posOffset>
          </wp:positionH>
          <wp:positionV relativeFrom="page">
            <wp:posOffset>563880</wp:posOffset>
          </wp:positionV>
          <wp:extent cx="2619375" cy="532765"/>
          <wp:effectExtent l="0" t="0" r="0" b="0"/>
          <wp:wrapSquare wrapText="bothSides"/>
          <wp:docPr id="566948867" name="Picture 566948867"/>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
                  <a:stretch>
                    <a:fillRect/>
                  </a:stretch>
                </pic:blipFill>
                <pic:spPr>
                  <a:xfrm>
                    <a:off x="0" y="0"/>
                    <a:ext cx="2619375" cy="532765"/>
                  </a:xfrm>
                  <a:prstGeom prst="rect">
                    <a:avLst/>
                  </a:prstGeom>
                </pic:spPr>
              </pic:pic>
            </a:graphicData>
          </a:graphic>
        </wp:anchor>
      </w:drawing>
    </w:r>
    <w:r>
      <w:rPr>
        <w:rFonts w:ascii="Arial" w:eastAsia="Arial" w:hAnsi="Arial" w:cs="Arial"/>
      </w:rPr>
      <w:t xml:space="preserve"> </w:t>
    </w:r>
  </w:p>
  <w:p w14:paraId="61C984C9" w14:textId="77777777" w:rsidR="00AC2011" w:rsidRDefault="00055FDD">
    <w:pPr>
      <w:spacing w:after="0"/>
      <w:ind w:left="76"/>
      <w:jc w:val="center"/>
    </w:pPr>
    <w:r>
      <w:rPr>
        <w:rFonts w:ascii="Arial" w:eastAsia="Arial" w:hAnsi="Arial" w:cs="Arial"/>
      </w:rPr>
      <w:t xml:space="preserve"> </w:t>
    </w:r>
  </w:p>
  <w:p w14:paraId="0AF7FD0C" w14:textId="77777777" w:rsidR="00AC2011" w:rsidRDefault="00055FDD">
    <w:pPr>
      <w:spacing w:after="21"/>
      <w:ind w:left="12"/>
      <w:jc w:val="center"/>
    </w:pPr>
    <w:r>
      <w:rPr>
        <w:rFonts w:ascii="Arial" w:eastAsia="Arial" w:hAnsi="Arial" w:cs="Arial"/>
        <w:b/>
        <w:sz w:val="24"/>
      </w:rPr>
      <w:t xml:space="preserve">REVA Academy for Corporate Excellence  </w:t>
    </w:r>
  </w:p>
  <w:p w14:paraId="66B369A8" w14:textId="77777777" w:rsidR="00AC2011" w:rsidRDefault="00055FDD">
    <w:pPr>
      <w:spacing w:after="0"/>
      <w:ind w:left="81"/>
      <w:jc w:val="center"/>
    </w:pPr>
    <w:r>
      <w:rPr>
        <w:rFonts w:ascii="Arial" w:eastAsia="Arial" w:hAnsi="Arial" w:cs="Arial"/>
        <w:b/>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0E94"/>
    <w:multiLevelType w:val="hybridMultilevel"/>
    <w:tmpl w:val="0C0EC7E6"/>
    <w:lvl w:ilvl="0" w:tplc="404AD9A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ECE222">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F21DC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8080F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B6ED0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E4972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9635A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B88D8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A8D92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906C99"/>
    <w:multiLevelType w:val="hybridMultilevel"/>
    <w:tmpl w:val="0D8635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722051"/>
    <w:multiLevelType w:val="hybridMultilevel"/>
    <w:tmpl w:val="0D56DFDE"/>
    <w:lvl w:ilvl="0" w:tplc="EA8223F8">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66537E">
      <w:start w:val="1"/>
      <w:numFmt w:val="bullet"/>
      <w:lvlText w:val="o"/>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68D71A">
      <w:start w:val="1"/>
      <w:numFmt w:val="bullet"/>
      <w:lvlText w:val="▪"/>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A8FC12">
      <w:start w:val="1"/>
      <w:numFmt w:val="bullet"/>
      <w:lvlText w:val="•"/>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4E050E">
      <w:start w:val="1"/>
      <w:numFmt w:val="bullet"/>
      <w:lvlText w:val="o"/>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DC0DCE">
      <w:start w:val="1"/>
      <w:numFmt w:val="bullet"/>
      <w:lvlText w:val="▪"/>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2EA7EC">
      <w:start w:val="1"/>
      <w:numFmt w:val="bullet"/>
      <w:lvlText w:val="•"/>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AC9C6C">
      <w:start w:val="1"/>
      <w:numFmt w:val="bullet"/>
      <w:lvlText w:val="o"/>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34379E">
      <w:start w:val="1"/>
      <w:numFmt w:val="bullet"/>
      <w:lvlText w:val="▪"/>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7009B5"/>
    <w:multiLevelType w:val="hybridMultilevel"/>
    <w:tmpl w:val="2584A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E62F05"/>
    <w:multiLevelType w:val="hybridMultilevel"/>
    <w:tmpl w:val="11C07AD0"/>
    <w:lvl w:ilvl="0" w:tplc="D90E8288">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C8A136">
      <w:start w:val="1"/>
      <w:numFmt w:val="bullet"/>
      <w:lvlText w:val="o"/>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7E152C">
      <w:start w:val="1"/>
      <w:numFmt w:val="bullet"/>
      <w:lvlText w:val="▪"/>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EE22F6">
      <w:start w:val="1"/>
      <w:numFmt w:val="bullet"/>
      <w:lvlText w:val="•"/>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346C5A">
      <w:start w:val="1"/>
      <w:numFmt w:val="bullet"/>
      <w:lvlText w:val="o"/>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9C8E12">
      <w:start w:val="1"/>
      <w:numFmt w:val="bullet"/>
      <w:lvlText w:val="▪"/>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B0E6C2">
      <w:start w:val="1"/>
      <w:numFmt w:val="bullet"/>
      <w:lvlText w:val="•"/>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8AC82C">
      <w:start w:val="1"/>
      <w:numFmt w:val="bullet"/>
      <w:lvlText w:val="o"/>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2E073C">
      <w:start w:val="1"/>
      <w:numFmt w:val="bullet"/>
      <w:lvlText w:val="▪"/>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53B75B5"/>
    <w:multiLevelType w:val="hybridMultilevel"/>
    <w:tmpl w:val="CD8AE64A"/>
    <w:lvl w:ilvl="0" w:tplc="3F4A674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A0FA5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F03B4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96D4BC">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80A02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90A7E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9A151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C40D4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00E34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BC4AB1"/>
    <w:multiLevelType w:val="multilevel"/>
    <w:tmpl w:val="741C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203F93"/>
    <w:multiLevelType w:val="hybridMultilevel"/>
    <w:tmpl w:val="67E65B1E"/>
    <w:lvl w:ilvl="0" w:tplc="FB440ED2">
      <w:start w:val="5"/>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1E55A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F038B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D82B6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149E4A">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36E3E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744DD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9E5C1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52FAB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0C15B0C"/>
    <w:multiLevelType w:val="hybridMultilevel"/>
    <w:tmpl w:val="6E644F52"/>
    <w:lvl w:ilvl="0" w:tplc="4E2C66C8">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A06188">
      <w:start w:val="1"/>
      <w:numFmt w:val="bullet"/>
      <w:lvlText w:val="o"/>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EAE538">
      <w:start w:val="1"/>
      <w:numFmt w:val="bullet"/>
      <w:lvlText w:val="▪"/>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025E14">
      <w:start w:val="1"/>
      <w:numFmt w:val="bullet"/>
      <w:lvlText w:val="•"/>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9E2216">
      <w:start w:val="1"/>
      <w:numFmt w:val="bullet"/>
      <w:lvlText w:val="o"/>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001D0E">
      <w:start w:val="1"/>
      <w:numFmt w:val="bullet"/>
      <w:lvlText w:val="▪"/>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76938A">
      <w:start w:val="1"/>
      <w:numFmt w:val="bullet"/>
      <w:lvlText w:val="•"/>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B4CA8C">
      <w:start w:val="1"/>
      <w:numFmt w:val="bullet"/>
      <w:lvlText w:val="o"/>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523D18">
      <w:start w:val="1"/>
      <w:numFmt w:val="bullet"/>
      <w:lvlText w:val="▪"/>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2307475"/>
    <w:multiLevelType w:val="multilevel"/>
    <w:tmpl w:val="0A3C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347DD5"/>
    <w:multiLevelType w:val="hybridMultilevel"/>
    <w:tmpl w:val="6ADAA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2F5D74"/>
    <w:multiLevelType w:val="hybridMultilevel"/>
    <w:tmpl w:val="0E949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354224"/>
    <w:multiLevelType w:val="hybridMultilevel"/>
    <w:tmpl w:val="4AF03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C92C37"/>
    <w:multiLevelType w:val="multilevel"/>
    <w:tmpl w:val="024C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3573AF"/>
    <w:multiLevelType w:val="hybridMultilevel"/>
    <w:tmpl w:val="7E0ABACE"/>
    <w:lvl w:ilvl="0" w:tplc="030E7F88">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186EF6">
      <w:start w:val="1"/>
      <w:numFmt w:val="bullet"/>
      <w:lvlText w:val="o"/>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82F1AE">
      <w:start w:val="1"/>
      <w:numFmt w:val="bullet"/>
      <w:lvlText w:val="▪"/>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265894">
      <w:start w:val="1"/>
      <w:numFmt w:val="bullet"/>
      <w:lvlText w:val="•"/>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4E7C3A">
      <w:start w:val="1"/>
      <w:numFmt w:val="bullet"/>
      <w:lvlText w:val="o"/>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ECDA7E">
      <w:start w:val="1"/>
      <w:numFmt w:val="bullet"/>
      <w:lvlText w:val="▪"/>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2AC8CA">
      <w:start w:val="1"/>
      <w:numFmt w:val="bullet"/>
      <w:lvlText w:val="•"/>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5C3E1E">
      <w:start w:val="1"/>
      <w:numFmt w:val="bullet"/>
      <w:lvlText w:val="o"/>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36F47E">
      <w:start w:val="1"/>
      <w:numFmt w:val="bullet"/>
      <w:lvlText w:val="▪"/>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5554D1D"/>
    <w:multiLevelType w:val="multilevel"/>
    <w:tmpl w:val="0D82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BE06E8"/>
    <w:multiLevelType w:val="hybridMultilevel"/>
    <w:tmpl w:val="52BEC426"/>
    <w:lvl w:ilvl="0" w:tplc="A0AC910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E0360A">
      <w:start w:val="1"/>
      <w:numFmt w:val="bullet"/>
      <w:lvlText w:val="o"/>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B096BC">
      <w:start w:val="1"/>
      <w:numFmt w:val="bullet"/>
      <w:lvlText w:val="▪"/>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9EB5F6">
      <w:start w:val="1"/>
      <w:numFmt w:val="bullet"/>
      <w:lvlText w:val="•"/>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682DB4">
      <w:start w:val="1"/>
      <w:numFmt w:val="bullet"/>
      <w:lvlText w:val="o"/>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58019C">
      <w:start w:val="1"/>
      <w:numFmt w:val="bullet"/>
      <w:lvlText w:val="▪"/>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4065B8">
      <w:start w:val="1"/>
      <w:numFmt w:val="bullet"/>
      <w:lvlText w:val="•"/>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B698A6">
      <w:start w:val="1"/>
      <w:numFmt w:val="bullet"/>
      <w:lvlText w:val="o"/>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D060D4">
      <w:start w:val="1"/>
      <w:numFmt w:val="bullet"/>
      <w:lvlText w:val="▪"/>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83778595">
    <w:abstractNumId w:val="5"/>
  </w:num>
  <w:num w:numId="2" w16cid:durableId="1561282987">
    <w:abstractNumId w:val="0"/>
  </w:num>
  <w:num w:numId="3" w16cid:durableId="288324524">
    <w:abstractNumId w:val="7"/>
  </w:num>
  <w:num w:numId="4" w16cid:durableId="1882206354">
    <w:abstractNumId w:val="14"/>
  </w:num>
  <w:num w:numId="5" w16cid:durableId="41559378">
    <w:abstractNumId w:val="2"/>
  </w:num>
  <w:num w:numId="6" w16cid:durableId="1649434186">
    <w:abstractNumId w:val="4"/>
  </w:num>
  <w:num w:numId="7" w16cid:durableId="1858957608">
    <w:abstractNumId w:val="8"/>
  </w:num>
  <w:num w:numId="8" w16cid:durableId="623006230">
    <w:abstractNumId w:val="16"/>
  </w:num>
  <w:num w:numId="9" w16cid:durableId="324012150">
    <w:abstractNumId w:val="9"/>
  </w:num>
  <w:num w:numId="10" w16cid:durableId="118959839">
    <w:abstractNumId w:val="12"/>
  </w:num>
  <w:num w:numId="11" w16cid:durableId="72554217">
    <w:abstractNumId w:val="1"/>
  </w:num>
  <w:num w:numId="12" w16cid:durableId="2001149515">
    <w:abstractNumId w:val="10"/>
  </w:num>
  <w:num w:numId="13" w16cid:durableId="753548369">
    <w:abstractNumId w:val="3"/>
  </w:num>
  <w:num w:numId="14" w16cid:durableId="697773641">
    <w:abstractNumId w:val="11"/>
  </w:num>
  <w:num w:numId="15" w16cid:durableId="2043283950">
    <w:abstractNumId w:val="13"/>
  </w:num>
  <w:num w:numId="16" w16cid:durableId="482476750">
    <w:abstractNumId w:val="6"/>
  </w:num>
  <w:num w:numId="17" w16cid:durableId="10558573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011"/>
    <w:rsid w:val="00055FDD"/>
    <w:rsid w:val="001374E6"/>
    <w:rsid w:val="00206832"/>
    <w:rsid w:val="00751905"/>
    <w:rsid w:val="007938FA"/>
    <w:rsid w:val="00A57793"/>
    <w:rsid w:val="00AC2011"/>
    <w:rsid w:val="00B4527E"/>
    <w:rsid w:val="00E44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7785"/>
  <w15:docId w15:val="{A97764E7-A1C9-4AA1-B7D4-63FB0417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
      <w:jc w:val="center"/>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938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7938FA"/>
    <w:rPr>
      <w:b/>
      <w:bCs/>
    </w:rPr>
  </w:style>
  <w:style w:type="paragraph" w:styleId="ListParagraph">
    <w:name w:val="List Paragraph"/>
    <w:basedOn w:val="Normal"/>
    <w:uiPriority w:val="34"/>
    <w:qFormat/>
    <w:rsid w:val="007938FA"/>
    <w:pPr>
      <w:ind w:left="720"/>
      <w:contextualSpacing/>
    </w:pPr>
  </w:style>
  <w:style w:type="paragraph" w:styleId="NoSpacing">
    <w:name w:val="No Spacing"/>
    <w:uiPriority w:val="1"/>
    <w:qFormat/>
    <w:rsid w:val="00B4527E"/>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530667">
      <w:bodyDiv w:val="1"/>
      <w:marLeft w:val="0"/>
      <w:marRight w:val="0"/>
      <w:marTop w:val="0"/>
      <w:marBottom w:val="0"/>
      <w:divBdr>
        <w:top w:val="none" w:sz="0" w:space="0" w:color="auto"/>
        <w:left w:val="none" w:sz="0" w:space="0" w:color="auto"/>
        <w:bottom w:val="none" w:sz="0" w:space="0" w:color="auto"/>
        <w:right w:val="none" w:sz="0" w:space="0" w:color="auto"/>
      </w:divBdr>
    </w:div>
    <w:div w:id="925648362">
      <w:bodyDiv w:val="1"/>
      <w:marLeft w:val="0"/>
      <w:marRight w:val="0"/>
      <w:marTop w:val="0"/>
      <w:marBottom w:val="0"/>
      <w:divBdr>
        <w:top w:val="none" w:sz="0" w:space="0" w:color="auto"/>
        <w:left w:val="none" w:sz="0" w:space="0" w:color="auto"/>
        <w:bottom w:val="none" w:sz="0" w:space="0" w:color="auto"/>
        <w:right w:val="none" w:sz="0" w:space="0" w:color="auto"/>
      </w:divBdr>
    </w:div>
    <w:div w:id="1219826671">
      <w:bodyDiv w:val="1"/>
      <w:marLeft w:val="0"/>
      <w:marRight w:val="0"/>
      <w:marTop w:val="0"/>
      <w:marBottom w:val="0"/>
      <w:divBdr>
        <w:top w:val="none" w:sz="0" w:space="0" w:color="auto"/>
        <w:left w:val="none" w:sz="0" w:space="0" w:color="auto"/>
        <w:bottom w:val="none" w:sz="0" w:space="0" w:color="auto"/>
        <w:right w:val="none" w:sz="0" w:space="0" w:color="auto"/>
      </w:divBdr>
    </w:div>
    <w:div w:id="1612710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U of P Professional Services Proposal Template (revision date 10-10-13)</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 of P Professional Services Proposal Template (revision date 10-10-13)</dc:title>
  <dc:subject/>
  <dc:creator>pmeckley</dc:creator>
  <cp:keywords/>
  <cp:lastModifiedBy>Monish Gowda</cp:lastModifiedBy>
  <cp:revision>2</cp:revision>
  <dcterms:created xsi:type="dcterms:W3CDTF">2024-04-04T05:12:00Z</dcterms:created>
  <dcterms:modified xsi:type="dcterms:W3CDTF">2024-04-04T05:12:00Z</dcterms:modified>
</cp:coreProperties>
</file>