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Jędrzej Jakubczyk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Stanowisko</w:t>
      </w:r>
      <w:r w:rsidDel="00000000" w:rsidR="00000000" w:rsidRPr="00000000">
        <w:rPr>
          <w:rtl w:val="0"/>
        </w:rPr>
        <w:t xml:space="preserve">: Szef szefów... no, prawie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Szef oddziału korporacji, w którym pracują nasi bohaterowie.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Jego jedynym celem jest WIĘCEJ: więcej zarobić, zdobyć więcej klientów, uzyskać lepsze wyniki.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wszystko to po to, żeby awansować. W ogóle, to ta korporacja działałaby milion razy lepiej, gdyby była przez niego zarządzana, ale i tak nigdy nie zostanie dopuszczony do koryta, więc skazany jest na swoich pracowników.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Wobec przełożonych: płaszczenie się i mnóstwo wazeliny. Chcą stu klientów na jutro? Oczywiście, tak jest!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Wobec podwładnych: despotyzm i mikromanagement.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Cechy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Fizyczne</w:t>
      </w:r>
      <w:r w:rsidDel="00000000" w:rsidR="00000000" w:rsidRPr="00000000">
        <w:rPr>
          <w:rtl w:val="0"/>
        </w:rPr>
        <w:t xml:space="preserve">: -1    Chudy jak szczapa albo tak korpulentny, że łatwo pomylić wzrost z szerokością. Tak czy owak, na olimpiadzie nie ma szans.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Społeczne</w:t>
      </w:r>
      <w:r w:rsidDel="00000000" w:rsidR="00000000" w:rsidRPr="00000000">
        <w:rPr>
          <w:rtl w:val="0"/>
        </w:rPr>
        <w:t xml:space="preserve">: 1    Jakoś musiał się wybić... wie, co kiedy i komu powiedzieć, by osiągnąć swoje cele.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Naukowo-techniczne</w:t>
      </w:r>
      <w:r w:rsidDel="00000000" w:rsidR="00000000" w:rsidRPr="00000000">
        <w:rPr>
          <w:rtl w:val="0"/>
        </w:rPr>
        <w:t xml:space="preserve">: -1   </w:t>
        <w:tab/>
        <w:t xml:space="preserve"> Jeśli nawet kiedyś wiedział, jak działa jego biznes to bardzo starał się o tym zapomnieć... Skutecznie.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Impulsy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Zdobyć WIĘCEJ: Szef nie cofnie się przed niczym, aby lepiej wypaść w oczach przełożonych, lub aby uzyskać od swoich podwładnych więcej wysiłku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Umiejętności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Wybiórczy słuch</w:t>
      </w:r>
      <w:r w:rsidDel="00000000" w:rsidR="00000000" w:rsidRPr="00000000">
        <w:rPr>
          <w:rtl w:val="0"/>
        </w:rPr>
        <w:t xml:space="preserve">: Jeśli czegoś nie chce usłyszeć to tego nie usłyszy. Ani nie zobaczy. "Jeśli tego nie widzę, to tego nie ma"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Zastraszanie</w:t>
      </w:r>
      <w:r w:rsidDel="00000000" w:rsidR="00000000" w:rsidRPr="00000000">
        <w:rPr>
          <w:rtl w:val="0"/>
        </w:rPr>
        <w:t xml:space="preserve">: To najlepsza metoda, aby pracownicy pracowali więcej!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Odporność na argumenty</w:t>
      </w:r>
      <w:r w:rsidDel="00000000" w:rsidR="00000000" w:rsidRPr="00000000">
        <w:rPr>
          <w:rtl w:val="0"/>
        </w:rPr>
        <w:t xml:space="preserve">: Co z tego, że doba ma 24 godziny? Pracuj mądrzej i więcej, to będziesz miał efekty!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Korpo-gadka</w:t>
      </w:r>
      <w:r w:rsidDel="00000000" w:rsidR="00000000" w:rsidRPr="00000000">
        <w:rPr>
          <w:rtl w:val="0"/>
        </w:rPr>
        <w:t xml:space="preserve">: W ostateczności zagaduje korporacyjną nowo-mową. Gdy to się dzieje, wszyscy biorą nogi za pas.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