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3579814"/>
        <w:docPartObj>
          <w:docPartGallery w:val="Cover Pages"/>
          <w:docPartUnique/>
        </w:docPartObj>
      </w:sdtPr>
      <w:sdtEndPr/>
      <w:sdtContent>
        <w:p w14:paraId="1FC845F1" w14:textId="67DB0610" w:rsidR="00DF36B9" w:rsidRDefault="00DF36B9"/>
        <w:p w14:paraId="721A2B05" w14:textId="77777777" w:rsidR="00C8262F" w:rsidRDefault="00C8262F"/>
        <w:p w14:paraId="7ADF7712" w14:textId="10BF8E71" w:rsidR="00C8262F" w:rsidRDefault="00C8262F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15E074" wp14:editId="5B5094A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99D94AF" w14:textId="77777777" w:rsidR="00C8262F" w:rsidRDefault="00C8262F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es-ES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D5DCF19" w14:textId="77777777" w:rsidR="00C8262F" w:rsidRDefault="00C8262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[Subtítulo del documento]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61A073D" w14:textId="674F51EE" w:rsidR="00C8262F" w:rsidRDefault="00C8262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Brallan Pimiento</w:t>
                                      </w:r>
                                    </w:p>
                                  </w:sdtContent>
                                </w:sdt>
                                <w:p w14:paraId="4F947A2A" w14:textId="0A58DC7A" w:rsidR="00C8262F" w:rsidRDefault="0063298E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F104C2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SERVISIO NACIONAL DE APRENDISAJE SENA</w:t>
                                      </w:r>
                                    </w:sdtContent>
                                  </w:sdt>
                                  <w:r w:rsidR="00C8262F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75630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Ibagué -Tolima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D15E074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">
                    <v:rect id="Rectángulo 33" o:spid="_x0000_s1027" style="position:absolute;left:2286;width:66294;height:91440;visibility:visible;mso-wrap-style:square;v-text-anchor:bottom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&#13;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99D94AF" w14:textId="77777777" w:rsidR="00C8262F" w:rsidRDefault="00C8262F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es-ES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1D5DCF19" w14:textId="77777777" w:rsidR="00C8262F" w:rsidRDefault="00C8262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[Subtítulo del documento]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&#13;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&#13;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61A073D" w14:textId="674F51EE" w:rsidR="00C8262F" w:rsidRDefault="00C8262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Brallan Pimiento</w:t>
                                </w:r>
                              </w:p>
                            </w:sdtContent>
                          </w:sdt>
                          <w:p w14:paraId="4F947A2A" w14:textId="0A58DC7A" w:rsidR="00C8262F" w:rsidRDefault="0063298E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104C2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SERVISIO NACIONAL DE APRENDISAJE SENA</w:t>
                                </w:r>
                              </w:sdtContent>
                            </w:sdt>
                            <w:r w:rsidR="00C8262F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75630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Ibagué -Tolima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031CBA86" w14:textId="54516F62" w:rsidR="00133A9C" w:rsidRPr="006548BC" w:rsidRDefault="00CF54B3" w:rsidP="00133A9C">
      <w:pPr>
        <w:rPr>
          <w:color w:val="EE0000"/>
        </w:rPr>
      </w:pPr>
      <w:r w:rsidRPr="00CF54B3">
        <w:rPr>
          <w:b/>
          <w:bCs/>
          <w:color w:val="EE0000"/>
        </w:rPr>
        <w:t xml:space="preserve">REQUERIMIENTOS FUNCIONALES </w:t>
      </w:r>
    </w:p>
    <w:p w14:paraId="002C6985" w14:textId="55E69F7D" w:rsidR="00CF54B3" w:rsidRPr="00CF54B3" w:rsidRDefault="00CF54B3" w:rsidP="00CF54B3"/>
    <w:p w14:paraId="42D8C7B2" w14:textId="30FB2E55" w:rsidR="00CF54B3" w:rsidRPr="00CF54B3" w:rsidRDefault="00CF54B3" w:rsidP="00CF54B3">
      <w:pPr>
        <w:rPr>
          <w:b/>
          <w:bCs/>
          <w:color w:val="EE0000"/>
        </w:rPr>
      </w:pPr>
      <w:r w:rsidRPr="00CF54B3">
        <w:rPr>
          <w:b/>
          <w:bCs/>
          <w:color w:val="EE0000"/>
        </w:rPr>
        <w:t>MÓDULO 1 – Gestión de Clientes</w:t>
      </w:r>
    </w:p>
    <w:p w14:paraId="469EF341" w14:textId="7A83DDE5" w:rsidR="00133A9C" w:rsidRPr="00FC0C4C" w:rsidRDefault="00FC0C4C" w:rsidP="00FC0C4C">
      <w:pPr>
        <w:pStyle w:val="Prrafodelista"/>
        <w:numPr>
          <w:ilvl w:val="0"/>
          <w:numId w:val="1"/>
        </w:numPr>
      </w:pPr>
      <w:r w:rsidRPr="00FC0C4C">
        <w:t>Registrar</w:t>
      </w:r>
      <w:r w:rsidR="00CF54B3" w:rsidRPr="00CF54B3">
        <w:t xml:space="preserve"> clientes</w:t>
      </w:r>
    </w:p>
    <w:p w14:paraId="58AB85A7" w14:textId="3A15B1A8" w:rsidR="00133A9C" w:rsidRPr="00FC0C4C" w:rsidRDefault="00CF54B3" w:rsidP="00FC0C4C">
      <w:pPr>
        <w:pStyle w:val="Prrafodelista"/>
        <w:numPr>
          <w:ilvl w:val="0"/>
          <w:numId w:val="1"/>
        </w:numPr>
      </w:pPr>
      <w:r w:rsidRPr="00CF54B3">
        <w:t>Validar cédula</w:t>
      </w:r>
    </w:p>
    <w:p w14:paraId="116729E3" w14:textId="77777777" w:rsidR="00FC0C4C" w:rsidRDefault="00CF54B3" w:rsidP="00FC0C4C">
      <w:pPr>
        <w:pStyle w:val="Prrafodelista"/>
        <w:numPr>
          <w:ilvl w:val="0"/>
          <w:numId w:val="1"/>
        </w:numPr>
      </w:pPr>
      <w:r w:rsidRPr="00CF54B3">
        <w:t>Verificar fecha de nacimiento</w:t>
      </w:r>
    </w:p>
    <w:p w14:paraId="4F50E8A0" w14:textId="77777777" w:rsidR="00FC0C4C" w:rsidRDefault="00CF54B3" w:rsidP="00FC0C4C">
      <w:pPr>
        <w:pStyle w:val="Prrafodelista"/>
        <w:numPr>
          <w:ilvl w:val="0"/>
          <w:numId w:val="1"/>
        </w:numPr>
      </w:pPr>
      <w:r w:rsidRPr="00CF54B3">
        <w:t>Actualizar información</w:t>
      </w:r>
    </w:p>
    <w:p w14:paraId="694A9380" w14:textId="77777777" w:rsidR="00FC0C4C" w:rsidRDefault="00CF54B3" w:rsidP="00FC0C4C">
      <w:pPr>
        <w:pStyle w:val="Prrafodelista"/>
        <w:numPr>
          <w:ilvl w:val="0"/>
          <w:numId w:val="1"/>
        </w:numPr>
      </w:pPr>
      <w:r w:rsidRPr="00CF54B3">
        <w:t>Ver historial de compras</w:t>
      </w:r>
    </w:p>
    <w:p w14:paraId="04578F1A" w14:textId="77777777" w:rsidR="00FC0C4C" w:rsidRDefault="00CF54B3" w:rsidP="00FC0C4C">
      <w:pPr>
        <w:pStyle w:val="Prrafodelista"/>
        <w:numPr>
          <w:ilvl w:val="0"/>
          <w:numId w:val="1"/>
        </w:numPr>
      </w:pPr>
      <w:r w:rsidRPr="00CF54B3">
        <w:t>Aplicar promociones</w:t>
      </w:r>
    </w:p>
    <w:p w14:paraId="5400B99F" w14:textId="65E0210F" w:rsidR="00CF54B3" w:rsidRPr="00CF54B3" w:rsidRDefault="00CF54B3" w:rsidP="00CF54B3">
      <w:pPr>
        <w:pStyle w:val="Prrafodelista"/>
        <w:numPr>
          <w:ilvl w:val="0"/>
          <w:numId w:val="1"/>
        </w:numPr>
      </w:pPr>
      <w:r w:rsidRPr="00CF54B3">
        <w:t>Buscar clientes</w:t>
      </w:r>
    </w:p>
    <w:p w14:paraId="3ADDF2B6" w14:textId="7DC3131E" w:rsidR="00CF54B3" w:rsidRPr="00CF54B3" w:rsidRDefault="00CF54B3" w:rsidP="00C347DA">
      <w:pPr>
        <w:rPr>
          <w:b/>
          <w:bCs/>
          <w:color w:val="EE0000"/>
        </w:rPr>
      </w:pPr>
      <w:r w:rsidRPr="00CF54B3">
        <w:rPr>
          <w:b/>
          <w:bCs/>
          <w:color w:val="EE0000"/>
        </w:rPr>
        <w:t>MÓDULO 2 – Inventario</w:t>
      </w:r>
    </w:p>
    <w:p w14:paraId="6E9B90D0" w14:textId="77777777" w:rsidR="00CA25C4" w:rsidRDefault="00CF54B3" w:rsidP="00C347DA">
      <w:pPr>
        <w:pStyle w:val="Prrafodelista"/>
        <w:numPr>
          <w:ilvl w:val="0"/>
          <w:numId w:val="5"/>
        </w:numPr>
      </w:pPr>
      <w:r w:rsidRPr="00CF54B3">
        <w:t>Registrar productos</w:t>
      </w:r>
    </w:p>
    <w:p w14:paraId="65AAFCE7" w14:textId="77777777" w:rsidR="00CA25C4" w:rsidRDefault="00CF54B3" w:rsidP="00C347DA">
      <w:pPr>
        <w:pStyle w:val="Prrafodelista"/>
        <w:numPr>
          <w:ilvl w:val="0"/>
          <w:numId w:val="5"/>
        </w:numPr>
      </w:pPr>
      <w:r w:rsidRPr="00CF54B3">
        <w:t>Actualizar stock</w:t>
      </w:r>
    </w:p>
    <w:p w14:paraId="300730DB" w14:textId="77777777" w:rsidR="00CA25C4" w:rsidRDefault="00CF54B3" w:rsidP="00C347DA">
      <w:pPr>
        <w:pStyle w:val="Prrafodelista"/>
        <w:numPr>
          <w:ilvl w:val="0"/>
          <w:numId w:val="5"/>
        </w:numPr>
      </w:pPr>
      <w:r w:rsidRPr="00CF54B3">
        <w:t>Alerta por agotarse</w:t>
      </w:r>
    </w:p>
    <w:p w14:paraId="534ACA31" w14:textId="77777777" w:rsidR="00CA25C4" w:rsidRDefault="00CF54B3" w:rsidP="00C347DA">
      <w:pPr>
        <w:pStyle w:val="Prrafodelista"/>
        <w:numPr>
          <w:ilvl w:val="0"/>
          <w:numId w:val="5"/>
        </w:numPr>
      </w:pPr>
      <w:r w:rsidRPr="00CF54B3">
        <w:t>Alerta por vencimiento</w:t>
      </w:r>
    </w:p>
    <w:p w14:paraId="4EC554EB" w14:textId="77777777" w:rsidR="00CA25C4" w:rsidRDefault="00CF54B3" w:rsidP="00C347DA">
      <w:pPr>
        <w:pStyle w:val="Prrafodelista"/>
        <w:numPr>
          <w:ilvl w:val="0"/>
          <w:numId w:val="5"/>
        </w:numPr>
      </w:pPr>
      <w:r w:rsidRPr="00CF54B3">
        <w:t>Bloquear productos vencidos</w:t>
      </w:r>
    </w:p>
    <w:p w14:paraId="0E601849" w14:textId="653C2FC6" w:rsidR="00CF54B3" w:rsidRDefault="00CF54B3" w:rsidP="00C347DA">
      <w:pPr>
        <w:pStyle w:val="Prrafodelista"/>
        <w:numPr>
          <w:ilvl w:val="0"/>
          <w:numId w:val="5"/>
        </w:numPr>
      </w:pPr>
      <w:r w:rsidRPr="00CF54B3">
        <w:t>Registrar entrada de mercancía</w:t>
      </w:r>
    </w:p>
    <w:p w14:paraId="1CC47F57" w14:textId="77777777" w:rsidR="00C347DA" w:rsidRDefault="0050456D" w:rsidP="00C347DA">
      <w:pPr>
        <w:pStyle w:val="Prrafodelista"/>
        <w:numPr>
          <w:ilvl w:val="0"/>
          <w:numId w:val="5"/>
        </w:numPr>
      </w:pPr>
      <w:r w:rsidRPr="0050456D">
        <w:t xml:space="preserve">Generar una alerta cuando se deba realizar el conteo </w:t>
      </w:r>
    </w:p>
    <w:p w14:paraId="460966D5" w14:textId="44C38B51" w:rsidR="0050456D" w:rsidRPr="00CF54B3" w:rsidRDefault="0050456D" w:rsidP="00C347DA">
      <w:pPr>
        <w:pStyle w:val="Prrafodelista"/>
      </w:pPr>
      <w:r w:rsidRPr="0050456D">
        <w:t>físico del inventario</w:t>
      </w:r>
    </w:p>
    <w:p w14:paraId="17905435" w14:textId="2440DC0E" w:rsidR="00CF54B3" w:rsidRPr="00CF54B3" w:rsidRDefault="00CF54B3" w:rsidP="00CF54B3">
      <w:pPr>
        <w:rPr>
          <w:b/>
          <w:bCs/>
        </w:rPr>
      </w:pPr>
      <w:r w:rsidRPr="00CF54B3">
        <w:rPr>
          <w:b/>
          <w:bCs/>
        </w:rPr>
        <w:t xml:space="preserve"> </w:t>
      </w:r>
      <w:r w:rsidRPr="00CF54B3">
        <w:rPr>
          <w:b/>
          <w:bCs/>
          <w:color w:val="EE0000"/>
        </w:rPr>
        <w:t>MÓDULO 3 – Ventas</w:t>
      </w:r>
    </w:p>
    <w:p w14:paraId="55695BDC" w14:textId="77777777" w:rsidR="002A1C1D" w:rsidRDefault="00CF54B3" w:rsidP="002A1C1D">
      <w:pPr>
        <w:pStyle w:val="Prrafodelista"/>
        <w:numPr>
          <w:ilvl w:val="0"/>
          <w:numId w:val="6"/>
        </w:numPr>
      </w:pPr>
      <w:r w:rsidRPr="00CF54B3">
        <w:t>Buscar productos</w:t>
      </w:r>
    </w:p>
    <w:p w14:paraId="1FA4AEF9" w14:textId="77777777" w:rsidR="002A1C1D" w:rsidRDefault="00CF54B3" w:rsidP="002A1C1D">
      <w:pPr>
        <w:pStyle w:val="Prrafodelista"/>
        <w:numPr>
          <w:ilvl w:val="0"/>
          <w:numId w:val="6"/>
        </w:numPr>
      </w:pPr>
      <w:r w:rsidRPr="00CF54B3">
        <w:t>Verificar stock</w:t>
      </w:r>
    </w:p>
    <w:p w14:paraId="3BB01169" w14:textId="77777777" w:rsidR="002A1C1D" w:rsidRDefault="00CF54B3" w:rsidP="002A1C1D">
      <w:pPr>
        <w:pStyle w:val="Prrafodelista"/>
        <w:numPr>
          <w:ilvl w:val="0"/>
          <w:numId w:val="6"/>
        </w:numPr>
      </w:pPr>
      <w:r w:rsidRPr="00CF54B3">
        <w:t>Aplicar descuentos</w:t>
      </w:r>
    </w:p>
    <w:p w14:paraId="0E84EC24" w14:textId="77777777" w:rsidR="002A1C1D" w:rsidRDefault="00CF54B3" w:rsidP="002A1C1D">
      <w:pPr>
        <w:pStyle w:val="Prrafodelista"/>
        <w:numPr>
          <w:ilvl w:val="0"/>
          <w:numId w:val="6"/>
        </w:numPr>
      </w:pPr>
      <w:r w:rsidRPr="00CF54B3">
        <w:t>Calcular IVA y total</w:t>
      </w:r>
    </w:p>
    <w:p w14:paraId="5CEBC9CC" w14:textId="77777777" w:rsidR="002A1C1D" w:rsidRDefault="00CF54B3" w:rsidP="002A1C1D">
      <w:pPr>
        <w:pStyle w:val="Prrafodelista"/>
        <w:numPr>
          <w:ilvl w:val="0"/>
          <w:numId w:val="6"/>
        </w:numPr>
      </w:pPr>
      <w:r w:rsidRPr="00CF54B3">
        <w:t>Registrar venta</w:t>
      </w:r>
    </w:p>
    <w:p w14:paraId="357586BB" w14:textId="77777777" w:rsidR="002A1C1D" w:rsidRDefault="00CF54B3" w:rsidP="002A1C1D">
      <w:pPr>
        <w:pStyle w:val="Prrafodelista"/>
        <w:numPr>
          <w:ilvl w:val="0"/>
          <w:numId w:val="6"/>
        </w:numPr>
      </w:pPr>
      <w:r w:rsidRPr="00CF54B3">
        <w:t>Descontar inventario</w:t>
      </w:r>
    </w:p>
    <w:p w14:paraId="29FDCC7E" w14:textId="77777777" w:rsidR="002A1C1D" w:rsidRDefault="00CF54B3" w:rsidP="002A1C1D">
      <w:pPr>
        <w:pStyle w:val="Prrafodelista"/>
        <w:numPr>
          <w:ilvl w:val="0"/>
          <w:numId w:val="6"/>
        </w:numPr>
      </w:pPr>
      <w:r w:rsidRPr="00CF54B3">
        <w:t>Asociar venta a cajero</w:t>
      </w:r>
    </w:p>
    <w:p w14:paraId="16FB24C3" w14:textId="419C733D" w:rsidR="00CF54B3" w:rsidRPr="00CF54B3" w:rsidRDefault="00CF54B3" w:rsidP="002A1C1D">
      <w:pPr>
        <w:pStyle w:val="Prrafodelista"/>
        <w:numPr>
          <w:ilvl w:val="0"/>
          <w:numId w:val="6"/>
        </w:numPr>
      </w:pPr>
      <w:r w:rsidRPr="00CF54B3">
        <w:t>Impedir ventas sin stock</w:t>
      </w:r>
    </w:p>
    <w:p w14:paraId="3BBE0676" w14:textId="63416F22" w:rsidR="00CF54B3" w:rsidRPr="00CF54B3" w:rsidRDefault="00CF54B3" w:rsidP="00CF54B3"/>
    <w:p w14:paraId="040AAA7F" w14:textId="06937D7A" w:rsidR="00CF54B3" w:rsidRPr="00CF54B3" w:rsidRDefault="00CF54B3" w:rsidP="00CF54B3">
      <w:pPr>
        <w:rPr>
          <w:b/>
          <w:bCs/>
        </w:rPr>
      </w:pPr>
      <w:r w:rsidRPr="00CF54B3">
        <w:rPr>
          <w:b/>
          <w:bCs/>
          <w:color w:val="EE0000"/>
        </w:rPr>
        <w:t>MÓDULO 4 – Facturación Electrónica</w:t>
      </w:r>
    </w:p>
    <w:p w14:paraId="0562B578" w14:textId="77777777" w:rsidR="002A1C1D" w:rsidRDefault="00CF54B3" w:rsidP="002A1C1D">
      <w:pPr>
        <w:pStyle w:val="Prrafodelista"/>
        <w:numPr>
          <w:ilvl w:val="0"/>
          <w:numId w:val="7"/>
        </w:numPr>
      </w:pPr>
      <w:r w:rsidRPr="00CF54B3">
        <w:t>Generar factura electrónica</w:t>
      </w:r>
    </w:p>
    <w:p w14:paraId="485A319E" w14:textId="2AB53944" w:rsidR="005D5DDD" w:rsidRDefault="00CF54B3" w:rsidP="002A1C1D">
      <w:pPr>
        <w:pStyle w:val="Prrafodelista"/>
        <w:numPr>
          <w:ilvl w:val="0"/>
          <w:numId w:val="7"/>
        </w:numPr>
      </w:pPr>
      <w:r w:rsidRPr="00CF54B3">
        <w:t>Enviar factura por correo</w:t>
      </w:r>
    </w:p>
    <w:p w14:paraId="7EB86E14" w14:textId="77777777" w:rsidR="002A1C1D" w:rsidRDefault="00CF54B3" w:rsidP="002A1C1D">
      <w:pPr>
        <w:pStyle w:val="Prrafodelista"/>
        <w:numPr>
          <w:ilvl w:val="0"/>
          <w:numId w:val="7"/>
        </w:numPr>
      </w:pPr>
      <w:r w:rsidRPr="00CF54B3">
        <w:t>Guardar factura en sistema</w:t>
      </w:r>
    </w:p>
    <w:p w14:paraId="4C91C004" w14:textId="77777777" w:rsidR="002A1C1D" w:rsidRDefault="00CF54B3" w:rsidP="002A1C1D">
      <w:pPr>
        <w:pStyle w:val="Prrafodelista"/>
        <w:numPr>
          <w:ilvl w:val="0"/>
          <w:numId w:val="7"/>
        </w:numPr>
      </w:pPr>
      <w:r w:rsidRPr="00CF54B3">
        <w:t>Reimprimir factura</w:t>
      </w:r>
    </w:p>
    <w:p w14:paraId="7479AD0C" w14:textId="77777777" w:rsidR="002A1C1D" w:rsidRDefault="00CF54B3" w:rsidP="002A1C1D">
      <w:pPr>
        <w:pStyle w:val="Prrafodelista"/>
        <w:numPr>
          <w:ilvl w:val="0"/>
          <w:numId w:val="7"/>
        </w:numPr>
      </w:pPr>
      <w:r w:rsidRPr="00CF54B3">
        <w:t>Número único de factura</w:t>
      </w:r>
    </w:p>
    <w:p w14:paraId="0E5735D0" w14:textId="69C638B0" w:rsidR="00CF54B3" w:rsidRPr="00CF54B3" w:rsidRDefault="00CF54B3" w:rsidP="002A1C1D">
      <w:pPr>
        <w:pStyle w:val="Prrafodelista"/>
        <w:numPr>
          <w:ilvl w:val="0"/>
          <w:numId w:val="7"/>
        </w:numPr>
      </w:pPr>
      <w:r w:rsidRPr="00CF54B3">
        <w:t>Validar datos fiscales</w:t>
      </w:r>
    </w:p>
    <w:p w14:paraId="42B82416" w14:textId="487ACF91" w:rsidR="00CF54B3" w:rsidRPr="00CF54B3" w:rsidRDefault="00CF54B3" w:rsidP="00CF54B3">
      <w:pPr>
        <w:rPr>
          <w:b/>
          <w:bCs/>
        </w:rPr>
      </w:pPr>
      <w:r w:rsidRPr="00CF54B3">
        <w:rPr>
          <w:b/>
          <w:bCs/>
          <w:color w:val="EE0000"/>
        </w:rPr>
        <w:t>MÓDULO 5 – Control de Plagas</w:t>
      </w:r>
    </w:p>
    <w:p w14:paraId="7E272DE1" w14:textId="77777777" w:rsidR="001E2ECC" w:rsidRDefault="00CF54B3" w:rsidP="001E2ECC">
      <w:pPr>
        <w:pStyle w:val="Prrafodelista"/>
        <w:numPr>
          <w:ilvl w:val="0"/>
          <w:numId w:val="8"/>
        </w:numPr>
      </w:pPr>
      <w:r w:rsidRPr="00CF54B3">
        <w:t>Registrar incidentes</w:t>
      </w:r>
    </w:p>
    <w:p w14:paraId="579C3402" w14:textId="69A51BC4" w:rsidR="006969F0" w:rsidRDefault="00CF54B3" w:rsidP="001E2ECC">
      <w:pPr>
        <w:pStyle w:val="Prrafodelista"/>
        <w:numPr>
          <w:ilvl w:val="0"/>
          <w:numId w:val="8"/>
        </w:numPr>
      </w:pPr>
      <w:r w:rsidRPr="00CF54B3">
        <w:t>Subir fotografías</w:t>
      </w:r>
    </w:p>
    <w:p w14:paraId="4772D136" w14:textId="77777777" w:rsidR="00FA2EF9" w:rsidRDefault="00CF54B3" w:rsidP="001E2ECC">
      <w:pPr>
        <w:pStyle w:val="Prrafodelista"/>
        <w:numPr>
          <w:ilvl w:val="0"/>
          <w:numId w:val="8"/>
        </w:numPr>
      </w:pPr>
      <w:r w:rsidRPr="00CF54B3">
        <w:t>Alertar fumigación</w:t>
      </w:r>
    </w:p>
    <w:p w14:paraId="2D4D2A53" w14:textId="3F8409A5" w:rsidR="00CF54B3" w:rsidRPr="00CF54B3" w:rsidRDefault="00CF54B3" w:rsidP="001E2ECC">
      <w:pPr>
        <w:pStyle w:val="Prrafodelista"/>
        <w:numPr>
          <w:ilvl w:val="0"/>
          <w:numId w:val="8"/>
        </w:numPr>
      </w:pPr>
      <w:r w:rsidRPr="00CF54B3">
        <w:t>Registrar acciones tomadas</w:t>
      </w:r>
    </w:p>
    <w:p w14:paraId="045D6CD3" w14:textId="683728D2" w:rsidR="00CF54B3" w:rsidRPr="00CF54B3" w:rsidRDefault="00CF54B3" w:rsidP="00CF54B3">
      <w:pPr>
        <w:rPr>
          <w:color w:val="EE0000"/>
        </w:rPr>
      </w:pPr>
    </w:p>
    <w:p w14:paraId="0F2496C0" w14:textId="73F1415A" w:rsidR="00CF54B3" w:rsidRPr="00CF54B3" w:rsidRDefault="00CF54B3" w:rsidP="00CF54B3">
      <w:pPr>
        <w:rPr>
          <w:b/>
          <w:bCs/>
          <w:color w:val="EE0000"/>
        </w:rPr>
      </w:pPr>
      <w:r w:rsidRPr="00CF54B3">
        <w:rPr>
          <w:b/>
          <w:bCs/>
          <w:color w:val="EE0000"/>
        </w:rPr>
        <w:t>MÓDULO 6 – Control de Cajas y Autenticación</w:t>
      </w:r>
    </w:p>
    <w:p w14:paraId="583559EE" w14:textId="77777777" w:rsidR="00712247" w:rsidRDefault="00CF54B3" w:rsidP="00712247">
      <w:pPr>
        <w:pStyle w:val="Prrafodelista"/>
        <w:numPr>
          <w:ilvl w:val="0"/>
          <w:numId w:val="9"/>
        </w:numPr>
      </w:pPr>
      <w:r w:rsidRPr="00CF54B3">
        <w:t>Iniciar sesión del cajero</w:t>
      </w:r>
    </w:p>
    <w:p w14:paraId="763BAAD6" w14:textId="77777777" w:rsidR="00712247" w:rsidRDefault="00CF54B3" w:rsidP="00712247">
      <w:pPr>
        <w:pStyle w:val="Prrafodelista"/>
        <w:numPr>
          <w:ilvl w:val="0"/>
          <w:numId w:val="9"/>
        </w:numPr>
      </w:pPr>
      <w:r w:rsidRPr="00CF54B3">
        <w:t>Registrar acciones</w:t>
      </w:r>
    </w:p>
    <w:p w14:paraId="2FC53855" w14:textId="77777777" w:rsidR="00712247" w:rsidRDefault="00CF54B3" w:rsidP="00712247">
      <w:pPr>
        <w:pStyle w:val="Prrafodelista"/>
        <w:numPr>
          <w:ilvl w:val="0"/>
          <w:numId w:val="9"/>
        </w:numPr>
      </w:pPr>
      <w:r w:rsidRPr="00CF54B3">
        <w:t>Alertar intentos sin permiso</w:t>
      </w:r>
    </w:p>
    <w:p w14:paraId="09B7EACB" w14:textId="61C72437" w:rsidR="00CF54B3" w:rsidRPr="00CF54B3" w:rsidRDefault="00CF54B3" w:rsidP="00712247">
      <w:pPr>
        <w:pStyle w:val="Prrafodelista"/>
        <w:numPr>
          <w:ilvl w:val="0"/>
          <w:numId w:val="9"/>
        </w:numPr>
      </w:pPr>
      <w:r w:rsidRPr="00CF54B3">
        <w:t>Cierre de caja automático</w:t>
      </w:r>
    </w:p>
    <w:p w14:paraId="6FB71335" w14:textId="09651E9F" w:rsidR="00CF54B3" w:rsidRPr="00CF54B3" w:rsidRDefault="00CF54B3" w:rsidP="00CF54B3"/>
    <w:p w14:paraId="5D68D190" w14:textId="4E487F50" w:rsidR="00CF54B3" w:rsidRPr="00CF54B3" w:rsidRDefault="00CF54B3" w:rsidP="00CF54B3">
      <w:pPr>
        <w:rPr>
          <w:b/>
          <w:bCs/>
        </w:rPr>
      </w:pPr>
      <w:r w:rsidRPr="00CF54B3">
        <w:rPr>
          <w:b/>
          <w:bCs/>
          <w:color w:val="EE0000"/>
        </w:rPr>
        <w:t>MÓDULO 7 – Devoluciones y Garantías</w:t>
      </w:r>
    </w:p>
    <w:p w14:paraId="25889C09" w14:textId="77777777" w:rsidR="00712247" w:rsidRDefault="00CF54B3" w:rsidP="00712247">
      <w:pPr>
        <w:pStyle w:val="Prrafodelista"/>
        <w:numPr>
          <w:ilvl w:val="0"/>
          <w:numId w:val="10"/>
        </w:numPr>
      </w:pPr>
      <w:r w:rsidRPr="00CF54B3">
        <w:t>Verificar garantía</w:t>
      </w:r>
    </w:p>
    <w:p w14:paraId="6EC3B186" w14:textId="77777777" w:rsidR="00712247" w:rsidRDefault="00CF54B3" w:rsidP="00712247">
      <w:pPr>
        <w:pStyle w:val="Prrafodelista"/>
        <w:numPr>
          <w:ilvl w:val="0"/>
          <w:numId w:val="10"/>
        </w:numPr>
      </w:pPr>
      <w:r w:rsidRPr="00CF54B3">
        <w:t>Validar tiempo de garantía</w:t>
      </w:r>
    </w:p>
    <w:p w14:paraId="0B3D467F" w14:textId="77777777" w:rsidR="00712247" w:rsidRDefault="00CF54B3" w:rsidP="00712247">
      <w:pPr>
        <w:pStyle w:val="Prrafodelista"/>
        <w:numPr>
          <w:ilvl w:val="0"/>
          <w:numId w:val="10"/>
        </w:numPr>
      </w:pPr>
      <w:r w:rsidRPr="00CF54B3">
        <w:t>Adjuntar evidencia fotográfica</w:t>
      </w:r>
    </w:p>
    <w:p w14:paraId="193C5E27" w14:textId="5C7B8F82" w:rsidR="00CF54B3" w:rsidRPr="00CF54B3" w:rsidRDefault="00CF54B3" w:rsidP="00712247">
      <w:pPr>
        <w:pStyle w:val="Prrafodelista"/>
        <w:numPr>
          <w:ilvl w:val="0"/>
          <w:numId w:val="10"/>
        </w:numPr>
      </w:pPr>
      <w:r w:rsidRPr="00CF54B3">
        <w:t>Registrar motivo de devolución</w:t>
      </w:r>
    </w:p>
    <w:p w14:paraId="3BF4B3AB" w14:textId="28D7034D" w:rsidR="00CF54B3" w:rsidRPr="00CF54B3" w:rsidRDefault="00CF54B3" w:rsidP="00CF54B3"/>
    <w:p w14:paraId="359D751F" w14:textId="61379E1F" w:rsidR="00CF54B3" w:rsidRPr="00CF54B3" w:rsidRDefault="00CF54B3" w:rsidP="00CF54B3">
      <w:pPr>
        <w:rPr>
          <w:b/>
          <w:bCs/>
        </w:rPr>
      </w:pPr>
      <w:r w:rsidRPr="00CF54B3">
        <w:rPr>
          <w:b/>
          <w:bCs/>
          <w:color w:val="EE0000"/>
        </w:rPr>
        <w:t>MÓDULO 8 – Servicios Públicos</w:t>
      </w:r>
    </w:p>
    <w:p w14:paraId="27B273E2" w14:textId="77777777" w:rsidR="00712247" w:rsidRDefault="00CF54B3" w:rsidP="00712247">
      <w:pPr>
        <w:pStyle w:val="Prrafodelista"/>
        <w:numPr>
          <w:ilvl w:val="0"/>
          <w:numId w:val="11"/>
        </w:numPr>
      </w:pPr>
      <w:r w:rsidRPr="00CF54B3">
        <w:t>Registrar cortes de energía/internet</w:t>
      </w:r>
    </w:p>
    <w:p w14:paraId="071CE77B" w14:textId="77777777" w:rsidR="00712247" w:rsidRDefault="00CF54B3" w:rsidP="00712247">
      <w:pPr>
        <w:pStyle w:val="Prrafodelista"/>
        <w:numPr>
          <w:ilvl w:val="0"/>
          <w:numId w:val="11"/>
        </w:numPr>
      </w:pPr>
      <w:r w:rsidRPr="00CF54B3">
        <w:t>Alertar fallas técnicas</w:t>
      </w:r>
    </w:p>
    <w:p w14:paraId="19482DFC" w14:textId="77777777" w:rsidR="00712247" w:rsidRDefault="00CF54B3" w:rsidP="00712247">
      <w:pPr>
        <w:pStyle w:val="Prrafodelista"/>
        <w:numPr>
          <w:ilvl w:val="0"/>
          <w:numId w:val="11"/>
        </w:numPr>
      </w:pPr>
      <w:r w:rsidRPr="00CF54B3">
        <w:t>Reanudar operaciones</w:t>
      </w:r>
    </w:p>
    <w:p w14:paraId="74A30378" w14:textId="5CA74D2A" w:rsidR="00CF54B3" w:rsidRPr="00CF54B3" w:rsidRDefault="00CF54B3" w:rsidP="00712247">
      <w:pPr>
        <w:pStyle w:val="Prrafodelista"/>
        <w:numPr>
          <w:ilvl w:val="0"/>
          <w:numId w:val="11"/>
        </w:numPr>
      </w:pPr>
      <w:r w:rsidRPr="00CF54B3">
        <w:t>Guardar historial técnico</w:t>
      </w:r>
    </w:p>
    <w:p w14:paraId="446E8BA9" w14:textId="2EBEAEF6" w:rsidR="005D5DDD" w:rsidRPr="00CF54B3" w:rsidRDefault="005D5DDD" w:rsidP="005D5DDD">
      <w:pPr>
        <w:rPr>
          <w:b/>
          <w:bCs/>
          <w:color w:val="EE0000"/>
        </w:rPr>
      </w:pPr>
      <w:r w:rsidRPr="00CF54B3">
        <w:rPr>
          <w:b/>
          <w:bCs/>
          <w:color w:val="EE0000"/>
        </w:rPr>
        <w:t>MÓDULO 9 – Recepción de Producto</w:t>
      </w:r>
    </w:p>
    <w:p w14:paraId="2CC9114D" w14:textId="644AE8EF" w:rsidR="00CF54B3" w:rsidRPr="00CF54B3" w:rsidRDefault="00CF54B3" w:rsidP="00CF54B3"/>
    <w:p w14:paraId="1E3DA7B4" w14:textId="77777777" w:rsidR="00712247" w:rsidRDefault="00CF54B3" w:rsidP="00712247">
      <w:pPr>
        <w:pStyle w:val="Prrafodelista"/>
        <w:numPr>
          <w:ilvl w:val="0"/>
          <w:numId w:val="12"/>
        </w:numPr>
      </w:pPr>
      <w:r w:rsidRPr="00CF54B3">
        <w:t>Registrar llegada de productos</w:t>
      </w:r>
    </w:p>
    <w:p w14:paraId="16D282C0" w14:textId="77777777" w:rsidR="00712247" w:rsidRDefault="00CF54B3" w:rsidP="00712247">
      <w:pPr>
        <w:pStyle w:val="Prrafodelista"/>
        <w:numPr>
          <w:ilvl w:val="0"/>
          <w:numId w:val="12"/>
        </w:numPr>
      </w:pPr>
      <w:r w:rsidRPr="00CF54B3">
        <w:t>Registrar proveedor</w:t>
      </w:r>
    </w:p>
    <w:p w14:paraId="3DEE8F31" w14:textId="77777777" w:rsidR="00712247" w:rsidRDefault="00CF54B3" w:rsidP="00712247">
      <w:pPr>
        <w:pStyle w:val="Prrafodelista"/>
        <w:numPr>
          <w:ilvl w:val="0"/>
          <w:numId w:val="12"/>
        </w:numPr>
      </w:pPr>
      <w:r w:rsidRPr="00CF54B3">
        <w:t>Tomar fotos de productos dañados</w:t>
      </w:r>
    </w:p>
    <w:p w14:paraId="574B851A" w14:textId="77E24143" w:rsidR="00CF54B3" w:rsidRPr="00CF54B3" w:rsidRDefault="00CF54B3" w:rsidP="00712247">
      <w:pPr>
        <w:pStyle w:val="Prrafodelista"/>
        <w:numPr>
          <w:ilvl w:val="0"/>
          <w:numId w:val="12"/>
        </w:numPr>
      </w:pPr>
      <w:r w:rsidRPr="00CF54B3">
        <w:t>Generar alertas de vencimiento</w:t>
      </w:r>
    </w:p>
    <w:p w14:paraId="073E1F6C" w14:textId="5BA658B8" w:rsidR="00CF54B3" w:rsidRPr="00CF54B3" w:rsidRDefault="00CF54B3" w:rsidP="00CF54B3"/>
    <w:p w14:paraId="7BE4A40F" w14:textId="77777777" w:rsidR="00416BDC" w:rsidRDefault="00416BDC" w:rsidP="00CF54B3">
      <w:pPr>
        <w:rPr>
          <w:b/>
          <w:bCs/>
          <w:color w:val="EE0000"/>
        </w:rPr>
        <w:sectPr w:rsidR="00416BDC" w:rsidSect="00416BDC">
          <w:pgSz w:w="12240" w:h="15840"/>
          <w:pgMar w:top="1134" w:right="1134" w:bottom="1134" w:left="1134" w:header="708" w:footer="708" w:gutter="0"/>
          <w:pgNumType w:start="0"/>
          <w:cols w:num="2" w:sep="1" w:space="720"/>
          <w:titlePg/>
          <w:docGrid w:linePitch="360"/>
        </w:sectPr>
      </w:pPr>
    </w:p>
    <w:p w14:paraId="75483811" w14:textId="37B44C7D" w:rsidR="00CF54B3" w:rsidRPr="00CF54B3" w:rsidRDefault="00CF54B3" w:rsidP="00CF54B3">
      <w:pPr>
        <w:rPr>
          <w:b/>
          <w:bCs/>
          <w:color w:val="EE0000"/>
        </w:rPr>
      </w:pPr>
      <w:r w:rsidRPr="00CF54B3">
        <w:rPr>
          <w:b/>
          <w:bCs/>
          <w:color w:val="EE0000"/>
        </w:rPr>
        <w:t>MÓDULO 10 – Cámaras de Seguridad</w:t>
      </w:r>
    </w:p>
    <w:p w14:paraId="6A7FC771" w14:textId="77777777" w:rsidR="003C40A7" w:rsidRDefault="00CF54B3" w:rsidP="003C40A7">
      <w:pPr>
        <w:pStyle w:val="Prrafodelista"/>
        <w:numPr>
          <w:ilvl w:val="0"/>
          <w:numId w:val="13"/>
        </w:numPr>
      </w:pPr>
      <w:r w:rsidRPr="00CF54B3">
        <w:t>Ver cámaras en tiempo real</w:t>
      </w:r>
    </w:p>
    <w:p w14:paraId="1F2A986F" w14:textId="77777777" w:rsidR="003C40A7" w:rsidRDefault="00CF54B3" w:rsidP="003C40A7">
      <w:pPr>
        <w:pStyle w:val="Prrafodelista"/>
        <w:numPr>
          <w:ilvl w:val="0"/>
          <w:numId w:val="13"/>
        </w:numPr>
      </w:pPr>
      <w:r w:rsidRPr="00CF54B3">
        <w:t>Guardar grabaciones</w:t>
      </w:r>
    </w:p>
    <w:p w14:paraId="52440E71" w14:textId="77777777" w:rsidR="003C40A7" w:rsidRDefault="00CF54B3" w:rsidP="003C40A7">
      <w:pPr>
        <w:pStyle w:val="Prrafodelista"/>
        <w:numPr>
          <w:ilvl w:val="0"/>
          <w:numId w:val="13"/>
        </w:numPr>
      </w:pPr>
      <w:r w:rsidRPr="00CF54B3">
        <w:t>Asociar imágenes a incidentes</w:t>
      </w:r>
    </w:p>
    <w:p w14:paraId="6E9BC91A" w14:textId="2273DF23" w:rsidR="00CF54B3" w:rsidRPr="00CF54B3" w:rsidRDefault="00CF54B3" w:rsidP="003C40A7">
      <w:pPr>
        <w:pStyle w:val="Prrafodelista"/>
        <w:numPr>
          <w:ilvl w:val="0"/>
          <w:numId w:val="13"/>
        </w:numPr>
      </w:pPr>
      <w:r w:rsidRPr="00CF54B3">
        <w:t xml:space="preserve"> Controlar acceso a grabaciones</w:t>
      </w:r>
    </w:p>
    <w:p w14:paraId="697EDE0F" w14:textId="30249D44" w:rsidR="00CF54B3" w:rsidRPr="00CF54B3" w:rsidRDefault="00CF54B3" w:rsidP="00CF54B3">
      <w:pPr>
        <w:rPr>
          <w:color w:val="EE0000"/>
        </w:rPr>
      </w:pPr>
    </w:p>
    <w:p w14:paraId="4319C9C7" w14:textId="5237D49D" w:rsidR="00CF54B3" w:rsidRPr="00CF54B3" w:rsidRDefault="00CF54B3" w:rsidP="00CF54B3">
      <w:pPr>
        <w:rPr>
          <w:b/>
          <w:bCs/>
          <w:color w:val="EE0000"/>
        </w:rPr>
      </w:pPr>
      <w:r w:rsidRPr="00CF54B3">
        <w:rPr>
          <w:b/>
          <w:bCs/>
          <w:color w:val="EE0000"/>
        </w:rPr>
        <w:t xml:space="preserve"> MÓDULO 11 – Accesibilidad</w:t>
      </w:r>
    </w:p>
    <w:p w14:paraId="0379DD3D" w14:textId="77777777" w:rsidR="003C40A7" w:rsidRDefault="00CF54B3" w:rsidP="003C40A7">
      <w:pPr>
        <w:pStyle w:val="Prrafodelista"/>
        <w:numPr>
          <w:ilvl w:val="0"/>
          <w:numId w:val="14"/>
        </w:numPr>
      </w:pPr>
      <w:r w:rsidRPr="00CF54B3">
        <w:t>Aumentar tamaño de letra</w:t>
      </w:r>
    </w:p>
    <w:p w14:paraId="50DE57B0" w14:textId="77777777" w:rsidR="003C40A7" w:rsidRDefault="00CF54B3" w:rsidP="003C40A7">
      <w:pPr>
        <w:pStyle w:val="Prrafodelista"/>
        <w:numPr>
          <w:ilvl w:val="0"/>
          <w:numId w:val="14"/>
        </w:numPr>
      </w:pPr>
      <w:r w:rsidRPr="00CF54B3">
        <w:t>Reducir tamaño de letra</w:t>
      </w:r>
    </w:p>
    <w:p w14:paraId="731BE660" w14:textId="77777777" w:rsidR="003C40A7" w:rsidRDefault="00CF54B3" w:rsidP="003C40A7">
      <w:pPr>
        <w:pStyle w:val="Prrafodelista"/>
        <w:numPr>
          <w:ilvl w:val="0"/>
          <w:numId w:val="14"/>
        </w:numPr>
      </w:pPr>
      <w:r w:rsidRPr="00CF54B3">
        <w:t>Cambiar contraste</w:t>
      </w:r>
    </w:p>
    <w:p w14:paraId="2A4D7337" w14:textId="77777777" w:rsidR="003C40A7" w:rsidRDefault="00CF54B3" w:rsidP="003C40A7">
      <w:pPr>
        <w:pStyle w:val="Prrafodelista"/>
        <w:numPr>
          <w:ilvl w:val="0"/>
          <w:numId w:val="14"/>
        </w:numPr>
      </w:pPr>
      <w:r w:rsidRPr="00CF54B3">
        <w:t>Modo daltonismo</w:t>
      </w:r>
    </w:p>
    <w:p w14:paraId="738B74E5" w14:textId="77777777" w:rsidR="003C40A7" w:rsidRDefault="00CF54B3" w:rsidP="003C40A7">
      <w:pPr>
        <w:pStyle w:val="Prrafodelista"/>
        <w:numPr>
          <w:ilvl w:val="0"/>
          <w:numId w:val="14"/>
        </w:numPr>
      </w:pPr>
      <w:r w:rsidRPr="00CF54B3">
        <w:t>Aplicar cambios globalmente</w:t>
      </w:r>
    </w:p>
    <w:p w14:paraId="4F5EB973" w14:textId="58665474" w:rsidR="00CF54B3" w:rsidRPr="00F4640C" w:rsidRDefault="00CF54B3" w:rsidP="00F4640C">
      <w:pPr>
        <w:pStyle w:val="Prrafodelista"/>
        <w:rPr>
          <w:color w:val="EE0000"/>
        </w:rPr>
      </w:pPr>
    </w:p>
    <w:p w14:paraId="0D76C292" w14:textId="77777777" w:rsidR="00416BDC" w:rsidRPr="00F4640C" w:rsidRDefault="00416BDC" w:rsidP="00F4640C">
      <w:pPr>
        <w:jc w:val="center"/>
        <w:rPr>
          <w:color w:val="EE0000"/>
        </w:rPr>
        <w:sectPr w:rsidR="00416BDC" w:rsidRPr="00F4640C" w:rsidSect="00416BDC">
          <w:type w:val="continuous"/>
          <w:pgSz w:w="12240" w:h="15840"/>
          <w:pgMar w:top="1134" w:right="1134" w:bottom="1134" w:left="1134" w:header="708" w:footer="708" w:gutter="0"/>
          <w:pgNumType w:start="0"/>
          <w:cols w:num="2" w:sep="1" w:space="720"/>
          <w:titlePg/>
          <w:docGrid w:linePitch="360"/>
        </w:sectPr>
      </w:pPr>
    </w:p>
    <w:p w14:paraId="5259D529" w14:textId="2337C7D9" w:rsidR="00AE7A5F" w:rsidRPr="00BD1E55" w:rsidRDefault="00AE7A5F" w:rsidP="00F4640C">
      <w:pPr>
        <w:rPr>
          <w:b/>
          <w:bCs/>
          <w:color w:val="EE0000"/>
        </w:rPr>
      </w:pPr>
    </w:p>
    <w:p w14:paraId="35597178" w14:textId="77777777" w:rsidR="00633CA3" w:rsidRDefault="00F4640C" w:rsidP="00F4640C">
      <w:pPr>
        <w:rPr>
          <w:b/>
          <w:bCs/>
          <w:color w:val="EE0000"/>
        </w:rPr>
      </w:pPr>
      <w:r w:rsidRPr="00BD1E55">
        <w:rPr>
          <w:b/>
          <w:bCs/>
          <w:color w:val="EE0000"/>
        </w:rPr>
        <w:t>REQUERIMIENTOS NO FUNCIONALE</w:t>
      </w:r>
    </w:p>
    <w:p w14:paraId="412E69AC" w14:textId="77777777" w:rsidR="000758CC" w:rsidRPr="007854F5" w:rsidRDefault="000758CC" w:rsidP="00F4640C">
      <w:pPr>
        <w:rPr>
          <w:b/>
          <w:bCs/>
          <w:color w:val="000000" w:themeColor="text1"/>
        </w:rPr>
      </w:pPr>
    </w:p>
    <w:p w14:paraId="755A4EB4" w14:textId="4E26A824" w:rsidR="000758CC" w:rsidRPr="007854F5" w:rsidRDefault="000758CC" w:rsidP="000758CC">
      <w:pPr>
        <w:rPr>
          <w:b/>
          <w:bCs/>
          <w:color w:val="000000" w:themeColor="text1"/>
        </w:rPr>
      </w:pPr>
      <w:r w:rsidRPr="007854F5">
        <w:rPr>
          <w:b/>
          <w:bCs/>
          <w:color w:val="000000" w:themeColor="text1"/>
        </w:rPr>
        <w:t xml:space="preserve">1. </w:t>
      </w:r>
      <w:r w:rsidRPr="004B76E0">
        <w:rPr>
          <w:b/>
          <w:bCs/>
          <w:color w:val="EE0000"/>
        </w:rPr>
        <w:t>Rendimiento</w:t>
      </w:r>
    </w:p>
    <w:p w14:paraId="248A3FDC" w14:textId="3C0D52E8" w:rsidR="000758CC" w:rsidRPr="000758CC" w:rsidRDefault="000758CC" w:rsidP="000758CC">
      <w:pPr>
        <w:numPr>
          <w:ilvl w:val="0"/>
          <w:numId w:val="22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Tiempo de Respuesta:</w:t>
      </w:r>
      <w:r w:rsidRPr="000758CC">
        <w:rPr>
          <w:b/>
          <w:bCs/>
          <w:color w:val="000000" w:themeColor="text1"/>
        </w:rPr>
        <w:br/>
        <w:t>El sistema debe cargar cada módulo en menos de 5 segundos en condiciones normales.</w:t>
      </w:r>
    </w:p>
    <w:p w14:paraId="66C0A71F" w14:textId="66326259" w:rsidR="000758CC" w:rsidRPr="000758CC" w:rsidRDefault="000758CC" w:rsidP="000758CC">
      <w:pPr>
        <w:numPr>
          <w:ilvl w:val="0"/>
          <w:numId w:val="22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Procesamiento Eficiente:</w:t>
      </w:r>
      <w:r w:rsidRPr="000758CC">
        <w:rPr>
          <w:b/>
          <w:bCs/>
          <w:color w:val="000000" w:themeColor="text1"/>
        </w:rPr>
        <w:br/>
        <w:t>Las búsquedas de productos deben tardar menos de 3 segundos, incluso con grandes volúmenes de datos.</w:t>
      </w:r>
    </w:p>
    <w:p w14:paraId="07D8460E" w14:textId="35F3E8E5" w:rsidR="000758CC" w:rsidRPr="000758CC" w:rsidRDefault="000758CC" w:rsidP="000758CC">
      <w:pPr>
        <w:numPr>
          <w:ilvl w:val="0"/>
          <w:numId w:val="22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Optimización de Inventario:</w:t>
      </w:r>
      <w:r w:rsidRPr="000758CC">
        <w:rPr>
          <w:b/>
          <w:bCs/>
          <w:color w:val="000000" w:themeColor="text1"/>
        </w:rPr>
        <w:br/>
        <w:t>Las alertas de productos por vencer o bajo stock deben generarse automáticamente sin afectar el rendimiento general del sistema.</w:t>
      </w:r>
    </w:p>
    <w:p w14:paraId="0F0428E2" w14:textId="05353F58" w:rsidR="000758CC" w:rsidRPr="000758CC" w:rsidRDefault="000758CC" w:rsidP="000758CC">
      <w:pPr>
        <w:rPr>
          <w:b/>
          <w:bCs/>
          <w:color w:val="000000" w:themeColor="text1"/>
        </w:rPr>
      </w:pPr>
    </w:p>
    <w:p w14:paraId="2DA11682" w14:textId="14C26C48" w:rsidR="000758CC" w:rsidRPr="000758CC" w:rsidRDefault="000758CC" w:rsidP="000758CC">
      <w:p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 xml:space="preserve">2. </w:t>
      </w:r>
      <w:r w:rsidRPr="000758CC">
        <w:rPr>
          <w:b/>
          <w:bCs/>
          <w:color w:val="EE0000"/>
        </w:rPr>
        <w:t>Seguridad</w:t>
      </w:r>
    </w:p>
    <w:p w14:paraId="17E939BE" w14:textId="545F0198" w:rsidR="000758CC" w:rsidRPr="000758CC" w:rsidRDefault="000758CC" w:rsidP="000758CC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Autenticación Obligatoria:</w:t>
      </w:r>
      <w:r w:rsidRPr="000758CC">
        <w:rPr>
          <w:b/>
          <w:bCs/>
          <w:color w:val="000000" w:themeColor="text1"/>
        </w:rPr>
        <w:br/>
        <w:t>Solo usuarios autorizados (administrador o personal asignado) pueden acceder al sistema mediante credenciales.</w:t>
      </w:r>
    </w:p>
    <w:p w14:paraId="6958F08F" w14:textId="5BCCFE0E" w:rsidR="000758CC" w:rsidRPr="000758CC" w:rsidRDefault="000758CC" w:rsidP="000758CC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Protección de Datos Personales:</w:t>
      </w:r>
      <w:r w:rsidRPr="000758CC">
        <w:rPr>
          <w:b/>
          <w:bCs/>
          <w:color w:val="000000" w:themeColor="text1"/>
        </w:rPr>
        <w:br/>
        <w:t>La información sensible de los clientes debe almacenarse cifrada para cumplir normas de protección de datos.</w:t>
      </w:r>
    </w:p>
    <w:p w14:paraId="7EE23E65" w14:textId="0599D8F8" w:rsidR="000758CC" w:rsidRPr="000758CC" w:rsidRDefault="000758CC" w:rsidP="000758CC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Registro de Actividades (Logs):</w:t>
      </w:r>
      <w:r w:rsidRPr="000758CC">
        <w:rPr>
          <w:b/>
          <w:bCs/>
          <w:color w:val="000000" w:themeColor="text1"/>
        </w:rPr>
        <w:br/>
        <w:t>Todas las acciones que afecten inventario, ventas o facturación deben quedar registradas para auditoría.</w:t>
      </w:r>
    </w:p>
    <w:p w14:paraId="48809BDB" w14:textId="2C102C54" w:rsidR="000758CC" w:rsidRPr="000758CC" w:rsidRDefault="004B76E0" w:rsidP="000758C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3. </w:t>
      </w:r>
      <w:r w:rsidR="000758CC" w:rsidRPr="000758CC">
        <w:rPr>
          <w:b/>
          <w:bCs/>
          <w:color w:val="EE0000"/>
        </w:rPr>
        <w:t>Infraestructura</w:t>
      </w:r>
    </w:p>
    <w:p w14:paraId="08E80172" w14:textId="2C0FC1D2" w:rsidR="000758CC" w:rsidRPr="004B76E0" w:rsidRDefault="000758CC" w:rsidP="004B76E0">
      <w:pPr>
        <w:pStyle w:val="Prrafodelista"/>
        <w:numPr>
          <w:ilvl w:val="0"/>
          <w:numId w:val="38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Servidor Estable:</w:t>
      </w:r>
      <w:r w:rsidRPr="004B76E0">
        <w:rPr>
          <w:b/>
          <w:bCs/>
          <w:color w:val="000000" w:themeColor="text1"/>
        </w:rPr>
        <w:br/>
        <w:t>El sistema debe funcionar sobre un servidor que garantice 99% de disponibilidad mensual.</w:t>
      </w:r>
    </w:p>
    <w:p w14:paraId="478C2092" w14:textId="738B6562" w:rsidR="000758CC" w:rsidRPr="004B76E0" w:rsidRDefault="000758CC" w:rsidP="004B76E0">
      <w:pPr>
        <w:pStyle w:val="Prrafodelista"/>
        <w:numPr>
          <w:ilvl w:val="0"/>
          <w:numId w:val="38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Copias de Seguridad:</w:t>
      </w:r>
      <w:r w:rsidRPr="004B76E0">
        <w:rPr>
          <w:b/>
          <w:bCs/>
          <w:color w:val="000000" w:themeColor="text1"/>
        </w:rPr>
        <w:br/>
        <w:t>El sistema debe realizar copias de seguridad automáticas diarias para evitar pérdida de información.</w:t>
      </w:r>
    </w:p>
    <w:p w14:paraId="65CA56AE" w14:textId="45BD6779" w:rsidR="000758CC" w:rsidRPr="004B76E0" w:rsidRDefault="000758CC" w:rsidP="004B76E0">
      <w:pPr>
        <w:pStyle w:val="Prrafodelista"/>
        <w:numPr>
          <w:ilvl w:val="0"/>
          <w:numId w:val="38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Escalabilidad:</w:t>
      </w:r>
      <w:r w:rsidRPr="004B76E0">
        <w:rPr>
          <w:b/>
          <w:bCs/>
          <w:color w:val="000000" w:themeColor="text1"/>
        </w:rPr>
        <w:br/>
        <w:t>Debe ser posible aumentar capacidad del sistema cuando el supermercado crezca (más usuarios, más productos).</w:t>
      </w:r>
    </w:p>
    <w:p w14:paraId="1E6C42A8" w14:textId="77777777" w:rsidR="000758CC" w:rsidRPr="000758CC" w:rsidRDefault="00F104C2" w:rsidP="000758CC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</w:r>
      <w:r w:rsidR="00F104C2">
        <w:rPr>
          <w:b/>
          <w:bCs/>
          <w:noProof/>
          <w:color w:val="000000" w:themeColor="text1"/>
        </w:rPr>
        <w:pict w14:anchorId="291F7743">
          <v:rect id="_x0000_i1025" style="width:0;height:1.5pt" o:hralign="center" o:hrstd="t" o:hr="t" fillcolor="#a0a0a0" stroked="f"/>
        </w:pict>
      </w:r>
    </w:p>
    <w:p w14:paraId="3A45DAA8" w14:textId="1067410B" w:rsidR="000758CC" w:rsidRPr="000758CC" w:rsidRDefault="000758CC" w:rsidP="000758CC">
      <w:pPr>
        <w:rPr>
          <w:b/>
          <w:bCs/>
          <w:color w:val="C00000"/>
        </w:rPr>
      </w:pPr>
      <w:r w:rsidRPr="000758CC">
        <w:rPr>
          <w:b/>
          <w:bCs/>
          <w:color w:val="000000" w:themeColor="text1"/>
        </w:rPr>
        <w:t xml:space="preserve"> 4. </w:t>
      </w:r>
      <w:r w:rsidRPr="000758CC">
        <w:rPr>
          <w:b/>
          <w:bCs/>
          <w:color w:val="C00000"/>
        </w:rPr>
        <w:t>Compatibilidad</w:t>
      </w:r>
    </w:p>
    <w:p w14:paraId="24E23EA4" w14:textId="3DD2F1AC" w:rsidR="000758CC" w:rsidRPr="000758CC" w:rsidRDefault="000758CC" w:rsidP="000758CC">
      <w:pPr>
        <w:numPr>
          <w:ilvl w:val="0"/>
          <w:numId w:val="25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–Compatibilidad con Navegadores:</w:t>
      </w:r>
      <w:r w:rsidRPr="000758CC">
        <w:rPr>
          <w:b/>
          <w:bCs/>
          <w:color w:val="000000" w:themeColor="text1"/>
        </w:rPr>
        <w:br/>
        <w:t>El sistema web debe funcionar correctamente en:</w:t>
      </w:r>
    </w:p>
    <w:p w14:paraId="1689EABA" w14:textId="77777777" w:rsidR="000758CC" w:rsidRPr="004B76E0" w:rsidRDefault="000758CC" w:rsidP="004B76E0">
      <w:pPr>
        <w:pStyle w:val="Prrafodelista"/>
        <w:numPr>
          <w:ilvl w:val="1"/>
          <w:numId w:val="30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Google Chrome</w:t>
      </w:r>
    </w:p>
    <w:p w14:paraId="43FEB08B" w14:textId="77777777" w:rsidR="000758CC" w:rsidRPr="004B76E0" w:rsidRDefault="000758CC" w:rsidP="004B76E0">
      <w:pPr>
        <w:pStyle w:val="Prrafodelista"/>
        <w:numPr>
          <w:ilvl w:val="1"/>
          <w:numId w:val="30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Mozilla Firefox</w:t>
      </w:r>
    </w:p>
    <w:p w14:paraId="1CC7AF92" w14:textId="77777777" w:rsidR="000758CC" w:rsidRPr="004B76E0" w:rsidRDefault="000758CC" w:rsidP="004B76E0">
      <w:pPr>
        <w:pStyle w:val="Prrafodelista"/>
        <w:numPr>
          <w:ilvl w:val="1"/>
          <w:numId w:val="30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Microsoft Edge</w:t>
      </w:r>
    </w:p>
    <w:p w14:paraId="33A73D2C" w14:textId="23F46A2B" w:rsidR="000758CC" w:rsidRPr="000758CC" w:rsidRDefault="000758CC" w:rsidP="000758CC">
      <w:pPr>
        <w:numPr>
          <w:ilvl w:val="0"/>
          <w:numId w:val="25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Compatibilidad Multiplataforma:</w:t>
      </w:r>
      <w:r w:rsidRPr="000758CC">
        <w:rPr>
          <w:b/>
          <w:bCs/>
          <w:color w:val="000000" w:themeColor="text1"/>
        </w:rPr>
        <w:br/>
        <w:t>Si el sistema se desarrolla como APK, debe funcionar en Android versión 8.0 o superior.</w:t>
      </w:r>
    </w:p>
    <w:p w14:paraId="31E27F40" w14:textId="7299C97C" w:rsidR="000758CC" w:rsidRPr="000758CC" w:rsidRDefault="000758CC" w:rsidP="000758CC">
      <w:pPr>
        <w:numPr>
          <w:ilvl w:val="0"/>
          <w:numId w:val="25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Ajuste Automático de Interfaz:</w:t>
      </w:r>
      <w:r w:rsidRPr="000758CC">
        <w:rPr>
          <w:b/>
          <w:bCs/>
          <w:color w:val="000000" w:themeColor="text1"/>
        </w:rPr>
        <w:br/>
        <w:t>La interfaz debe adaptarse correctamente a pantallas de celulares, tabletas y PC (diseño responsivo).</w:t>
      </w:r>
    </w:p>
    <w:p w14:paraId="593891EA" w14:textId="77777777" w:rsidR="000758CC" w:rsidRPr="000758CC" w:rsidRDefault="00F104C2" w:rsidP="000758CC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</w:r>
      <w:r w:rsidR="00F104C2">
        <w:rPr>
          <w:b/>
          <w:bCs/>
          <w:noProof/>
          <w:color w:val="000000" w:themeColor="text1"/>
        </w:rPr>
        <w:pict w14:anchorId="372F0448">
          <v:rect id="_x0000_i1026" style="width:0;height:1.5pt" o:hralign="center" o:hrstd="t" o:hr="t" fillcolor="#a0a0a0" stroked="f"/>
        </w:pict>
      </w:r>
    </w:p>
    <w:p w14:paraId="6A42ABC7" w14:textId="1A49595F" w:rsidR="000758CC" w:rsidRPr="000758CC" w:rsidRDefault="000758CC" w:rsidP="000758CC">
      <w:p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5</w:t>
      </w:r>
      <w:r w:rsidR="004B76E0">
        <w:rPr>
          <w:b/>
          <w:bCs/>
          <w:color w:val="000000" w:themeColor="text1"/>
        </w:rPr>
        <w:t xml:space="preserve"> </w:t>
      </w:r>
      <w:r w:rsidRPr="000758CC">
        <w:rPr>
          <w:b/>
          <w:bCs/>
          <w:color w:val="EE0000"/>
        </w:rPr>
        <w:t>Instalación y Despliegue</w:t>
      </w:r>
    </w:p>
    <w:p w14:paraId="1AC4CF1B" w14:textId="0AF6497D" w:rsidR="000758CC" w:rsidRPr="004B76E0" w:rsidRDefault="000758CC" w:rsidP="004B76E0">
      <w:pPr>
        <w:pStyle w:val="Prrafodelista"/>
        <w:numPr>
          <w:ilvl w:val="0"/>
          <w:numId w:val="37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Instalador para APK:</w:t>
      </w:r>
      <w:r w:rsidRPr="004B76E0">
        <w:rPr>
          <w:b/>
          <w:bCs/>
          <w:color w:val="000000" w:themeColor="text1"/>
        </w:rPr>
        <w:br/>
        <w:t>Si se desarrolla versión móvil, esta debe incluir un instalador (</w:t>
      </w:r>
      <w:r w:rsidRPr="004B76E0">
        <w:rPr>
          <w:b/>
          <w:bCs/>
          <w:i/>
          <w:iCs/>
          <w:color w:val="000000" w:themeColor="text1"/>
        </w:rPr>
        <w:t>.</w:t>
      </w:r>
      <w:proofErr w:type="spellStart"/>
      <w:r w:rsidRPr="004B76E0">
        <w:rPr>
          <w:b/>
          <w:bCs/>
          <w:i/>
          <w:iCs/>
          <w:color w:val="000000" w:themeColor="text1"/>
        </w:rPr>
        <w:t>apk</w:t>
      </w:r>
      <w:proofErr w:type="spellEnd"/>
      <w:r w:rsidRPr="004B76E0">
        <w:rPr>
          <w:b/>
          <w:bCs/>
          <w:color w:val="000000" w:themeColor="text1"/>
        </w:rPr>
        <w:t>) fácil de ejecutar, verificando permisos de seguridad.</w:t>
      </w:r>
    </w:p>
    <w:p w14:paraId="0B4A022C" w14:textId="256DE7D3" w:rsidR="000758CC" w:rsidRPr="004B76E0" w:rsidRDefault="000758CC" w:rsidP="004B76E0">
      <w:pPr>
        <w:pStyle w:val="Prrafodelista"/>
        <w:numPr>
          <w:ilvl w:val="0"/>
          <w:numId w:val="37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Actualizaciones:</w:t>
      </w:r>
      <w:r w:rsidRPr="004B76E0">
        <w:rPr>
          <w:b/>
          <w:bCs/>
          <w:color w:val="000000" w:themeColor="text1"/>
        </w:rPr>
        <w:br/>
        <w:t>El sistema debe permitir actualizaciones sin necesidad de reinstalar todos los módulos.</w:t>
      </w:r>
    </w:p>
    <w:p w14:paraId="4E8A5E03" w14:textId="33FB61B4" w:rsidR="000758CC" w:rsidRPr="004B76E0" w:rsidRDefault="000758CC" w:rsidP="000758CC">
      <w:pPr>
        <w:pStyle w:val="Prrafodelista"/>
        <w:numPr>
          <w:ilvl w:val="0"/>
          <w:numId w:val="37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Manual Técnico y de Usuario:</w:t>
      </w:r>
      <w:r w:rsidRPr="004B76E0">
        <w:rPr>
          <w:b/>
          <w:bCs/>
          <w:color w:val="000000" w:themeColor="text1"/>
        </w:rPr>
        <w:br/>
        <w:t>El sistema debe incluir documentación que explique la instalación, uso, y solución de problemas comunes.</w:t>
      </w:r>
    </w:p>
    <w:p w14:paraId="2D456A04" w14:textId="2818C140" w:rsidR="000758CC" w:rsidRPr="000758CC" w:rsidRDefault="000758CC" w:rsidP="000758CC">
      <w:pPr>
        <w:rPr>
          <w:b/>
          <w:bCs/>
          <w:color w:val="C00000"/>
        </w:rPr>
      </w:pPr>
      <w:r w:rsidRPr="000758CC">
        <w:rPr>
          <w:b/>
          <w:bCs/>
          <w:color w:val="000000" w:themeColor="text1"/>
        </w:rPr>
        <w:t xml:space="preserve">6. </w:t>
      </w:r>
      <w:r w:rsidRPr="000758CC">
        <w:rPr>
          <w:b/>
          <w:bCs/>
          <w:color w:val="C00000"/>
        </w:rPr>
        <w:t>Usabilidad</w:t>
      </w:r>
    </w:p>
    <w:p w14:paraId="5B00D585" w14:textId="6F617D5C" w:rsidR="000758CC" w:rsidRPr="000758CC" w:rsidRDefault="000758CC" w:rsidP="004B76E0">
      <w:pPr>
        <w:numPr>
          <w:ilvl w:val="0"/>
          <w:numId w:val="34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Interfaz Intuitiva:</w:t>
      </w:r>
      <w:r w:rsidRPr="000758CC">
        <w:rPr>
          <w:b/>
          <w:bCs/>
          <w:color w:val="000000" w:themeColor="text1"/>
        </w:rPr>
        <w:br/>
        <w:t>El usuario debe poder entender la interfaz sin capacitación avanzada.</w:t>
      </w:r>
    </w:p>
    <w:p w14:paraId="4A0C46C0" w14:textId="15A4D3E4" w:rsidR="000758CC" w:rsidRPr="000758CC" w:rsidRDefault="000758CC" w:rsidP="004B76E0">
      <w:pPr>
        <w:numPr>
          <w:ilvl w:val="0"/>
          <w:numId w:val="34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Accesibilidad Visual:</w:t>
      </w:r>
      <w:r w:rsidRPr="000758CC">
        <w:rPr>
          <w:b/>
          <w:bCs/>
          <w:color w:val="000000" w:themeColor="text1"/>
        </w:rPr>
        <w:br/>
        <w:t>El sistema debe incluir opciones para aumentar tamaño de letra y cambiar colores para personas con baja visión o problemas de contraste.</w:t>
      </w:r>
    </w:p>
    <w:p w14:paraId="5403221E" w14:textId="0A1320B8" w:rsidR="000758CC" w:rsidRPr="000758CC" w:rsidRDefault="000758CC" w:rsidP="004B76E0">
      <w:pPr>
        <w:numPr>
          <w:ilvl w:val="0"/>
          <w:numId w:val="34"/>
        </w:num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>Etiquetas Claras:</w:t>
      </w:r>
      <w:r w:rsidRPr="000758CC">
        <w:rPr>
          <w:b/>
          <w:bCs/>
          <w:color w:val="000000" w:themeColor="text1"/>
        </w:rPr>
        <w:br/>
        <w:t>Cada botón, módulo u opción debe llevar etiquetas claras y descripciones entendibles.</w:t>
      </w:r>
    </w:p>
    <w:p w14:paraId="1740C818" w14:textId="77777777" w:rsidR="000758CC" w:rsidRPr="000758CC" w:rsidRDefault="00F104C2" w:rsidP="000758CC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</w:r>
      <w:r w:rsidR="00F104C2">
        <w:rPr>
          <w:b/>
          <w:bCs/>
          <w:noProof/>
          <w:color w:val="000000" w:themeColor="text1"/>
        </w:rPr>
        <w:pict w14:anchorId="786C7F3D">
          <v:rect id="_x0000_i1027" style="width:0;height:1.5pt" o:hralign="center" o:hrstd="t" o:hr="t" fillcolor="#a0a0a0" stroked="f"/>
        </w:pict>
      </w:r>
    </w:p>
    <w:p w14:paraId="2B49097A" w14:textId="03498F50" w:rsidR="000758CC" w:rsidRPr="000758CC" w:rsidRDefault="000758CC" w:rsidP="000758CC">
      <w:pPr>
        <w:rPr>
          <w:b/>
          <w:bCs/>
          <w:color w:val="000000" w:themeColor="text1"/>
        </w:rPr>
      </w:pPr>
      <w:r w:rsidRPr="000758CC">
        <w:rPr>
          <w:b/>
          <w:bCs/>
          <w:color w:val="000000" w:themeColor="text1"/>
        </w:rPr>
        <w:t xml:space="preserve">7. </w:t>
      </w:r>
      <w:r w:rsidRPr="000758CC">
        <w:rPr>
          <w:b/>
          <w:bCs/>
          <w:color w:val="C00000"/>
        </w:rPr>
        <w:t>Legalidad y Licencias</w:t>
      </w:r>
    </w:p>
    <w:p w14:paraId="2BFD4F1C" w14:textId="5CEA90A1" w:rsidR="000758CC" w:rsidRPr="004B76E0" w:rsidRDefault="000758CC" w:rsidP="004B76E0">
      <w:pPr>
        <w:pStyle w:val="Prrafodelista"/>
        <w:numPr>
          <w:ilvl w:val="0"/>
          <w:numId w:val="33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Licenciamiento Legal:</w:t>
      </w:r>
      <w:r w:rsidRPr="004B76E0">
        <w:rPr>
          <w:b/>
          <w:bCs/>
          <w:color w:val="000000" w:themeColor="text1"/>
        </w:rPr>
        <w:br/>
        <w:t>El sistema debe utilizar únicamente software con licencias legales o de código abierto para evitar problemas jurídicos.</w:t>
      </w:r>
    </w:p>
    <w:p w14:paraId="2FD0AB15" w14:textId="2DBB5844" w:rsidR="000758CC" w:rsidRPr="004B76E0" w:rsidRDefault="000758CC" w:rsidP="004B76E0">
      <w:pPr>
        <w:pStyle w:val="Prrafodelista"/>
        <w:numPr>
          <w:ilvl w:val="0"/>
          <w:numId w:val="33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Cumplimiento con DIAN (Colombia):</w:t>
      </w:r>
      <w:r w:rsidRPr="004B76E0">
        <w:rPr>
          <w:b/>
          <w:bCs/>
          <w:color w:val="000000" w:themeColor="text1"/>
        </w:rPr>
        <w:br/>
        <w:t>El módulo de facturación debe cumplir la normativa de facturación electrónica exigida por la DIAN.</w:t>
      </w:r>
    </w:p>
    <w:p w14:paraId="73400A29" w14:textId="0735F223" w:rsidR="000758CC" w:rsidRPr="004B76E0" w:rsidRDefault="000758CC" w:rsidP="004B76E0">
      <w:pPr>
        <w:pStyle w:val="Prrafodelista"/>
        <w:numPr>
          <w:ilvl w:val="0"/>
          <w:numId w:val="33"/>
        </w:numPr>
        <w:rPr>
          <w:b/>
          <w:bCs/>
          <w:color w:val="000000" w:themeColor="text1"/>
        </w:rPr>
      </w:pPr>
      <w:r w:rsidRPr="004B76E0">
        <w:rPr>
          <w:b/>
          <w:bCs/>
          <w:color w:val="000000" w:themeColor="text1"/>
        </w:rPr>
        <w:t>Protección al Consumidor:</w:t>
      </w:r>
      <w:r w:rsidRPr="004B76E0">
        <w:rPr>
          <w:b/>
          <w:bCs/>
          <w:color w:val="000000" w:themeColor="text1"/>
        </w:rPr>
        <w:br/>
        <w:t>Las devoluciones y garantías deben seguir las normas establecidas por el país para compras y reembolsos.</w:t>
      </w:r>
    </w:p>
    <w:p w14:paraId="7BB4545F" w14:textId="7AD2B64F" w:rsidR="000758CC" w:rsidRPr="007854F5" w:rsidRDefault="000758CC" w:rsidP="00F4640C">
      <w:pPr>
        <w:rPr>
          <w:b/>
          <w:bCs/>
          <w:color w:val="000000" w:themeColor="text1"/>
        </w:rPr>
      </w:pPr>
    </w:p>
    <w:p w14:paraId="7FC3DD94" w14:textId="248E57D4" w:rsidR="000758CC" w:rsidRPr="007854F5" w:rsidRDefault="000758CC" w:rsidP="00F4640C">
      <w:pPr>
        <w:rPr>
          <w:b/>
          <w:bCs/>
          <w:color w:val="000000" w:themeColor="text1"/>
        </w:rPr>
        <w:sectPr w:rsidR="000758CC" w:rsidRPr="007854F5" w:rsidSect="00633CA3">
          <w:type w:val="continuous"/>
          <w:pgSz w:w="12240" w:h="15840"/>
          <w:pgMar w:top="1134" w:right="1134" w:bottom="1134" w:left="1134" w:header="708" w:footer="708" w:gutter="0"/>
          <w:pgNumType w:start="0"/>
          <w:cols w:sep="1" w:space="720"/>
          <w:titlePg/>
          <w:docGrid w:linePitch="360"/>
        </w:sectPr>
      </w:pPr>
    </w:p>
    <w:p w14:paraId="372449E5" w14:textId="77777777" w:rsidR="00BD1E55" w:rsidRPr="00F4640C" w:rsidRDefault="00BD1E55" w:rsidP="00397AE8">
      <w:pPr>
        <w:rPr>
          <w:color w:val="EE0000"/>
        </w:rPr>
      </w:pPr>
    </w:p>
    <w:sectPr w:rsidR="00BD1E55" w:rsidRPr="00F4640C" w:rsidSect="00633CA3">
      <w:type w:val="nextColumn"/>
      <w:pgSz w:w="12240" w:h="15840"/>
      <w:pgMar w:top="1134" w:right="1134" w:bottom="1134" w:left="1134" w:header="708" w:footer="708" w:gutter="0"/>
      <w:pgNumType w:start="0"/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04499" w14:textId="77777777" w:rsidR="00397AE8" w:rsidRDefault="00397AE8" w:rsidP="00397AE8">
      <w:pPr>
        <w:spacing w:after="0" w:line="240" w:lineRule="auto"/>
      </w:pPr>
      <w:r>
        <w:separator/>
      </w:r>
    </w:p>
  </w:endnote>
  <w:endnote w:type="continuationSeparator" w:id="0">
    <w:p w14:paraId="2723425A" w14:textId="77777777" w:rsidR="00397AE8" w:rsidRDefault="00397AE8" w:rsidP="0039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34436" w14:textId="77777777" w:rsidR="00397AE8" w:rsidRDefault="00397AE8" w:rsidP="00397AE8">
      <w:pPr>
        <w:spacing w:after="0" w:line="240" w:lineRule="auto"/>
      </w:pPr>
      <w:r>
        <w:separator/>
      </w:r>
    </w:p>
  </w:footnote>
  <w:footnote w:type="continuationSeparator" w:id="0">
    <w:p w14:paraId="515963D3" w14:textId="77777777" w:rsidR="00397AE8" w:rsidRDefault="00397AE8" w:rsidP="00397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947"/>
    <w:multiLevelType w:val="multilevel"/>
    <w:tmpl w:val="556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57D"/>
    <w:multiLevelType w:val="multilevel"/>
    <w:tmpl w:val="7AAA5A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C3A"/>
    <w:multiLevelType w:val="hybridMultilevel"/>
    <w:tmpl w:val="689CBF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42BEC"/>
    <w:multiLevelType w:val="hybridMultilevel"/>
    <w:tmpl w:val="8F86B2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64F2E"/>
    <w:multiLevelType w:val="hybridMultilevel"/>
    <w:tmpl w:val="A1F6C4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A4EDF"/>
    <w:multiLevelType w:val="multilevel"/>
    <w:tmpl w:val="55481D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86E9C"/>
    <w:multiLevelType w:val="hybridMultilevel"/>
    <w:tmpl w:val="3620E4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D53E1"/>
    <w:multiLevelType w:val="hybridMultilevel"/>
    <w:tmpl w:val="5B6814B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15C64"/>
    <w:multiLevelType w:val="multilevel"/>
    <w:tmpl w:val="7E0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910A5"/>
    <w:multiLevelType w:val="hybridMultilevel"/>
    <w:tmpl w:val="3404E5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42A28"/>
    <w:multiLevelType w:val="multilevel"/>
    <w:tmpl w:val="7AAA5A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54AF4"/>
    <w:multiLevelType w:val="multilevel"/>
    <w:tmpl w:val="614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837F2"/>
    <w:multiLevelType w:val="multilevel"/>
    <w:tmpl w:val="EED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B492A"/>
    <w:multiLevelType w:val="hybridMultilevel"/>
    <w:tmpl w:val="267835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55C58"/>
    <w:multiLevelType w:val="hybridMultilevel"/>
    <w:tmpl w:val="D0B8D8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8697F"/>
    <w:multiLevelType w:val="multilevel"/>
    <w:tmpl w:val="0F8C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63289"/>
    <w:multiLevelType w:val="multilevel"/>
    <w:tmpl w:val="D4E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32CFB"/>
    <w:multiLevelType w:val="multilevel"/>
    <w:tmpl w:val="858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46AE1"/>
    <w:multiLevelType w:val="multilevel"/>
    <w:tmpl w:val="21F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45563"/>
    <w:multiLevelType w:val="hybridMultilevel"/>
    <w:tmpl w:val="0BC84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296C4B"/>
    <w:multiLevelType w:val="hybridMultilevel"/>
    <w:tmpl w:val="6BE6C6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56781"/>
    <w:multiLevelType w:val="hybridMultilevel"/>
    <w:tmpl w:val="0FB02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11C65"/>
    <w:multiLevelType w:val="multilevel"/>
    <w:tmpl w:val="55481D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E7EE0"/>
    <w:multiLevelType w:val="multilevel"/>
    <w:tmpl w:val="641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F6557"/>
    <w:multiLevelType w:val="multilevel"/>
    <w:tmpl w:val="84A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53B1B"/>
    <w:multiLevelType w:val="multilevel"/>
    <w:tmpl w:val="84A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B27EB"/>
    <w:multiLevelType w:val="multilevel"/>
    <w:tmpl w:val="420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4581D"/>
    <w:multiLevelType w:val="multilevel"/>
    <w:tmpl w:val="55481D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7159D"/>
    <w:multiLevelType w:val="multilevel"/>
    <w:tmpl w:val="84A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04CBC"/>
    <w:multiLevelType w:val="hybridMultilevel"/>
    <w:tmpl w:val="63D67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55D10"/>
    <w:multiLevelType w:val="multilevel"/>
    <w:tmpl w:val="84A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46334"/>
    <w:multiLevelType w:val="multilevel"/>
    <w:tmpl w:val="32E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75289"/>
    <w:multiLevelType w:val="hybridMultilevel"/>
    <w:tmpl w:val="5456C1C4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801B01"/>
    <w:multiLevelType w:val="hybridMultilevel"/>
    <w:tmpl w:val="57E0A6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C61083"/>
    <w:multiLevelType w:val="hybridMultilevel"/>
    <w:tmpl w:val="457033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F49D3"/>
    <w:multiLevelType w:val="multilevel"/>
    <w:tmpl w:val="E93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B20D7"/>
    <w:multiLevelType w:val="multilevel"/>
    <w:tmpl w:val="203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35EB5"/>
    <w:multiLevelType w:val="multilevel"/>
    <w:tmpl w:val="13C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986814">
    <w:abstractNumId w:val="14"/>
  </w:num>
  <w:num w:numId="2" w16cid:durableId="1159148865">
    <w:abstractNumId w:val="21"/>
  </w:num>
  <w:num w:numId="3" w16cid:durableId="169149354">
    <w:abstractNumId w:val="29"/>
  </w:num>
  <w:num w:numId="4" w16cid:durableId="1512524851">
    <w:abstractNumId w:val="3"/>
  </w:num>
  <w:num w:numId="5" w16cid:durableId="920792797">
    <w:abstractNumId w:val="9"/>
  </w:num>
  <w:num w:numId="6" w16cid:durableId="274796699">
    <w:abstractNumId w:val="20"/>
  </w:num>
  <w:num w:numId="7" w16cid:durableId="688944973">
    <w:abstractNumId w:val="7"/>
  </w:num>
  <w:num w:numId="8" w16cid:durableId="22677797">
    <w:abstractNumId w:val="33"/>
  </w:num>
  <w:num w:numId="9" w16cid:durableId="1957247355">
    <w:abstractNumId w:val="34"/>
  </w:num>
  <w:num w:numId="10" w16cid:durableId="1484354157">
    <w:abstractNumId w:val="6"/>
  </w:num>
  <w:num w:numId="11" w16cid:durableId="2061006980">
    <w:abstractNumId w:val="13"/>
  </w:num>
  <w:num w:numId="12" w16cid:durableId="590550150">
    <w:abstractNumId w:val="2"/>
  </w:num>
  <w:num w:numId="13" w16cid:durableId="2023973097">
    <w:abstractNumId w:val="4"/>
  </w:num>
  <w:num w:numId="14" w16cid:durableId="1631932782">
    <w:abstractNumId w:val="19"/>
  </w:num>
  <w:num w:numId="15" w16cid:durableId="1893272914">
    <w:abstractNumId w:val="0"/>
  </w:num>
  <w:num w:numId="16" w16cid:durableId="1523132594">
    <w:abstractNumId w:val="16"/>
  </w:num>
  <w:num w:numId="17" w16cid:durableId="1930456345">
    <w:abstractNumId w:val="31"/>
  </w:num>
  <w:num w:numId="18" w16cid:durableId="1434977314">
    <w:abstractNumId w:val="12"/>
  </w:num>
  <w:num w:numId="19" w16cid:durableId="1967005265">
    <w:abstractNumId w:val="23"/>
  </w:num>
  <w:num w:numId="20" w16cid:durableId="88356179">
    <w:abstractNumId w:val="17"/>
  </w:num>
  <w:num w:numId="21" w16cid:durableId="30694499">
    <w:abstractNumId w:val="36"/>
  </w:num>
  <w:num w:numId="22" w16cid:durableId="1983580997">
    <w:abstractNumId w:val="18"/>
  </w:num>
  <w:num w:numId="23" w16cid:durableId="1346902117">
    <w:abstractNumId w:val="35"/>
  </w:num>
  <w:num w:numId="24" w16cid:durableId="103968191">
    <w:abstractNumId w:val="11"/>
  </w:num>
  <w:num w:numId="25" w16cid:durableId="1069380233">
    <w:abstractNumId w:val="8"/>
  </w:num>
  <w:num w:numId="26" w16cid:durableId="303588194">
    <w:abstractNumId w:val="15"/>
  </w:num>
  <w:num w:numId="27" w16cid:durableId="2104643741">
    <w:abstractNumId w:val="37"/>
  </w:num>
  <w:num w:numId="28" w16cid:durableId="1825781842">
    <w:abstractNumId w:val="26"/>
  </w:num>
  <w:num w:numId="29" w16cid:durableId="1580604028">
    <w:abstractNumId w:val="28"/>
  </w:num>
  <w:num w:numId="30" w16cid:durableId="564685926">
    <w:abstractNumId w:val="24"/>
  </w:num>
  <w:num w:numId="31" w16cid:durableId="1446847178">
    <w:abstractNumId w:val="25"/>
  </w:num>
  <w:num w:numId="32" w16cid:durableId="393747940">
    <w:abstractNumId w:val="30"/>
  </w:num>
  <w:num w:numId="33" w16cid:durableId="1375959647">
    <w:abstractNumId w:val="32"/>
  </w:num>
  <w:num w:numId="34" w16cid:durableId="212470067">
    <w:abstractNumId w:val="22"/>
  </w:num>
  <w:num w:numId="35" w16cid:durableId="1419404773">
    <w:abstractNumId w:val="27"/>
  </w:num>
  <w:num w:numId="36" w16cid:durableId="1361859863">
    <w:abstractNumId w:val="5"/>
  </w:num>
  <w:num w:numId="37" w16cid:durableId="241566931">
    <w:abstractNumId w:val="10"/>
  </w:num>
  <w:num w:numId="38" w16cid:durableId="200600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79"/>
    <w:rsid w:val="000606D8"/>
    <w:rsid w:val="000758CC"/>
    <w:rsid w:val="00133A9C"/>
    <w:rsid w:val="001D3069"/>
    <w:rsid w:val="001E2ECC"/>
    <w:rsid w:val="002A1C1D"/>
    <w:rsid w:val="00397AE8"/>
    <w:rsid w:val="003C40A7"/>
    <w:rsid w:val="00416BDC"/>
    <w:rsid w:val="004949AE"/>
    <w:rsid w:val="004B76E0"/>
    <w:rsid w:val="0050456D"/>
    <w:rsid w:val="00586156"/>
    <w:rsid w:val="005951FD"/>
    <w:rsid w:val="005B34B6"/>
    <w:rsid w:val="005D5DDD"/>
    <w:rsid w:val="0063298E"/>
    <w:rsid w:val="00633CA3"/>
    <w:rsid w:val="006548BC"/>
    <w:rsid w:val="006969F0"/>
    <w:rsid w:val="006F6CAD"/>
    <w:rsid w:val="00712247"/>
    <w:rsid w:val="00740CBA"/>
    <w:rsid w:val="007806C1"/>
    <w:rsid w:val="007854F5"/>
    <w:rsid w:val="00887D5E"/>
    <w:rsid w:val="0099377A"/>
    <w:rsid w:val="00A75630"/>
    <w:rsid w:val="00AC49EE"/>
    <w:rsid w:val="00AE4A1F"/>
    <w:rsid w:val="00AE7A5F"/>
    <w:rsid w:val="00B51B04"/>
    <w:rsid w:val="00BD1E55"/>
    <w:rsid w:val="00BE3954"/>
    <w:rsid w:val="00C347DA"/>
    <w:rsid w:val="00C56FA4"/>
    <w:rsid w:val="00C65A92"/>
    <w:rsid w:val="00C8262F"/>
    <w:rsid w:val="00CA25C4"/>
    <w:rsid w:val="00CF54B3"/>
    <w:rsid w:val="00D14879"/>
    <w:rsid w:val="00DF36B9"/>
    <w:rsid w:val="00E13CDD"/>
    <w:rsid w:val="00F104C2"/>
    <w:rsid w:val="00F4640C"/>
    <w:rsid w:val="00FA2EF9"/>
    <w:rsid w:val="00FC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88FD5AC"/>
  <w15:chartTrackingRefBased/>
  <w15:docId w15:val="{CF5B48DE-6E2C-41B9-9A70-B4BB76D2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8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8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8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8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8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8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8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8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8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8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87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8262F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62F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97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7AE8"/>
  </w:style>
  <w:style w:type="paragraph" w:styleId="Piedepgina">
    <w:name w:val="footer"/>
    <w:basedOn w:val="Normal"/>
    <w:link w:val="PiedepginaCar"/>
    <w:uiPriority w:val="99"/>
    <w:unhideWhenUsed/>
    <w:rsid w:val="00397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>Ibagué -Tolima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714</Words>
  <Characters>3927</Characters>
  <Application>Microsoft Office Word</Application>
  <DocSecurity>0</DocSecurity>
  <Lines>32</Lines>
  <Paragraphs>9</Paragraphs>
  <ScaleCrop>false</ScaleCrop>
  <Company>SERVISIO NACIONAL DE APRENDISAJE SENA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Brallan Pimiento</dc:creator>
  <cp:keywords/>
  <dc:description/>
  <cp:lastModifiedBy>Brallan Pimiento</cp:lastModifiedBy>
  <cp:revision>2</cp:revision>
  <dcterms:created xsi:type="dcterms:W3CDTF">2026-04-07T04:02:00Z</dcterms:created>
  <dcterms:modified xsi:type="dcterms:W3CDTF">2026-04-07T04:02:00Z</dcterms:modified>
</cp:coreProperties>
</file>