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FA7" w:rsidRPr="007A68D9" w:rsidRDefault="00955FA7" w:rsidP="00955FA7">
      <w:pPr>
        <w:pStyle w:val="Default"/>
        <w:rPr>
          <w:sz w:val="32"/>
        </w:rPr>
      </w:pPr>
    </w:p>
    <w:p w:rsidR="00955FA7" w:rsidRPr="003D36BA" w:rsidRDefault="00955FA7" w:rsidP="00955FA7">
      <w:pPr>
        <w:pStyle w:val="Default"/>
        <w:spacing w:line="360" w:lineRule="auto"/>
        <w:jc w:val="center"/>
        <w:rPr>
          <w:b/>
          <w:color w:val="6F2F9F"/>
          <w:sz w:val="32"/>
          <w:szCs w:val="32"/>
          <w:u w:val="single"/>
        </w:rPr>
      </w:pPr>
      <w:r w:rsidRPr="003D36BA">
        <w:rPr>
          <w:b/>
          <w:bCs/>
          <w:color w:val="6F2F9F"/>
          <w:sz w:val="32"/>
          <w:szCs w:val="32"/>
          <w:u w:val="single"/>
        </w:rPr>
        <w:t>The Oxford Polytechnic</w:t>
      </w:r>
    </w:p>
    <w:p w:rsidR="00955FA7" w:rsidRPr="003D36BA" w:rsidRDefault="00955FA7" w:rsidP="00955FA7">
      <w:pPr>
        <w:tabs>
          <w:tab w:val="left" w:pos="90"/>
        </w:tabs>
        <w:spacing w:line="360" w:lineRule="auto"/>
        <w:ind w:left="-180"/>
        <w:jc w:val="center"/>
        <w:rPr>
          <w:rFonts w:ascii="Times New Roman" w:hAnsi="Times New Roman" w:cs="Times New Roman"/>
          <w:b/>
          <w:bCs/>
          <w:color w:val="6F2F9F"/>
          <w:sz w:val="32"/>
          <w:szCs w:val="32"/>
          <w:u w:val="single"/>
        </w:rPr>
      </w:pPr>
      <w:r w:rsidRPr="003D36BA">
        <w:rPr>
          <w:rFonts w:ascii="Times New Roman" w:hAnsi="Times New Roman" w:cs="Times New Roman"/>
          <w:b/>
          <w:bCs/>
          <w:color w:val="6F2F9F"/>
          <w:sz w:val="32"/>
          <w:szCs w:val="32"/>
          <w:u w:val="single"/>
        </w:rPr>
        <w:t>J.P. Nagar 1st Phase Bangalore-78</w:t>
      </w:r>
    </w:p>
    <w:p w:rsidR="00955FA7" w:rsidRPr="003D36BA" w:rsidRDefault="00955FA7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sz w:val="26"/>
          <w:szCs w:val="26"/>
        </w:rPr>
      </w:pPr>
      <w:r w:rsidRPr="003D36BA">
        <w:rPr>
          <w:rFonts w:ascii="Times New Roman" w:hAnsi="Times New Roman" w:cs="Times New Roman"/>
          <w:sz w:val="26"/>
          <w:szCs w:val="26"/>
        </w:rPr>
        <w:t xml:space="preserve">The </w:t>
      </w:r>
      <w:r w:rsidRPr="003D36BA">
        <w:rPr>
          <w:rFonts w:ascii="Times New Roman" w:hAnsi="Times New Roman" w:cs="Times New Roman"/>
          <w:b/>
          <w:color w:val="FF0000"/>
          <w:sz w:val="26"/>
          <w:szCs w:val="26"/>
        </w:rPr>
        <w:t>Technical</w:t>
      </w:r>
      <w:r w:rsidR="00D12B57" w:rsidRPr="003D36BA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Project</w:t>
      </w:r>
      <w:r w:rsidRPr="003D36BA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D12B57" w:rsidRPr="003D36BA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Exhibition code in python </w:t>
      </w:r>
      <w:r w:rsidR="00D12B57" w:rsidRPr="003D36BA">
        <w:rPr>
          <w:rFonts w:ascii="Times New Roman" w:hAnsi="Times New Roman" w:cs="Times New Roman"/>
          <w:sz w:val="26"/>
          <w:szCs w:val="26"/>
        </w:rPr>
        <w:t>was</w:t>
      </w:r>
      <w:r w:rsidRPr="003D36BA">
        <w:rPr>
          <w:rFonts w:ascii="Times New Roman" w:hAnsi="Times New Roman" w:cs="Times New Roman"/>
          <w:sz w:val="26"/>
          <w:szCs w:val="26"/>
        </w:rPr>
        <w:t xml:space="preserve"> conducted at </w:t>
      </w:r>
      <w:r w:rsidRPr="003D36BA">
        <w:rPr>
          <w:rFonts w:ascii="Times New Roman" w:hAnsi="Times New Roman" w:cs="Times New Roman"/>
          <w:b/>
          <w:color w:val="4C94D8" w:themeColor="text2" w:themeTint="80"/>
          <w:sz w:val="26"/>
          <w:szCs w:val="26"/>
        </w:rPr>
        <w:t>The Oxford Polytechnic,</w:t>
      </w:r>
      <w:r w:rsidRPr="003D36BA">
        <w:rPr>
          <w:rFonts w:ascii="Times New Roman" w:hAnsi="Times New Roman" w:cs="Times New Roman"/>
          <w:sz w:val="26"/>
          <w:szCs w:val="26"/>
        </w:rPr>
        <w:t xml:space="preserve"> </w:t>
      </w:r>
      <w:r w:rsidR="00806D73" w:rsidRPr="003D36BA">
        <w:rPr>
          <w:rFonts w:ascii="Times New Roman" w:hAnsi="Times New Roman" w:cs="Times New Roman"/>
          <w:sz w:val="26"/>
          <w:szCs w:val="26"/>
        </w:rPr>
        <w:t>on</w:t>
      </w:r>
      <w:r w:rsidR="00806D73" w:rsidRPr="003D36BA">
        <w:rPr>
          <w:rFonts w:ascii="Times New Roman" w:hAnsi="Times New Roman" w:cs="Times New Roman"/>
          <w:color w:val="660033"/>
          <w:sz w:val="26"/>
          <w:szCs w:val="26"/>
        </w:rPr>
        <w:t xml:space="preserve"> </w:t>
      </w:r>
      <w:r w:rsidR="00806D73" w:rsidRPr="003D36BA">
        <w:rPr>
          <w:rFonts w:ascii="Times New Roman" w:hAnsi="Times New Roman" w:cs="Times New Roman"/>
          <w:b/>
          <w:color w:val="660033"/>
          <w:sz w:val="26"/>
          <w:szCs w:val="26"/>
        </w:rPr>
        <w:t>22.07.2025</w:t>
      </w:r>
      <w:r w:rsidR="00806D73" w:rsidRPr="003D36B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3D36BA">
        <w:rPr>
          <w:rFonts w:ascii="Times New Roman" w:hAnsi="Times New Roman" w:cs="Times New Roman"/>
          <w:sz w:val="26"/>
          <w:szCs w:val="26"/>
        </w:rPr>
        <w:t xml:space="preserve">organized under the auspices of the </w:t>
      </w:r>
      <w:r w:rsidRPr="003D36BA">
        <w:rPr>
          <w:rFonts w:ascii="Times New Roman" w:hAnsi="Times New Roman" w:cs="Times New Roman"/>
          <w:b/>
          <w:color w:val="7030A0"/>
          <w:sz w:val="26"/>
          <w:szCs w:val="26"/>
        </w:rPr>
        <w:t>ISTE</w:t>
      </w:r>
      <w:r w:rsidRPr="003D36BA">
        <w:rPr>
          <w:rFonts w:ascii="Times New Roman" w:hAnsi="Times New Roman" w:cs="Times New Roman"/>
          <w:sz w:val="26"/>
          <w:szCs w:val="26"/>
        </w:rPr>
        <w:t xml:space="preserve"> </w:t>
      </w:r>
      <w:r w:rsidRPr="003D36BA">
        <w:rPr>
          <w:rFonts w:ascii="Times New Roman" w:hAnsi="Times New Roman" w:cs="Times New Roman"/>
          <w:b/>
          <w:color w:val="7030A0"/>
          <w:sz w:val="26"/>
          <w:szCs w:val="26"/>
        </w:rPr>
        <w:t>(Indian Society for Technical Education)</w:t>
      </w:r>
      <w:r w:rsidRPr="003D36BA">
        <w:rPr>
          <w:rFonts w:ascii="Times New Roman" w:hAnsi="Times New Roman" w:cs="Times New Roman"/>
          <w:sz w:val="26"/>
          <w:szCs w:val="26"/>
        </w:rPr>
        <w:t xml:space="preserve"> Student Chapter, was a significant event aimed at showcasing the academic projects, innovative ideas, &amp; creative work. The event was held to promote learning &amp; provide a platform for students. </w:t>
      </w:r>
    </w:p>
    <w:p w:rsidR="00955FA7" w:rsidRPr="003D36BA" w:rsidRDefault="00955FA7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sz w:val="26"/>
          <w:szCs w:val="26"/>
        </w:rPr>
      </w:pPr>
      <w:r w:rsidRPr="003D36BA">
        <w:rPr>
          <w:rFonts w:ascii="Times New Roman" w:hAnsi="Times New Roman" w:cs="Times New Roman"/>
          <w:sz w:val="26"/>
          <w:szCs w:val="26"/>
        </w:rPr>
        <w:t>The event was smoothly hosted by</w:t>
      </w:r>
      <w:r w:rsidR="00AB3C6C" w:rsidRPr="003D36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3C6C" w:rsidRPr="003D36BA">
        <w:rPr>
          <w:rFonts w:ascii="Times New Roman" w:hAnsi="Times New Roman" w:cs="Times New Roman"/>
          <w:b/>
          <w:color w:val="215E99" w:themeColor="text2" w:themeTint="BF"/>
          <w:sz w:val="26"/>
          <w:szCs w:val="26"/>
        </w:rPr>
        <w:t>kumari</w:t>
      </w:r>
      <w:proofErr w:type="spellEnd"/>
      <w:r w:rsidR="007A0CA3" w:rsidRPr="003D36BA">
        <w:rPr>
          <w:rFonts w:ascii="Times New Roman" w:hAnsi="Times New Roman" w:cs="Times New Roman"/>
          <w:b/>
          <w:color w:val="215E99" w:themeColor="text2" w:themeTint="BF"/>
          <w:sz w:val="26"/>
          <w:szCs w:val="26"/>
        </w:rPr>
        <w:t xml:space="preserve"> </w:t>
      </w:r>
      <w:proofErr w:type="spellStart"/>
      <w:r w:rsidR="007A0CA3" w:rsidRPr="003D36BA">
        <w:rPr>
          <w:rFonts w:ascii="Times New Roman" w:hAnsi="Times New Roman" w:cs="Times New Roman"/>
          <w:b/>
          <w:color w:val="215E99" w:themeColor="text2" w:themeTint="BF"/>
          <w:sz w:val="26"/>
          <w:szCs w:val="26"/>
        </w:rPr>
        <w:t>A</w:t>
      </w:r>
      <w:r w:rsidR="00AB3C6C" w:rsidRPr="003D36BA">
        <w:rPr>
          <w:rFonts w:ascii="Times New Roman" w:hAnsi="Times New Roman" w:cs="Times New Roman"/>
          <w:b/>
          <w:color w:val="215E99" w:themeColor="text2" w:themeTint="BF"/>
          <w:sz w:val="26"/>
          <w:szCs w:val="26"/>
        </w:rPr>
        <w:t>sifya</w:t>
      </w:r>
      <w:proofErr w:type="spellEnd"/>
      <w:r w:rsidR="00AB3C6C" w:rsidRPr="003D36BA">
        <w:rPr>
          <w:rFonts w:ascii="Times New Roman" w:hAnsi="Times New Roman" w:cs="Times New Roman"/>
          <w:sz w:val="26"/>
          <w:szCs w:val="26"/>
        </w:rPr>
        <w:t xml:space="preserve"> student</w:t>
      </w:r>
      <w:r w:rsidRPr="003D36BA">
        <w:rPr>
          <w:rFonts w:ascii="Times New Roman" w:hAnsi="Times New Roman" w:cs="Times New Roman"/>
          <w:sz w:val="26"/>
          <w:szCs w:val="26"/>
        </w:rPr>
        <w:t xml:space="preserve"> of EC department and </w:t>
      </w:r>
      <w:r w:rsidRPr="003D36BA">
        <w:rPr>
          <w:rFonts w:ascii="Times New Roman" w:hAnsi="Times New Roman" w:cs="Times New Roman"/>
          <w:b/>
          <w:color w:val="9900CC"/>
          <w:sz w:val="26"/>
          <w:szCs w:val="26"/>
        </w:rPr>
        <w:t>Smt.</w:t>
      </w:r>
      <w:r w:rsidRPr="003D36BA">
        <w:rPr>
          <w:rFonts w:ascii="Times New Roman" w:hAnsi="Times New Roman" w:cs="Times New Roman"/>
          <w:sz w:val="26"/>
          <w:szCs w:val="26"/>
        </w:rPr>
        <w:t xml:space="preserve"> </w:t>
      </w:r>
      <w:r w:rsidRPr="003D36BA">
        <w:rPr>
          <w:rFonts w:ascii="Times New Roman" w:hAnsi="Times New Roman" w:cs="Times New Roman"/>
          <w:b/>
          <w:color w:val="9900CC"/>
          <w:sz w:val="26"/>
          <w:szCs w:val="26"/>
        </w:rPr>
        <w:t>Priyanka</w:t>
      </w:r>
      <w:r w:rsidRPr="003D36BA">
        <w:rPr>
          <w:rFonts w:ascii="Times New Roman" w:hAnsi="Times New Roman" w:cs="Times New Roman"/>
          <w:sz w:val="26"/>
          <w:szCs w:val="26"/>
        </w:rPr>
        <w:t xml:space="preserve"> the Faculty Adviser of the ISTE Student Chapter, played a key role in the planning and execution of the exhibition program. Her guidance and support were crucial in coordinating the event’s logistics and ensuring its smooth operation.  </w:t>
      </w:r>
    </w:p>
    <w:p w:rsidR="00AB3C6C" w:rsidRPr="003D36BA" w:rsidRDefault="00955FA7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b/>
          <w:color w:val="0000CC"/>
          <w:sz w:val="26"/>
          <w:szCs w:val="26"/>
        </w:rPr>
      </w:pPr>
      <w:r w:rsidRPr="003D36BA">
        <w:rPr>
          <w:rFonts w:ascii="Times New Roman" w:hAnsi="Times New Roman" w:cs="Times New Roman"/>
          <w:b/>
          <w:color w:val="800080"/>
          <w:sz w:val="26"/>
          <w:szCs w:val="26"/>
        </w:rPr>
        <w:t xml:space="preserve">Smt. </w:t>
      </w:r>
      <w:r w:rsidR="00AB3C6C" w:rsidRPr="003D36BA">
        <w:rPr>
          <w:rFonts w:ascii="Times New Roman" w:hAnsi="Times New Roman" w:cs="Times New Roman"/>
          <w:b/>
          <w:color w:val="800080"/>
          <w:sz w:val="26"/>
          <w:szCs w:val="26"/>
        </w:rPr>
        <w:t xml:space="preserve">Vanishree </w:t>
      </w:r>
      <w:r w:rsidR="00AB3C6C" w:rsidRPr="003D36BA">
        <w:rPr>
          <w:rFonts w:ascii="Times New Roman" w:hAnsi="Times New Roman" w:cs="Times New Roman"/>
          <w:sz w:val="26"/>
          <w:szCs w:val="26"/>
        </w:rPr>
        <w:t>HOD</w:t>
      </w:r>
      <w:r w:rsidRPr="003D36BA">
        <w:rPr>
          <w:rFonts w:ascii="Times New Roman" w:hAnsi="Times New Roman" w:cs="Times New Roman"/>
          <w:sz w:val="26"/>
          <w:szCs w:val="26"/>
        </w:rPr>
        <w:t xml:space="preserve"> </w:t>
      </w:r>
      <w:r w:rsidR="00AB3C6C" w:rsidRPr="003D36BA">
        <w:rPr>
          <w:rFonts w:ascii="Times New Roman" w:hAnsi="Times New Roman" w:cs="Times New Roman"/>
          <w:sz w:val="26"/>
          <w:szCs w:val="26"/>
        </w:rPr>
        <w:t>of EC</w:t>
      </w:r>
      <w:r w:rsidRPr="003D36BA">
        <w:rPr>
          <w:rFonts w:ascii="Times New Roman" w:hAnsi="Times New Roman" w:cs="Times New Roman"/>
          <w:sz w:val="26"/>
          <w:szCs w:val="26"/>
        </w:rPr>
        <w:t xml:space="preserve"> Department led the event coordination</w:t>
      </w:r>
      <w:r w:rsidR="00AB3C6C" w:rsidRPr="003D36BA">
        <w:rPr>
          <w:rFonts w:ascii="Times New Roman" w:hAnsi="Times New Roman" w:cs="Times New Roman"/>
          <w:sz w:val="26"/>
          <w:szCs w:val="26"/>
        </w:rPr>
        <w:t>, providing</w:t>
      </w:r>
      <w:r w:rsidRPr="003D36BA">
        <w:rPr>
          <w:rFonts w:ascii="Times New Roman" w:hAnsi="Times New Roman" w:cs="Times New Roman"/>
          <w:sz w:val="26"/>
          <w:szCs w:val="26"/>
        </w:rPr>
        <w:t xml:space="preserve"> mentorship to the students and assisting them in the preparation of their projects. Her role was pivotal in ensuring that all aspects of the event were managed effectively.</w:t>
      </w:r>
      <w:r w:rsidRPr="003D36BA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 </w:t>
      </w:r>
    </w:p>
    <w:p w:rsidR="00955FA7" w:rsidRPr="003D36BA" w:rsidRDefault="009001CA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D36BA">
        <w:rPr>
          <w:rFonts w:ascii="Times New Roman" w:hAnsi="Times New Roman" w:cs="Times New Roman"/>
          <w:b/>
          <w:color w:val="0000CC"/>
          <w:sz w:val="26"/>
          <w:szCs w:val="26"/>
        </w:rPr>
        <w:t>Kumari</w:t>
      </w:r>
      <w:proofErr w:type="spellEnd"/>
      <w:r w:rsidRPr="003D36BA">
        <w:rPr>
          <w:rFonts w:ascii="Times New Roman" w:hAnsi="Times New Roman" w:cs="Times New Roman"/>
          <w:b/>
          <w:color w:val="0000CC"/>
          <w:sz w:val="26"/>
          <w:szCs w:val="26"/>
        </w:rPr>
        <w:t>.</w:t>
      </w:r>
      <w:proofErr w:type="gramEnd"/>
      <w:r w:rsidRPr="003D36BA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 </w:t>
      </w:r>
      <w:proofErr w:type="spellStart"/>
      <w:r w:rsidRPr="003D36BA">
        <w:rPr>
          <w:rFonts w:ascii="Times New Roman" w:hAnsi="Times New Roman" w:cs="Times New Roman"/>
          <w:b/>
          <w:color w:val="0000FF"/>
          <w:sz w:val="26"/>
          <w:szCs w:val="26"/>
        </w:rPr>
        <w:t>Boya</w:t>
      </w:r>
      <w:proofErr w:type="spellEnd"/>
      <w:r w:rsidRPr="003D36B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proofErr w:type="spellStart"/>
      <w:r w:rsidRPr="003D36BA">
        <w:rPr>
          <w:rFonts w:ascii="Times New Roman" w:hAnsi="Times New Roman" w:cs="Times New Roman"/>
          <w:b/>
          <w:color w:val="0000FF"/>
          <w:sz w:val="26"/>
          <w:szCs w:val="26"/>
        </w:rPr>
        <w:t>Pavithra</w:t>
      </w:r>
      <w:proofErr w:type="spellEnd"/>
      <w:r w:rsidRPr="003D36B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as a trainer </w:t>
      </w:r>
      <w:proofErr w:type="spellStart"/>
      <w:r w:rsidRPr="003D36BA">
        <w:rPr>
          <w:rFonts w:ascii="Times New Roman" w:hAnsi="Times New Roman" w:cs="Times New Roman"/>
          <w:b/>
          <w:color w:val="0000FF"/>
          <w:sz w:val="26"/>
          <w:szCs w:val="26"/>
        </w:rPr>
        <w:t>Ignator</w:t>
      </w:r>
      <w:proofErr w:type="spellEnd"/>
      <w:r w:rsidRPr="003D36BA">
        <w:rPr>
          <w:rFonts w:ascii="Times New Roman" w:hAnsi="Times New Roman" w:cs="Times New Roman"/>
          <w:b/>
          <w:sz w:val="26"/>
          <w:szCs w:val="26"/>
        </w:rPr>
        <w:t xml:space="preserve"> at </w:t>
      </w:r>
      <w:proofErr w:type="spellStart"/>
      <w:r w:rsidR="00184D9A">
        <w:rPr>
          <w:rFonts w:ascii="Times New Roman" w:hAnsi="Times New Roman" w:cs="Times New Roman"/>
          <w:b/>
          <w:color w:val="C00000"/>
          <w:sz w:val="26"/>
          <w:szCs w:val="26"/>
        </w:rPr>
        <w:t>Agasty</w:t>
      </w:r>
      <w:proofErr w:type="spellEnd"/>
      <w:r w:rsidR="00184D9A">
        <w:rPr>
          <w:rFonts w:ascii="Times New Roman" w:hAnsi="Times New Roman" w:cs="Times New Roman"/>
          <w:b/>
          <w:color w:val="C00000"/>
          <w:sz w:val="26"/>
          <w:szCs w:val="26"/>
        </w:rPr>
        <w:t xml:space="preserve"> International</w:t>
      </w:r>
      <w:r w:rsidRPr="003D36BA">
        <w:rPr>
          <w:rFonts w:ascii="Times New Roman" w:hAnsi="Times New Roman" w:cs="Times New Roman"/>
          <w:b/>
          <w:color w:val="C00000"/>
          <w:sz w:val="26"/>
          <w:szCs w:val="26"/>
        </w:rPr>
        <w:t xml:space="preserve"> foundation</w:t>
      </w:r>
      <w:r w:rsidR="00955FA7" w:rsidRPr="003D36BA">
        <w:rPr>
          <w:rFonts w:ascii="Times New Roman" w:hAnsi="Times New Roman" w:cs="Times New Roman"/>
          <w:sz w:val="26"/>
          <w:szCs w:val="26"/>
        </w:rPr>
        <w:t xml:space="preserve">, acted as the chief judge of the exhibition. His expertise and experience in the field of education allowed for thorough and insightful evaluation of the projects. </w:t>
      </w:r>
    </w:p>
    <w:p w:rsidR="00955FA7" w:rsidRPr="003D36BA" w:rsidRDefault="00955FA7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3D36BA">
        <w:rPr>
          <w:rFonts w:ascii="Times New Roman" w:hAnsi="Times New Roman" w:cs="Times New Roman"/>
          <w:sz w:val="26"/>
          <w:szCs w:val="26"/>
        </w:rPr>
        <w:t xml:space="preserve">The prize distribution ceremony at the </w:t>
      </w:r>
      <w:r w:rsidRPr="003D36BA">
        <w:rPr>
          <w:rFonts w:ascii="Times New Roman" w:hAnsi="Times New Roman" w:cs="Times New Roman"/>
          <w:b/>
          <w:color w:val="FF0000"/>
          <w:sz w:val="26"/>
          <w:szCs w:val="26"/>
        </w:rPr>
        <w:t>Exhibition Program</w:t>
      </w:r>
      <w:r w:rsidRPr="003D36BA">
        <w:rPr>
          <w:rFonts w:ascii="Times New Roman" w:hAnsi="Times New Roman" w:cs="Times New Roman"/>
          <w:sz w:val="26"/>
          <w:szCs w:val="26"/>
        </w:rPr>
        <w:t xml:space="preserve"> wa</w:t>
      </w:r>
      <w:r w:rsidR="009B3577" w:rsidRPr="003D36BA">
        <w:rPr>
          <w:rFonts w:ascii="Times New Roman" w:hAnsi="Times New Roman" w:cs="Times New Roman"/>
          <w:sz w:val="26"/>
          <w:szCs w:val="26"/>
        </w:rPr>
        <w:t>s an integral part of the event</w:t>
      </w:r>
      <w:r w:rsidRPr="003D36BA">
        <w:rPr>
          <w:rFonts w:ascii="Times New Roman" w:hAnsi="Times New Roman" w:cs="Times New Roman"/>
          <w:sz w:val="26"/>
          <w:szCs w:val="26"/>
        </w:rPr>
        <w:t xml:space="preserve"> it was conducted by </w:t>
      </w:r>
      <w:r w:rsidRPr="003D36BA">
        <w:rPr>
          <w:rStyle w:val="Strong"/>
          <w:rFonts w:ascii="Times New Roman" w:hAnsi="Times New Roman" w:cs="Times New Roman"/>
          <w:color w:val="7030A0"/>
          <w:sz w:val="26"/>
          <w:szCs w:val="26"/>
        </w:rPr>
        <w:t>Smt. Vanishree</w:t>
      </w:r>
      <w:r w:rsidRPr="003D36BA">
        <w:rPr>
          <w:rFonts w:ascii="Times New Roman" w:hAnsi="Times New Roman" w:cs="Times New Roman"/>
          <w:sz w:val="26"/>
          <w:szCs w:val="26"/>
        </w:rPr>
        <w:t xml:space="preserve"> and </w:t>
      </w:r>
      <w:r w:rsidRPr="003D36BA">
        <w:rPr>
          <w:rFonts w:ascii="Times New Roman" w:hAnsi="Times New Roman" w:cs="Times New Roman"/>
          <w:b/>
          <w:color w:val="0000FF"/>
          <w:sz w:val="26"/>
          <w:szCs w:val="26"/>
        </w:rPr>
        <w:t>Sri</w:t>
      </w:r>
      <w:r w:rsidRPr="003D36BA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3D36BA">
        <w:rPr>
          <w:rStyle w:val="Strong"/>
          <w:rFonts w:ascii="Times New Roman" w:hAnsi="Times New Roman" w:cs="Times New Roman"/>
          <w:color w:val="0000FF"/>
          <w:sz w:val="26"/>
          <w:szCs w:val="26"/>
        </w:rPr>
        <w:t>Mallesh B.Y Sir</w:t>
      </w:r>
      <w:r w:rsidRPr="003D36BA">
        <w:rPr>
          <w:rFonts w:ascii="Times New Roman" w:hAnsi="Times New Roman" w:cs="Times New Roman"/>
          <w:color w:val="0000FF"/>
          <w:sz w:val="26"/>
          <w:szCs w:val="26"/>
        </w:rPr>
        <w:t>,</w:t>
      </w:r>
      <w:r w:rsidRPr="003D36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37B4" w:rsidRPr="003D36BA">
        <w:rPr>
          <w:rFonts w:ascii="Times New Roman" w:hAnsi="Times New Roman" w:cs="Times New Roman"/>
          <w:b/>
          <w:color w:val="7030A0"/>
          <w:sz w:val="26"/>
          <w:szCs w:val="26"/>
        </w:rPr>
        <w:t>Kumari</w:t>
      </w:r>
      <w:proofErr w:type="spellEnd"/>
      <w:r w:rsidR="000437B4" w:rsidRPr="003D36BA">
        <w:rPr>
          <w:rFonts w:ascii="Times New Roman" w:hAnsi="Times New Roman" w:cs="Times New Roman"/>
          <w:b/>
          <w:color w:val="7030A0"/>
          <w:sz w:val="26"/>
          <w:szCs w:val="26"/>
        </w:rPr>
        <w:t xml:space="preserve">. </w:t>
      </w:r>
      <w:proofErr w:type="spellStart"/>
      <w:r w:rsidR="000437B4" w:rsidRPr="003D36BA">
        <w:rPr>
          <w:rFonts w:ascii="Times New Roman" w:hAnsi="Times New Roman" w:cs="Times New Roman"/>
          <w:b/>
          <w:color w:val="7030A0"/>
          <w:sz w:val="26"/>
          <w:szCs w:val="26"/>
        </w:rPr>
        <w:t>Boya</w:t>
      </w:r>
      <w:proofErr w:type="spellEnd"/>
      <w:r w:rsidR="000437B4" w:rsidRPr="003D36BA">
        <w:rPr>
          <w:rFonts w:ascii="Times New Roman" w:hAnsi="Times New Roman" w:cs="Times New Roman"/>
          <w:b/>
          <w:color w:val="7030A0"/>
          <w:sz w:val="26"/>
          <w:szCs w:val="26"/>
        </w:rPr>
        <w:t xml:space="preserve"> </w:t>
      </w:r>
      <w:proofErr w:type="spellStart"/>
      <w:r w:rsidR="000437B4" w:rsidRPr="003D36BA">
        <w:rPr>
          <w:rFonts w:ascii="Times New Roman" w:hAnsi="Times New Roman" w:cs="Times New Roman"/>
          <w:b/>
          <w:color w:val="7030A0"/>
          <w:sz w:val="26"/>
          <w:szCs w:val="26"/>
        </w:rPr>
        <w:t>Pavithra</w:t>
      </w:r>
      <w:proofErr w:type="spellEnd"/>
      <w:r w:rsidR="000437B4" w:rsidRPr="003D36BA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3D36BA">
        <w:rPr>
          <w:rFonts w:ascii="Times New Roman" w:hAnsi="Times New Roman" w:cs="Times New Roman"/>
          <w:sz w:val="26"/>
          <w:szCs w:val="26"/>
        </w:rPr>
        <w:t>who acknowledged the efforts of the students and recognized the best projects for their excellence and innovation.</w:t>
      </w:r>
      <w:r w:rsidR="00AB3C6C" w:rsidRPr="003D36BA">
        <w:rPr>
          <w:rFonts w:ascii="Times New Roman" w:hAnsi="Times New Roman" w:cs="Times New Roman"/>
          <w:sz w:val="26"/>
          <w:szCs w:val="26"/>
        </w:rPr>
        <w:t xml:space="preserve"> The vote of thanks is</w:t>
      </w:r>
      <w:r w:rsidRPr="003D36BA">
        <w:rPr>
          <w:rFonts w:ascii="Times New Roman" w:hAnsi="Times New Roman" w:cs="Times New Roman"/>
          <w:sz w:val="26"/>
          <w:szCs w:val="26"/>
        </w:rPr>
        <w:t xml:space="preserve"> delivered by </w:t>
      </w:r>
      <w:r w:rsidR="00AB3C6C" w:rsidRPr="003D36BA">
        <w:rPr>
          <w:rFonts w:ascii="Times New Roman" w:hAnsi="Times New Roman" w:cs="Times New Roman"/>
          <w:b/>
          <w:color w:val="008000"/>
          <w:sz w:val="26"/>
          <w:szCs w:val="26"/>
        </w:rPr>
        <w:t xml:space="preserve">Ullash Gowda </w:t>
      </w:r>
      <w:r w:rsidR="00AB3C6C" w:rsidRPr="003D36BA">
        <w:rPr>
          <w:rFonts w:ascii="Times New Roman" w:hAnsi="Times New Roman" w:cs="Times New Roman"/>
          <w:sz w:val="26"/>
          <w:szCs w:val="26"/>
        </w:rPr>
        <w:t>student</w:t>
      </w:r>
      <w:r w:rsidRPr="003D36BA">
        <w:rPr>
          <w:rFonts w:ascii="Times New Roman" w:hAnsi="Times New Roman" w:cs="Times New Roman"/>
          <w:sz w:val="26"/>
          <w:szCs w:val="26"/>
        </w:rPr>
        <w:t xml:space="preserve"> of EC department. The event was witnessed by </w:t>
      </w:r>
      <w:r w:rsidRPr="003D36BA">
        <w:rPr>
          <w:rFonts w:ascii="Times New Roman" w:hAnsi="Times New Roman" w:cs="Times New Roman"/>
          <w:b/>
          <w:color w:val="E97132" w:themeColor="accent2"/>
          <w:sz w:val="26"/>
          <w:szCs w:val="26"/>
        </w:rPr>
        <w:t>HOD’s,</w:t>
      </w:r>
      <w:r w:rsidRPr="003D36B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3D36BA">
        <w:rPr>
          <w:rFonts w:ascii="Times New Roman" w:hAnsi="Times New Roman" w:cs="Times New Roman"/>
          <w:b/>
          <w:color w:val="E97132" w:themeColor="accent2"/>
          <w:sz w:val="26"/>
          <w:szCs w:val="26"/>
        </w:rPr>
        <w:t>Faculty members</w:t>
      </w:r>
      <w:r w:rsidRPr="003D36B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3D36BA">
        <w:rPr>
          <w:rFonts w:ascii="Times New Roman" w:hAnsi="Times New Roman" w:cs="Times New Roman"/>
          <w:b/>
          <w:color w:val="E97132" w:themeColor="accent2"/>
          <w:sz w:val="26"/>
          <w:szCs w:val="26"/>
        </w:rPr>
        <w:t>and Students</w:t>
      </w:r>
      <w:r w:rsidR="00860C54" w:rsidRPr="003D36BA">
        <w:rPr>
          <w:rFonts w:ascii="Times New Roman" w:hAnsi="Times New Roman" w:cs="Times New Roman"/>
          <w:sz w:val="26"/>
          <w:szCs w:val="26"/>
        </w:rPr>
        <w:t xml:space="preserve"> of various </w:t>
      </w:r>
      <w:r w:rsidR="000437B4" w:rsidRPr="003D36BA">
        <w:rPr>
          <w:rFonts w:ascii="Times New Roman" w:hAnsi="Times New Roman" w:cs="Times New Roman"/>
          <w:sz w:val="26"/>
          <w:szCs w:val="26"/>
        </w:rPr>
        <w:t>departments of</w:t>
      </w:r>
      <w:r w:rsidRPr="003D36BA">
        <w:rPr>
          <w:rFonts w:ascii="Times New Roman" w:hAnsi="Times New Roman" w:cs="Times New Roman"/>
          <w:sz w:val="26"/>
          <w:szCs w:val="26"/>
        </w:rPr>
        <w:t xml:space="preserve"> </w:t>
      </w:r>
      <w:r w:rsidRPr="003D36BA">
        <w:rPr>
          <w:rFonts w:ascii="Times New Roman" w:hAnsi="Times New Roman" w:cs="Times New Roman"/>
          <w:b/>
          <w:color w:val="156082" w:themeColor="accent1"/>
          <w:sz w:val="26"/>
          <w:szCs w:val="26"/>
        </w:rPr>
        <w:t>The Oxford Polytechnic.</w:t>
      </w:r>
      <w:r w:rsidRPr="003D36BA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:rsidR="00D63BEE" w:rsidRDefault="003A62F4" w:rsidP="005208A6">
      <w:pPr>
        <w:tabs>
          <w:tab w:val="left" w:pos="90"/>
        </w:tabs>
        <w:spacing w:line="360" w:lineRule="auto"/>
        <w:ind w:left="-18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87588" cy="2393342"/>
            <wp:effectExtent l="19050" t="0" r="0" b="0"/>
            <wp:docPr id="3" name="Picture 2" descr="WhatsApp Image 2025-07-25 at 3.47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25 at 3.47.39 P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268" cy="239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19566" cy="2399916"/>
            <wp:effectExtent l="19050" t="0" r="0" b="0"/>
            <wp:docPr id="4" name="Picture 3" descr="WhatsApp Image 2025-07-25 at 3.47.3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25 at 3.47.33 PM (1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566" cy="239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03948" cy="2401294"/>
            <wp:effectExtent l="19050" t="0" r="0" b="0"/>
            <wp:docPr id="5" name="Picture 4" descr="WhatsApp Image 2025-07-25 at 3.47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25 at 3.47.36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948" cy="24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FA7" w:rsidRPr="00E213F1" w:rsidRDefault="00955FA7" w:rsidP="00955FA7">
      <w:pPr>
        <w:tabs>
          <w:tab w:val="left" w:pos="90"/>
        </w:tabs>
        <w:ind w:left="-180"/>
        <w:jc w:val="center"/>
        <w:rPr>
          <w:rFonts w:ascii="Times New Roman" w:hAnsi="Times New Roman" w:cs="Times New Roman"/>
          <w:b/>
          <w:color w:val="156082" w:themeColor="accent1"/>
          <w:sz w:val="23"/>
          <w:szCs w:val="23"/>
        </w:rPr>
      </w:pPr>
    </w:p>
    <w:p w:rsidR="00955FA7" w:rsidRDefault="00955FA7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</w:p>
    <w:p w:rsidR="00955FA7" w:rsidRDefault="00955FA7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</w:p>
    <w:p w:rsidR="00955FA7" w:rsidRPr="00650EAD" w:rsidRDefault="00955FA7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</w:p>
    <w:p w:rsidR="00955FA7" w:rsidRDefault="00955FA7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sz w:val="28"/>
          <w:szCs w:val="28"/>
        </w:rPr>
      </w:pPr>
    </w:p>
    <w:p w:rsidR="00955FA7" w:rsidRDefault="00955FA7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sz w:val="28"/>
          <w:szCs w:val="28"/>
        </w:rPr>
      </w:pPr>
    </w:p>
    <w:p w:rsidR="00955FA7" w:rsidRPr="00725113" w:rsidRDefault="00955FA7" w:rsidP="00955FA7">
      <w:pPr>
        <w:tabs>
          <w:tab w:val="left" w:pos="90"/>
        </w:tabs>
        <w:spacing w:line="360" w:lineRule="auto"/>
        <w:ind w:left="-18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55FA7" w:rsidRDefault="00955FA7" w:rsidP="00955FA7"/>
    <w:p w:rsidR="00955FA7" w:rsidRDefault="00955FA7" w:rsidP="00955FA7"/>
    <w:p w:rsidR="00835C2B" w:rsidRDefault="00835C2B"/>
    <w:sectPr w:rsidR="00835C2B" w:rsidSect="0000710A">
      <w:pgSz w:w="13968" w:h="15840" w:code="1"/>
      <w:pgMar w:top="284" w:right="927" w:bottom="90" w:left="993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5FA7"/>
    <w:rsid w:val="000437B4"/>
    <w:rsid w:val="00085887"/>
    <w:rsid w:val="00110159"/>
    <w:rsid w:val="00184D9A"/>
    <w:rsid w:val="003A62F4"/>
    <w:rsid w:val="003D36BA"/>
    <w:rsid w:val="00493D97"/>
    <w:rsid w:val="005208A6"/>
    <w:rsid w:val="00626044"/>
    <w:rsid w:val="006E4808"/>
    <w:rsid w:val="007632EE"/>
    <w:rsid w:val="007A0CA3"/>
    <w:rsid w:val="00806D73"/>
    <w:rsid w:val="00835C2B"/>
    <w:rsid w:val="00860C54"/>
    <w:rsid w:val="009001CA"/>
    <w:rsid w:val="00955FA7"/>
    <w:rsid w:val="009B3577"/>
    <w:rsid w:val="00A8641E"/>
    <w:rsid w:val="00AB3C6C"/>
    <w:rsid w:val="00D12B57"/>
    <w:rsid w:val="00D63BEE"/>
    <w:rsid w:val="00D64A36"/>
    <w:rsid w:val="00DF0F50"/>
    <w:rsid w:val="00EC6616"/>
    <w:rsid w:val="00F432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FA7"/>
    <w:pPr>
      <w:spacing w:after="200" w:line="276" w:lineRule="auto"/>
    </w:pPr>
    <w:rPr>
      <w:kern w:val="0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55F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955FA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FA7"/>
    <w:rPr>
      <w:rFonts w:ascii="Tahom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2F1C8-DE0E-45C5-85E6-C4C19EA08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67</cp:revision>
  <dcterms:created xsi:type="dcterms:W3CDTF">2025-07-25T09:35:00Z</dcterms:created>
  <dcterms:modified xsi:type="dcterms:W3CDTF">2025-07-25T10:39:00Z</dcterms:modified>
</cp:coreProperties>
</file>