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7675F0D0" w:rsidR="00CB1913" w:rsidRPr="003B26AF" w:rsidRDefault="00320A87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320A87">
        <w:trPr>
          <w:trHeight w:val="514"/>
          <w:jc w:val="center"/>
        </w:trPr>
        <w:tc>
          <w:tcPr>
            <w:tcW w:w="2403" w:type="dxa"/>
            <w:vAlign w:val="center"/>
          </w:tcPr>
          <w:p w14:paraId="0352C727" w14:textId="77777777" w:rsidR="00CB1913" w:rsidRPr="00B27078" w:rsidRDefault="00CB1913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vAlign w:val="center"/>
          </w:tcPr>
          <w:p w14:paraId="19AEC88F" w14:textId="2554A4C7" w:rsidR="00CB1913" w:rsidRPr="00B27078" w:rsidRDefault="002F6DDA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  <w:r w:rsidR="00CB1913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03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vAlign w:val="center"/>
          </w:tcPr>
          <w:p w14:paraId="6150E1ED" w14:textId="12E8C52A" w:rsidR="00CB1913" w:rsidRPr="00B27078" w:rsidRDefault="002F6DDA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320A87">
        <w:trPr>
          <w:trHeight w:val="514"/>
          <w:jc w:val="center"/>
        </w:trPr>
        <w:tc>
          <w:tcPr>
            <w:tcW w:w="2403" w:type="dxa"/>
            <w:vAlign w:val="center"/>
          </w:tcPr>
          <w:p w14:paraId="2EFAEEF2" w14:textId="71E55AB9" w:rsidR="001002D7" w:rsidRDefault="002F6DDA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vAlign w:val="center"/>
          </w:tcPr>
          <w:p w14:paraId="6BAD8AE9" w14:textId="012C143B" w:rsidR="001002D7" w:rsidRDefault="002F6DDA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14/04/</w:t>
            </w:r>
            <w:r w:rsidR="006572C2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vAlign w:val="center"/>
          </w:tcPr>
          <w:p w14:paraId="7BB6F40B" w14:textId="08E36E51" w:rsidR="001002D7" w:rsidRPr="00466FAC" w:rsidRDefault="002F6DDA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 xml:space="preserve">Pág.: </w:t>
            </w:r>
            <w:r w:rsidR="00320A87">
              <w:rPr>
                <w:rFonts w:ascii="Arial" w:hAnsi="Arial" w:cs="Arial"/>
              </w:rPr>
              <w:t>Todas</w:t>
            </w:r>
          </w:p>
        </w:tc>
      </w:tr>
      <w:tr w:rsidR="006572C2" w:rsidRPr="00B27078" w14:paraId="19C09A09" w14:textId="77777777" w:rsidTr="00320A87">
        <w:trPr>
          <w:trHeight w:val="514"/>
          <w:jc w:val="center"/>
        </w:trPr>
        <w:tc>
          <w:tcPr>
            <w:tcW w:w="2403" w:type="dxa"/>
            <w:vAlign w:val="center"/>
          </w:tcPr>
          <w:p w14:paraId="27BD5A6B" w14:textId="555872A9" w:rsidR="006572C2" w:rsidRDefault="006572C2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vAlign w:val="center"/>
          </w:tcPr>
          <w:p w14:paraId="26428833" w14:textId="15BD89F4" w:rsidR="006572C2" w:rsidRDefault="00403206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04/01/2022</w:t>
            </w:r>
          </w:p>
        </w:tc>
        <w:tc>
          <w:tcPr>
            <w:tcW w:w="6520" w:type="dxa"/>
            <w:gridSpan w:val="2"/>
            <w:vAlign w:val="center"/>
          </w:tcPr>
          <w:p w14:paraId="616FD162" w14:textId="0A4EB787" w:rsidR="006572C2" w:rsidRPr="00466FAC" w:rsidRDefault="00403206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260BCC">
              <w:rPr>
                <w:rFonts w:ascii="Arial" w:hAnsi="Arial" w:cs="Arial"/>
              </w:rPr>
              <w:t>Todas</w:t>
            </w:r>
          </w:p>
        </w:tc>
      </w:tr>
      <w:tr w:rsidR="00A93442" w:rsidRPr="00B27078" w14:paraId="69B3A7BF" w14:textId="77777777" w:rsidTr="00320A87">
        <w:trPr>
          <w:trHeight w:val="514"/>
          <w:jc w:val="center"/>
        </w:trPr>
        <w:tc>
          <w:tcPr>
            <w:tcW w:w="2403" w:type="dxa"/>
            <w:vAlign w:val="center"/>
          </w:tcPr>
          <w:p w14:paraId="439A1EA6" w14:textId="1B67C2A2" w:rsidR="00A93442" w:rsidRDefault="00591114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vAlign w:val="center"/>
          </w:tcPr>
          <w:p w14:paraId="0A9698BB" w14:textId="40BC182C" w:rsidR="00A93442" w:rsidRDefault="00591114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ED2A6C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vAlign w:val="center"/>
          </w:tcPr>
          <w:p w14:paraId="4E6DE9EA" w14:textId="053C24DF" w:rsidR="00A93442" w:rsidRDefault="002C299C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F30839">
              <w:rPr>
                <w:rFonts w:ascii="Arial" w:hAnsi="Arial" w:cs="Arial"/>
              </w:rPr>
              <w:t xml:space="preserve"> 1</w:t>
            </w:r>
            <w:r w:rsidR="00C72A0D">
              <w:rPr>
                <w:rFonts w:ascii="Arial" w:hAnsi="Arial" w:cs="Arial"/>
              </w:rPr>
              <w:t>,</w:t>
            </w:r>
            <w:r w:rsidR="006A5493">
              <w:rPr>
                <w:rFonts w:ascii="Arial" w:hAnsi="Arial" w:cs="Arial"/>
              </w:rPr>
              <w:t>2</w:t>
            </w:r>
            <w:r w:rsidR="00B61643">
              <w:rPr>
                <w:rFonts w:ascii="Arial" w:hAnsi="Arial" w:cs="Arial"/>
              </w:rPr>
              <w:t>,</w:t>
            </w:r>
            <w:r w:rsidR="00C72A0D">
              <w:rPr>
                <w:rFonts w:ascii="Arial" w:hAnsi="Arial" w:cs="Arial"/>
              </w:rPr>
              <w:t>4</w:t>
            </w:r>
            <w:r w:rsidR="00B61643">
              <w:rPr>
                <w:rFonts w:ascii="Arial" w:hAnsi="Arial" w:cs="Arial"/>
              </w:rPr>
              <w:t>,5</w:t>
            </w:r>
            <w:r w:rsidR="00614116">
              <w:rPr>
                <w:rFonts w:ascii="Arial" w:hAnsi="Arial" w:cs="Arial"/>
              </w:rPr>
              <w:t>,6</w:t>
            </w:r>
            <w:r w:rsidR="006A5493">
              <w:rPr>
                <w:rFonts w:ascii="Arial" w:hAnsi="Arial" w:cs="Arial"/>
              </w:rPr>
              <w:t>,7</w:t>
            </w:r>
          </w:p>
        </w:tc>
      </w:tr>
      <w:tr w:rsidR="001A2F0E" w:rsidRPr="00B27078" w14:paraId="7FAF30F6" w14:textId="77777777" w:rsidTr="00320A87">
        <w:trPr>
          <w:trHeight w:val="514"/>
          <w:jc w:val="center"/>
        </w:trPr>
        <w:tc>
          <w:tcPr>
            <w:tcW w:w="2403" w:type="dxa"/>
            <w:vAlign w:val="center"/>
          </w:tcPr>
          <w:p w14:paraId="1399A6B4" w14:textId="49D9CE0F" w:rsidR="001A2F0E" w:rsidRDefault="001A2F0E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1425" w:type="dxa"/>
            <w:vAlign w:val="center"/>
          </w:tcPr>
          <w:p w14:paraId="089D049C" w14:textId="43E516BF" w:rsidR="001A2F0E" w:rsidRDefault="001A2F0E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2024/0</w:t>
            </w:r>
            <w:r w:rsidR="00624B2B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/</w:t>
            </w:r>
            <w:r w:rsidR="00624B2B">
              <w:rPr>
                <w:rFonts w:ascii="Arial" w:hAnsi="Arial" w:cs="Arial"/>
              </w:rPr>
              <w:t>04</w:t>
            </w:r>
          </w:p>
        </w:tc>
        <w:tc>
          <w:tcPr>
            <w:tcW w:w="6520" w:type="dxa"/>
            <w:gridSpan w:val="2"/>
            <w:vAlign w:val="center"/>
          </w:tcPr>
          <w:p w14:paraId="0AC69783" w14:textId="6FFF4186" w:rsidR="001A2F0E" w:rsidRDefault="001A2F0E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371E1C">
              <w:rPr>
                <w:rFonts w:ascii="Arial" w:hAnsi="Arial" w:cs="Arial"/>
              </w:rPr>
              <w:t>Todas</w:t>
            </w:r>
          </w:p>
        </w:tc>
      </w:tr>
      <w:tr w:rsidR="00793D12" w:rsidRPr="00B27078" w14:paraId="5B3D5D66" w14:textId="77777777" w:rsidTr="00320A87">
        <w:trPr>
          <w:trHeight w:val="514"/>
          <w:jc w:val="center"/>
        </w:trPr>
        <w:tc>
          <w:tcPr>
            <w:tcW w:w="2403" w:type="dxa"/>
            <w:vAlign w:val="center"/>
          </w:tcPr>
          <w:p w14:paraId="53FC496B" w14:textId="33AC6C11" w:rsidR="00793D12" w:rsidRDefault="00F731B0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</w:p>
        </w:tc>
        <w:tc>
          <w:tcPr>
            <w:tcW w:w="1425" w:type="dxa"/>
            <w:vAlign w:val="center"/>
          </w:tcPr>
          <w:p w14:paraId="10996F82" w14:textId="65D92637" w:rsidR="00793D12" w:rsidRDefault="00F731B0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2025/0</w:t>
            </w:r>
            <w:r w:rsidR="00E41A8B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/</w:t>
            </w:r>
            <w:r w:rsidR="00E41A8B"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vAlign w:val="center"/>
          </w:tcPr>
          <w:p w14:paraId="69577556" w14:textId="45D4968D" w:rsidR="00793D12" w:rsidRDefault="00F731B0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B87872">
              <w:rPr>
                <w:rFonts w:ascii="Arial" w:hAnsi="Arial" w:cs="Arial"/>
              </w:rPr>
              <w:t xml:space="preserve"> </w:t>
            </w:r>
            <w:r w:rsidR="00E41A8B">
              <w:rPr>
                <w:rFonts w:ascii="Arial" w:hAnsi="Arial" w:cs="Arial"/>
              </w:rPr>
              <w:t>t</w:t>
            </w:r>
            <w:r w:rsidR="00B87872">
              <w:rPr>
                <w:rFonts w:ascii="Arial" w:hAnsi="Arial" w:cs="Arial"/>
              </w:rPr>
              <w:t xml:space="preserve">odas </w:t>
            </w:r>
          </w:p>
        </w:tc>
      </w:tr>
    </w:tbl>
    <w:p w14:paraId="22E8E68E" w14:textId="56AEF39E" w:rsidR="007B439C" w:rsidRPr="00595316" w:rsidRDefault="007B439C">
      <w:pPr>
        <w:rPr>
          <w:sz w:val="12"/>
          <w:szCs w:val="12"/>
        </w:rPr>
      </w:pPr>
    </w:p>
    <w:p w14:paraId="455803F6" w14:textId="64ACE096" w:rsidR="008A197C" w:rsidRDefault="00CB1913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OBJETIVOS</w:t>
      </w:r>
    </w:p>
    <w:p w14:paraId="070FB3E3" w14:textId="46A66FA8" w:rsidR="008A197C" w:rsidRDefault="00624B2B" w:rsidP="00624B2B">
      <w:pPr>
        <w:pStyle w:val="Prrafodelista"/>
        <w:tabs>
          <w:tab w:val="left" w:pos="3560"/>
        </w:tabs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054B228F" w14:textId="35420173" w:rsidR="00CB1913" w:rsidRPr="00320A87" w:rsidRDefault="008A197C" w:rsidP="008A197C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  <w:sz w:val="24"/>
          <w:szCs w:val="24"/>
        </w:rPr>
      </w:pPr>
      <w:r w:rsidRPr="00320A87">
        <w:rPr>
          <w:rFonts w:ascii="Arial" w:hAnsi="Arial" w:cs="Arial"/>
          <w:szCs w:val="24"/>
        </w:rPr>
        <w:t xml:space="preserve">Identificar las afectaciones generadas </w:t>
      </w:r>
      <w:r w:rsidR="00F42E25">
        <w:rPr>
          <w:rFonts w:ascii="Arial" w:hAnsi="Arial" w:cs="Arial"/>
          <w:szCs w:val="24"/>
        </w:rPr>
        <w:t>por la empresa</w:t>
      </w:r>
      <w:r w:rsidRPr="00320A87">
        <w:rPr>
          <w:rFonts w:ascii="Arial" w:hAnsi="Arial" w:cs="Arial"/>
          <w:szCs w:val="24"/>
        </w:rPr>
        <w:t>, buscando minimizarlas</w:t>
      </w:r>
      <w:r w:rsidR="00093718">
        <w:rPr>
          <w:rFonts w:ascii="Arial" w:hAnsi="Arial" w:cs="Arial"/>
          <w:szCs w:val="24"/>
        </w:rPr>
        <w:t>, con foco en las comunidades del área de influencia de Paracel</w:t>
      </w:r>
      <w:r w:rsidRPr="00320A87">
        <w:rPr>
          <w:rFonts w:ascii="Arial" w:hAnsi="Arial" w:cs="Arial"/>
          <w:szCs w:val="24"/>
        </w:rPr>
        <w:t xml:space="preserve">.  </w:t>
      </w:r>
    </w:p>
    <w:p w14:paraId="25B4AC11" w14:textId="77777777" w:rsidR="00CB1913" w:rsidRPr="00320A87" w:rsidRDefault="00CB1913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6AF23DF8" w14:textId="24E9B449" w:rsidR="00CB1913" w:rsidRPr="006B06D9" w:rsidRDefault="00CB1913" w:rsidP="00CB1913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ALCANCE</w:t>
      </w:r>
    </w:p>
    <w:p w14:paraId="48676272" w14:textId="05CDC350" w:rsidR="008A197C" w:rsidRPr="00320A87" w:rsidRDefault="008A197C">
      <w:pPr>
        <w:rPr>
          <w:rFonts w:ascii="Arial" w:hAnsi="Arial" w:cs="Arial"/>
        </w:rPr>
      </w:pPr>
      <w:r w:rsidRPr="00320A87">
        <w:rPr>
          <w:rFonts w:ascii="Arial" w:hAnsi="Arial" w:cs="Arial"/>
        </w:rPr>
        <w:t xml:space="preserve">El programa de Manejo Social </w:t>
      </w:r>
      <w:r w:rsidR="00BA73D0" w:rsidRPr="00320A87">
        <w:rPr>
          <w:rFonts w:ascii="Arial" w:hAnsi="Arial" w:cs="Arial"/>
        </w:rPr>
        <w:t>tiene el siguiente alcance</w:t>
      </w:r>
      <w:r w:rsidRPr="00320A87">
        <w:rPr>
          <w:rFonts w:ascii="Arial" w:hAnsi="Arial" w:cs="Arial"/>
        </w:rPr>
        <w:t>:</w:t>
      </w:r>
    </w:p>
    <w:tbl>
      <w:tblPr>
        <w:tblW w:w="9498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3118"/>
        <w:gridCol w:w="3828"/>
      </w:tblGrid>
      <w:tr w:rsidR="008A197C" w:rsidRPr="00DD26C2" w14:paraId="3529CEF9" w14:textId="77777777" w:rsidTr="00320A87">
        <w:trPr>
          <w:trHeight w:val="346"/>
        </w:trPr>
        <w:tc>
          <w:tcPr>
            <w:tcW w:w="2552" w:type="dxa"/>
            <w:vAlign w:val="center"/>
          </w:tcPr>
          <w:p w14:paraId="12368B1B" w14:textId="2EAD1CA1" w:rsidR="008A197C" w:rsidRPr="0069333F" w:rsidRDefault="008A197C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6" w:type="dxa"/>
            <w:gridSpan w:val="2"/>
            <w:vAlign w:val="center"/>
          </w:tcPr>
          <w:p w14:paraId="52C799DE" w14:textId="403E5672" w:rsidR="008A197C" w:rsidRDefault="00AE709B" w:rsidP="009D1A6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AE709B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Componente Industrial: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  <w:r w:rsidR="008A197C"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Á</w:t>
            </w:r>
            <w:r w:rsidR="008A197C" w:rsidRPr="00E7030B">
              <w:rPr>
                <w:rFonts w:ascii="Arial" w:eastAsia="Arial" w:hAnsi="Arial" w:cs="Arial"/>
                <w:sz w:val="20"/>
                <w:lang w:bidi="es-ES"/>
              </w:rPr>
              <w:t>rea</w:t>
            </w:r>
            <w:r w:rsidR="008A197C">
              <w:rPr>
                <w:rFonts w:ascii="Arial" w:eastAsia="Arial" w:hAnsi="Arial" w:cs="Arial"/>
                <w:sz w:val="20"/>
                <w:lang w:bidi="es-ES"/>
              </w:rPr>
              <w:t xml:space="preserve"> Directamente Afectada </w:t>
            </w:r>
            <w:r w:rsidR="008A197C" w:rsidRPr="00E7030B">
              <w:rPr>
                <w:rFonts w:ascii="Arial" w:eastAsia="Arial" w:hAnsi="Arial" w:cs="Arial"/>
                <w:sz w:val="20"/>
                <w:lang w:bidi="es-ES"/>
              </w:rPr>
              <w:t>(ADA</w:t>
            </w:r>
            <w:r w:rsidR="00355F11">
              <w:rPr>
                <w:rFonts w:ascii="Arial" w:eastAsia="Arial" w:hAnsi="Arial" w:cs="Arial"/>
                <w:sz w:val="20"/>
                <w:lang w:bidi="es-ES"/>
              </w:rPr>
              <w:t xml:space="preserve">), Área </w:t>
            </w:r>
            <w:r w:rsidR="00310FFE">
              <w:rPr>
                <w:rFonts w:ascii="Arial" w:eastAsia="Arial" w:hAnsi="Arial" w:cs="Arial"/>
                <w:sz w:val="20"/>
                <w:lang w:bidi="es-ES"/>
              </w:rPr>
              <w:t>de Influencia Directa (AID)</w:t>
            </w:r>
          </w:p>
          <w:p w14:paraId="53AA8AAF" w14:textId="328719B3" w:rsidR="00D403DE" w:rsidRDefault="00D403DE" w:rsidP="009D1A6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D403DE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 w:rsidRPr="00D403DE">
              <w:rPr>
                <w:rFonts w:ascii="Arial" w:eastAsia="Arial" w:hAnsi="Arial" w:cs="Arial"/>
                <w:sz w:val="20"/>
                <w:lang w:bidi="es-ES"/>
              </w:rPr>
              <w:t>: Área de Influencia Directa (AID).</w:t>
            </w:r>
          </w:p>
          <w:p w14:paraId="51834CE5" w14:textId="762156D8" w:rsidR="00BA73D0" w:rsidRPr="00DD26C2" w:rsidRDefault="00AE709B" w:rsidP="00BA73D0">
            <w:pPr>
              <w:rPr>
                <w:rFonts w:ascii="Arial" w:hAnsi="Arial" w:cs="Arial"/>
              </w:rPr>
            </w:pPr>
            <w:r w:rsidRPr="00AE709B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Indígena:</w:t>
            </w:r>
            <w:r>
              <w:rPr>
                <w:rFonts w:ascii="Arial" w:eastAsia="Arial" w:hAnsi="Arial" w:cs="Arial"/>
                <w:sz w:val="20"/>
                <w:lang w:bidi="es-ES"/>
              </w:rPr>
              <w:t xml:space="preserve">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Redención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Jeguahaty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Vy’a Renda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Takuarendyju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Takuarita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Sati</w:t>
            </w:r>
            <w:r w:rsidR="008B1AE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 </w:t>
            </w:r>
            <w:r w:rsidR="008B1AEA" w:rsidRPr="000A4E15">
              <w:rPr>
                <w:rFonts w:ascii="Arial" w:hAnsi="Arial" w:cs="Arial"/>
                <w:sz w:val="20"/>
                <w:szCs w:val="16"/>
              </w:rPr>
              <w:t xml:space="preserve">[– Pai Renda </w:t>
            </w:r>
            <w:proofErr w:type="spellStart"/>
            <w:r w:rsidR="008B1AEA" w:rsidRPr="000A4E15">
              <w:rPr>
                <w:rFonts w:ascii="Arial" w:hAnsi="Arial" w:cs="Arial"/>
                <w:sz w:val="20"/>
                <w:szCs w:val="16"/>
              </w:rPr>
              <w:t>Chiru</w:t>
            </w:r>
            <w:proofErr w:type="spellEnd"/>
            <w:r w:rsidR="008B1AEA" w:rsidRPr="000A4E15">
              <w:rPr>
                <w:rFonts w:ascii="Arial" w:hAnsi="Arial" w:cs="Arial"/>
                <w:sz w:val="20"/>
                <w:szCs w:val="16"/>
              </w:rPr>
              <w:t xml:space="preserve"> Poty</w:t>
            </w:r>
            <w:r w:rsidR="008B1AEA">
              <w:rPr>
                <w:rFonts w:ascii="Arial" w:hAnsi="Arial" w:cs="Arial"/>
                <w:sz w:val="20"/>
                <w:szCs w:val="16"/>
              </w:rPr>
              <w:t>]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Guyra Ñe'engatu Amba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Mberyvo</w:t>
            </w:r>
            <w:r w:rsidR="000374A0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 </w:t>
            </w:r>
            <w:r w:rsidR="000374A0" w:rsidRPr="00DB5664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[</w:t>
            </w:r>
            <w:proofErr w:type="spellStart"/>
            <w:r w:rsidR="000374A0" w:rsidRPr="00DB5664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Jeguarymi</w:t>
            </w:r>
            <w:proofErr w:type="spellEnd"/>
            <w:r w:rsidR="000374A0" w:rsidRPr="00DB5664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]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Yvyty Rovi</w:t>
            </w:r>
            <w:r w:rsidR="0066279D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 </w:t>
            </w:r>
            <w:r w:rsidR="0066279D" w:rsidRPr="000A4E15">
              <w:rPr>
                <w:rFonts w:ascii="Arial" w:hAnsi="Arial" w:cs="Arial"/>
                <w:sz w:val="20"/>
                <w:szCs w:val="16"/>
              </w:rPr>
              <w:t xml:space="preserve">[Cerro </w:t>
            </w:r>
            <w:proofErr w:type="spellStart"/>
            <w:r w:rsidR="0066279D" w:rsidRPr="000A4E15">
              <w:rPr>
                <w:rFonts w:ascii="Arial" w:hAnsi="Arial" w:cs="Arial"/>
                <w:sz w:val="20"/>
                <w:szCs w:val="16"/>
              </w:rPr>
              <w:t>Po’i</w:t>
            </w:r>
            <w:proofErr w:type="spellEnd"/>
            <w:r w:rsidR="0066279D">
              <w:rPr>
                <w:rFonts w:ascii="Arial" w:hAnsi="Arial" w:cs="Arial"/>
                <w:sz w:val="20"/>
                <w:szCs w:val="16"/>
              </w:rPr>
              <w:t>]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Apyka </w:t>
            </w:r>
            <w:proofErr w:type="spellStart"/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Jegua</w:t>
            </w:r>
            <w:proofErr w:type="spellEnd"/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.</w:t>
            </w:r>
          </w:p>
        </w:tc>
      </w:tr>
      <w:tr w:rsidR="00403CC2" w:rsidRPr="00DD26C2" w14:paraId="4CAD9440" w14:textId="77777777" w:rsidTr="008861FB">
        <w:trPr>
          <w:trHeight w:val="419"/>
        </w:trPr>
        <w:tc>
          <w:tcPr>
            <w:tcW w:w="2552" w:type="dxa"/>
            <w:vAlign w:val="center"/>
          </w:tcPr>
          <w:p w14:paraId="1FF601DF" w14:textId="22C955D9" w:rsidR="00403CC2" w:rsidRPr="0069333F" w:rsidRDefault="00403CC2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18" w:type="dxa"/>
            <w:vAlign w:val="center"/>
          </w:tcPr>
          <w:p w14:paraId="69D18BEA" w14:textId="41B1154C" w:rsidR="00403CC2" w:rsidRDefault="00403CC2" w:rsidP="00403CC2">
            <w:pPr>
              <w:spacing w:line="288" w:lineRule="auto"/>
              <w:jc w:val="center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Industrial</w:t>
            </w:r>
          </w:p>
        </w:tc>
        <w:tc>
          <w:tcPr>
            <w:tcW w:w="3828" w:type="dxa"/>
            <w:vAlign w:val="center"/>
          </w:tcPr>
          <w:p w14:paraId="3C69ECC6" w14:textId="2C48282B" w:rsidR="00403CC2" w:rsidRDefault="00403CC2" w:rsidP="00403CC2">
            <w:pPr>
              <w:spacing w:line="288" w:lineRule="auto"/>
              <w:jc w:val="center"/>
              <w:rPr>
                <w:rFonts w:ascii="Arial" w:eastAsia="Arial" w:hAnsi="Arial" w:cs="Arial"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Forestal</w:t>
            </w:r>
          </w:p>
        </w:tc>
      </w:tr>
      <w:tr w:rsidR="00403CC2" w:rsidRPr="00DD26C2" w14:paraId="0C5D8867" w14:textId="77777777" w:rsidTr="008861FB">
        <w:trPr>
          <w:trHeight w:val="423"/>
        </w:trPr>
        <w:tc>
          <w:tcPr>
            <w:tcW w:w="2552" w:type="dxa"/>
            <w:vAlign w:val="center"/>
          </w:tcPr>
          <w:p w14:paraId="3A1D3158" w14:textId="7CEA331F" w:rsidR="00403CC2" w:rsidRPr="0069333F" w:rsidRDefault="00403CC2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18" w:type="dxa"/>
            <w:vAlign w:val="center"/>
          </w:tcPr>
          <w:p w14:paraId="46445E18" w14:textId="0AE90785" w:rsidR="00403CC2" w:rsidRPr="00434764" w:rsidRDefault="00403CC2" w:rsidP="00AE709B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proofErr w:type="spellStart"/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Pre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-</w:t>
            </w: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construcción</w:t>
            </w:r>
            <w:proofErr w:type="spellEnd"/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c</w:t>
            </w: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onstrucción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</w:p>
        </w:tc>
        <w:tc>
          <w:tcPr>
            <w:tcW w:w="3828" w:type="dxa"/>
            <w:vAlign w:val="center"/>
          </w:tcPr>
          <w:p w14:paraId="30F22499" w14:textId="2C0F236F" w:rsidR="00403CC2" w:rsidRPr="00434764" w:rsidRDefault="009B5297" w:rsidP="009B5297">
            <w:pPr>
              <w:spacing w:line="288" w:lineRule="auto"/>
              <w:jc w:val="left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9B5297">
              <w:rPr>
                <w:rFonts w:ascii="Arial" w:eastAsia="Arial" w:hAnsi="Arial" w:cs="Arial"/>
                <w:bCs/>
                <w:sz w:val="20"/>
                <w:lang w:bidi="es-ES"/>
              </w:rPr>
              <w:t>Instalación, operación y mantenimiento</w:t>
            </w:r>
          </w:p>
        </w:tc>
      </w:tr>
    </w:tbl>
    <w:p w14:paraId="45C94BF0" w14:textId="4E8A89D1" w:rsidR="003A312A" w:rsidRDefault="003A312A"/>
    <w:p w14:paraId="2F26937C" w14:textId="3C570C0D" w:rsidR="00320A87" w:rsidRDefault="003A312A" w:rsidP="00320A87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5F2668FC" w14:textId="468D4F6F" w:rsidR="00320A87" w:rsidRPr="00104EB7" w:rsidRDefault="00320A87" w:rsidP="00320A87">
      <w:pPr>
        <w:spacing w:line="288" w:lineRule="auto"/>
        <w:contextualSpacing/>
        <w:rPr>
          <w:rFonts w:ascii="Arial" w:hAnsi="Arial" w:cs="Arial"/>
          <w:sz w:val="8"/>
          <w:szCs w:val="8"/>
        </w:rPr>
      </w:pPr>
    </w:p>
    <w:p w14:paraId="5F9683BB" w14:textId="0C116751" w:rsidR="00320A87" w:rsidRPr="00927BBB" w:rsidRDefault="00320A87" w:rsidP="00320A87">
      <w:pPr>
        <w:numPr>
          <w:ilvl w:val="0"/>
          <w:numId w:val="4"/>
        </w:numPr>
        <w:spacing w:line="288" w:lineRule="auto"/>
        <w:contextualSpacing/>
        <w:rPr>
          <w:rFonts w:ascii="Arial" w:hAnsi="Arial" w:cs="Arial"/>
        </w:rPr>
      </w:pPr>
      <w:r w:rsidRPr="00927BBB">
        <w:rPr>
          <w:rFonts w:ascii="Arial" w:hAnsi="Arial" w:cs="Arial"/>
          <w:b/>
          <w:bCs/>
        </w:rPr>
        <w:t>Área Directamente Afectada (ADA) del componente industrial:</w:t>
      </w:r>
      <w:r w:rsidRPr="00927BBB">
        <w:rPr>
          <w:rFonts w:ascii="Arial" w:hAnsi="Arial" w:cs="Arial"/>
        </w:rPr>
        <w:t xml:space="preserve"> </w:t>
      </w:r>
      <w:r w:rsidR="007D052D">
        <w:rPr>
          <w:rFonts w:ascii="Arial" w:hAnsi="Arial" w:cs="Arial"/>
        </w:rPr>
        <w:t>u</w:t>
      </w:r>
      <w:r w:rsidRPr="00927BBB">
        <w:rPr>
          <w:rFonts w:ascii="Arial" w:hAnsi="Arial" w:cs="Arial"/>
        </w:rPr>
        <w:t xml:space="preserve">nidades sociales y comunidades situadas en el entorno inmediato de la instalación de la Planta Industrial, en un radio de 1 km. Incluye </w:t>
      </w:r>
      <w:r w:rsidR="009A2B0C" w:rsidRPr="00927BBB">
        <w:rPr>
          <w:rFonts w:ascii="Arial" w:hAnsi="Arial" w:cs="Arial"/>
        </w:rPr>
        <w:t>l</w:t>
      </w:r>
      <w:r w:rsidR="006572C2" w:rsidRPr="00927BBB">
        <w:rPr>
          <w:rFonts w:ascii="Arial" w:hAnsi="Arial" w:cs="Arial"/>
        </w:rPr>
        <w:t>a poblaci</w:t>
      </w:r>
      <w:r w:rsidR="002650FC">
        <w:rPr>
          <w:rFonts w:ascii="Arial" w:hAnsi="Arial" w:cs="Arial"/>
        </w:rPr>
        <w:t>ón</w:t>
      </w:r>
      <w:r w:rsidRPr="00927BBB">
        <w:rPr>
          <w:rFonts w:ascii="Arial" w:hAnsi="Arial" w:cs="Arial"/>
        </w:rPr>
        <w:t xml:space="preserve"> denominad</w:t>
      </w:r>
      <w:r w:rsidR="002650FC">
        <w:rPr>
          <w:rFonts w:ascii="Arial" w:hAnsi="Arial" w:cs="Arial"/>
        </w:rPr>
        <w:t>a</w:t>
      </w:r>
      <w:r w:rsidRPr="00927BBB">
        <w:rPr>
          <w:rFonts w:ascii="Arial" w:hAnsi="Arial" w:cs="Arial"/>
        </w:rPr>
        <w:t xml:space="preserve"> Piquete Cue</w:t>
      </w:r>
      <w:r w:rsidR="002650FC">
        <w:rPr>
          <w:rFonts w:ascii="Arial" w:hAnsi="Arial" w:cs="Arial"/>
        </w:rPr>
        <w:t>.</w:t>
      </w:r>
    </w:p>
    <w:p w14:paraId="7506C452" w14:textId="77777777" w:rsidR="00320A87" w:rsidRPr="00BB6EAD" w:rsidRDefault="00320A87" w:rsidP="00320A87">
      <w:pPr>
        <w:spacing w:line="288" w:lineRule="auto"/>
        <w:rPr>
          <w:rFonts w:ascii="Arial" w:hAnsi="Arial" w:cs="Arial"/>
          <w:b/>
          <w:bCs/>
          <w:sz w:val="12"/>
          <w:szCs w:val="12"/>
          <w:highlight w:val="yellow"/>
        </w:rPr>
      </w:pPr>
    </w:p>
    <w:p w14:paraId="1FA670A8" w14:textId="23B6C8D7" w:rsidR="00320A87" w:rsidRDefault="00320A87" w:rsidP="00320A87">
      <w:pPr>
        <w:numPr>
          <w:ilvl w:val="0"/>
          <w:numId w:val="11"/>
        </w:numPr>
        <w:spacing w:line="288" w:lineRule="auto"/>
        <w:contextualSpacing/>
        <w:rPr>
          <w:rFonts w:ascii="Arial" w:hAnsi="Arial" w:cs="Arial"/>
        </w:rPr>
      </w:pPr>
      <w:r w:rsidRPr="00927BBB">
        <w:rPr>
          <w:rFonts w:ascii="Arial" w:hAnsi="Arial" w:cs="Arial"/>
          <w:b/>
          <w:bCs/>
        </w:rPr>
        <w:t>Área de Influencia Directa (AID) del componente indígena:</w:t>
      </w:r>
      <w:r w:rsidRPr="00927BBB">
        <w:rPr>
          <w:rFonts w:ascii="Arial" w:hAnsi="Arial" w:cs="Arial"/>
        </w:rPr>
        <w:t xml:space="preserve">  está compuesta por las comunidades indígenas ubicadas entre 1 a 15 kilómetros de los emprendimientos de Paracel y que podrían verse afectadas. Las comunidades indígenas identificadas son de las etnias Paĩ </w:t>
      </w:r>
      <w:proofErr w:type="spellStart"/>
      <w:r w:rsidRPr="00927BBB">
        <w:rPr>
          <w:rFonts w:ascii="Arial" w:hAnsi="Arial" w:cs="Arial"/>
        </w:rPr>
        <w:t>Tavytera</w:t>
      </w:r>
      <w:proofErr w:type="spellEnd"/>
      <w:r w:rsidRPr="00927BBB">
        <w:rPr>
          <w:rFonts w:ascii="Arial" w:hAnsi="Arial" w:cs="Arial"/>
        </w:rPr>
        <w:t xml:space="preserve">̃ y </w:t>
      </w:r>
      <w:proofErr w:type="spellStart"/>
      <w:r w:rsidRPr="00927BBB">
        <w:rPr>
          <w:rFonts w:ascii="Arial" w:hAnsi="Arial" w:cs="Arial"/>
        </w:rPr>
        <w:t>Mbya</w:t>
      </w:r>
      <w:proofErr w:type="spellEnd"/>
      <w:r w:rsidRPr="009454F7">
        <w:rPr>
          <w:rFonts w:ascii="Arial" w:hAnsi="Arial" w:cs="Arial"/>
        </w:rPr>
        <w:t xml:space="preserve"> </w:t>
      </w:r>
      <w:proofErr w:type="gramStart"/>
      <w:r w:rsidRPr="009454F7">
        <w:rPr>
          <w:rFonts w:ascii="Arial" w:hAnsi="Arial" w:cs="Arial"/>
        </w:rPr>
        <w:t>Guaraní</w:t>
      </w:r>
      <w:proofErr w:type="gramEnd"/>
      <w:r w:rsidRPr="009454F7">
        <w:rPr>
          <w:rFonts w:ascii="Arial" w:hAnsi="Arial" w:cs="Arial"/>
        </w:rPr>
        <w:t xml:space="preserve"> y una comunidad indígena multicultural integrada por indígenas de diferentes etnias, principalmente, provenientes de la lengua </w:t>
      </w:r>
      <w:proofErr w:type="spellStart"/>
      <w:r w:rsidRPr="009454F7">
        <w:rPr>
          <w:rFonts w:ascii="Arial" w:hAnsi="Arial" w:cs="Arial"/>
        </w:rPr>
        <w:t>Maskoy</w:t>
      </w:r>
      <w:proofErr w:type="spellEnd"/>
      <w:r w:rsidRPr="009454F7">
        <w:rPr>
          <w:rFonts w:ascii="Arial" w:hAnsi="Arial" w:cs="Arial"/>
        </w:rPr>
        <w:t>. Las comunidades indígenas identificadas son: Redención, Jeguahaty, Vy’a Renda, Takuarendyju, Takuarita, Sati</w:t>
      </w:r>
      <w:r w:rsidR="007B2A5D">
        <w:rPr>
          <w:rFonts w:ascii="Arial" w:hAnsi="Arial" w:cs="Arial"/>
        </w:rPr>
        <w:t xml:space="preserve"> [– Pai Renda </w:t>
      </w:r>
      <w:proofErr w:type="spellStart"/>
      <w:r w:rsidR="007B2A5D">
        <w:rPr>
          <w:rFonts w:ascii="Arial" w:hAnsi="Arial" w:cs="Arial"/>
        </w:rPr>
        <w:t>Chiru</w:t>
      </w:r>
      <w:proofErr w:type="spellEnd"/>
      <w:r w:rsidR="007B2A5D">
        <w:rPr>
          <w:rFonts w:ascii="Arial" w:hAnsi="Arial" w:cs="Arial"/>
        </w:rPr>
        <w:t xml:space="preserve"> Poty]</w:t>
      </w:r>
      <w:r w:rsidRPr="009454F7">
        <w:rPr>
          <w:rFonts w:ascii="Arial" w:hAnsi="Arial" w:cs="Arial"/>
        </w:rPr>
        <w:t>, Guyra Ñe'engatu Amba, Mberyvo</w:t>
      </w:r>
      <w:r w:rsidR="004B5C82">
        <w:rPr>
          <w:rFonts w:ascii="Arial" w:hAnsi="Arial" w:cs="Arial"/>
        </w:rPr>
        <w:t xml:space="preserve"> [</w:t>
      </w:r>
      <w:proofErr w:type="spellStart"/>
      <w:r w:rsidR="004B5C82">
        <w:rPr>
          <w:rFonts w:ascii="Arial" w:hAnsi="Arial" w:cs="Arial"/>
        </w:rPr>
        <w:t>Jeguarymi</w:t>
      </w:r>
      <w:proofErr w:type="spellEnd"/>
      <w:r w:rsidR="004B5C82">
        <w:rPr>
          <w:rFonts w:ascii="Arial" w:hAnsi="Arial" w:cs="Arial"/>
        </w:rPr>
        <w:t>]</w:t>
      </w:r>
      <w:r w:rsidRPr="009454F7">
        <w:rPr>
          <w:rFonts w:ascii="Arial" w:hAnsi="Arial" w:cs="Arial"/>
        </w:rPr>
        <w:t>, Yvyty Rovi</w:t>
      </w:r>
      <w:r w:rsidR="002D4D17">
        <w:rPr>
          <w:rFonts w:ascii="Arial" w:hAnsi="Arial" w:cs="Arial"/>
        </w:rPr>
        <w:t xml:space="preserve"> [Cerro </w:t>
      </w:r>
      <w:proofErr w:type="spellStart"/>
      <w:r w:rsidR="002D4D17">
        <w:rPr>
          <w:rFonts w:ascii="Arial" w:hAnsi="Arial" w:cs="Arial"/>
        </w:rPr>
        <w:t>Po’i</w:t>
      </w:r>
      <w:proofErr w:type="spellEnd"/>
      <w:r w:rsidR="002D4D17">
        <w:rPr>
          <w:rFonts w:ascii="Arial" w:hAnsi="Arial" w:cs="Arial"/>
        </w:rPr>
        <w:t>]</w:t>
      </w:r>
      <w:r w:rsidRPr="009454F7">
        <w:rPr>
          <w:rFonts w:ascii="Arial" w:hAnsi="Arial" w:cs="Arial"/>
        </w:rPr>
        <w:t xml:space="preserve">, Apyka </w:t>
      </w:r>
      <w:proofErr w:type="spellStart"/>
      <w:r w:rsidRPr="009454F7">
        <w:rPr>
          <w:rFonts w:ascii="Arial" w:hAnsi="Arial" w:cs="Arial"/>
        </w:rPr>
        <w:t>Jegua</w:t>
      </w:r>
      <w:proofErr w:type="spellEnd"/>
      <w:r w:rsidRPr="009454F7">
        <w:rPr>
          <w:rFonts w:ascii="Arial" w:hAnsi="Arial" w:cs="Arial"/>
        </w:rPr>
        <w:t>.</w:t>
      </w:r>
    </w:p>
    <w:p w14:paraId="007F2E19" w14:textId="77777777" w:rsidR="00BE7784" w:rsidRPr="00595316" w:rsidRDefault="00BE7784" w:rsidP="00BE7784">
      <w:pPr>
        <w:spacing w:line="288" w:lineRule="auto"/>
        <w:contextualSpacing/>
        <w:rPr>
          <w:rFonts w:ascii="Arial" w:hAnsi="Arial" w:cs="Arial"/>
          <w:sz w:val="16"/>
          <w:szCs w:val="16"/>
        </w:rPr>
      </w:pPr>
    </w:p>
    <w:p w14:paraId="6483AF73" w14:textId="7374C03F" w:rsidR="00BE7784" w:rsidRPr="003B0B07" w:rsidRDefault="00BE7784" w:rsidP="00BE7784">
      <w:pPr>
        <w:numPr>
          <w:ilvl w:val="0"/>
          <w:numId w:val="10"/>
        </w:numPr>
        <w:spacing w:line="288" w:lineRule="auto"/>
        <w:contextualSpacing/>
        <w:rPr>
          <w:rFonts w:ascii="Arial" w:hAnsi="Arial" w:cs="Arial"/>
        </w:rPr>
      </w:pPr>
      <w:r w:rsidRPr="003B0B07">
        <w:rPr>
          <w:rFonts w:ascii="Arial" w:hAnsi="Arial" w:cs="Arial"/>
          <w:b/>
        </w:rPr>
        <w:t>Área de Influencia Directa (AID) del componente industrial:</w:t>
      </w:r>
      <w:r w:rsidRPr="003B0B07">
        <w:rPr>
          <w:rFonts w:ascii="Arial" w:hAnsi="Arial" w:cs="Arial"/>
        </w:rPr>
        <w:t xml:space="preserve"> </w:t>
      </w:r>
      <w:r w:rsidR="00454D21">
        <w:rPr>
          <w:rFonts w:ascii="Arial" w:hAnsi="Arial" w:cs="Arial"/>
        </w:rPr>
        <w:t>i</w:t>
      </w:r>
      <w:r w:rsidRPr="003B0B07">
        <w:rPr>
          <w:rFonts w:ascii="Arial" w:hAnsi="Arial" w:cs="Arial"/>
        </w:rPr>
        <w:t xml:space="preserve">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Pr="003B0B07">
        <w:rPr>
          <w:rFonts w:ascii="Arial" w:hAnsi="Arial" w:cs="Arial"/>
        </w:rPr>
        <w:t>Mongelós</w:t>
      </w:r>
      <w:proofErr w:type="spellEnd"/>
      <w:r w:rsidRPr="003B0B07">
        <w:rPr>
          <w:rFonts w:ascii="Arial" w:hAnsi="Arial" w:cs="Arial"/>
        </w:rPr>
        <w:t xml:space="preserve">, </w:t>
      </w:r>
      <w:proofErr w:type="spellStart"/>
      <w:r w:rsidRPr="003B0B07">
        <w:rPr>
          <w:rFonts w:ascii="Arial" w:hAnsi="Arial" w:cs="Arial"/>
        </w:rPr>
        <w:t>Jhugua</w:t>
      </w:r>
      <w:proofErr w:type="spellEnd"/>
      <w:r w:rsidRPr="003B0B07">
        <w:rPr>
          <w:rFonts w:ascii="Arial" w:hAnsi="Arial" w:cs="Arial"/>
        </w:rPr>
        <w:t xml:space="preserve"> Zarzo, Laguna Plato, </w:t>
      </w:r>
      <w:proofErr w:type="spellStart"/>
      <w:r w:rsidRPr="003B0B07">
        <w:rPr>
          <w:rFonts w:ascii="Arial" w:hAnsi="Arial" w:cs="Arial"/>
        </w:rPr>
        <w:t>Mongelós</w:t>
      </w:r>
      <w:proofErr w:type="spellEnd"/>
      <w:r w:rsidRPr="003B0B07">
        <w:rPr>
          <w:rFonts w:ascii="Arial" w:hAnsi="Arial" w:cs="Arial"/>
        </w:rPr>
        <w:t xml:space="preserve"> Pirity, Piquete Cue, </w:t>
      </w:r>
      <w:proofErr w:type="spellStart"/>
      <w:r w:rsidRPr="003B0B07">
        <w:rPr>
          <w:rFonts w:ascii="Arial" w:hAnsi="Arial" w:cs="Arial"/>
        </w:rPr>
        <w:t>Jhugua</w:t>
      </w:r>
      <w:proofErr w:type="spellEnd"/>
      <w:r w:rsidRPr="003B0B07">
        <w:rPr>
          <w:rFonts w:ascii="Arial" w:hAnsi="Arial" w:cs="Arial"/>
        </w:rPr>
        <w:t xml:space="preserve"> Gonzalez, Callejón San Luis, </w:t>
      </w:r>
      <w:proofErr w:type="spellStart"/>
      <w:r w:rsidRPr="003B0B07">
        <w:rPr>
          <w:rFonts w:ascii="Arial" w:hAnsi="Arial" w:cs="Arial"/>
        </w:rPr>
        <w:t>Mbocayaty</w:t>
      </w:r>
      <w:proofErr w:type="spellEnd"/>
      <w:r w:rsidRPr="003B0B07">
        <w:rPr>
          <w:rFonts w:ascii="Arial" w:hAnsi="Arial" w:cs="Arial"/>
        </w:rPr>
        <w:t xml:space="preserve">, Callejón San Ramón, San Antonio, Curuzu Ñu, Costa </w:t>
      </w:r>
      <w:proofErr w:type="spellStart"/>
      <w:r w:rsidRPr="003B0B07">
        <w:rPr>
          <w:rFonts w:ascii="Arial" w:hAnsi="Arial" w:cs="Arial"/>
        </w:rPr>
        <w:t>Pucu</w:t>
      </w:r>
      <w:proofErr w:type="spellEnd"/>
      <w:r w:rsidRPr="003B0B07">
        <w:rPr>
          <w:rFonts w:ascii="Arial" w:hAnsi="Arial" w:cs="Arial"/>
        </w:rPr>
        <w:t xml:space="preserve">, Paso Ita, </w:t>
      </w:r>
      <w:proofErr w:type="spellStart"/>
      <w:r w:rsidRPr="003B0B07">
        <w:rPr>
          <w:rFonts w:ascii="Arial" w:hAnsi="Arial" w:cs="Arial"/>
        </w:rPr>
        <w:t>Ko’ê</w:t>
      </w:r>
      <w:proofErr w:type="spellEnd"/>
      <w:r w:rsidRPr="003B0B07">
        <w:rPr>
          <w:rFonts w:ascii="Arial" w:hAnsi="Arial" w:cs="Arial"/>
        </w:rPr>
        <w:t xml:space="preserve"> </w:t>
      </w:r>
      <w:proofErr w:type="spellStart"/>
      <w:r w:rsidRPr="003B0B07">
        <w:rPr>
          <w:rFonts w:ascii="Arial" w:hAnsi="Arial" w:cs="Arial"/>
        </w:rPr>
        <w:t>Porâ</w:t>
      </w:r>
      <w:proofErr w:type="spellEnd"/>
      <w:r w:rsidRPr="003B0B07">
        <w:rPr>
          <w:rFonts w:ascii="Arial" w:hAnsi="Arial" w:cs="Arial"/>
        </w:rPr>
        <w:t>, Costa Ferreira, Saladillo</w:t>
      </w:r>
      <w:r w:rsidR="009746CF">
        <w:rPr>
          <w:rFonts w:ascii="Arial" w:hAnsi="Arial" w:cs="Arial"/>
        </w:rPr>
        <w:t>,</w:t>
      </w:r>
      <w:r w:rsidRPr="003B0B07">
        <w:rPr>
          <w:rFonts w:ascii="Arial" w:hAnsi="Arial" w:cs="Arial"/>
        </w:rPr>
        <w:t xml:space="preserve"> Colonia Primavera</w:t>
      </w:r>
      <w:r w:rsidR="009746CF">
        <w:rPr>
          <w:rFonts w:ascii="Arial" w:hAnsi="Arial" w:cs="Arial"/>
        </w:rPr>
        <w:t xml:space="preserve"> </w:t>
      </w:r>
      <w:r w:rsidR="00A80491">
        <w:rPr>
          <w:rFonts w:ascii="Arial" w:eastAsia="Times New Roman" w:hAnsi="Arial" w:cs="Arial"/>
        </w:rPr>
        <w:t>[y la unidad social denominada Pyrenda].</w:t>
      </w:r>
    </w:p>
    <w:p w14:paraId="2AEEBF65" w14:textId="77777777" w:rsidR="00BE7784" w:rsidRPr="00595316" w:rsidRDefault="00BE7784" w:rsidP="00BE7784">
      <w:pPr>
        <w:spacing w:line="288" w:lineRule="auto"/>
        <w:ind w:left="720"/>
        <w:contextualSpacing/>
        <w:rPr>
          <w:rFonts w:ascii="Arial" w:hAnsi="Arial" w:cs="Arial"/>
          <w:sz w:val="16"/>
          <w:szCs w:val="16"/>
        </w:rPr>
      </w:pPr>
    </w:p>
    <w:p w14:paraId="1FE31B6A" w14:textId="160953E2" w:rsidR="00320A87" w:rsidRPr="002F7473" w:rsidRDefault="00BE7784" w:rsidP="000D0F69">
      <w:pPr>
        <w:numPr>
          <w:ilvl w:val="0"/>
          <w:numId w:val="4"/>
        </w:numPr>
        <w:autoSpaceDE w:val="0"/>
        <w:autoSpaceDN w:val="0"/>
        <w:adjustRightInd w:val="0"/>
        <w:spacing w:line="288" w:lineRule="auto"/>
        <w:contextualSpacing/>
        <w:rPr>
          <w:rFonts w:ascii="Arial" w:hAnsi="Arial" w:cs="Arial"/>
          <w:b/>
          <w:bCs/>
          <w:sz w:val="12"/>
          <w:szCs w:val="12"/>
        </w:rPr>
      </w:pPr>
      <w:r w:rsidRPr="002F7473">
        <w:rPr>
          <w:rFonts w:ascii="Arial" w:hAnsi="Arial" w:cs="Arial"/>
          <w:b/>
        </w:rPr>
        <w:t>Área de Influencia Directa (AID) del componente forestal:</w:t>
      </w:r>
      <w:r w:rsidRPr="002F7473">
        <w:rPr>
          <w:rFonts w:ascii="Arial" w:hAnsi="Arial" w:cs="Arial"/>
        </w:rPr>
        <w:t xml:space="preserve"> </w:t>
      </w:r>
      <w:r w:rsidR="002F7473">
        <w:rPr>
          <w:rFonts w:ascii="Arial" w:hAnsi="Arial" w:cs="Arial"/>
        </w:rPr>
        <w:t>incluye a [6] distritos en los que se localizan las áreas de las plantaciones forestales de Paracel y de las principales vías de acceso a las mismas, incluyendo a [14] [comunidades/localidades] aledañas a estas. Estos territorios son los siguientes: Sargento José Félix López, Paso Barreto, Loreto, San Alfredo y [Paso Horqueta] del departamento de Concepción; el distrito de Bella Vista Norte del departamento de Amambay y sus comunidades/localidades: Isla Hermosa (Isla Tuyú), [Paso Barreto (centro)], Colonia Jorge Sebastián Miranda (</w:t>
      </w:r>
      <w:proofErr w:type="spellStart"/>
      <w:r w:rsidR="002F7473">
        <w:rPr>
          <w:rFonts w:ascii="Arial" w:hAnsi="Arial" w:cs="Arial"/>
        </w:rPr>
        <w:t>Jhugua</w:t>
      </w:r>
      <w:proofErr w:type="spellEnd"/>
      <w:r w:rsidR="002F7473">
        <w:rPr>
          <w:rFonts w:ascii="Arial" w:hAnsi="Arial" w:cs="Arial"/>
        </w:rPr>
        <w:t xml:space="preserve"> </w:t>
      </w:r>
      <w:proofErr w:type="spellStart"/>
      <w:r w:rsidR="002F7473">
        <w:rPr>
          <w:rFonts w:ascii="Arial" w:hAnsi="Arial" w:cs="Arial"/>
        </w:rPr>
        <w:t>Ñandu</w:t>
      </w:r>
      <w:proofErr w:type="spellEnd"/>
      <w:r w:rsidR="002F7473">
        <w:rPr>
          <w:rFonts w:ascii="Arial" w:hAnsi="Arial" w:cs="Arial"/>
        </w:rPr>
        <w:t>), Estribo del Plata, [Sgto. José Félix López (</w:t>
      </w:r>
      <w:proofErr w:type="spellStart"/>
      <w:r w:rsidR="002F7473">
        <w:rPr>
          <w:rFonts w:ascii="Arial" w:hAnsi="Arial" w:cs="Arial"/>
        </w:rPr>
        <w:t>Puentesiño</w:t>
      </w:r>
      <w:proofErr w:type="spellEnd"/>
      <w:r w:rsidR="002F7473">
        <w:rPr>
          <w:rFonts w:ascii="Arial" w:hAnsi="Arial" w:cs="Arial"/>
        </w:rPr>
        <w:t xml:space="preserve">)], Laguna Cristo Rey, </w:t>
      </w:r>
      <w:proofErr w:type="spellStart"/>
      <w:r w:rsidR="002F7473">
        <w:rPr>
          <w:rFonts w:ascii="Arial" w:hAnsi="Arial" w:cs="Arial"/>
        </w:rPr>
        <w:t>Anderi</w:t>
      </w:r>
      <w:proofErr w:type="spellEnd"/>
      <w:r w:rsidR="002F7473">
        <w:rPr>
          <w:rFonts w:ascii="Arial" w:hAnsi="Arial" w:cs="Arial"/>
        </w:rPr>
        <w:t xml:space="preserve">, </w:t>
      </w:r>
      <w:proofErr w:type="spellStart"/>
      <w:r w:rsidR="002F7473">
        <w:rPr>
          <w:rFonts w:ascii="Arial" w:hAnsi="Arial" w:cs="Arial"/>
        </w:rPr>
        <w:t>Islería</w:t>
      </w:r>
      <w:proofErr w:type="spellEnd"/>
      <w:r w:rsidR="002F7473">
        <w:rPr>
          <w:rFonts w:ascii="Arial" w:hAnsi="Arial" w:cs="Arial"/>
        </w:rPr>
        <w:t xml:space="preserve">, </w:t>
      </w:r>
      <w:proofErr w:type="spellStart"/>
      <w:r w:rsidR="002F7473">
        <w:rPr>
          <w:rFonts w:ascii="Arial" w:hAnsi="Arial" w:cs="Arial"/>
        </w:rPr>
        <w:t>Jhugua</w:t>
      </w:r>
      <w:proofErr w:type="spellEnd"/>
      <w:r w:rsidR="002F7473">
        <w:rPr>
          <w:rFonts w:ascii="Arial" w:hAnsi="Arial" w:cs="Arial"/>
        </w:rPr>
        <w:t xml:space="preserve"> Guasu, Ayala Cué, San Rafael [, Santo Domingo de Guzmán, San Alfredo (centro) y Paso Horqueta (centro)].</w:t>
      </w:r>
    </w:p>
    <w:p w14:paraId="61F571F8" w14:textId="77777777" w:rsidR="009F12B3" w:rsidRPr="00CF3851" w:rsidRDefault="009F12B3" w:rsidP="000D0F69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  <w:sz w:val="12"/>
          <w:szCs w:val="12"/>
        </w:rPr>
      </w:pPr>
    </w:p>
    <w:p w14:paraId="73BBE04D" w14:textId="492C32FA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A312A" w:rsidRPr="00DD26C2" w14:paraId="1DBA3348" w14:textId="77777777" w:rsidTr="00320A87">
        <w:trPr>
          <w:trHeight w:val="824"/>
          <w:jc w:val="center"/>
        </w:trPr>
        <w:tc>
          <w:tcPr>
            <w:tcW w:w="3261" w:type="dxa"/>
            <w:vAlign w:val="center"/>
          </w:tcPr>
          <w:p w14:paraId="43BDA112" w14:textId="161FB1A6" w:rsidR="003A312A" w:rsidRPr="0069333F" w:rsidRDefault="003A312A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Comunicaci</w:t>
            </w:r>
            <w:r w:rsidR="00DF1958">
              <w:rPr>
                <w:rFonts w:ascii="Arial" w:eastAsia="Arial" w:hAnsi="Arial" w:cs="Arial"/>
                <w:b/>
                <w:sz w:val="20"/>
                <w:lang w:bidi="es-ES"/>
              </w:rPr>
              <w:t>ón</w:t>
            </w: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Sustentabilidad Social</w:t>
            </w:r>
          </w:p>
        </w:tc>
        <w:tc>
          <w:tcPr>
            <w:tcW w:w="6379" w:type="dxa"/>
            <w:vAlign w:val="center"/>
          </w:tcPr>
          <w:p w14:paraId="0C07AE66" w14:textId="4ABEDB49" w:rsidR="003A312A" w:rsidRPr="0069333F" w:rsidRDefault="00320A87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320A87">
              <w:rPr>
                <w:rFonts w:ascii="Arial" w:eastAsia="Arial" w:hAnsi="Arial" w:cs="Arial"/>
                <w:bCs/>
                <w:sz w:val="20"/>
                <w:lang w:bidi="es-ES"/>
              </w:rPr>
              <w:t>Diseñar las estrategias de intervención social enmarcad</w:t>
            </w:r>
            <w:r w:rsidR="007D052D">
              <w:rPr>
                <w:rFonts w:ascii="Arial" w:eastAsia="Arial" w:hAnsi="Arial" w:cs="Arial"/>
                <w:bCs/>
                <w:sz w:val="20"/>
                <w:lang w:bidi="es-ES"/>
              </w:rPr>
              <w:t>a</w:t>
            </w:r>
            <w:r w:rsidRPr="00320A87">
              <w:rPr>
                <w:rFonts w:ascii="Arial" w:eastAsia="Arial" w:hAnsi="Arial" w:cs="Arial"/>
                <w:bCs/>
                <w:sz w:val="20"/>
                <w:lang w:bidi="es-ES"/>
              </w:rPr>
              <w:t>s en este programa y liderar su implementación</w:t>
            </w:r>
          </w:p>
        </w:tc>
      </w:tr>
      <w:tr w:rsidR="003A312A" w:rsidRPr="00DD26C2" w14:paraId="095D9A4A" w14:textId="77777777" w:rsidTr="00320A87">
        <w:trPr>
          <w:trHeight w:val="1119"/>
          <w:jc w:val="center"/>
        </w:trPr>
        <w:tc>
          <w:tcPr>
            <w:tcW w:w="3261" w:type="dxa"/>
            <w:vAlign w:val="center"/>
          </w:tcPr>
          <w:p w14:paraId="0B4E1BCA" w14:textId="48030E5B" w:rsidR="00320A87" w:rsidRPr="0069333F" w:rsidRDefault="00320A87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 xml:space="preserve">Ingeniería / </w:t>
            </w:r>
            <w:r w:rsidR="0069333F" w:rsidRPr="0069333F">
              <w:rPr>
                <w:rFonts w:ascii="Arial" w:eastAsia="Arial" w:hAnsi="Arial" w:cs="Arial"/>
                <w:b/>
                <w:sz w:val="20"/>
                <w:lang w:bidi="es-ES"/>
              </w:rPr>
              <w:t>Sustentabilidad Ambiental</w:t>
            </w:r>
            <w:r>
              <w:rPr>
                <w:rFonts w:ascii="Arial" w:eastAsia="Arial" w:hAnsi="Arial" w:cs="Arial"/>
                <w:b/>
                <w:sz w:val="20"/>
                <w:lang w:bidi="es-ES"/>
              </w:rPr>
              <w:t xml:space="preserve"> / Talento Humano</w:t>
            </w:r>
            <w:r w:rsidR="00D34614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/ Salud y Seguridad La</w:t>
            </w:r>
            <w:r w:rsidR="0046183A">
              <w:rPr>
                <w:rFonts w:ascii="Arial" w:eastAsia="Arial" w:hAnsi="Arial" w:cs="Arial"/>
                <w:b/>
                <w:sz w:val="20"/>
                <w:lang w:bidi="es-ES"/>
              </w:rPr>
              <w:t>boral</w:t>
            </w:r>
            <w:r w:rsidR="00266D0C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/ </w:t>
            </w:r>
            <w:r w:rsidR="00184FD3">
              <w:rPr>
                <w:rFonts w:ascii="Arial" w:eastAsia="Arial" w:hAnsi="Arial" w:cs="Arial"/>
                <w:b/>
                <w:sz w:val="20"/>
                <w:lang w:bidi="es-ES"/>
              </w:rPr>
              <w:t>Seguridad Corporativa /</w:t>
            </w:r>
            <w:r w:rsidR="00266D0C">
              <w:rPr>
                <w:rFonts w:ascii="Arial" w:eastAsia="Arial" w:hAnsi="Arial" w:cs="Arial"/>
                <w:b/>
                <w:sz w:val="20"/>
                <w:lang w:bidi="es-ES"/>
              </w:rPr>
              <w:t>Área Forestal</w:t>
            </w:r>
            <w:r w:rsidR="007D052D">
              <w:rPr>
                <w:rFonts w:ascii="Arial" w:eastAsia="Arial" w:hAnsi="Arial" w:cs="Arial"/>
                <w:b/>
                <w:sz w:val="20"/>
                <w:lang w:bidi="es-ES"/>
              </w:rPr>
              <w:t>.</w:t>
            </w:r>
          </w:p>
        </w:tc>
        <w:tc>
          <w:tcPr>
            <w:tcW w:w="6379" w:type="dxa"/>
            <w:vAlign w:val="center"/>
          </w:tcPr>
          <w:p w14:paraId="4E8CC490" w14:textId="16EC69AE" w:rsidR="003A312A" w:rsidRPr="0069333F" w:rsidRDefault="00320A87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320A87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Apoyar e implementar las estrategias y acciones enmarcadas en este programa.  </w:t>
            </w:r>
          </w:p>
        </w:tc>
      </w:tr>
      <w:tr w:rsidR="003A312A" w:rsidRPr="00DD26C2" w14:paraId="4B87F912" w14:textId="77777777" w:rsidTr="00320A87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0FD092EB" w:rsidR="003A312A" w:rsidRPr="0069333F" w:rsidRDefault="002650FC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lastRenderedPageBreak/>
              <w:t>CEO</w:t>
            </w:r>
          </w:p>
        </w:tc>
        <w:tc>
          <w:tcPr>
            <w:tcW w:w="6379" w:type="dxa"/>
            <w:vAlign w:val="center"/>
          </w:tcPr>
          <w:p w14:paraId="544739F9" w14:textId="053E62F2" w:rsidR="003A312A" w:rsidRPr="0069333F" w:rsidRDefault="003A312A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Aprobar presupuestos correspondientes a</w:t>
            </w:r>
            <w:r w:rsidR="00184FD3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los programas sociales</w:t>
            </w:r>
            <w:r w:rsidR="007D052D">
              <w:rPr>
                <w:rFonts w:ascii="Arial" w:eastAsia="Arial" w:hAnsi="Arial" w:cs="Arial"/>
                <w:bCs/>
                <w:sz w:val="20"/>
                <w:lang w:bidi="es-ES"/>
              </w:rPr>
              <w:t>.</w:t>
            </w:r>
          </w:p>
        </w:tc>
      </w:tr>
    </w:tbl>
    <w:p w14:paraId="4AB4FCE9" w14:textId="3BCB7DF6" w:rsidR="00813301" w:rsidRDefault="00813301" w:rsidP="0081330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5D4B9835" w14:textId="00B15055" w:rsidR="00813301" w:rsidRDefault="00813301" w:rsidP="00813301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DESARROLLO</w:t>
      </w:r>
    </w:p>
    <w:p w14:paraId="3196459A" w14:textId="6CF8E382" w:rsidR="008E6067" w:rsidRPr="0046183A" w:rsidRDefault="008E6067" w:rsidP="008E6067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  <w:sz w:val="10"/>
          <w:szCs w:val="10"/>
        </w:rPr>
      </w:pPr>
    </w:p>
    <w:p w14:paraId="3881168F" w14:textId="77777777" w:rsidR="008E6067" w:rsidRPr="00320A87" w:rsidRDefault="008E6067" w:rsidP="008E6067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320A87">
        <w:rPr>
          <w:rFonts w:ascii="Arial" w:hAnsi="Arial" w:cs="Arial"/>
          <w:b/>
          <w:bCs/>
        </w:rPr>
        <w:t>5.1 Impactos Relacionados</w:t>
      </w:r>
    </w:p>
    <w:p w14:paraId="4B4B48DC" w14:textId="2D637CE9" w:rsidR="008E6067" w:rsidRPr="005F5AD7" w:rsidRDefault="00AF290F" w:rsidP="008E6067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5F5AD7">
        <w:rPr>
          <w:b/>
          <w:bCs/>
        </w:rPr>
        <w:t xml:space="preserve">a. </w:t>
      </w:r>
      <w:r w:rsidR="008E6067" w:rsidRPr="005F5AD7">
        <w:rPr>
          <w:b/>
          <w:bCs/>
        </w:rPr>
        <w:t>Componente Industrial</w:t>
      </w:r>
    </w:p>
    <w:p w14:paraId="223702C1" w14:textId="77777777" w:rsidR="008E6067" w:rsidRPr="00320A87" w:rsidRDefault="008E6067" w:rsidP="008E6067">
      <w:pPr>
        <w:pStyle w:val="TableParagraph"/>
        <w:spacing w:line="227" w:lineRule="exact"/>
        <w:ind w:left="720"/>
      </w:pPr>
    </w:p>
    <w:p w14:paraId="606DFEB0" w14:textId="2ECD3495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Desplazamiento físico (casa, servicios públicos, otros)</w:t>
      </w:r>
      <w:r w:rsidR="00320A87">
        <w:rPr>
          <w:rFonts w:ascii="Arial" w:hAnsi="Arial" w:cs="Arial"/>
        </w:rPr>
        <w:t>.</w:t>
      </w:r>
    </w:p>
    <w:p w14:paraId="16450C55" w14:textId="496FD7F3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 xml:space="preserve">Posibilidad de </w:t>
      </w:r>
      <w:r w:rsidR="007D052D">
        <w:rPr>
          <w:rFonts w:ascii="Arial" w:hAnsi="Arial" w:cs="Arial"/>
        </w:rPr>
        <w:t>r</w:t>
      </w:r>
      <w:r w:rsidRPr="00320A87">
        <w:rPr>
          <w:rFonts w:ascii="Arial" w:hAnsi="Arial" w:cs="Arial"/>
        </w:rPr>
        <w:t>easentamiento</w:t>
      </w:r>
      <w:r w:rsidR="00320A87">
        <w:rPr>
          <w:rFonts w:ascii="Arial" w:hAnsi="Arial" w:cs="Arial"/>
        </w:rPr>
        <w:t>.</w:t>
      </w:r>
    </w:p>
    <w:p w14:paraId="462B2AA2" w14:textId="4BF7AD8E" w:rsidR="008E6067" w:rsidRPr="00DB5664" w:rsidRDefault="008E6067" w:rsidP="00DB5664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Afectación de propiedades</w:t>
      </w:r>
      <w:r w:rsidR="00320A87">
        <w:rPr>
          <w:rFonts w:ascii="Arial" w:hAnsi="Arial" w:cs="Arial"/>
        </w:rPr>
        <w:t>.</w:t>
      </w:r>
    </w:p>
    <w:p w14:paraId="78B1E430" w14:textId="072A9CAC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Afectación de la red social</w:t>
      </w:r>
      <w:r w:rsidR="00320A87">
        <w:rPr>
          <w:rFonts w:ascii="Arial" w:hAnsi="Arial" w:cs="Arial"/>
        </w:rPr>
        <w:t>.</w:t>
      </w:r>
    </w:p>
    <w:p w14:paraId="198247B5" w14:textId="08C932DA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Desplazamiento económico y afectación de la tierra (estancias)</w:t>
      </w:r>
      <w:r w:rsidR="00320A87">
        <w:rPr>
          <w:rFonts w:ascii="Arial" w:hAnsi="Arial" w:cs="Arial"/>
        </w:rPr>
        <w:t>.</w:t>
      </w:r>
    </w:p>
    <w:p w14:paraId="47BBD001" w14:textId="29E870E9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 xml:space="preserve">Migración de </w:t>
      </w:r>
      <w:r w:rsidR="007D052D">
        <w:rPr>
          <w:rFonts w:ascii="Arial" w:hAnsi="Arial" w:cs="Arial"/>
        </w:rPr>
        <w:t>[</w:t>
      </w:r>
      <w:r w:rsidRPr="00320A87">
        <w:rPr>
          <w:rFonts w:ascii="Arial" w:hAnsi="Arial" w:cs="Arial"/>
        </w:rPr>
        <w:t>trabajadores</w:t>
      </w:r>
      <w:r w:rsidR="007D052D">
        <w:rPr>
          <w:rFonts w:ascii="Arial" w:hAnsi="Arial" w:cs="Arial"/>
        </w:rPr>
        <w:t>/as]</w:t>
      </w:r>
      <w:r w:rsidRPr="00320A87">
        <w:rPr>
          <w:rFonts w:ascii="Arial" w:hAnsi="Arial" w:cs="Arial"/>
        </w:rPr>
        <w:t xml:space="preserve"> de un rubro a otro</w:t>
      </w:r>
      <w:r w:rsidR="00320A87">
        <w:rPr>
          <w:rFonts w:ascii="Arial" w:hAnsi="Arial" w:cs="Arial"/>
        </w:rPr>
        <w:t>.</w:t>
      </w:r>
    </w:p>
    <w:p w14:paraId="0A7B9053" w14:textId="74A31E37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Generación de expectativas favorables</w:t>
      </w:r>
      <w:r w:rsidR="00320A87">
        <w:rPr>
          <w:rFonts w:ascii="Arial" w:hAnsi="Arial" w:cs="Arial"/>
        </w:rPr>
        <w:t>.</w:t>
      </w:r>
    </w:p>
    <w:p w14:paraId="72572580" w14:textId="30CB0C48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Generación de temores e incertidumbre</w:t>
      </w:r>
      <w:r w:rsidR="00320A87">
        <w:rPr>
          <w:rFonts w:ascii="Arial" w:hAnsi="Arial" w:cs="Arial"/>
        </w:rPr>
        <w:t>.</w:t>
      </w:r>
    </w:p>
    <w:p w14:paraId="21E240DC" w14:textId="77777777" w:rsidR="008E6067" w:rsidRPr="0046183A" w:rsidRDefault="008E6067" w:rsidP="008E6067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  <w:sz w:val="16"/>
          <w:szCs w:val="16"/>
          <w:lang w:eastAsia="es-ES" w:bidi="es-ES"/>
        </w:rPr>
      </w:pPr>
    </w:p>
    <w:p w14:paraId="7FDF0CBD" w14:textId="2873220F" w:rsidR="008E6067" w:rsidRPr="00320A87" w:rsidRDefault="00AF290F" w:rsidP="008E6067">
      <w:pPr>
        <w:pStyle w:val="Prrafodelista"/>
        <w:autoSpaceDE w:val="0"/>
        <w:autoSpaceDN w:val="0"/>
        <w:adjustRightInd w:val="0"/>
        <w:spacing w:line="288" w:lineRule="auto"/>
        <w:ind w:left="0"/>
        <w:rPr>
          <w:b/>
          <w:bCs/>
          <w:i/>
          <w:iCs/>
        </w:rPr>
      </w:pPr>
      <w:r w:rsidRPr="00320A87">
        <w:rPr>
          <w:rFonts w:ascii="Arial" w:eastAsia="Arial" w:hAnsi="Arial" w:cs="Arial"/>
          <w:b/>
          <w:bCs/>
          <w:lang w:eastAsia="es-ES" w:bidi="es-ES"/>
        </w:rPr>
        <w:t xml:space="preserve">b. </w:t>
      </w:r>
      <w:r w:rsidR="008E6067" w:rsidRPr="00320A87">
        <w:rPr>
          <w:rFonts w:ascii="Arial" w:eastAsia="Arial" w:hAnsi="Arial" w:cs="Arial"/>
          <w:b/>
          <w:bCs/>
          <w:lang w:eastAsia="es-ES" w:bidi="es-ES"/>
        </w:rPr>
        <w:t>Componente Indígena</w:t>
      </w:r>
    </w:p>
    <w:p w14:paraId="2AF8A02E" w14:textId="77777777" w:rsidR="008E6067" w:rsidRPr="0046183A" w:rsidRDefault="008E6067" w:rsidP="008E6067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  <w:sz w:val="12"/>
          <w:szCs w:val="12"/>
        </w:rPr>
      </w:pPr>
    </w:p>
    <w:p w14:paraId="04D4F0B6" w14:textId="6809C856" w:rsidR="00320A87" w:rsidRPr="00320A87" w:rsidRDefault="00320A87" w:rsidP="00320A87">
      <w:pPr>
        <w:pStyle w:val="Prrafodelista"/>
        <w:numPr>
          <w:ilvl w:val="0"/>
          <w:numId w:val="13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Aumento del flujo de gente ajena a las comunidades</w:t>
      </w:r>
      <w:r w:rsidR="007D052D">
        <w:rPr>
          <w:rFonts w:ascii="Arial" w:hAnsi="Arial" w:cs="Arial"/>
        </w:rPr>
        <w:t>.</w:t>
      </w:r>
      <w:r w:rsidRPr="00320A87">
        <w:rPr>
          <w:rFonts w:ascii="Arial" w:hAnsi="Arial" w:cs="Arial"/>
        </w:rPr>
        <w:t xml:space="preserve"> </w:t>
      </w:r>
    </w:p>
    <w:p w14:paraId="7823186E" w14:textId="77777777" w:rsidR="00320A87" w:rsidRPr="00320A87" w:rsidRDefault="00320A87" w:rsidP="00320A87">
      <w:pPr>
        <w:pStyle w:val="Prrafodelista"/>
        <w:numPr>
          <w:ilvl w:val="0"/>
          <w:numId w:val="13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Ampliación de las fuentes de generación de ingresos en el departamento.</w:t>
      </w:r>
    </w:p>
    <w:p w14:paraId="756D3B81" w14:textId="2CD80D3E" w:rsidR="00320A87" w:rsidRPr="00320A87" w:rsidRDefault="00320A87" w:rsidP="00320A87">
      <w:pPr>
        <w:pStyle w:val="Prrafodelista"/>
        <w:numPr>
          <w:ilvl w:val="0"/>
          <w:numId w:val="13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 xml:space="preserve">Fortalecimiento del rol </w:t>
      </w:r>
      <w:r w:rsidR="007D052D">
        <w:rPr>
          <w:rFonts w:ascii="Arial" w:hAnsi="Arial" w:cs="Arial"/>
        </w:rPr>
        <w:t>[de lideres y lideresas]</w:t>
      </w:r>
      <w:r w:rsidRPr="00320A87">
        <w:rPr>
          <w:rFonts w:ascii="Arial" w:hAnsi="Arial" w:cs="Arial"/>
        </w:rPr>
        <w:t xml:space="preserve"> dentro de la comunidad.</w:t>
      </w:r>
    </w:p>
    <w:p w14:paraId="7A90B454" w14:textId="77777777" w:rsidR="00320A87" w:rsidRPr="00320A87" w:rsidRDefault="00320A87" w:rsidP="00320A87">
      <w:pPr>
        <w:pStyle w:val="Prrafodelista"/>
        <w:numPr>
          <w:ilvl w:val="0"/>
          <w:numId w:val="13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Incremento y fortalecimiento de vínculos con organizaciones locales.</w:t>
      </w:r>
    </w:p>
    <w:p w14:paraId="1C62ED15" w14:textId="77777777" w:rsidR="00320A87" w:rsidRPr="00320A87" w:rsidRDefault="00320A87" w:rsidP="00320A87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Inmigraciones de familiares a la comunidad indígena desde otras comunidades de la misma etnia.</w:t>
      </w:r>
    </w:p>
    <w:p w14:paraId="4EE03F4B" w14:textId="67BD0AB4" w:rsidR="00E2202D" w:rsidRPr="00320A87" w:rsidRDefault="00320A87" w:rsidP="00320A87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E2202D" w:rsidRPr="00320A87" w:rsidSect="00887D09">
          <w:headerReference w:type="default" r:id="rId7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  <w:r w:rsidRPr="00320A87">
        <w:rPr>
          <w:rFonts w:ascii="Arial" w:hAnsi="Arial" w:cs="Arial"/>
        </w:rPr>
        <w:t>Servidumbre de paso.</w:t>
      </w:r>
    </w:p>
    <w:p w14:paraId="4A5A732F" w14:textId="77CA0F67" w:rsidR="00CE4B29" w:rsidRPr="00320A87" w:rsidRDefault="00726AC1" w:rsidP="00726AC1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320A87">
        <w:rPr>
          <w:rFonts w:ascii="Arial" w:hAnsi="Arial" w:cs="Arial"/>
          <w:b/>
          <w:bCs/>
        </w:rPr>
        <w:lastRenderedPageBreak/>
        <w:t>5.2 Desarrollo de Medidas Propuestas</w:t>
      </w:r>
    </w:p>
    <w:tbl>
      <w:tblPr>
        <w:tblStyle w:val="TableNormal1"/>
        <w:tblpPr w:leftFromText="141" w:rightFromText="141" w:vertAnchor="page" w:horzAnchor="margin" w:tblpX="-575" w:tblpY="3151"/>
        <w:tblW w:w="5206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1552"/>
        <w:gridCol w:w="2126"/>
        <w:gridCol w:w="4264"/>
        <w:gridCol w:w="3402"/>
        <w:gridCol w:w="1654"/>
        <w:gridCol w:w="1564"/>
      </w:tblGrid>
      <w:tr w:rsidR="003C04E0" w:rsidRPr="00E7030B" w14:paraId="11BBFE3C" w14:textId="77777777" w:rsidTr="00DB5664">
        <w:trPr>
          <w:trHeight w:val="399"/>
          <w:tblHeader/>
        </w:trPr>
        <w:tc>
          <w:tcPr>
            <w:tcW w:w="533" w:type="pct"/>
            <w:vAlign w:val="center"/>
          </w:tcPr>
          <w:p w14:paraId="0E1D9572" w14:textId="040FF2A7" w:rsidR="003C04E0" w:rsidRPr="000B2FF2" w:rsidRDefault="00EE5A85" w:rsidP="00DB5664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EE5A85">
              <w:rPr>
                <w:rFonts w:ascii="Arial" w:hAnsi="Arial" w:cs="Arial"/>
                <w:b/>
                <w:sz w:val="20"/>
              </w:rPr>
              <w:t>Población Asociada</w:t>
            </w:r>
          </w:p>
        </w:tc>
        <w:tc>
          <w:tcPr>
            <w:tcW w:w="730" w:type="pct"/>
            <w:vAlign w:val="center"/>
          </w:tcPr>
          <w:p w14:paraId="1FFAF0EF" w14:textId="77777777" w:rsidR="003C04E0" w:rsidRPr="000B2FF2" w:rsidRDefault="003C04E0" w:rsidP="00DB5664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Medidas Propuestas</w:t>
            </w:r>
          </w:p>
        </w:tc>
        <w:tc>
          <w:tcPr>
            <w:tcW w:w="1464" w:type="pct"/>
            <w:vAlign w:val="center"/>
          </w:tcPr>
          <w:p w14:paraId="78F9D557" w14:textId="77777777" w:rsidR="003C04E0" w:rsidRPr="000B2FF2" w:rsidRDefault="003C04E0" w:rsidP="00DB5664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Acciones concretas</w:t>
            </w:r>
          </w:p>
        </w:tc>
        <w:tc>
          <w:tcPr>
            <w:tcW w:w="1168" w:type="pct"/>
            <w:vAlign w:val="center"/>
          </w:tcPr>
          <w:p w14:paraId="237A669D" w14:textId="77777777" w:rsidR="003C04E0" w:rsidRPr="000B2FF2" w:rsidRDefault="003C04E0" w:rsidP="00DB5664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Indicadores</w:t>
            </w:r>
          </w:p>
        </w:tc>
        <w:tc>
          <w:tcPr>
            <w:tcW w:w="568" w:type="pct"/>
            <w:vAlign w:val="center"/>
          </w:tcPr>
          <w:p w14:paraId="29BF6031" w14:textId="77777777" w:rsidR="003C04E0" w:rsidRPr="000B2FF2" w:rsidRDefault="003C04E0" w:rsidP="00DB5664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0B2FF2">
              <w:rPr>
                <w:b/>
                <w:sz w:val="20"/>
                <w:szCs w:val="20"/>
              </w:rPr>
              <w:t>Medios de</w:t>
            </w:r>
          </w:p>
          <w:p w14:paraId="2DD9F265" w14:textId="77777777" w:rsidR="003C04E0" w:rsidRPr="000B2FF2" w:rsidRDefault="003C04E0" w:rsidP="00DB5664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Verificación</w:t>
            </w:r>
          </w:p>
        </w:tc>
        <w:tc>
          <w:tcPr>
            <w:tcW w:w="537" w:type="pct"/>
            <w:vAlign w:val="center"/>
          </w:tcPr>
          <w:p w14:paraId="1D34E82E" w14:textId="77777777" w:rsidR="003C04E0" w:rsidRPr="000B2FF2" w:rsidRDefault="003C04E0" w:rsidP="00DB5664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Normas y/o estándares vinculados</w:t>
            </w:r>
          </w:p>
        </w:tc>
      </w:tr>
      <w:tr w:rsidR="00FA26F4" w:rsidRPr="00E7030B" w14:paraId="77076E17" w14:textId="77777777" w:rsidTr="00DB5664">
        <w:trPr>
          <w:trHeight w:val="399"/>
        </w:trPr>
        <w:tc>
          <w:tcPr>
            <w:tcW w:w="533" w:type="pct"/>
            <w:vAlign w:val="center"/>
          </w:tcPr>
          <w:p w14:paraId="2A6DE2CB" w14:textId="16A376FF" w:rsidR="00FA26F4" w:rsidRPr="00EE5A85" w:rsidRDefault="00FA26F4" w:rsidP="00DB5664">
            <w:pPr>
              <w:spacing w:line="227" w:lineRule="exact"/>
              <w:ind w:left="112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Target </w:t>
            </w:r>
            <w:proofErr w:type="spellStart"/>
            <w:r>
              <w:rPr>
                <w:rFonts w:ascii="Arial" w:hAnsi="Arial" w:cs="Arial"/>
                <w:b/>
                <w:sz w:val="20"/>
              </w:rPr>
              <w:t>N°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 xml:space="preserve"> 1</w:t>
            </w:r>
          </w:p>
        </w:tc>
        <w:tc>
          <w:tcPr>
            <w:tcW w:w="4467" w:type="pct"/>
            <w:gridSpan w:val="5"/>
            <w:vAlign w:val="center"/>
          </w:tcPr>
          <w:p w14:paraId="73DCC1E5" w14:textId="0893FFCA" w:rsidR="006F40B1" w:rsidRPr="000B2FF2" w:rsidRDefault="00DB5664" w:rsidP="00DB5664">
            <w:pPr>
              <w:spacing w:line="227" w:lineRule="exact"/>
              <w:jc w:val="lef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 w:rsidR="006F40B1">
              <w:rPr>
                <w:rFonts w:ascii="Arial" w:hAnsi="Arial" w:cs="Arial"/>
                <w:b/>
                <w:sz w:val="20"/>
              </w:rPr>
              <w:t>[</w:t>
            </w:r>
            <w:r w:rsidR="006F40B1" w:rsidRPr="006F40B1">
              <w:rPr>
                <w:rFonts w:ascii="Arial" w:hAnsi="Arial" w:cs="Arial"/>
                <w:b/>
                <w:sz w:val="20"/>
              </w:rPr>
              <w:t>Realizar espacios informativos en el año</w:t>
            </w:r>
            <w:r w:rsidR="006F40B1">
              <w:rPr>
                <w:rFonts w:ascii="Arial" w:hAnsi="Arial" w:cs="Arial"/>
                <w:b/>
                <w:sz w:val="20"/>
              </w:rPr>
              <w:t>,</w:t>
            </w:r>
            <w:r w:rsidR="006F40B1" w:rsidRPr="006F40B1">
              <w:rPr>
                <w:rFonts w:ascii="Arial" w:hAnsi="Arial" w:cs="Arial"/>
                <w:b/>
                <w:sz w:val="20"/>
              </w:rPr>
              <w:t xml:space="preserve"> en las comunidades del área de influencia directa de Paracel</w:t>
            </w:r>
            <w:r w:rsidR="006F40B1">
              <w:rPr>
                <w:rFonts w:ascii="Arial" w:hAnsi="Arial" w:cs="Arial"/>
                <w:b/>
                <w:sz w:val="20"/>
              </w:rPr>
              <w:t>].</w:t>
            </w:r>
          </w:p>
        </w:tc>
      </w:tr>
      <w:tr w:rsidR="00AF156A" w:rsidRPr="00E7030B" w14:paraId="2DF0695D" w14:textId="77777777" w:rsidTr="00791F41">
        <w:trPr>
          <w:trHeight w:val="33"/>
        </w:trPr>
        <w:tc>
          <w:tcPr>
            <w:tcW w:w="533" w:type="pct"/>
            <w:vMerge w:val="restart"/>
            <w:vAlign w:val="center"/>
          </w:tcPr>
          <w:p w14:paraId="7D28705C" w14:textId="77777777" w:rsidR="00AF156A" w:rsidRPr="00FB0738" w:rsidRDefault="00AF156A" w:rsidP="00DB5664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1" w:name="_Hlk69557436"/>
            <w:r w:rsidRPr="00FB0738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Comunidades del ADA</w:t>
            </w: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y AID</w:t>
            </w:r>
            <w:r w:rsidRPr="00FB0738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/ Comunidades Indígenas</w:t>
            </w:r>
            <w:r w:rsidRPr="00FB073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34C1A0F2" w14:textId="7038A2C8" w:rsidR="00AF156A" w:rsidRPr="00FB0738" w:rsidRDefault="00AF156A" w:rsidP="00DB5664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30" w:type="pct"/>
            <w:vMerge w:val="restart"/>
            <w:vAlign w:val="center"/>
          </w:tcPr>
          <w:p w14:paraId="03483690" w14:textId="1A05DDB2" w:rsidR="00AF156A" w:rsidRPr="003F3502" w:rsidRDefault="00AF156A" w:rsidP="00DB5664">
            <w:pPr>
              <w:pStyle w:val="TableParagraph"/>
              <w:numPr>
                <w:ilvl w:val="0"/>
                <w:numId w:val="2"/>
              </w:numPr>
              <w:spacing w:before="135" w:line="288" w:lineRule="auto"/>
              <w:rPr>
                <w:sz w:val="20"/>
                <w:szCs w:val="20"/>
              </w:rPr>
            </w:pPr>
            <w:r w:rsidRPr="003F3502">
              <w:rPr>
                <w:sz w:val="20"/>
                <w:szCs w:val="20"/>
              </w:rPr>
              <w:t>Acompañamiento y monitoreo de las comunidades para asegurar que las personas mantengan o mejoren su modo de vida.</w:t>
            </w:r>
          </w:p>
        </w:tc>
        <w:tc>
          <w:tcPr>
            <w:tcW w:w="1464" w:type="pct"/>
            <w:vAlign w:val="center"/>
          </w:tcPr>
          <w:p w14:paraId="0461F334" w14:textId="059E9E14" w:rsidR="00AF156A" w:rsidRPr="003F3502" w:rsidRDefault="00AF156A" w:rsidP="00592BF7">
            <w:pPr>
              <w:pStyle w:val="TableParagraph"/>
              <w:numPr>
                <w:ilvl w:val="1"/>
                <w:numId w:val="2"/>
              </w:numPr>
              <w:spacing w:before="135" w:line="288" w:lineRule="auto"/>
              <w:rPr>
                <w:sz w:val="20"/>
                <w:szCs w:val="20"/>
              </w:rPr>
            </w:pPr>
            <w:r w:rsidRPr="003F3502">
              <w:rPr>
                <w:sz w:val="20"/>
                <w:szCs w:val="20"/>
              </w:rPr>
              <w:t xml:space="preserve"> Reuniones</w:t>
            </w:r>
            <w:r>
              <w:rPr>
                <w:sz w:val="20"/>
                <w:szCs w:val="20"/>
              </w:rPr>
              <w:t xml:space="preserve"> semestrales</w:t>
            </w:r>
            <w:r w:rsidRPr="003F3502">
              <w:rPr>
                <w:sz w:val="20"/>
                <w:szCs w:val="20"/>
              </w:rPr>
              <w:t xml:space="preserve"> con pobladores del ADA</w:t>
            </w:r>
            <w:r>
              <w:rPr>
                <w:sz w:val="20"/>
                <w:szCs w:val="20"/>
              </w:rPr>
              <w:t>, AID y</w:t>
            </w:r>
            <w:r w:rsidRPr="003F3502">
              <w:rPr>
                <w:sz w:val="20"/>
                <w:szCs w:val="20"/>
              </w:rPr>
              <w:t xml:space="preserve"> con las comunidades indígena para </w:t>
            </w:r>
            <w:r>
              <w:rPr>
                <w:sz w:val="20"/>
                <w:szCs w:val="20"/>
              </w:rPr>
              <w:t xml:space="preserve">transferir información sobre Paracel, </w:t>
            </w:r>
            <w:r w:rsidRPr="003F3502">
              <w:rPr>
                <w:sz w:val="20"/>
                <w:szCs w:val="20"/>
              </w:rPr>
              <w:t xml:space="preserve">acompañar y monitorear la percepción de </w:t>
            </w:r>
            <w:proofErr w:type="gramStart"/>
            <w:r w:rsidRPr="003F3502">
              <w:rPr>
                <w:sz w:val="20"/>
                <w:szCs w:val="20"/>
              </w:rPr>
              <w:t>los mismos</w:t>
            </w:r>
            <w:proofErr w:type="gramEnd"/>
            <w:r w:rsidRPr="003F3502">
              <w:rPr>
                <w:sz w:val="20"/>
                <w:szCs w:val="20"/>
              </w:rPr>
              <w:t xml:space="preserve"> con relación a</w:t>
            </w:r>
            <w:r>
              <w:rPr>
                <w:sz w:val="20"/>
                <w:szCs w:val="20"/>
              </w:rPr>
              <w:t xml:space="preserve"> Paracel</w:t>
            </w:r>
            <w:r w:rsidRPr="003F3502">
              <w:rPr>
                <w:sz w:val="20"/>
                <w:szCs w:val="20"/>
              </w:rPr>
              <w:t>.</w:t>
            </w:r>
          </w:p>
        </w:tc>
        <w:tc>
          <w:tcPr>
            <w:tcW w:w="1168" w:type="pct"/>
            <w:vAlign w:val="center"/>
          </w:tcPr>
          <w:p w14:paraId="4DBD959A" w14:textId="56F47A78" w:rsidR="00AF156A" w:rsidRPr="000C387F" w:rsidRDefault="00AF156A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 w:rsidRPr="000C387F">
              <w:rPr>
                <w:rFonts w:ascii="Arial" w:eastAsia="Arial" w:hAnsi="Arial" w:cs="Arial"/>
                <w:b w:val="0"/>
                <w:sz w:val="20"/>
              </w:rPr>
              <w:t>Número de personas participantes por comunidad clasificadas, por edad, sexo, franja etaria, comunidad, etnia.</w:t>
            </w:r>
          </w:p>
          <w:p w14:paraId="7A4C2F27" w14:textId="0C2E8033" w:rsidR="00AF156A" w:rsidRPr="000C387F" w:rsidRDefault="00AF156A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 w:rsidRPr="000C387F">
              <w:rPr>
                <w:rFonts w:ascii="Arial" w:eastAsia="Arial" w:hAnsi="Arial" w:cs="Arial"/>
                <w:b w:val="0"/>
                <w:sz w:val="20"/>
              </w:rPr>
              <w:t>Materiales desarrollados.</w:t>
            </w:r>
          </w:p>
          <w:p w14:paraId="0C4A3BE7" w14:textId="3CD8CEAA" w:rsidR="00AF156A" w:rsidRPr="003F3502" w:rsidRDefault="00AF156A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 w:rsidRPr="000C387F">
              <w:rPr>
                <w:rFonts w:ascii="Arial" w:eastAsia="Arial" w:hAnsi="Arial" w:cs="Arial"/>
                <w:b w:val="0"/>
                <w:sz w:val="20"/>
              </w:rPr>
              <w:t>Número de personas de las diferentes áreas de Paracel participantes.</w:t>
            </w:r>
          </w:p>
        </w:tc>
        <w:tc>
          <w:tcPr>
            <w:tcW w:w="568" w:type="pct"/>
            <w:vAlign w:val="center"/>
          </w:tcPr>
          <w:p w14:paraId="16E8B921" w14:textId="42685B48" w:rsidR="00AF156A" w:rsidRPr="003F3502" w:rsidRDefault="00AF156A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Informe de Visitas</w:t>
            </w:r>
          </w:p>
          <w:p w14:paraId="362B7F6C" w14:textId="3882A5CF" w:rsidR="00AF156A" w:rsidRDefault="00AF156A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Registro de Asistencia</w:t>
            </w:r>
          </w:p>
          <w:p w14:paraId="644B0DC7" w14:textId="201DB9D1" w:rsidR="00AF156A" w:rsidRPr="003F3502" w:rsidRDefault="00AF156A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</w:p>
        </w:tc>
        <w:tc>
          <w:tcPr>
            <w:tcW w:w="537" w:type="pct"/>
            <w:vMerge w:val="restart"/>
            <w:vAlign w:val="center"/>
          </w:tcPr>
          <w:p w14:paraId="2FF57BB1" w14:textId="77777777" w:rsidR="00AF156A" w:rsidRPr="00FB0738" w:rsidRDefault="00AF156A" w:rsidP="00DB5664">
            <w:pPr>
              <w:spacing w:line="288" w:lineRule="auto"/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</w:pPr>
          </w:p>
          <w:p w14:paraId="610DEB22" w14:textId="18627B9F" w:rsidR="00AF156A" w:rsidRPr="00FB0738" w:rsidRDefault="00AF156A" w:rsidP="00DB566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24E8A19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Norma de Desempeño de la IFC </w:t>
            </w:r>
            <w:proofErr w:type="spellStart"/>
            <w:r w:rsidRPr="24E8A199">
              <w:rPr>
                <w:rFonts w:ascii="Arial" w:hAnsi="Arial" w:cs="Arial"/>
                <w:i/>
                <w:iCs/>
                <w:sz w:val="20"/>
                <w:szCs w:val="20"/>
              </w:rPr>
              <w:t>N°</w:t>
            </w:r>
            <w:proofErr w:type="spellEnd"/>
            <w:r w:rsidRPr="24E8A19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1:</w:t>
            </w:r>
            <w:r w:rsidRPr="24E8A199">
              <w:rPr>
                <w:rFonts w:ascii="Arial" w:hAnsi="Arial" w:cs="Arial"/>
                <w:sz w:val="20"/>
                <w:szCs w:val="20"/>
              </w:rPr>
              <w:t xml:space="preserve"> Evaluación y gestión de los riesgos e impactos ambientales y sociales</w:t>
            </w:r>
          </w:p>
          <w:p w14:paraId="6E025529" w14:textId="77777777" w:rsidR="00AF156A" w:rsidRPr="00FB0738" w:rsidRDefault="00AF156A" w:rsidP="00DB566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6A89EF9E" w14:textId="095A64BC" w:rsidR="00AF156A" w:rsidRDefault="00AF156A" w:rsidP="00DB566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>ISO 26000:</w:t>
            </w:r>
            <w:r w:rsidRPr="00FB0738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Derechos Humanos</w:t>
            </w:r>
          </w:p>
          <w:p w14:paraId="6BD72349" w14:textId="77777777" w:rsidR="00AF156A" w:rsidRPr="00FB0738" w:rsidRDefault="00AF156A" w:rsidP="00DB566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4BADDF58" w14:textId="77777777" w:rsidR="00AF156A" w:rsidRPr="00FB0738" w:rsidRDefault="00AF156A" w:rsidP="00DB566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PY"/>
              </w:rPr>
              <w:t>ODS 11</w:t>
            </w:r>
            <w:r w:rsidRPr="00FB0738">
              <w:rPr>
                <w:rFonts w:ascii="Arial" w:hAnsi="Arial" w:cs="Arial"/>
                <w:sz w:val="20"/>
                <w:szCs w:val="20"/>
                <w:lang w:val="es-ES_tradnl"/>
              </w:rPr>
              <w:t>: Ciudades y Comunidades Sostenibles</w:t>
            </w:r>
          </w:p>
          <w:p w14:paraId="7D855731" w14:textId="77777777" w:rsidR="00AF156A" w:rsidRPr="00FB0738" w:rsidRDefault="00AF156A" w:rsidP="00DB5664">
            <w:pPr>
              <w:spacing w:line="288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</w:pPr>
          </w:p>
          <w:p w14:paraId="7F6EF300" w14:textId="4B86FA48" w:rsidR="00AF156A" w:rsidRPr="00FB0738" w:rsidRDefault="00AF156A" w:rsidP="00DB5664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3F3502">
              <w:rPr>
                <w:bCs/>
                <w:i/>
                <w:iCs/>
                <w:sz w:val="20"/>
                <w:szCs w:val="20"/>
              </w:rPr>
              <w:lastRenderedPageBreak/>
              <w:t xml:space="preserve">Normas de Desempeño </w:t>
            </w:r>
            <w:proofErr w:type="spellStart"/>
            <w:r w:rsidRPr="003F3502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3F3502">
              <w:rPr>
                <w:bCs/>
                <w:i/>
                <w:iCs/>
                <w:sz w:val="20"/>
                <w:szCs w:val="20"/>
              </w:rPr>
              <w:t xml:space="preserve"> 7 de la IFC:</w:t>
            </w:r>
            <w:r w:rsidRPr="003F3502">
              <w:rPr>
                <w:bCs/>
                <w:sz w:val="20"/>
                <w:szCs w:val="20"/>
              </w:rPr>
              <w:t xml:space="preserve"> Pueblos Indígenas.</w:t>
            </w:r>
          </w:p>
          <w:p w14:paraId="2E5C81E8" w14:textId="685E1CD7" w:rsidR="00AF156A" w:rsidRPr="00FB0738" w:rsidRDefault="00AF156A" w:rsidP="00DB5664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szCs w:val="20"/>
                <w:lang w:val="es-ES_tradnl"/>
              </w:rPr>
            </w:pPr>
          </w:p>
        </w:tc>
      </w:tr>
      <w:tr w:rsidR="00AF156A" w:rsidRPr="00E7030B" w14:paraId="35214275" w14:textId="77777777" w:rsidTr="00791F41">
        <w:trPr>
          <w:trHeight w:val="332"/>
        </w:trPr>
        <w:tc>
          <w:tcPr>
            <w:tcW w:w="533" w:type="pct"/>
            <w:vMerge/>
            <w:tcBorders>
              <w:bottom w:val="single" w:sz="4" w:space="0" w:color="auto"/>
            </w:tcBorders>
            <w:vAlign w:val="center"/>
          </w:tcPr>
          <w:p w14:paraId="1F3509A2" w14:textId="585CDA1D" w:rsidR="00AF156A" w:rsidRPr="00D11535" w:rsidRDefault="00AF156A" w:rsidP="00DB5664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30" w:type="pct"/>
            <w:vMerge/>
            <w:vAlign w:val="center"/>
          </w:tcPr>
          <w:p w14:paraId="50BF4ACA" w14:textId="77777777" w:rsidR="00AF156A" w:rsidRPr="003F3502" w:rsidRDefault="00AF156A" w:rsidP="00DB5664">
            <w:pPr>
              <w:pStyle w:val="TableParagraph"/>
              <w:spacing w:before="135" w:line="288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1464" w:type="pct"/>
            <w:vAlign w:val="center"/>
          </w:tcPr>
          <w:p w14:paraId="55A51766" w14:textId="36240B49" w:rsidR="00AF156A" w:rsidRPr="003F3502" w:rsidRDefault="00AF156A" w:rsidP="00592BF7">
            <w:pPr>
              <w:pStyle w:val="Prrafodelista"/>
              <w:numPr>
                <w:ilvl w:val="1"/>
                <w:numId w:val="2"/>
              </w:numPr>
              <w:adjustRightInd w:val="0"/>
              <w:spacing w:line="288" w:lineRule="auto"/>
              <w:ind w:left="470" w:hanging="357"/>
              <w:jc w:val="left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81411D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Toma de datos acerca de la percepción de las personas </w:t>
            </w: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y datos sobre migración</w:t>
            </w:r>
            <w:r w:rsidRPr="0081411D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.</w:t>
            </w:r>
          </w:p>
        </w:tc>
        <w:tc>
          <w:tcPr>
            <w:tcW w:w="1168" w:type="pct"/>
            <w:vAlign w:val="center"/>
          </w:tcPr>
          <w:p w14:paraId="0B2C5887" w14:textId="2291B992" w:rsidR="00AF156A" w:rsidRDefault="00AF156A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 w:rsidRPr="00DF5A12">
              <w:rPr>
                <w:rFonts w:ascii="Arial" w:eastAsia="Arial" w:hAnsi="Arial" w:cs="Arial"/>
                <w:b w:val="0"/>
                <w:sz w:val="20"/>
              </w:rPr>
              <w:t>Índice de percepción</w:t>
            </w:r>
          </w:p>
          <w:p w14:paraId="397F9319" w14:textId="0C1EEB73" w:rsidR="00AF156A" w:rsidRPr="003F3502" w:rsidRDefault="00AF156A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Datos sobre Migración</w:t>
            </w:r>
          </w:p>
        </w:tc>
        <w:tc>
          <w:tcPr>
            <w:tcW w:w="568" w:type="pct"/>
            <w:vAlign w:val="center"/>
          </w:tcPr>
          <w:p w14:paraId="09B7FA2E" w14:textId="312F21AC" w:rsidR="00AF156A" w:rsidRPr="003F3502" w:rsidRDefault="00AF156A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[Informe de Visitas]</w:t>
            </w:r>
          </w:p>
          <w:p w14:paraId="6E3B0743" w14:textId="5A85CE1A" w:rsidR="00AF156A" w:rsidRPr="003F3502" w:rsidRDefault="00AF156A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[Encuestas]</w:t>
            </w:r>
          </w:p>
        </w:tc>
        <w:tc>
          <w:tcPr>
            <w:tcW w:w="537" w:type="pct"/>
            <w:vMerge/>
            <w:vAlign w:val="center"/>
          </w:tcPr>
          <w:p w14:paraId="699285BB" w14:textId="77777777" w:rsidR="00AF156A" w:rsidRPr="000B2FF2" w:rsidRDefault="00AF156A" w:rsidP="00DB5664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  <w:bookmarkEnd w:id="1"/>
      <w:tr w:rsidR="00EB0372" w:rsidRPr="00E7030B" w14:paraId="7F754185" w14:textId="77777777" w:rsidTr="00DB5664">
        <w:trPr>
          <w:trHeight w:val="895"/>
        </w:trPr>
        <w:tc>
          <w:tcPr>
            <w:tcW w:w="5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B261C9" w14:textId="40D0F52C" w:rsidR="00EB0372" w:rsidRPr="000625B5" w:rsidRDefault="00EB0372" w:rsidP="00DB5664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</w:pPr>
            <w:r w:rsidRPr="000625B5"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  <w:t xml:space="preserve">Target </w:t>
            </w:r>
            <w:proofErr w:type="spellStart"/>
            <w:r w:rsidRPr="000625B5"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  <w:t>N°</w:t>
            </w:r>
            <w:proofErr w:type="spellEnd"/>
            <w:r w:rsidRPr="000625B5"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  <w:t xml:space="preserve"> </w:t>
            </w:r>
            <w:r w:rsidR="002D374D"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  <w:t>2</w:t>
            </w:r>
          </w:p>
        </w:tc>
        <w:tc>
          <w:tcPr>
            <w:tcW w:w="3930" w:type="pct"/>
            <w:gridSpan w:val="4"/>
            <w:vAlign w:val="center"/>
          </w:tcPr>
          <w:p w14:paraId="1E825A52" w14:textId="497AC8BC" w:rsidR="00EB0372" w:rsidRPr="000625B5" w:rsidRDefault="00EB0372" w:rsidP="00DB5664">
            <w:pPr>
              <w:pStyle w:val="Ttulo"/>
              <w:spacing w:line="288" w:lineRule="auto"/>
              <w:jc w:val="left"/>
              <w:rPr>
                <w:rFonts w:ascii="Arial" w:eastAsia="Arial" w:hAnsi="Arial" w:cs="Arial"/>
                <w:bCs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val="es-ES" w:bidi="es-ES"/>
              </w:rPr>
              <w:t>Alinear expectativas de miembros de las comunidades y otros grupos de interés acerca del funcionamiento de Paracel e inversiones sociales</w:t>
            </w:r>
            <w:r w:rsidR="00247269">
              <w:rPr>
                <w:rFonts w:ascii="Arial" w:eastAsia="Arial" w:hAnsi="Arial" w:cs="Arial"/>
                <w:bCs/>
                <w:sz w:val="20"/>
                <w:lang w:val="es-ES" w:bidi="es-ES"/>
              </w:rPr>
              <w:t>.</w:t>
            </w:r>
            <w:r>
              <w:rPr>
                <w:rFonts w:ascii="Arial" w:eastAsia="Arial" w:hAnsi="Arial" w:cs="Arial"/>
                <w:bCs/>
                <w:sz w:val="20"/>
                <w:lang w:val="es-ES" w:bidi="es-ES"/>
              </w:rPr>
              <w:t xml:space="preserve"> </w:t>
            </w:r>
          </w:p>
        </w:tc>
        <w:tc>
          <w:tcPr>
            <w:tcW w:w="537" w:type="pct"/>
            <w:vMerge/>
            <w:vAlign w:val="center"/>
          </w:tcPr>
          <w:p w14:paraId="09CFAEE5" w14:textId="77777777" w:rsidR="00EB0372" w:rsidRPr="000B2FF2" w:rsidRDefault="00EB0372" w:rsidP="00DB5664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  <w:tr w:rsidR="00C840C0" w:rsidRPr="00F4289E" w14:paraId="72E23DC6" w14:textId="77777777" w:rsidTr="00DB5664">
        <w:trPr>
          <w:trHeight w:val="1448"/>
        </w:trPr>
        <w:tc>
          <w:tcPr>
            <w:tcW w:w="5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5F6560" w14:textId="7FCB307C" w:rsidR="00C840C0" w:rsidRDefault="00C840C0" w:rsidP="00DB5664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5D3DA9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Comunidades del ADA y AID / Comunidades Indígenas</w:t>
            </w:r>
          </w:p>
        </w:tc>
        <w:tc>
          <w:tcPr>
            <w:tcW w:w="730" w:type="pct"/>
            <w:vMerge w:val="restart"/>
            <w:vAlign w:val="center"/>
          </w:tcPr>
          <w:p w14:paraId="7FC1089C" w14:textId="1586FB38" w:rsidR="00C840C0" w:rsidRPr="00867A59" w:rsidRDefault="00C840C0" w:rsidP="00DB5664">
            <w:pPr>
              <w:pStyle w:val="TableParagraph"/>
              <w:numPr>
                <w:ilvl w:val="0"/>
                <w:numId w:val="2"/>
              </w:numPr>
              <w:spacing w:before="135" w:line="2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Promover espacios de diálogo y toma de decisiones de manera colectiva. </w:t>
            </w:r>
          </w:p>
        </w:tc>
        <w:tc>
          <w:tcPr>
            <w:tcW w:w="1464" w:type="pct"/>
            <w:vAlign w:val="center"/>
          </w:tcPr>
          <w:p w14:paraId="2B7448E0" w14:textId="5FDAA6EC" w:rsidR="00C840C0" w:rsidRPr="00DB5664" w:rsidRDefault="00D73602" w:rsidP="00DB5664">
            <w:pPr>
              <w:pStyle w:val="Prrafodelista"/>
              <w:numPr>
                <w:ilvl w:val="1"/>
                <w:numId w:val="2"/>
              </w:numPr>
              <w:adjustRightInd w:val="0"/>
              <w:spacing w:line="288" w:lineRule="auto"/>
              <w:jc w:val="left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[</w:t>
            </w:r>
            <w:r w:rsidR="00BB114E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Reuniones </w:t>
            </w:r>
            <w:r w:rsidR="00925D7C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semestrales con los l</w:t>
            </w:r>
            <w:r w:rsidR="00AF156A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í</w:t>
            </w:r>
            <w:r w:rsidR="0001291B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deres y lideresas de las comunidades</w:t>
            </w:r>
            <w:r w:rsidR="00877B2C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rurales</w:t>
            </w:r>
            <w:r w:rsidR="00791F4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e indígenas</w:t>
            </w:r>
            <w:r w:rsidR="0001291B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del área de influencia de Paracel</w:t>
            </w:r>
            <w:r w:rsidR="0068384D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, para la socialización y actualización de las actividades desarrolladas en el marco de los programas sociales de la empresa</w:t>
            </w: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]</w:t>
            </w:r>
            <w:r w:rsidR="0068384D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. </w:t>
            </w:r>
          </w:p>
        </w:tc>
        <w:tc>
          <w:tcPr>
            <w:tcW w:w="1168" w:type="pct"/>
            <w:vAlign w:val="center"/>
          </w:tcPr>
          <w:p w14:paraId="165EB6DC" w14:textId="30C8A620" w:rsidR="00C840C0" w:rsidRPr="003D3F8C" w:rsidRDefault="00C840C0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 w:rsidRPr="003D3F8C">
              <w:rPr>
                <w:rFonts w:ascii="Arial" w:eastAsia="Arial" w:hAnsi="Arial" w:cs="Arial"/>
                <w:b w:val="0"/>
                <w:sz w:val="20"/>
                <w:lang w:val="es-PY"/>
              </w:rPr>
              <w:t>Número de personas participantes por comunidad clasificadas, por edad, sexo, franja etaria, comunidad, etnia.</w:t>
            </w:r>
          </w:p>
          <w:p w14:paraId="271C8B20" w14:textId="2558444F" w:rsidR="00666F46" w:rsidRPr="003D3F8C" w:rsidRDefault="00666F46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[</w:t>
            </w:r>
            <w:proofErr w:type="spellStart"/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 xml:space="preserve"> de acuerdos].</w:t>
            </w:r>
          </w:p>
        </w:tc>
        <w:tc>
          <w:tcPr>
            <w:tcW w:w="568" w:type="pct"/>
            <w:vAlign w:val="center"/>
          </w:tcPr>
          <w:p w14:paraId="6F23F9D1" w14:textId="57B69F88" w:rsidR="00C840C0" w:rsidRPr="00EB0372" w:rsidRDefault="00C840C0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 w:rsidRPr="00EB0372">
              <w:rPr>
                <w:rFonts w:ascii="Arial" w:eastAsia="Arial" w:hAnsi="Arial" w:cs="Arial"/>
                <w:b w:val="0"/>
                <w:sz w:val="20"/>
                <w:lang w:val="es-PY"/>
              </w:rPr>
              <w:t>Acta de Reunión</w:t>
            </w:r>
          </w:p>
          <w:p w14:paraId="0D12049F" w14:textId="6AF5AAF8" w:rsidR="00935A51" w:rsidRPr="00DB5664" w:rsidRDefault="00935A51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[Registro de Asistencia]</w:t>
            </w:r>
          </w:p>
        </w:tc>
        <w:tc>
          <w:tcPr>
            <w:tcW w:w="537" w:type="pct"/>
            <w:vMerge/>
            <w:vAlign w:val="center"/>
          </w:tcPr>
          <w:p w14:paraId="074811DF" w14:textId="77777777" w:rsidR="00C840C0" w:rsidRPr="00F4289E" w:rsidRDefault="00C840C0" w:rsidP="00DB5664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PY"/>
              </w:rPr>
            </w:pPr>
          </w:p>
        </w:tc>
      </w:tr>
      <w:tr w:rsidR="00C840C0" w:rsidRPr="00E7030B" w14:paraId="2149A895" w14:textId="77777777" w:rsidTr="00DB5664">
        <w:trPr>
          <w:trHeight w:val="229"/>
        </w:trPr>
        <w:tc>
          <w:tcPr>
            <w:tcW w:w="533" w:type="pct"/>
            <w:tcBorders>
              <w:top w:val="single" w:sz="4" w:space="0" w:color="auto"/>
              <w:bottom w:val="single" w:sz="4" w:space="0" w:color="auto"/>
            </w:tcBorders>
          </w:tcPr>
          <w:p w14:paraId="5F24C667" w14:textId="381C3D26" w:rsidR="00C840C0" w:rsidRPr="00F4289E" w:rsidRDefault="00C840C0" w:rsidP="00DB5664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5D3DA9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lastRenderedPageBreak/>
              <w:t>Comunidades del ADA y AID / Comunidades Indígenas</w:t>
            </w:r>
            <w:r w:rsidRPr="005D3DA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730" w:type="pct"/>
            <w:vMerge/>
            <w:vAlign w:val="center"/>
          </w:tcPr>
          <w:p w14:paraId="20DC5083" w14:textId="77777777" w:rsidR="00C840C0" w:rsidRPr="00F4289E" w:rsidRDefault="00C840C0" w:rsidP="00DB5664">
            <w:pPr>
              <w:pStyle w:val="TableParagraph"/>
              <w:spacing w:before="135" w:line="288" w:lineRule="auto"/>
              <w:ind w:left="472"/>
              <w:rPr>
                <w:sz w:val="20"/>
                <w:szCs w:val="20"/>
                <w:lang w:val="es-PY"/>
              </w:rPr>
            </w:pPr>
          </w:p>
        </w:tc>
        <w:tc>
          <w:tcPr>
            <w:tcW w:w="1464" w:type="pct"/>
            <w:vAlign w:val="center"/>
          </w:tcPr>
          <w:p w14:paraId="3F096511" w14:textId="262935D1" w:rsidR="00C840C0" w:rsidRDefault="00C840C0" w:rsidP="00DB5664">
            <w:pPr>
              <w:pStyle w:val="Prrafodelista"/>
              <w:numPr>
                <w:ilvl w:val="1"/>
                <w:numId w:val="2"/>
              </w:numPr>
              <w:adjustRightInd w:val="0"/>
              <w:spacing w:line="288" w:lineRule="auto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Alinear expectativas de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líderes y líderesas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de comunidades indígenas a través de </w:t>
            </w:r>
            <w:r w:rsidR="00DB5664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una reunión</w:t>
            </w: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anual.  </w:t>
            </w:r>
          </w:p>
        </w:tc>
        <w:tc>
          <w:tcPr>
            <w:tcW w:w="1168" w:type="pct"/>
            <w:vAlign w:val="center"/>
          </w:tcPr>
          <w:p w14:paraId="5A1B44D0" w14:textId="796FE110" w:rsidR="00C840C0" w:rsidRDefault="00C840C0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 w:rsidRPr="00EB0372">
              <w:rPr>
                <w:rFonts w:ascii="Arial" w:eastAsia="Arial" w:hAnsi="Arial" w:cs="Arial"/>
                <w:b w:val="0"/>
                <w:sz w:val="20"/>
              </w:rPr>
              <w:t>Número de personas participantes por comunidad clasificadas, por edad, sexo, franja etaria, comunidad, etnia.</w:t>
            </w:r>
          </w:p>
          <w:p w14:paraId="66770ED8" w14:textId="3D66C9EE" w:rsidR="00C840C0" w:rsidRPr="00867A59" w:rsidRDefault="00C840C0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ES"/>
              </w:rPr>
            </w:pPr>
            <w:proofErr w:type="spellStart"/>
            <w:r w:rsidRPr="24E8A199">
              <w:rPr>
                <w:rFonts w:ascii="Arial" w:eastAsia="Arial" w:hAnsi="Arial" w:cs="Arial"/>
                <w:b w:val="0"/>
                <w:sz w:val="20"/>
                <w:lang w:val="es-ES"/>
              </w:rPr>
              <w:t>N°</w:t>
            </w:r>
            <w:proofErr w:type="spellEnd"/>
            <w:r w:rsidRPr="24E8A199">
              <w:rPr>
                <w:rFonts w:ascii="Arial" w:eastAsia="Arial" w:hAnsi="Arial" w:cs="Arial"/>
                <w:b w:val="0"/>
                <w:sz w:val="20"/>
                <w:lang w:val="es-ES"/>
              </w:rPr>
              <w:t xml:space="preserve"> de acuerdos.</w:t>
            </w:r>
          </w:p>
        </w:tc>
        <w:tc>
          <w:tcPr>
            <w:tcW w:w="568" w:type="pct"/>
            <w:vAlign w:val="center"/>
          </w:tcPr>
          <w:p w14:paraId="74E757E6" w14:textId="426A14DA" w:rsidR="00C840C0" w:rsidRDefault="00C840C0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Acta de Reunión</w:t>
            </w:r>
          </w:p>
          <w:p w14:paraId="0081743A" w14:textId="323A6962" w:rsidR="00935A51" w:rsidRPr="00DB5664" w:rsidRDefault="00935A51" w:rsidP="00DB5664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[Registro de Asistencia]</w:t>
            </w:r>
          </w:p>
        </w:tc>
        <w:tc>
          <w:tcPr>
            <w:tcW w:w="537" w:type="pct"/>
            <w:vMerge/>
            <w:vAlign w:val="center"/>
          </w:tcPr>
          <w:p w14:paraId="01547CF0" w14:textId="77777777" w:rsidR="00C840C0" w:rsidRPr="000B2FF2" w:rsidRDefault="00C840C0" w:rsidP="00DB5664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</w:tbl>
    <w:p w14:paraId="45AE4CBF" w14:textId="222B6349" w:rsidR="0039581C" w:rsidRDefault="0039581C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20"/>
        </w:rPr>
      </w:pPr>
      <w:r w:rsidRPr="00ED6D4A">
        <w:rPr>
          <w:rFonts w:ascii="Arial" w:eastAsia="Arial" w:hAnsi="Arial" w:cs="Arial"/>
          <w:b w:val="0"/>
          <w:sz w:val="20"/>
        </w:rPr>
        <w:t>Observación: Los cronogramas serán revisados anualmente.</w:t>
      </w:r>
    </w:p>
    <w:p w14:paraId="5ADC86F3" w14:textId="202C07D5" w:rsidR="00BF7C8F" w:rsidRDefault="00BF7C8F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649EDF04" w14:textId="77777777" w:rsidR="00EE145A" w:rsidRDefault="00EE145A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4AD67E56" w14:textId="77777777" w:rsidR="00EE145A" w:rsidRDefault="00EE145A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7F294243" w14:textId="77777777" w:rsidR="00867A59" w:rsidRPr="00C648FA" w:rsidRDefault="00867A59" w:rsidP="00867A59">
      <w:pPr>
        <w:pStyle w:val="Ttulo"/>
        <w:spacing w:line="288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C648FA">
        <w:rPr>
          <w:rFonts w:ascii="Arial" w:eastAsia="Arial" w:hAnsi="Arial" w:cs="Arial"/>
          <w:bCs/>
          <w:sz w:val="22"/>
          <w:szCs w:val="22"/>
        </w:rPr>
        <w:t xml:space="preserve">5.3. </w:t>
      </w:r>
      <w:r>
        <w:rPr>
          <w:rFonts w:ascii="Arial" w:eastAsia="Arial" w:hAnsi="Arial" w:cs="Arial"/>
          <w:bCs/>
          <w:sz w:val="22"/>
          <w:szCs w:val="22"/>
        </w:rPr>
        <w:t>Cronograma</w:t>
      </w:r>
    </w:p>
    <w:p w14:paraId="7472977D" w14:textId="740B83A0" w:rsidR="00750CA2" w:rsidRDefault="00750CA2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tbl>
      <w:tblPr>
        <w:tblStyle w:val="Tablaconcuadrcula11"/>
        <w:tblpPr w:leftFromText="141" w:rightFromText="141" w:vertAnchor="page" w:horzAnchor="margin" w:tblpY="3021"/>
        <w:tblW w:w="5139" w:type="pct"/>
        <w:tblLook w:val="04A0" w:firstRow="1" w:lastRow="0" w:firstColumn="1" w:lastColumn="0" w:noHBand="0" w:noVBand="1"/>
      </w:tblPr>
      <w:tblGrid>
        <w:gridCol w:w="6726"/>
        <w:gridCol w:w="636"/>
        <w:gridCol w:w="685"/>
        <w:gridCol w:w="592"/>
        <w:gridCol w:w="673"/>
        <w:gridCol w:w="690"/>
        <w:gridCol w:w="627"/>
        <w:gridCol w:w="561"/>
        <w:gridCol w:w="656"/>
        <w:gridCol w:w="618"/>
        <w:gridCol w:w="662"/>
        <w:gridCol w:w="616"/>
        <w:gridCol w:w="639"/>
      </w:tblGrid>
      <w:tr w:rsidR="00592BF7" w:rsidRPr="00981A65" w14:paraId="29E0FF6D" w14:textId="77777777" w:rsidTr="00BC3145">
        <w:trPr>
          <w:trHeight w:val="275"/>
        </w:trPr>
        <w:tc>
          <w:tcPr>
            <w:tcW w:w="2339" w:type="pct"/>
            <w:vMerge w:val="restart"/>
            <w:vAlign w:val="center"/>
          </w:tcPr>
          <w:p w14:paraId="51321B99" w14:textId="77777777" w:rsidR="00592BF7" w:rsidRPr="004B3D37" w:rsidRDefault="00592BF7" w:rsidP="00BC3145">
            <w:pPr>
              <w:pStyle w:val="Prrafodelista"/>
              <w:spacing w:line="288" w:lineRule="auto"/>
              <w:ind w:left="360"/>
              <w:contextualSpacing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</w:pPr>
            <w:r w:rsidRPr="004B3D37"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  <w:lastRenderedPageBreak/>
              <w:t>ACTIVIDADES</w:t>
            </w:r>
          </w:p>
        </w:tc>
        <w:tc>
          <w:tcPr>
            <w:tcW w:w="2661" w:type="pct"/>
            <w:gridSpan w:val="12"/>
            <w:vAlign w:val="center"/>
          </w:tcPr>
          <w:p w14:paraId="0A599620" w14:textId="77777777" w:rsidR="00592BF7" w:rsidRPr="00DB5664" w:rsidRDefault="00592BF7" w:rsidP="00BC3145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DB5664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[2025]</w:t>
            </w:r>
          </w:p>
        </w:tc>
      </w:tr>
      <w:tr w:rsidR="00592BF7" w:rsidRPr="00981A65" w14:paraId="2F787006" w14:textId="77777777" w:rsidTr="00BC3145">
        <w:trPr>
          <w:trHeight w:val="409"/>
        </w:trPr>
        <w:tc>
          <w:tcPr>
            <w:tcW w:w="2339" w:type="pct"/>
            <w:vMerge/>
            <w:vAlign w:val="center"/>
          </w:tcPr>
          <w:p w14:paraId="37B3BC1C" w14:textId="77777777" w:rsidR="00592BF7" w:rsidRPr="006652E9" w:rsidRDefault="00592BF7" w:rsidP="00BC3145">
            <w:pPr>
              <w:pStyle w:val="Prrafodelista"/>
              <w:spacing w:line="288" w:lineRule="auto"/>
              <w:ind w:left="360"/>
              <w:contextualSpacing w:val="0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44AE7" w14:textId="77777777" w:rsidR="00592BF7" w:rsidRPr="00DB5664" w:rsidRDefault="00592BF7" w:rsidP="00BC314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DB5664">
              <w:rPr>
                <w:rFonts w:ascii="Arial" w:hAnsi="Arial" w:cs="Arial"/>
                <w:b/>
                <w:bCs/>
                <w:sz w:val="20"/>
                <w:szCs w:val="20"/>
              </w:rPr>
              <w:t>Ene</w:t>
            </w: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A3365" w14:textId="77777777" w:rsidR="00592BF7" w:rsidRPr="00DB5664" w:rsidRDefault="00592BF7" w:rsidP="00BC314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DB5664">
              <w:rPr>
                <w:rFonts w:ascii="Arial" w:hAnsi="Arial" w:cs="Arial"/>
                <w:b/>
                <w:bCs/>
                <w:sz w:val="20"/>
                <w:szCs w:val="20"/>
              </w:rPr>
              <w:t>Feb</w:t>
            </w:r>
          </w:p>
        </w:tc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27B5D" w14:textId="77777777" w:rsidR="00592BF7" w:rsidRPr="00DB5664" w:rsidRDefault="00592BF7" w:rsidP="00BC314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DB5664">
              <w:rPr>
                <w:rFonts w:ascii="Arial" w:hAnsi="Arial" w:cs="Arial"/>
                <w:b/>
                <w:bCs/>
                <w:sz w:val="20"/>
                <w:szCs w:val="20"/>
              </w:rPr>
              <w:t>Mar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3782D" w14:textId="77777777" w:rsidR="00592BF7" w:rsidRPr="00DB5664" w:rsidRDefault="00592BF7" w:rsidP="00BC314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DB5664">
              <w:rPr>
                <w:rFonts w:ascii="Arial" w:hAnsi="Arial" w:cs="Arial"/>
                <w:b/>
                <w:bCs/>
                <w:sz w:val="20"/>
                <w:szCs w:val="20"/>
              </w:rPr>
              <w:t>Abr</w:t>
            </w: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62493" w14:textId="77777777" w:rsidR="00592BF7" w:rsidRPr="00DB5664" w:rsidRDefault="00592BF7" w:rsidP="00BC314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DB5664">
              <w:rPr>
                <w:rFonts w:ascii="Arial" w:hAnsi="Arial" w:cs="Arial"/>
                <w:b/>
                <w:bCs/>
                <w:sz w:val="20"/>
                <w:szCs w:val="20"/>
              </w:rPr>
              <w:t>May</w:t>
            </w: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5E729" w14:textId="77777777" w:rsidR="00592BF7" w:rsidRPr="00DB5664" w:rsidRDefault="00592BF7" w:rsidP="00BC314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DB5664">
              <w:rPr>
                <w:rFonts w:ascii="Arial" w:hAnsi="Arial" w:cs="Arial"/>
                <w:b/>
                <w:bCs/>
                <w:sz w:val="20"/>
                <w:szCs w:val="20"/>
              </w:rPr>
              <w:t>Jun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1B582" w14:textId="77777777" w:rsidR="00592BF7" w:rsidRPr="00DB5664" w:rsidRDefault="00592BF7" w:rsidP="00BC314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DB5664">
              <w:rPr>
                <w:rFonts w:ascii="Arial" w:hAnsi="Arial" w:cs="Arial"/>
                <w:b/>
                <w:bCs/>
                <w:sz w:val="20"/>
                <w:szCs w:val="20"/>
              </w:rPr>
              <w:t>Jul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D1D1D" w14:textId="77777777" w:rsidR="00592BF7" w:rsidRPr="00DB5664" w:rsidRDefault="00592BF7" w:rsidP="00BC314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DB5664">
              <w:rPr>
                <w:rFonts w:ascii="Arial" w:hAnsi="Arial" w:cs="Arial"/>
                <w:b/>
                <w:bCs/>
                <w:sz w:val="20"/>
                <w:szCs w:val="20"/>
              </w:rPr>
              <w:t>Ago</w:t>
            </w:r>
          </w:p>
        </w:tc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28FB1" w14:textId="77777777" w:rsidR="00592BF7" w:rsidRPr="00DB5664" w:rsidRDefault="00592BF7" w:rsidP="00BC314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proofErr w:type="spellStart"/>
            <w:r w:rsidRPr="00DB5664">
              <w:rPr>
                <w:rFonts w:ascii="Arial" w:hAnsi="Arial" w:cs="Arial"/>
                <w:b/>
                <w:bCs/>
                <w:sz w:val="20"/>
                <w:szCs w:val="20"/>
              </w:rPr>
              <w:t>Sep</w:t>
            </w:r>
            <w:proofErr w:type="spellEnd"/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F4EF2" w14:textId="77777777" w:rsidR="00592BF7" w:rsidRPr="00DB5664" w:rsidRDefault="00592BF7" w:rsidP="00BC314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DB5664">
              <w:rPr>
                <w:rFonts w:ascii="Arial" w:hAnsi="Arial" w:cs="Arial"/>
                <w:b/>
                <w:bCs/>
                <w:sz w:val="20"/>
                <w:szCs w:val="20"/>
              </w:rPr>
              <w:t>Oct</w:t>
            </w:r>
          </w:p>
        </w:tc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464FD" w14:textId="77777777" w:rsidR="00592BF7" w:rsidRPr="00DB5664" w:rsidRDefault="00592BF7" w:rsidP="00BC314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DB5664">
              <w:rPr>
                <w:rFonts w:ascii="Arial" w:hAnsi="Arial" w:cs="Arial"/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33E42" w14:textId="77777777" w:rsidR="00592BF7" w:rsidRPr="00DB5664" w:rsidRDefault="00592BF7" w:rsidP="00BC314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DB5664">
              <w:rPr>
                <w:rFonts w:ascii="Arial" w:hAnsi="Arial" w:cs="Arial"/>
                <w:b/>
                <w:bCs/>
                <w:sz w:val="20"/>
                <w:szCs w:val="20"/>
              </w:rPr>
              <w:t>Dic</w:t>
            </w:r>
          </w:p>
        </w:tc>
      </w:tr>
      <w:tr w:rsidR="00791F41" w:rsidRPr="00981A65" w14:paraId="381898BB" w14:textId="77777777" w:rsidTr="003D7010">
        <w:trPr>
          <w:trHeight w:val="409"/>
        </w:trPr>
        <w:tc>
          <w:tcPr>
            <w:tcW w:w="2339" w:type="pct"/>
          </w:tcPr>
          <w:p w14:paraId="3A6E6E5F" w14:textId="5236B569" w:rsidR="00791F41" w:rsidRPr="00791F41" w:rsidRDefault="00791F41" w:rsidP="00791F41">
            <w:pPr>
              <w:pStyle w:val="Prrafodelista"/>
              <w:numPr>
                <w:ilvl w:val="1"/>
                <w:numId w:val="3"/>
              </w:numPr>
              <w:spacing w:line="288" w:lineRule="auto"/>
              <w:contextualSpacing w:val="0"/>
              <w:rPr>
                <w:rFonts w:ascii="Arial" w:eastAsia="Arial" w:hAnsi="Arial" w:cs="Arial"/>
                <w:bCs/>
                <w:sz w:val="20"/>
                <w:szCs w:val="20"/>
                <w:lang w:bidi="es-ES"/>
              </w:rPr>
            </w:pPr>
            <w:bookmarkStart w:id="2" w:name="_Hlk69300689"/>
            <w:r w:rsidRPr="00791F41">
              <w:rPr>
                <w:rFonts w:ascii="Arial" w:hAnsi="Arial" w:cs="Arial"/>
                <w:sz w:val="20"/>
                <w:szCs w:val="20"/>
              </w:rPr>
              <w:t xml:space="preserve"> Reuniones semestrales con los pobladores del ADA, AID y con las comunidades indígena para transferir información sobre Paracel, acompañar y monitorear la percepción de </w:t>
            </w:r>
            <w:proofErr w:type="gramStart"/>
            <w:r w:rsidRPr="00791F41">
              <w:rPr>
                <w:rFonts w:ascii="Arial" w:hAnsi="Arial" w:cs="Arial"/>
                <w:sz w:val="20"/>
                <w:szCs w:val="20"/>
              </w:rPr>
              <w:t>los mismos</w:t>
            </w:r>
            <w:proofErr w:type="gramEnd"/>
            <w:r w:rsidRPr="00791F41">
              <w:rPr>
                <w:rFonts w:ascii="Arial" w:hAnsi="Arial" w:cs="Arial"/>
                <w:sz w:val="20"/>
                <w:szCs w:val="20"/>
              </w:rPr>
              <w:t xml:space="preserve"> con relación a Paracel.</w:t>
            </w:r>
          </w:p>
        </w:tc>
        <w:tc>
          <w:tcPr>
            <w:tcW w:w="221" w:type="pct"/>
          </w:tcPr>
          <w:p w14:paraId="398D0456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8" w:type="pct"/>
          </w:tcPr>
          <w:p w14:paraId="71EC1834" w14:textId="77777777" w:rsidR="00791F41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  <w:p w14:paraId="09696F3E" w14:textId="77777777" w:rsidR="00791F41" w:rsidRDefault="00791F41" w:rsidP="00791F41">
            <w:pPr>
              <w:rPr>
                <w:rFonts w:ascii="Arial" w:eastAsia="Arial" w:hAnsi="Arial" w:cs="Arial"/>
                <w:sz w:val="20"/>
                <w:lang w:bidi="es-ES"/>
              </w:rPr>
            </w:pPr>
          </w:p>
          <w:p w14:paraId="2CDD43D0" w14:textId="77777777" w:rsidR="00791F41" w:rsidRPr="00FA4F34" w:rsidRDefault="00791F41" w:rsidP="00791F41">
            <w:pPr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FFFF" w:themeFill="background1"/>
          </w:tcPr>
          <w:p w14:paraId="3F7F556F" w14:textId="77777777" w:rsidR="00791F41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  <w:p w14:paraId="12FD591F" w14:textId="77777777" w:rsidR="00791F41" w:rsidRPr="00FA4F34" w:rsidRDefault="00791F41" w:rsidP="00791F41">
            <w:pPr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4" w:type="pct"/>
            <w:shd w:val="clear" w:color="auto" w:fill="FFFFFF" w:themeFill="background1"/>
          </w:tcPr>
          <w:p w14:paraId="1C50ACEA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40" w:type="pct"/>
            <w:shd w:val="clear" w:color="auto" w:fill="FFFFFF" w:themeFill="background1"/>
          </w:tcPr>
          <w:p w14:paraId="5E065EC1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8" w:type="pct"/>
          </w:tcPr>
          <w:p w14:paraId="356DF279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5" w:type="pct"/>
            <w:shd w:val="clear" w:color="auto" w:fill="A6A6A6" w:themeFill="background1" w:themeFillShade="A6"/>
          </w:tcPr>
          <w:p w14:paraId="55FBD60F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8" w:type="pct"/>
            <w:shd w:val="clear" w:color="auto" w:fill="FFFFFF" w:themeFill="background1"/>
          </w:tcPr>
          <w:p w14:paraId="394FEFF1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5" w:type="pct"/>
          </w:tcPr>
          <w:p w14:paraId="4AB4B902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0" w:type="pct"/>
            <w:shd w:val="clear" w:color="auto" w:fill="FFFFFF" w:themeFill="background1"/>
          </w:tcPr>
          <w:p w14:paraId="122A4E02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4" w:type="pct"/>
            <w:shd w:val="clear" w:color="auto" w:fill="A6A6A6" w:themeFill="background1" w:themeFillShade="A6"/>
          </w:tcPr>
          <w:p w14:paraId="7BFF52C1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2" w:type="pct"/>
          </w:tcPr>
          <w:p w14:paraId="0D16A084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791F41" w:rsidRPr="00981A65" w14:paraId="523D0FEB" w14:textId="77777777" w:rsidTr="003D7010">
        <w:trPr>
          <w:trHeight w:val="409"/>
        </w:trPr>
        <w:tc>
          <w:tcPr>
            <w:tcW w:w="2339" w:type="pct"/>
          </w:tcPr>
          <w:p w14:paraId="22A8214A" w14:textId="314750B1" w:rsidR="00791F41" w:rsidRPr="00791F41" w:rsidRDefault="00791F41" w:rsidP="00791F41">
            <w:pPr>
              <w:pStyle w:val="Prrafodelista"/>
              <w:numPr>
                <w:ilvl w:val="1"/>
                <w:numId w:val="3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791F41">
              <w:rPr>
                <w:rFonts w:ascii="Arial" w:hAnsi="Arial" w:cs="Arial"/>
                <w:sz w:val="20"/>
                <w:szCs w:val="20"/>
              </w:rPr>
              <w:t>Toma de datos acerca de la percepción de las personas y datos sobre migración.</w:t>
            </w:r>
          </w:p>
        </w:tc>
        <w:tc>
          <w:tcPr>
            <w:tcW w:w="221" w:type="pct"/>
          </w:tcPr>
          <w:p w14:paraId="2711E82E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8" w:type="pct"/>
          </w:tcPr>
          <w:p w14:paraId="7504ED72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</w:tcPr>
          <w:p w14:paraId="59162C38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4" w:type="pct"/>
            <w:shd w:val="clear" w:color="auto" w:fill="FFFFFF" w:themeFill="background1"/>
          </w:tcPr>
          <w:p w14:paraId="42AB3949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40" w:type="pct"/>
            <w:shd w:val="clear" w:color="auto" w:fill="FFFFFF" w:themeFill="background1"/>
          </w:tcPr>
          <w:p w14:paraId="3DC1704C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8" w:type="pct"/>
          </w:tcPr>
          <w:p w14:paraId="40FDF817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5" w:type="pct"/>
            <w:shd w:val="clear" w:color="auto" w:fill="A6A6A6" w:themeFill="background1" w:themeFillShade="A6"/>
          </w:tcPr>
          <w:p w14:paraId="6A235415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8" w:type="pct"/>
            <w:shd w:val="clear" w:color="auto" w:fill="FFFFFF" w:themeFill="background1"/>
          </w:tcPr>
          <w:p w14:paraId="685D9FA4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5" w:type="pct"/>
            <w:shd w:val="clear" w:color="auto" w:fill="FFFFFF" w:themeFill="background1"/>
          </w:tcPr>
          <w:p w14:paraId="6AC233A3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0" w:type="pct"/>
            <w:shd w:val="clear" w:color="auto" w:fill="FFFFFF" w:themeFill="background1"/>
          </w:tcPr>
          <w:p w14:paraId="3743E4FC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4" w:type="pct"/>
            <w:shd w:val="clear" w:color="auto" w:fill="A6A6A6" w:themeFill="background1" w:themeFillShade="A6"/>
          </w:tcPr>
          <w:p w14:paraId="42B4592F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2" w:type="pct"/>
            <w:shd w:val="clear" w:color="auto" w:fill="FFFFFF" w:themeFill="background1"/>
          </w:tcPr>
          <w:p w14:paraId="1BCE3E69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791F41" w:rsidRPr="00981A65" w14:paraId="03413311" w14:textId="77777777" w:rsidTr="00B531FF">
        <w:trPr>
          <w:trHeight w:val="545"/>
        </w:trPr>
        <w:tc>
          <w:tcPr>
            <w:tcW w:w="2339" w:type="pct"/>
            <w:vAlign w:val="center"/>
          </w:tcPr>
          <w:p w14:paraId="0B98990B" w14:textId="74151897" w:rsidR="00791F41" w:rsidRPr="00791F41" w:rsidRDefault="00B531FF" w:rsidP="00791F41">
            <w:pPr>
              <w:pStyle w:val="Prrafodelista"/>
              <w:numPr>
                <w:ilvl w:val="1"/>
                <w:numId w:val="20"/>
              </w:num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B531FF">
              <w:rPr>
                <w:rFonts w:ascii="Arial" w:hAnsi="Arial" w:cs="Arial"/>
                <w:sz w:val="20"/>
                <w:szCs w:val="20"/>
              </w:rPr>
              <w:t>[Reuniones semestrales con los líderes y lideresas de las comunidades rurales e indígenas del área de influencia de Paracel, para la socialización y actualización de las actividades desarrolladas en el marco de los programas sociales de la empresa].</w:t>
            </w:r>
          </w:p>
        </w:tc>
        <w:tc>
          <w:tcPr>
            <w:tcW w:w="221" w:type="pct"/>
          </w:tcPr>
          <w:p w14:paraId="7833F955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8" w:type="pct"/>
            <w:shd w:val="clear" w:color="auto" w:fill="FFFFFF" w:themeFill="background1"/>
          </w:tcPr>
          <w:p w14:paraId="7CF136E0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</w:tcPr>
          <w:p w14:paraId="4CD31919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4" w:type="pct"/>
            <w:shd w:val="clear" w:color="auto" w:fill="FFFFFF" w:themeFill="background1"/>
          </w:tcPr>
          <w:p w14:paraId="5976B94F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40" w:type="pct"/>
            <w:shd w:val="clear" w:color="auto" w:fill="FFFFFF" w:themeFill="background1"/>
          </w:tcPr>
          <w:p w14:paraId="3AAFF4C0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8" w:type="pct"/>
            <w:shd w:val="clear" w:color="auto" w:fill="F7CAAC" w:themeFill="accent2" w:themeFillTint="66"/>
          </w:tcPr>
          <w:p w14:paraId="0B4D368E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5" w:type="pct"/>
            <w:shd w:val="clear" w:color="auto" w:fill="FFFFFF" w:themeFill="background1"/>
          </w:tcPr>
          <w:p w14:paraId="2C32A008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8" w:type="pct"/>
            <w:shd w:val="clear" w:color="auto" w:fill="FFFFFF" w:themeFill="background1"/>
          </w:tcPr>
          <w:p w14:paraId="2D322075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5" w:type="pct"/>
            <w:shd w:val="clear" w:color="auto" w:fill="FFFFFF" w:themeFill="background1"/>
          </w:tcPr>
          <w:p w14:paraId="77140244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0" w:type="pct"/>
            <w:shd w:val="clear" w:color="auto" w:fill="FFFFFF" w:themeFill="background1"/>
          </w:tcPr>
          <w:p w14:paraId="55A7DBC5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4" w:type="pct"/>
            <w:shd w:val="clear" w:color="auto" w:fill="F7CAAC" w:themeFill="accent2" w:themeFillTint="66"/>
          </w:tcPr>
          <w:p w14:paraId="23A6F227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2" w:type="pct"/>
            <w:shd w:val="clear" w:color="auto" w:fill="FFFFFF" w:themeFill="background1"/>
          </w:tcPr>
          <w:p w14:paraId="56A496FC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791F41" w:rsidRPr="00981A65" w14:paraId="1B438BCC" w14:textId="77777777" w:rsidTr="00B531FF">
        <w:trPr>
          <w:trHeight w:val="545"/>
        </w:trPr>
        <w:tc>
          <w:tcPr>
            <w:tcW w:w="2339" w:type="pct"/>
            <w:vAlign w:val="center"/>
          </w:tcPr>
          <w:p w14:paraId="7750CDC4" w14:textId="5C896956" w:rsidR="00791F41" w:rsidRPr="00791F41" w:rsidRDefault="00791F41" w:rsidP="00791F41">
            <w:pPr>
              <w:pStyle w:val="Prrafodelista"/>
              <w:numPr>
                <w:ilvl w:val="1"/>
                <w:numId w:val="20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791F41">
              <w:rPr>
                <w:rFonts w:ascii="Arial" w:hAnsi="Arial" w:cs="Arial"/>
                <w:sz w:val="20"/>
                <w:szCs w:val="20"/>
              </w:rPr>
              <w:t xml:space="preserve">Alinear expectativas de </w:t>
            </w:r>
            <w:proofErr w:type="gramStart"/>
            <w:r w:rsidRPr="00791F41">
              <w:rPr>
                <w:rFonts w:ascii="Arial" w:hAnsi="Arial" w:cs="Arial"/>
                <w:sz w:val="20"/>
                <w:szCs w:val="20"/>
              </w:rPr>
              <w:t>líderes y líderesas</w:t>
            </w:r>
            <w:proofErr w:type="gramEnd"/>
            <w:r w:rsidRPr="00791F41">
              <w:rPr>
                <w:rFonts w:ascii="Arial" w:hAnsi="Arial" w:cs="Arial"/>
                <w:sz w:val="20"/>
                <w:szCs w:val="20"/>
              </w:rPr>
              <w:t xml:space="preserve"> de comunidades indígenas y rurales a través de una reunión anual.  </w:t>
            </w:r>
          </w:p>
        </w:tc>
        <w:tc>
          <w:tcPr>
            <w:tcW w:w="221" w:type="pct"/>
          </w:tcPr>
          <w:p w14:paraId="71F2DA0E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8" w:type="pct"/>
            <w:shd w:val="clear" w:color="auto" w:fill="FFFFFF" w:themeFill="background1"/>
          </w:tcPr>
          <w:p w14:paraId="0CA4339D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FFFF" w:themeFill="background1"/>
          </w:tcPr>
          <w:p w14:paraId="125CD080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4" w:type="pct"/>
            <w:shd w:val="clear" w:color="auto" w:fill="FFFFFF" w:themeFill="background1"/>
          </w:tcPr>
          <w:p w14:paraId="0DB77666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40" w:type="pct"/>
            <w:shd w:val="clear" w:color="auto" w:fill="FFFFFF" w:themeFill="background1"/>
          </w:tcPr>
          <w:p w14:paraId="5245EDDC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8" w:type="pct"/>
          </w:tcPr>
          <w:p w14:paraId="5FC303B6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5" w:type="pct"/>
            <w:shd w:val="clear" w:color="auto" w:fill="FFFFFF" w:themeFill="background1"/>
          </w:tcPr>
          <w:p w14:paraId="57724172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8" w:type="pct"/>
            <w:shd w:val="clear" w:color="auto" w:fill="FFFFFF" w:themeFill="background1"/>
          </w:tcPr>
          <w:p w14:paraId="55459492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5" w:type="pct"/>
            <w:shd w:val="clear" w:color="auto" w:fill="FFFFFF" w:themeFill="background1"/>
          </w:tcPr>
          <w:p w14:paraId="69617CEE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0" w:type="pct"/>
            <w:shd w:val="clear" w:color="auto" w:fill="FFFFFF" w:themeFill="background1"/>
          </w:tcPr>
          <w:p w14:paraId="5C0292C5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4" w:type="pct"/>
            <w:shd w:val="clear" w:color="auto" w:fill="F7CAAC" w:themeFill="accent2" w:themeFillTint="66"/>
          </w:tcPr>
          <w:p w14:paraId="69C58760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2" w:type="pct"/>
            <w:shd w:val="clear" w:color="auto" w:fill="FFFFFF" w:themeFill="background1"/>
          </w:tcPr>
          <w:p w14:paraId="59E758B9" w14:textId="77777777" w:rsidR="00791F41" w:rsidRPr="00981A65" w:rsidRDefault="00791F41" w:rsidP="00791F41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bookmarkEnd w:id="2"/>
    </w:tbl>
    <w:p w14:paraId="78C59021" w14:textId="4E372E42" w:rsidR="00B530F5" w:rsidRDefault="00B530F5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59CD0EC8" w14:textId="2ABCF130" w:rsidR="00750CA2" w:rsidRDefault="00750CA2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37C183ED" w14:textId="77777777" w:rsidR="00FD2F0B" w:rsidRDefault="00FD2F0B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793B8E81" w14:textId="7CD6EFC8" w:rsidR="00750CA2" w:rsidRPr="003823D5" w:rsidRDefault="00750CA2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2"/>
          <w:szCs w:val="12"/>
        </w:rPr>
      </w:pPr>
    </w:p>
    <w:p w14:paraId="5CB9D4D9" w14:textId="77777777" w:rsidR="00750CA2" w:rsidRPr="00BF7C8F" w:rsidRDefault="00750CA2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69FDE663" w14:textId="77777777" w:rsidR="00997A96" w:rsidRDefault="00997A96" w:rsidP="00997A9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0B4F5384" w14:textId="0C4FBC77" w:rsidR="001D6E9D" w:rsidRDefault="001D6E9D" w:rsidP="001D6E9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PRESUPUESTO</w:t>
      </w:r>
    </w:p>
    <w:tbl>
      <w:tblPr>
        <w:tblW w:w="14034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A45D40" w:rsidRPr="00DD26C2" w14:paraId="32D014C7" w14:textId="77777777" w:rsidTr="003A4245">
        <w:trPr>
          <w:trHeight w:val="262"/>
        </w:trPr>
        <w:tc>
          <w:tcPr>
            <w:tcW w:w="6379" w:type="dxa"/>
            <w:vAlign w:val="center"/>
          </w:tcPr>
          <w:p w14:paraId="7BA23DDE" w14:textId="00321E2B" w:rsidR="00A45D40" w:rsidRPr="0069333F" w:rsidRDefault="00A45D40" w:rsidP="003A4245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1A2C5BF2" w14:textId="7BFE5608" w:rsidR="00A45D40" w:rsidRPr="00DD26C2" w:rsidRDefault="00FE3748" w:rsidP="003A4245">
            <w:pPr>
              <w:spacing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[</w:t>
            </w:r>
            <w:r w:rsidR="003A4245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USD </w:t>
            </w:r>
            <w:r w:rsidR="00046C8B">
              <w:rPr>
                <w:rFonts w:ascii="Arial" w:eastAsia="Arial" w:hAnsi="Arial" w:cs="Arial"/>
                <w:bCs/>
                <w:sz w:val="20"/>
                <w:lang w:bidi="es-ES"/>
              </w:rPr>
              <w:t>14.485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]</w:t>
            </w:r>
          </w:p>
        </w:tc>
      </w:tr>
    </w:tbl>
    <w:p w14:paraId="05063B02" w14:textId="77777777" w:rsidR="00E971B4" w:rsidRDefault="00E971B4" w:rsidP="00BF7C8F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  <w:sectPr w:rsidR="00E971B4" w:rsidSect="00887D09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46DE226" w14:textId="28375DFA" w:rsidR="001D6E9D" w:rsidRDefault="001D6E9D" w:rsidP="001D6E9D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lastRenderedPageBreak/>
        <w:t>DOCUMENTOS DE REFERENCIA</w:t>
      </w:r>
    </w:p>
    <w:p w14:paraId="26897FBB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13FEF1DE" w14:textId="4316CBDB" w:rsidR="0066156C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Estudio Social del Componente Industrial</w:t>
      </w:r>
    </w:p>
    <w:p w14:paraId="5C975737" w14:textId="3E05B0FC" w:rsidR="00C648FA" w:rsidRPr="00C648FA" w:rsidRDefault="00C648FA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Estudio Social del Componente Forestal</w:t>
      </w:r>
    </w:p>
    <w:p w14:paraId="06BB792A" w14:textId="777777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6123F42E" w14:textId="777777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3B5B8432" w14:textId="777777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441D419C" w14:textId="77777777" w:rsidR="00E41A8B" w:rsidRDefault="00E41A8B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E41A8B">
        <w:rPr>
          <w:rFonts w:ascii="Arial" w:eastAsia="Arial" w:hAnsi="Arial" w:cs="Arial"/>
          <w:bCs/>
          <w:szCs w:val="24"/>
          <w:lang w:bidi="es-ES"/>
        </w:rPr>
        <w:t xml:space="preserve">[FSC-STD-PRY-01-2022] </w:t>
      </w:r>
    </w:p>
    <w:p w14:paraId="0F201FC1" w14:textId="79B23161" w:rsidR="001D6E9D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Normas de Desempeño IFC</w:t>
      </w:r>
    </w:p>
    <w:p w14:paraId="2678545F" w14:textId="77777777" w:rsidR="0066156C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EEAB38" w14:textId="62AEDBF7" w:rsidR="00C648FA" w:rsidRDefault="001D6E9D" w:rsidP="00C648FA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REGISTROS Y/O ANEXO</w:t>
      </w:r>
    </w:p>
    <w:p w14:paraId="704805F6" w14:textId="77777777" w:rsidR="00C648FA" w:rsidRDefault="00C648FA" w:rsidP="00C648FA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34C60AD6" w14:textId="2F6E4B0D" w:rsidR="00EE6638" w:rsidRPr="00EE6638" w:rsidRDefault="00EE6638" w:rsidP="00EE6638">
      <w:pPr>
        <w:pStyle w:val="Prrafodelista"/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EE6638">
        <w:rPr>
          <w:rFonts w:ascii="Arial" w:eastAsia="Arial" w:hAnsi="Arial" w:cs="Arial"/>
          <w:bCs/>
          <w:lang w:bidi="es-ES"/>
        </w:rPr>
        <w:t>Informe de Visitas</w:t>
      </w:r>
    </w:p>
    <w:p w14:paraId="04E620CD" w14:textId="77777777" w:rsidR="00EE6638" w:rsidRDefault="00EE6638" w:rsidP="00EE6638">
      <w:pPr>
        <w:pStyle w:val="Prrafodelista"/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EE6638">
        <w:rPr>
          <w:rFonts w:ascii="Arial" w:eastAsia="Arial" w:hAnsi="Arial" w:cs="Arial"/>
          <w:bCs/>
          <w:lang w:bidi="es-ES"/>
        </w:rPr>
        <w:t>Registro de Asistencia</w:t>
      </w:r>
    </w:p>
    <w:p w14:paraId="0D5E4BA0" w14:textId="73C5DD6D" w:rsidR="00B531FF" w:rsidRDefault="00B531FF" w:rsidP="00EE6638">
      <w:pPr>
        <w:pStyle w:val="Prrafodelista"/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>
        <w:rPr>
          <w:rFonts w:ascii="Arial" w:eastAsia="Arial" w:hAnsi="Arial" w:cs="Arial"/>
          <w:bCs/>
          <w:lang w:bidi="es-ES"/>
        </w:rPr>
        <w:t>[Encuestas]</w:t>
      </w:r>
    </w:p>
    <w:p w14:paraId="3D26839D" w14:textId="0B3277E6" w:rsidR="00FF0818" w:rsidRDefault="00FF0818" w:rsidP="00EE6638">
      <w:pPr>
        <w:pStyle w:val="Prrafodelista"/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>
        <w:rPr>
          <w:rFonts w:ascii="Arial" w:eastAsia="Arial" w:hAnsi="Arial" w:cs="Arial"/>
          <w:bCs/>
          <w:lang w:bidi="es-ES"/>
        </w:rPr>
        <w:t>[Acta de Reunión</w:t>
      </w:r>
    </w:p>
    <w:p w14:paraId="5257A3B4" w14:textId="5C45AE20" w:rsidR="00FF0818" w:rsidRPr="00EE6638" w:rsidRDefault="00FF0818" w:rsidP="00EE6638">
      <w:pPr>
        <w:pStyle w:val="Prrafodelista"/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>
        <w:rPr>
          <w:rFonts w:ascii="Arial" w:eastAsia="Arial" w:hAnsi="Arial" w:cs="Arial"/>
          <w:bCs/>
          <w:lang w:bidi="es-ES"/>
        </w:rPr>
        <w:t>Encuesta de Percepción]</w:t>
      </w:r>
    </w:p>
    <w:p w14:paraId="1C6EC2CA" w14:textId="77777777" w:rsidR="00B06E73" w:rsidRDefault="00B06E73" w:rsidP="0045696A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910C46" w14:textId="77777777" w:rsidR="00B06E73" w:rsidRDefault="00B06E73" w:rsidP="0045696A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658CF691" w14:textId="6BDC0A5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3859A7F" w14:textId="6784F3BE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16"/>
      </w:tblGrid>
      <w:tr w:rsidR="001002D7" w14:paraId="78020DA0" w14:textId="77777777" w:rsidTr="00C648FA">
        <w:trPr>
          <w:trHeight w:val="613"/>
        </w:trPr>
        <w:tc>
          <w:tcPr>
            <w:tcW w:w="9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3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3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5E423" w14:textId="77777777" w:rsidR="00836E2C" w:rsidRDefault="00836E2C" w:rsidP="00CB1913">
      <w:pPr>
        <w:spacing w:after="0" w:line="240" w:lineRule="auto"/>
      </w:pPr>
      <w:r>
        <w:separator/>
      </w:r>
    </w:p>
  </w:endnote>
  <w:endnote w:type="continuationSeparator" w:id="0">
    <w:p w14:paraId="40566577" w14:textId="77777777" w:rsidR="00836E2C" w:rsidRDefault="00836E2C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E1BBB" w14:textId="77777777" w:rsidR="00836E2C" w:rsidRDefault="00836E2C" w:rsidP="00CB1913">
      <w:pPr>
        <w:spacing w:after="0" w:line="240" w:lineRule="auto"/>
      </w:pPr>
      <w:r>
        <w:separator/>
      </w:r>
    </w:p>
  </w:footnote>
  <w:footnote w:type="continuationSeparator" w:id="0">
    <w:p w14:paraId="70CEAA4A" w14:textId="77777777" w:rsidR="00836E2C" w:rsidRDefault="00836E2C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653"/>
    </w:tblGrid>
    <w:tr w:rsidR="00CB1913" w:rsidRPr="00E7030B" w14:paraId="583503ED" w14:textId="77777777" w:rsidTr="00FB0738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CB1913" w:rsidRPr="00E7030B" w:rsidRDefault="00CB1913" w:rsidP="00CB1913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59264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04C5ED3B" w14:textId="53DD36B7" w:rsidR="00CB1913" w:rsidRPr="00E7030B" w:rsidRDefault="00320A87" w:rsidP="00CB1913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320A87">
            <w:rPr>
              <w:rFonts w:ascii="Arial" w:eastAsia="Arial" w:hAnsi="Arial" w:cs="Arial"/>
              <w:b/>
              <w:bCs/>
              <w:lang w:val="es-ES_tradnl" w:bidi="es-ES"/>
            </w:rPr>
            <w:t xml:space="preserve">PROGRAMA DE </w:t>
          </w:r>
          <w:r w:rsidR="00CB1913" w:rsidRPr="00320A87">
            <w:rPr>
              <w:rFonts w:ascii="Arial" w:eastAsia="Arial" w:hAnsi="Arial" w:cs="Arial"/>
              <w:b/>
              <w:bCs/>
              <w:lang w:val="es-ES_tradnl" w:bidi="es-ES"/>
            </w:rPr>
            <w:t>MANEJO SOCIAL</w:t>
          </w:r>
        </w:p>
      </w:tc>
      <w:tc>
        <w:tcPr>
          <w:tcW w:w="2653" w:type="dxa"/>
          <w:vAlign w:val="center"/>
        </w:tcPr>
        <w:p w14:paraId="382AACD4" w14:textId="6402C49D" w:rsidR="00CB1913" w:rsidRPr="00E7030B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MS</w:t>
          </w:r>
          <w:r w:rsidR="00687D83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</w:t>
          </w:r>
        </w:p>
      </w:tc>
    </w:tr>
    <w:tr w:rsidR="00CB1913" w:rsidRPr="00E7030B" w14:paraId="661BE993" w14:textId="77777777" w:rsidTr="00FB0738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CB1913" w:rsidRPr="00E7030B" w:rsidRDefault="00CB1913" w:rsidP="00CB1913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5244" w:type="dxa"/>
          <w:vMerge/>
          <w:vAlign w:val="center"/>
        </w:tcPr>
        <w:p w14:paraId="4C94BF48" w14:textId="77777777" w:rsidR="00CB1913" w:rsidRPr="00E7030B" w:rsidRDefault="00CB1913" w:rsidP="00CB1913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017AFBD6" w14:textId="4E193B41" w:rsidR="00CB1913" w:rsidRPr="00E7030B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A93442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202</w:t>
          </w:r>
          <w:r w:rsidR="00793D12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5</w:t>
          </w:r>
          <w:r w:rsidR="00ED2A6C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/0</w:t>
          </w:r>
          <w:r w:rsidR="00E41A8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7</w:t>
          </w:r>
          <w:r w:rsidR="00ED2A6C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</w:t>
          </w:r>
          <w:r w:rsidR="00E41A8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21</w:t>
          </w:r>
        </w:p>
      </w:tc>
    </w:tr>
    <w:tr w:rsidR="00CB1913" w:rsidRPr="00E7030B" w14:paraId="5A470B4A" w14:textId="77777777" w:rsidTr="00FB0738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CB1913" w:rsidRPr="00E7030B" w:rsidRDefault="00CB1913" w:rsidP="00CB1913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47CDF3D5" w14:textId="77777777" w:rsidR="00CB1913" w:rsidRPr="00E7030B" w:rsidRDefault="00CB1913" w:rsidP="00CB1913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4310101D" w14:textId="15693BA5" w:rsidR="00CB1913" w:rsidRPr="00E7030B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793D12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5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</w:t>
          </w:r>
        </w:p>
      </w:tc>
    </w:tr>
    <w:tr w:rsidR="00CB1913" w:rsidRPr="00E7030B" w14:paraId="7705FBFB" w14:textId="77777777" w:rsidTr="00FB0738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CB1913" w:rsidRPr="00E7030B" w:rsidRDefault="00CB1913" w:rsidP="00CB1913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0CB1833E" w14:textId="77777777" w:rsidR="00CB1913" w:rsidRPr="00E7030B" w:rsidRDefault="00CB1913" w:rsidP="00CB1913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11048F9C" w14:textId="7A7D174E" w:rsidR="00CB1913" w:rsidRPr="00E7030B" w:rsidRDefault="00DB5664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Página:          </w:t>
          </w:r>
          <w:r w:rsidRPr="00DB5664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</w:t>
          </w:r>
          <w:r w:rsidRPr="00DB5664">
            <w:rPr>
              <w:rFonts w:ascii="Arial" w:eastAsia="Arial" w:hAnsi="Arial" w:cs="Arial"/>
              <w:sz w:val="18"/>
              <w:szCs w:val="18"/>
              <w:lang w:val="es-ES_tradnl" w:bidi="es-ES"/>
            </w:rPr>
            <w:fldChar w:fldCharType="begin"/>
          </w:r>
          <w:r w:rsidRPr="00DB5664">
            <w:rPr>
              <w:rFonts w:ascii="Arial" w:eastAsia="Arial" w:hAnsi="Arial" w:cs="Arial"/>
              <w:sz w:val="18"/>
              <w:szCs w:val="18"/>
              <w:lang w:val="es-ES_tradnl" w:bidi="es-ES"/>
            </w:rPr>
            <w:instrText>PAGE  \* Arabic  \* MERGEFORMAT</w:instrText>
          </w:r>
          <w:r w:rsidRPr="00DB5664">
            <w:rPr>
              <w:rFonts w:ascii="Arial" w:eastAsia="Arial" w:hAnsi="Arial" w:cs="Arial"/>
              <w:sz w:val="18"/>
              <w:szCs w:val="18"/>
              <w:lang w:val="es-ES_tradnl" w:bidi="es-ES"/>
            </w:rPr>
            <w:fldChar w:fldCharType="separate"/>
          </w:r>
          <w:r w:rsidRPr="00DB5664">
            <w:rPr>
              <w:rFonts w:ascii="Arial" w:eastAsia="Arial" w:hAnsi="Arial" w:cs="Arial"/>
              <w:sz w:val="18"/>
              <w:szCs w:val="18"/>
              <w:lang w:bidi="es-ES"/>
            </w:rPr>
            <w:t>1</w:t>
          </w:r>
          <w:r w:rsidRPr="00DB5664">
            <w:rPr>
              <w:rFonts w:ascii="Arial" w:eastAsia="Arial" w:hAnsi="Arial" w:cs="Arial"/>
              <w:sz w:val="18"/>
              <w:szCs w:val="18"/>
              <w:lang w:val="es-ES_tradnl" w:bidi="es-ES"/>
            </w:rPr>
            <w:fldChar w:fldCharType="end"/>
          </w:r>
          <w:r w:rsidRPr="00DB5664">
            <w:rPr>
              <w:rFonts w:ascii="Arial" w:eastAsia="Arial" w:hAnsi="Arial" w:cs="Arial"/>
              <w:sz w:val="18"/>
              <w:szCs w:val="18"/>
              <w:lang w:bidi="es-ES"/>
            </w:rPr>
            <w:t xml:space="preserve"> de </w:t>
          </w:r>
          <w:r w:rsidRPr="00DB5664">
            <w:rPr>
              <w:rFonts w:ascii="Arial" w:eastAsia="Arial" w:hAnsi="Arial" w:cs="Arial"/>
              <w:sz w:val="18"/>
              <w:szCs w:val="18"/>
              <w:lang w:val="es-ES_tradnl" w:bidi="es-ES"/>
            </w:rPr>
            <w:fldChar w:fldCharType="begin"/>
          </w:r>
          <w:r w:rsidRPr="00DB5664">
            <w:rPr>
              <w:rFonts w:ascii="Arial" w:eastAsia="Arial" w:hAnsi="Arial" w:cs="Arial"/>
              <w:sz w:val="18"/>
              <w:szCs w:val="18"/>
              <w:lang w:val="es-ES_tradnl" w:bidi="es-ES"/>
            </w:rPr>
            <w:instrText>NUMPAGES  \* Arabic  \* MERGEFORMAT</w:instrText>
          </w:r>
          <w:r w:rsidRPr="00DB5664">
            <w:rPr>
              <w:rFonts w:ascii="Arial" w:eastAsia="Arial" w:hAnsi="Arial" w:cs="Arial"/>
              <w:sz w:val="18"/>
              <w:szCs w:val="18"/>
              <w:lang w:val="es-ES_tradnl" w:bidi="es-ES"/>
            </w:rPr>
            <w:fldChar w:fldCharType="separate"/>
          </w:r>
          <w:r w:rsidRPr="00DB5664">
            <w:rPr>
              <w:rFonts w:ascii="Arial" w:eastAsia="Arial" w:hAnsi="Arial" w:cs="Arial"/>
              <w:sz w:val="18"/>
              <w:szCs w:val="18"/>
              <w:lang w:bidi="es-ES"/>
            </w:rPr>
            <w:t>2</w:t>
          </w:r>
          <w:r w:rsidRPr="00DB5664">
            <w:rPr>
              <w:rFonts w:ascii="Arial" w:eastAsia="Arial" w:hAnsi="Arial" w:cs="Arial"/>
              <w:sz w:val="18"/>
              <w:szCs w:val="18"/>
              <w:lang w:val="es-ES_tradnl" w:bidi="es-ES"/>
            </w:rPr>
            <w:fldChar w:fldCharType="end"/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" w15:restartNumberingAfterBreak="0">
    <w:nsid w:val="07D05B11"/>
    <w:multiLevelType w:val="multilevel"/>
    <w:tmpl w:val="C598EA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F090827"/>
    <w:multiLevelType w:val="multilevel"/>
    <w:tmpl w:val="D02E0E0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3AB9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5" w15:restartNumberingAfterBreak="0">
    <w:nsid w:val="14A237AF"/>
    <w:multiLevelType w:val="hybridMultilevel"/>
    <w:tmpl w:val="CB74CB4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768BE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7" w15:restartNumberingAfterBreak="0">
    <w:nsid w:val="167073FD"/>
    <w:multiLevelType w:val="hybridMultilevel"/>
    <w:tmpl w:val="EDC8C10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476F9"/>
    <w:multiLevelType w:val="hybridMultilevel"/>
    <w:tmpl w:val="144C12D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0" w15:restartNumberingAfterBreak="0">
    <w:nsid w:val="22B65478"/>
    <w:multiLevelType w:val="multilevel"/>
    <w:tmpl w:val="A73C1A94"/>
    <w:lvl w:ilvl="0">
      <w:start w:val="2"/>
      <w:numFmt w:val="decimal"/>
      <w:lvlText w:val="%1."/>
      <w:lvlJc w:val="left"/>
      <w:pPr>
        <w:ind w:left="360" w:hanging="360"/>
      </w:pPr>
      <w:rPr>
        <w:rFonts w:eastAsia="Arial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Aria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Arial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Aria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Arial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Arial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Arial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Arial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Arial" w:hint="default"/>
      </w:rPr>
    </w:lvl>
  </w:abstractNum>
  <w:abstractNum w:abstractNumId="11" w15:restartNumberingAfterBreak="0">
    <w:nsid w:val="2A0A0792"/>
    <w:multiLevelType w:val="multilevel"/>
    <w:tmpl w:val="34A85DB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E006CFA"/>
    <w:multiLevelType w:val="hybridMultilevel"/>
    <w:tmpl w:val="234217F2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EE5FB5"/>
    <w:multiLevelType w:val="hybridMultilevel"/>
    <w:tmpl w:val="FDAE9A16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55141F"/>
    <w:multiLevelType w:val="hybridMultilevel"/>
    <w:tmpl w:val="3FF4EDA4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6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F96D86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num w:numId="1" w16cid:durableId="439564730">
    <w:abstractNumId w:val="0"/>
  </w:num>
  <w:num w:numId="2" w16cid:durableId="2142186616">
    <w:abstractNumId w:val="15"/>
  </w:num>
  <w:num w:numId="3" w16cid:durableId="12849848">
    <w:abstractNumId w:val="9"/>
  </w:num>
  <w:num w:numId="4" w16cid:durableId="856696277">
    <w:abstractNumId w:val="18"/>
  </w:num>
  <w:num w:numId="5" w16cid:durableId="994652682">
    <w:abstractNumId w:val="4"/>
  </w:num>
  <w:num w:numId="6" w16cid:durableId="1266419222">
    <w:abstractNumId w:val="3"/>
  </w:num>
  <w:num w:numId="7" w16cid:durableId="1903784606">
    <w:abstractNumId w:val="5"/>
  </w:num>
  <w:num w:numId="8" w16cid:durableId="772364172">
    <w:abstractNumId w:val="8"/>
  </w:num>
  <w:num w:numId="9" w16cid:durableId="1734154316">
    <w:abstractNumId w:val="14"/>
  </w:num>
  <w:num w:numId="10" w16cid:durableId="1501190198">
    <w:abstractNumId w:val="17"/>
  </w:num>
  <w:num w:numId="11" w16cid:durableId="1519002480">
    <w:abstractNumId w:val="16"/>
  </w:num>
  <w:num w:numId="12" w16cid:durableId="403335080">
    <w:abstractNumId w:val="12"/>
  </w:num>
  <w:num w:numId="13" w16cid:durableId="340355695">
    <w:abstractNumId w:val="13"/>
  </w:num>
  <w:num w:numId="14" w16cid:durableId="1025210377">
    <w:abstractNumId w:val="7"/>
  </w:num>
  <w:num w:numId="15" w16cid:durableId="1986275932">
    <w:abstractNumId w:val="6"/>
  </w:num>
  <w:num w:numId="16" w16cid:durableId="535238898">
    <w:abstractNumId w:val="19"/>
  </w:num>
  <w:num w:numId="17" w16cid:durableId="2112779209">
    <w:abstractNumId w:val="10"/>
  </w:num>
  <w:num w:numId="18" w16cid:durableId="921714970">
    <w:abstractNumId w:val="1"/>
  </w:num>
  <w:num w:numId="19" w16cid:durableId="1298755315">
    <w:abstractNumId w:val="11"/>
  </w:num>
  <w:num w:numId="20" w16cid:durableId="1990984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7CE"/>
    <w:rsid w:val="0001291B"/>
    <w:rsid w:val="000259A6"/>
    <w:rsid w:val="00036D5C"/>
    <w:rsid w:val="000374A0"/>
    <w:rsid w:val="00044E0B"/>
    <w:rsid w:val="00046C8B"/>
    <w:rsid w:val="00052433"/>
    <w:rsid w:val="00054EC4"/>
    <w:rsid w:val="000625B5"/>
    <w:rsid w:val="00062FD6"/>
    <w:rsid w:val="0007305C"/>
    <w:rsid w:val="000824C0"/>
    <w:rsid w:val="00086EF9"/>
    <w:rsid w:val="00092B56"/>
    <w:rsid w:val="00093718"/>
    <w:rsid w:val="00095E45"/>
    <w:rsid w:val="00096896"/>
    <w:rsid w:val="000A408F"/>
    <w:rsid w:val="000A759C"/>
    <w:rsid w:val="000C387F"/>
    <w:rsid w:val="000D0F69"/>
    <w:rsid w:val="000D5351"/>
    <w:rsid w:val="000E1BCC"/>
    <w:rsid w:val="000E512D"/>
    <w:rsid w:val="000F108F"/>
    <w:rsid w:val="000F1C16"/>
    <w:rsid w:val="000F528F"/>
    <w:rsid w:val="001002D7"/>
    <w:rsid w:val="00103CBA"/>
    <w:rsid w:val="00104EB7"/>
    <w:rsid w:val="00116A01"/>
    <w:rsid w:val="0014221E"/>
    <w:rsid w:val="00143F8B"/>
    <w:rsid w:val="0015428B"/>
    <w:rsid w:val="00175AFB"/>
    <w:rsid w:val="00180C59"/>
    <w:rsid w:val="00184FD3"/>
    <w:rsid w:val="00195C5C"/>
    <w:rsid w:val="00195DA9"/>
    <w:rsid w:val="001A28BA"/>
    <w:rsid w:val="001A2F0E"/>
    <w:rsid w:val="001A3439"/>
    <w:rsid w:val="001B5643"/>
    <w:rsid w:val="001B5FD2"/>
    <w:rsid w:val="001D137A"/>
    <w:rsid w:val="001D204D"/>
    <w:rsid w:val="001D52E0"/>
    <w:rsid w:val="001D6E9D"/>
    <w:rsid w:val="0022474E"/>
    <w:rsid w:val="002371E4"/>
    <w:rsid w:val="0024127E"/>
    <w:rsid w:val="002419A6"/>
    <w:rsid w:val="00243452"/>
    <w:rsid w:val="00247269"/>
    <w:rsid w:val="00260BCC"/>
    <w:rsid w:val="00260DC9"/>
    <w:rsid w:val="002650FC"/>
    <w:rsid w:val="00266D0C"/>
    <w:rsid w:val="00272F64"/>
    <w:rsid w:val="00295BFA"/>
    <w:rsid w:val="00297900"/>
    <w:rsid w:val="002A182C"/>
    <w:rsid w:val="002A4AC0"/>
    <w:rsid w:val="002B5F55"/>
    <w:rsid w:val="002C299C"/>
    <w:rsid w:val="002D374D"/>
    <w:rsid w:val="002D4D17"/>
    <w:rsid w:val="002D7519"/>
    <w:rsid w:val="002E6EE5"/>
    <w:rsid w:val="002F12F2"/>
    <w:rsid w:val="002F3C39"/>
    <w:rsid w:val="002F59B7"/>
    <w:rsid w:val="002F5F3E"/>
    <w:rsid w:val="002F6DDA"/>
    <w:rsid w:val="002F70DE"/>
    <w:rsid w:val="002F7473"/>
    <w:rsid w:val="003052B1"/>
    <w:rsid w:val="00310F86"/>
    <w:rsid w:val="00310FFE"/>
    <w:rsid w:val="00320A87"/>
    <w:rsid w:val="00326447"/>
    <w:rsid w:val="003269BA"/>
    <w:rsid w:val="0033090C"/>
    <w:rsid w:val="00343DC1"/>
    <w:rsid w:val="00347749"/>
    <w:rsid w:val="0035128B"/>
    <w:rsid w:val="00355F11"/>
    <w:rsid w:val="003668A7"/>
    <w:rsid w:val="00371E1C"/>
    <w:rsid w:val="003823D5"/>
    <w:rsid w:val="0039581C"/>
    <w:rsid w:val="003A312A"/>
    <w:rsid w:val="003A4245"/>
    <w:rsid w:val="003A6069"/>
    <w:rsid w:val="003B3965"/>
    <w:rsid w:val="003B767E"/>
    <w:rsid w:val="003C04E0"/>
    <w:rsid w:val="003C5057"/>
    <w:rsid w:val="003D0CCB"/>
    <w:rsid w:val="003D3F8C"/>
    <w:rsid w:val="003D5C90"/>
    <w:rsid w:val="003D7010"/>
    <w:rsid w:val="003F3502"/>
    <w:rsid w:val="00401E29"/>
    <w:rsid w:val="00403206"/>
    <w:rsid w:val="00403CC2"/>
    <w:rsid w:val="00405D44"/>
    <w:rsid w:val="00411026"/>
    <w:rsid w:val="00423041"/>
    <w:rsid w:val="00434764"/>
    <w:rsid w:val="00437796"/>
    <w:rsid w:val="0045078B"/>
    <w:rsid w:val="00454D21"/>
    <w:rsid w:val="0045696A"/>
    <w:rsid w:val="0046183A"/>
    <w:rsid w:val="00465E8A"/>
    <w:rsid w:val="00466E58"/>
    <w:rsid w:val="00466FAC"/>
    <w:rsid w:val="00472FFF"/>
    <w:rsid w:val="004A5940"/>
    <w:rsid w:val="004A7A90"/>
    <w:rsid w:val="004B2CF0"/>
    <w:rsid w:val="004B3D37"/>
    <w:rsid w:val="004B5C82"/>
    <w:rsid w:val="004B6393"/>
    <w:rsid w:val="004C1756"/>
    <w:rsid w:val="004C2050"/>
    <w:rsid w:val="004C3159"/>
    <w:rsid w:val="004E4FBA"/>
    <w:rsid w:val="004F06C3"/>
    <w:rsid w:val="004F5B30"/>
    <w:rsid w:val="005008E9"/>
    <w:rsid w:val="00502668"/>
    <w:rsid w:val="00524714"/>
    <w:rsid w:val="00524944"/>
    <w:rsid w:val="00542088"/>
    <w:rsid w:val="00543297"/>
    <w:rsid w:val="005432A3"/>
    <w:rsid w:val="00557CB2"/>
    <w:rsid w:val="005640B7"/>
    <w:rsid w:val="005658F8"/>
    <w:rsid w:val="00574DEE"/>
    <w:rsid w:val="00585118"/>
    <w:rsid w:val="00591114"/>
    <w:rsid w:val="00592BF7"/>
    <w:rsid w:val="00595316"/>
    <w:rsid w:val="005C10BF"/>
    <w:rsid w:val="005C5B63"/>
    <w:rsid w:val="005D3444"/>
    <w:rsid w:val="005D4A36"/>
    <w:rsid w:val="005E13B8"/>
    <w:rsid w:val="005E7EED"/>
    <w:rsid w:val="005F1B87"/>
    <w:rsid w:val="005F5AD7"/>
    <w:rsid w:val="00603F46"/>
    <w:rsid w:val="00607A4B"/>
    <w:rsid w:val="0061169D"/>
    <w:rsid w:val="00614116"/>
    <w:rsid w:val="00621381"/>
    <w:rsid w:val="00624B2B"/>
    <w:rsid w:val="00637EAB"/>
    <w:rsid w:val="006572C2"/>
    <w:rsid w:val="0066156C"/>
    <w:rsid w:val="00662591"/>
    <w:rsid w:val="0066279D"/>
    <w:rsid w:val="00663EAF"/>
    <w:rsid w:val="006652E9"/>
    <w:rsid w:val="00666F46"/>
    <w:rsid w:val="006777F0"/>
    <w:rsid w:val="00682191"/>
    <w:rsid w:val="0068384D"/>
    <w:rsid w:val="00687D83"/>
    <w:rsid w:val="0069333F"/>
    <w:rsid w:val="006A1C80"/>
    <w:rsid w:val="006A5493"/>
    <w:rsid w:val="006B14BF"/>
    <w:rsid w:val="006C0D48"/>
    <w:rsid w:val="006C1DD0"/>
    <w:rsid w:val="006F3527"/>
    <w:rsid w:val="006F40B1"/>
    <w:rsid w:val="00726AC1"/>
    <w:rsid w:val="00734039"/>
    <w:rsid w:val="0074339C"/>
    <w:rsid w:val="007501AE"/>
    <w:rsid w:val="00750CA2"/>
    <w:rsid w:val="00763295"/>
    <w:rsid w:val="0078158B"/>
    <w:rsid w:val="00783307"/>
    <w:rsid w:val="00784B8A"/>
    <w:rsid w:val="00785065"/>
    <w:rsid w:val="0079110C"/>
    <w:rsid w:val="00791F41"/>
    <w:rsid w:val="00793D12"/>
    <w:rsid w:val="007B2A5D"/>
    <w:rsid w:val="007B439C"/>
    <w:rsid w:val="007C389E"/>
    <w:rsid w:val="007D052D"/>
    <w:rsid w:val="007D18EB"/>
    <w:rsid w:val="007D2E96"/>
    <w:rsid w:val="007D63C4"/>
    <w:rsid w:val="007D7009"/>
    <w:rsid w:val="007E77C0"/>
    <w:rsid w:val="007F52B6"/>
    <w:rsid w:val="00810735"/>
    <w:rsid w:val="00813301"/>
    <w:rsid w:val="0081411D"/>
    <w:rsid w:val="008221D1"/>
    <w:rsid w:val="008235E0"/>
    <w:rsid w:val="008270DD"/>
    <w:rsid w:val="00836E2C"/>
    <w:rsid w:val="00843330"/>
    <w:rsid w:val="00867A59"/>
    <w:rsid w:val="00873AC3"/>
    <w:rsid w:val="00877B2C"/>
    <w:rsid w:val="008861FB"/>
    <w:rsid w:val="00887D09"/>
    <w:rsid w:val="008A197C"/>
    <w:rsid w:val="008A2355"/>
    <w:rsid w:val="008B1AEA"/>
    <w:rsid w:val="008B6718"/>
    <w:rsid w:val="008D0B4A"/>
    <w:rsid w:val="008D78DB"/>
    <w:rsid w:val="008D7B9E"/>
    <w:rsid w:val="008E4DFE"/>
    <w:rsid w:val="008E5AB0"/>
    <w:rsid w:val="008E6067"/>
    <w:rsid w:val="008F07EB"/>
    <w:rsid w:val="0090456C"/>
    <w:rsid w:val="00912E5F"/>
    <w:rsid w:val="00922011"/>
    <w:rsid w:val="00923867"/>
    <w:rsid w:val="00925CFD"/>
    <w:rsid w:val="00925D7C"/>
    <w:rsid w:val="00927BBB"/>
    <w:rsid w:val="00927C46"/>
    <w:rsid w:val="00927F53"/>
    <w:rsid w:val="00935A51"/>
    <w:rsid w:val="009441B8"/>
    <w:rsid w:val="00946050"/>
    <w:rsid w:val="00946D97"/>
    <w:rsid w:val="00954282"/>
    <w:rsid w:val="009723DB"/>
    <w:rsid w:val="009746CF"/>
    <w:rsid w:val="009861AB"/>
    <w:rsid w:val="00986699"/>
    <w:rsid w:val="00997A96"/>
    <w:rsid w:val="009A2B0C"/>
    <w:rsid w:val="009B5297"/>
    <w:rsid w:val="009B5C05"/>
    <w:rsid w:val="009D7901"/>
    <w:rsid w:val="009E2C89"/>
    <w:rsid w:val="009E7F33"/>
    <w:rsid w:val="009F12B3"/>
    <w:rsid w:val="00A246DA"/>
    <w:rsid w:val="00A31A53"/>
    <w:rsid w:val="00A32C8A"/>
    <w:rsid w:val="00A33B81"/>
    <w:rsid w:val="00A44265"/>
    <w:rsid w:val="00A45D40"/>
    <w:rsid w:val="00A4602F"/>
    <w:rsid w:val="00A74F53"/>
    <w:rsid w:val="00A80491"/>
    <w:rsid w:val="00A91010"/>
    <w:rsid w:val="00A93442"/>
    <w:rsid w:val="00AA428C"/>
    <w:rsid w:val="00AB15EE"/>
    <w:rsid w:val="00AB3EAA"/>
    <w:rsid w:val="00AB67D0"/>
    <w:rsid w:val="00AC308D"/>
    <w:rsid w:val="00AC363E"/>
    <w:rsid w:val="00AC666B"/>
    <w:rsid w:val="00AD42C3"/>
    <w:rsid w:val="00AD62DC"/>
    <w:rsid w:val="00AE709B"/>
    <w:rsid w:val="00AF156A"/>
    <w:rsid w:val="00AF290F"/>
    <w:rsid w:val="00AF3E33"/>
    <w:rsid w:val="00AF6B6A"/>
    <w:rsid w:val="00B0183F"/>
    <w:rsid w:val="00B06612"/>
    <w:rsid w:val="00B06E73"/>
    <w:rsid w:val="00B115CE"/>
    <w:rsid w:val="00B14806"/>
    <w:rsid w:val="00B155E0"/>
    <w:rsid w:val="00B23631"/>
    <w:rsid w:val="00B40BF4"/>
    <w:rsid w:val="00B44B24"/>
    <w:rsid w:val="00B46837"/>
    <w:rsid w:val="00B52107"/>
    <w:rsid w:val="00B530F5"/>
    <w:rsid w:val="00B531FF"/>
    <w:rsid w:val="00B61643"/>
    <w:rsid w:val="00B7588C"/>
    <w:rsid w:val="00B84FF8"/>
    <w:rsid w:val="00B87872"/>
    <w:rsid w:val="00B87E63"/>
    <w:rsid w:val="00B92139"/>
    <w:rsid w:val="00B934F6"/>
    <w:rsid w:val="00B95CB8"/>
    <w:rsid w:val="00BA1066"/>
    <w:rsid w:val="00BA688A"/>
    <w:rsid w:val="00BA73D0"/>
    <w:rsid w:val="00BB114E"/>
    <w:rsid w:val="00BB5622"/>
    <w:rsid w:val="00BB6EAD"/>
    <w:rsid w:val="00BC094E"/>
    <w:rsid w:val="00BD16C7"/>
    <w:rsid w:val="00BE7784"/>
    <w:rsid w:val="00BF6450"/>
    <w:rsid w:val="00BF7C8F"/>
    <w:rsid w:val="00C0590D"/>
    <w:rsid w:val="00C0653E"/>
    <w:rsid w:val="00C219DC"/>
    <w:rsid w:val="00C37367"/>
    <w:rsid w:val="00C60213"/>
    <w:rsid w:val="00C63D5F"/>
    <w:rsid w:val="00C648FA"/>
    <w:rsid w:val="00C72A0D"/>
    <w:rsid w:val="00C840C0"/>
    <w:rsid w:val="00C945BE"/>
    <w:rsid w:val="00CA4262"/>
    <w:rsid w:val="00CA6819"/>
    <w:rsid w:val="00CB1913"/>
    <w:rsid w:val="00CB1B8D"/>
    <w:rsid w:val="00CE317E"/>
    <w:rsid w:val="00CE4B29"/>
    <w:rsid w:val="00CF3851"/>
    <w:rsid w:val="00CF7F36"/>
    <w:rsid w:val="00D0364F"/>
    <w:rsid w:val="00D055B8"/>
    <w:rsid w:val="00D06E0F"/>
    <w:rsid w:val="00D13F0C"/>
    <w:rsid w:val="00D1720B"/>
    <w:rsid w:val="00D27921"/>
    <w:rsid w:val="00D34614"/>
    <w:rsid w:val="00D34B4B"/>
    <w:rsid w:val="00D35A9D"/>
    <w:rsid w:val="00D403DE"/>
    <w:rsid w:val="00D461F6"/>
    <w:rsid w:val="00D47F86"/>
    <w:rsid w:val="00D63973"/>
    <w:rsid w:val="00D73234"/>
    <w:rsid w:val="00D73602"/>
    <w:rsid w:val="00DA37FF"/>
    <w:rsid w:val="00DB5664"/>
    <w:rsid w:val="00DC0AB3"/>
    <w:rsid w:val="00DD0D63"/>
    <w:rsid w:val="00DE31FD"/>
    <w:rsid w:val="00DF1958"/>
    <w:rsid w:val="00DF5A12"/>
    <w:rsid w:val="00DF6B23"/>
    <w:rsid w:val="00E01609"/>
    <w:rsid w:val="00E11C25"/>
    <w:rsid w:val="00E11EAA"/>
    <w:rsid w:val="00E2202D"/>
    <w:rsid w:val="00E41A8B"/>
    <w:rsid w:val="00E421D3"/>
    <w:rsid w:val="00E42ACE"/>
    <w:rsid w:val="00E45102"/>
    <w:rsid w:val="00E4516E"/>
    <w:rsid w:val="00E52A09"/>
    <w:rsid w:val="00E556C7"/>
    <w:rsid w:val="00E679EF"/>
    <w:rsid w:val="00E81A3E"/>
    <w:rsid w:val="00E83897"/>
    <w:rsid w:val="00E9254E"/>
    <w:rsid w:val="00E96943"/>
    <w:rsid w:val="00E971B4"/>
    <w:rsid w:val="00E97277"/>
    <w:rsid w:val="00EB0372"/>
    <w:rsid w:val="00EC0D1E"/>
    <w:rsid w:val="00EC3EDC"/>
    <w:rsid w:val="00EC7813"/>
    <w:rsid w:val="00ED0E9C"/>
    <w:rsid w:val="00ED2A6C"/>
    <w:rsid w:val="00EE145A"/>
    <w:rsid w:val="00EE5A85"/>
    <w:rsid w:val="00EE6638"/>
    <w:rsid w:val="00EF0130"/>
    <w:rsid w:val="00EF1128"/>
    <w:rsid w:val="00EF4515"/>
    <w:rsid w:val="00EF699D"/>
    <w:rsid w:val="00F018BF"/>
    <w:rsid w:val="00F219E8"/>
    <w:rsid w:val="00F30839"/>
    <w:rsid w:val="00F31852"/>
    <w:rsid w:val="00F319FD"/>
    <w:rsid w:val="00F34AB7"/>
    <w:rsid w:val="00F4289E"/>
    <w:rsid w:val="00F42E25"/>
    <w:rsid w:val="00F5068B"/>
    <w:rsid w:val="00F541E2"/>
    <w:rsid w:val="00F55159"/>
    <w:rsid w:val="00F731B0"/>
    <w:rsid w:val="00F96423"/>
    <w:rsid w:val="00FA0DA1"/>
    <w:rsid w:val="00FA26F4"/>
    <w:rsid w:val="00FA4F34"/>
    <w:rsid w:val="00FB0738"/>
    <w:rsid w:val="00FC5B0F"/>
    <w:rsid w:val="00FD273A"/>
    <w:rsid w:val="00FD2747"/>
    <w:rsid w:val="00FD2F0B"/>
    <w:rsid w:val="00FD3788"/>
    <w:rsid w:val="00FD4CE8"/>
    <w:rsid w:val="00FE3748"/>
    <w:rsid w:val="00FE6746"/>
    <w:rsid w:val="00FF0818"/>
    <w:rsid w:val="24E8A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34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272F64"/>
    <w:pPr>
      <w:spacing w:after="0" w:line="240" w:lineRule="auto"/>
    </w:pPr>
    <w:rPr>
      <w:rFonts w:eastAsiaTheme="minorEastAsi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1223</Words>
  <Characters>7220</Characters>
  <Application>Microsoft Office Word</Application>
  <DocSecurity>0</DocSecurity>
  <Lines>374</Lines>
  <Paragraphs>153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16</cp:revision>
  <cp:lastPrinted>2025-06-23T17:37:00Z</cp:lastPrinted>
  <dcterms:created xsi:type="dcterms:W3CDTF">2025-06-05T19:56:00Z</dcterms:created>
  <dcterms:modified xsi:type="dcterms:W3CDTF">2026-03-27T20:01:00Z</dcterms:modified>
</cp:coreProperties>
</file>