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250623 - FICHA TÉCNICA -PEQUEÑOS PRODUCTORES v01</w:t>
      </w:r>
    </w:p>
    <w:p>
      <w:r>
        <w:rPr>
          <w:b/>
        </w:rPr>
        <w:t xml:space="preserve">Archivo fuente: </w:t>
      </w:r>
      <w:r>
        <w:t>250623 - FICHA TÉCNICA -PEQUEÑOS PRODUCTORES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  <w:t>FICHA TÉCNICA - PRODUCCIÓN AGRARIA (A PEQUEÑA ESCALA)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Impulsar y fortalecer la producción agropecuaria de pequeños/as productores/as del área de influencia de Paracel con foco en la inserción en cadenas de comercialización.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Falta de seguridad alimentaria de las familias rurales e indígenas.</w:t>
              <w:br/>
              <w:t xml:space="preserve"> - Dificultad en producción debido a la falta de conocimiento técnico, del cambios climaticos  y acceso a recursos (agua, semillas, herramientas, etc.).</w:t>
              <w:br/>
              <w:t xml:space="preserve"> - Dificultad para la venta de los productos del agro a mercados sostenibles y de buen precio.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Seleccionar a las personas/organizaciones/familias beneficiarias según críterios de elegibilidad.</w:t>
              <w:br/>
              <w:t xml:space="preserve">2. Búsqueda y formalización de alianzas estratégicas para la implementación del proyecto. </w:t>
              <w:br/>
              <w:t>3. Firma de cartas de compromiso con todas las personas/organizaciones/familias seleccionadas (beneficiarias).</w:t>
              <w:br/>
              <w:t xml:space="preserve">4. Toma de datos para establecimiento de la línea de base.  </w:t>
              <w:br/>
              <w:t>5. Desarrollar e implementar del proyecto.</w:t>
              <w:br/>
              <w:t>6. Búsqueda y formalización de alianzas para la inserción de los productos en cadenas de comercialización.</w:t>
              <w:br/>
              <w:t>7. Seguimiento  a través de la medición de indicadores de proceso.</w:t>
              <w:br/>
              <w:t>8. Toma de datos para la medición de impacto del proyecto.</w:t>
              <w:br/>
              <w:t>9. Desarrollo del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7 | 8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Criterios de elegibilidad del proyecto / mapa de familias (organizaciones).</w:t>
              <w:br/>
              <w:t>2- Convenios/ acuerdos.</w:t>
              <w:br/>
              <w:t>3- Carta de compromiso firmadas por las personas/familias/organizaciones beneficiadas.</w:t>
              <w:br/>
              <w:t>4- Informe de línea de base.</w:t>
              <w:br/>
              <w:t xml:space="preserve">5- Proyecto Sistematizado. </w:t>
              <w:br/>
              <w:t>6- Informes mensuales de monitoreo.</w:t>
              <w:br/>
              <w:t>7- Informe final del proyecto.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Resultados intermedios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Capacidad técnica adquirida por las personas participantes del proyecto.</w:t>
              <w:br/>
              <w:t xml:space="preserve">2- Dotación de insumos y herramientas. </w:t>
              <w:br/>
              <w:t>3- Plan de manejo de la producción a corto, mediano y largo plazo.</w:t>
              <w:br/>
              <w:t>4- Vinculación con cadenas de comercialización.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Producción de pequeños/as productores con un rendimiento del 80% por hectárea.</w:t>
              <w:br/>
              <w:t xml:space="preserve"> - Comercialización por lo menos un 40% de la producción de los proyectos de renta.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122.030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2025-06-23 -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PRODUCCIÓN AGRARIA (A PEQUEÑA ESCALA)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Índice de Pobreza Multidimencional (ingreso, acceso a servicios, educación, salud, habitabilidad, acceso a tierra, núcleo y composición familiar).</w:t>
              <w:br/>
              <w:t>- Índice de Producción (uso del suelo, tipo de producción, volumen de producción  por tipo de producto, uso de la producción, recursos disponibles).</w:t>
              <w:br/>
              <w:t>- Comercialización (volumen, canales, frecuencia, ingreso por producto).</w:t>
              <w:br/>
              <w:t xml:space="preserve">- Principales desafíos / problemas de producción y comercialización. </w:t>
              <w:br/>
              <w:t>- Índice propio de Necesidades Insatisfechas.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familias/organizaciones/ personas beneficarias.</w:t>
              <w:br/>
              <w:t>- Número de alianzas alcanzadas.</w:t>
              <w:br/>
              <w:t>- Número de personas vinculadas al proyecto externas a Paracel (por actividad).</w:t>
              <w:br/>
              <w:t>- Monto de inversión directa o indirecta por parte de las organizaciones aliadas (por actividad). (se puede estimar, pero generalmente no se consigue el monto exacto, a no ser que se elabore junto el proyecto).</w:t>
              <w:br/>
              <w:t>- Número de acuerdos firmados con las personas participantes del proyecto.</w:t>
              <w:br/>
              <w:t>- Número de hectáreas intervenidas por beneficiario/a. (no tenemos un impacto relevante, ya que la mayor parte invertimos en huerta y es minima la dimension).</w:t>
              <w:br/>
              <w:t>- Volumen de producción inicial. (no aplica).</w:t>
              <w:br/>
              <w:t>- Volumen de producción mensual (no aplica).</w:t>
              <w:br/>
              <w:t>- Vomunen Cantidad de insumos, herramientas, etc. entregados para el desarrollo del proyecto (este dato también debe ser reportado en guaraníes).</w:t>
              <w:br/>
              <w:t>- Cantidad de visita en asesoramiento tecnico que recibe el productor/a (visitas).</w:t>
              <w:br/>
              <w:t>- Cantidad de horas destinada a cada beneficiario/a. Numero de evento de capacitación por area tematica.</w:t>
              <w:br/>
              <w:t>- Número de mejoras en infraestructura, procesos.</w:t>
              <w:br/>
              <w:t>- Número de servicios alcanzados con el proyecto (este dato debe ser reportado también en guaraníes).(diferenciado en mano de obra, flete, traslado,y servicios de maquinaria, etc).</w:t>
              <w:br/>
              <w:t>- Número de acuerdo contratos para la venta de productos.</w:t>
              <w:br/>
              <w:t>- Volumen de producción en kg / guaraníes de venta.</w:t>
              <w:br/>
              <w:t>- Volumen de la producción destinada a autoconsumo.</w:t>
              <w:br/>
              <w:t>- Volumen de producción destinado a renta.</w:t>
              <w:br/>
              <w:t xml:space="preserve">- Número de productores/as con producción destinada a renta y a autoconsumo. </w:t>
              <w:br/>
              <w:t xml:space="preserve">- Horas máquina por hectárea. </w:t>
              <w:br/>
              <w:t>- Horas trabajadas por productor/a de manera mensual.</w:t>
              <w:br/>
              <w:t xml:space="preserve">- Porcentaje de uso del presupuesto de manera mensual. </w:t>
              <w:br/>
              <w:t>- Porcentaje de participación de las personas beneficiarias en las actividades establecidas por Paracel (reuniones, capacitaciones, etc.).</w:t>
              <w:br/>
              <w:t>- Número de mano de obra contratada para el desarrollo de los proyectos, clasificadas por región (local, departamental, nacional).(solo se cuenta el contrato del consultor o a que se refiere)</w:t>
              <w:br/>
              <w:t xml:space="preserve">- Cantidad de guaraníes invertidos en el departamento de Concepción. </w:t>
              <w:br/>
              <w:br/>
              <w:t>Observación: (todos los datos deben ser clasificados por edad, sexo, tipo de comunidad, las comunidades deben ser clasificadas utilizando el nombre las mismas y las etnias si aplica).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CUASI EXPERIMENTAL - Difencias en Diferencias (en caso de que el grupo control no accesa a dar información al finalizar el proyecto se utilizará el método No Experimental Antes y Después)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