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31303E6" w:rsidR="00CB1913" w:rsidRPr="003B26AF" w:rsidRDefault="004A7FD5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34E0C8E9" w:rsidR="00CB1913" w:rsidRPr="00B27078" w:rsidRDefault="00403C3D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17423400" w:rsidR="001002D7" w:rsidRDefault="004A7FD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24B9CED" w:rsidR="001002D7" w:rsidRPr="00466FAC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466FAC" w:rsidRPr="00466FAC">
              <w:rPr>
                <w:rFonts w:ascii="Arial" w:hAnsi="Arial" w:cs="Arial"/>
              </w:rPr>
              <w:t>s</w:t>
            </w:r>
            <w:r w:rsidRPr="00466FAC">
              <w:rPr>
                <w:rFonts w:ascii="Arial" w:hAnsi="Arial" w:cs="Arial"/>
              </w:rPr>
              <w:t xml:space="preserve">.: </w:t>
            </w:r>
            <w:r w:rsidR="00225417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0279EE" w:rsidRDefault="000279EE"/>
    <w:p w14:paraId="455803F6" w14:textId="48D7D1A7" w:rsidR="008A197C" w:rsidRPr="004A7FD5" w:rsidRDefault="004A7FD5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CB1913" w:rsidRPr="004A7FD5">
        <w:rPr>
          <w:rFonts w:ascii="Arial" w:hAnsi="Arial" w:cs="Arial"/>
          <w:b/>
          <w:bCs/>
        </w:rPr>
        <w:t>OBJETIVOS</w:t>
      </w:r>
    </w:p>
    <w:p w14:paraId="5C44C603" w14:textId="77777777" w:rsidR="00BB2679" w:rsidRPr="004A7FD5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C51A54F" w14:textId="29FE9F0E" w:rsidR="00403C3D" w:rsidRPr="004A7FD5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A7FD5">
        <w:rPr>
          <w:rFonts w:ascii="Arial" w:hAnsi="Arial" w:cs="Arial"/>
          <w:bCs/>
        </w:rPr>
        <w:t>Establecer y mantener una relación continua con los Pueblos Indígenas fomentando el pleno respeto a los derechos humanos, dignidad, aspiraciones, cultura y medios de subsistencia dependientes de los recursos naturales de los Pueblos Indígenas.</w:t>
      </w:r>
    </w:p>
    <w:p w14:paraId="2828B15B" w14:textId="77777777" w:rsidR="00835E18" w:rsidRPr="004A7FD5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6AF23DF8" w14:textId="14BD9A5E" w:rsidR="00CB1913" w:rsidRPr="004A7FD5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ALCANCE</w:t>
      </w:r>
    </w:p>
    <w:p w14:paraId="24605B14" w14:textId="77777777" w:rsidR="00BB2679" w:rsidRPr="004A7FD5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533AE100" w:rsidR="008A197C" w:rsidRPr="004A7FD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A7FD5">
        <w:rPr>
          <w:rFonts w:ascii="Arial" w:hAnsi="Arial" w:cs="Arial"/>
          <w:bCs/>
        </w:rPr>
        <w:t xml:space="preserve">El programa de </w:t>
      </w:r>
      <w:r w:rsidR="00835E18" w:rsidRPr="004A7FD5">
        <w:rPr>
          <w:rFonts w:ascii="Arial" w:hAnsi="Arial" w:cs="Arial"/>
          <w:bCs/>
        </w:rPr>
        <w:t xml:space="preserve">Relacionamiento con Comunidades </w:t>
      </w:r>
      <w:r w:rsidR="008576FF" w:rsidRPr="004A7FD5">
        <w:rPr>
          <w:rFonts w:ascii="Arial" w:hAnsi="Arial" w:cs="Arial"/>
          <w:bCs/>
        </w:rPr>
        <w:t>Indígenas</w:t>
      </w:r>
      <w:r w:rsidR="008D53E7" w:rsidRPr="004A7FD5">
        <w:rPr>
          <w:rFonts w:ascii="Arial" w:hAnsi="Arial" w:cs="Arial"/>
          <w:bCs/>
        </w:rPr>
        <w:t xml:space="preserve"> </w:t>
      </w:r>
      <w:r w:rsidR="00BA73D0" w:rsidRPr="004A7FD5">
        <w:rPr>
          <w:rFonts w:ascii="Arial" w:hAnsi="Arial" w:cs="Arial"/>
          <w:bCs/>
        </w:rPr>
        <w:t>tiene el siguiente alcance</w:t>
      </w:r>
      <w:r w:rsidRPr="004A7FD5">
        <w:rPr>
          <w:rFonts w:ascii="Arial" w:hAnsi="Arial" w:cs="Arial"/>
          <w:bCs/>
        </w:rPr>
        <w:t>:</w:t>
      </w:r>
    </w:p>
    <w:tbl>
      <w:tblPr>
        <w:tblW w:w="917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3092"/>
        <w:gridCol w:w="3792"/>
      </w:tblGrid>
      <w:tr w:rsidR="008A197C" w:rsidRPr="004A7FD5" w14:paraId="3529CEF9" w14:textId="77777777" w:rsidTr="004A7FD5">
        <w:trPr>
          <w:trHeight w:val="325"/>
        </w:trPr>
        <w:tc>
          <w:tcPr>
            <w:tcW w:w="2295" w:type="dxa"/>
            <w:vAlign w:val="center"/>
          </w:tcPr>
          <w:p w14:paraId="12368B1B" w14:textId="2EAD1CA1" w:rsidR="008A197C" w:rsidRPr="004A7FD5" w:rsidRDefault="008A197C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Lugar de Aplicación</w:t>
            </w:r>
          </w:p>
        </w:tc>
        <w:tc>
          <w:tcPr>
            <w:tcW w:w="6884" w:type="dxa"/>
            <w:gridSpan w:val="2"/>
            <w:vAlign w:val="center"/>
          </w:tcPr>
          <w:p w14:paraId="51834CE5" w14:textId="06E2FD38" w:rsidR="00764E2C" w:rsidRPr="004A7FD5" w:rsidRDefault="00764E2C" w:rsidP="004A7FD5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Comunidades Indígenas:</w:t>
            </w:r>
            <w:r w:rsid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</w:t>
            </w:r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Redención,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Jeguahaty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Vy’a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Renda,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Takuarendyju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Takuarita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Sati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Guyra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Ñe'engatu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Amba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Mberyvo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.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Yvyty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Rovi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,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Apyka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Jegua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</w:tr>
      <w:tr w:rsidR="00381A81" w:rsidRPr="004A7FD5" w14:paraId="260AF0CF" w14:textId="77777777" w:rsidTr="004A7FD5">
        <w:trPr>
          <w:trHeight w:val="393"/>
        </w:trPr>
        <w:tc>
          <w:tcPr>
            <w:tcW w:w="2295" w:type="dxa"/>
            <w:vAlign w:val="center"/>
          </w:tcPr>
          <w:p w14:paraId="46E2C27A" w14:textId="6B82EB8F" w:rsidR="00381A81" w:rsidRPr="004A7FD5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Componentes</w:t>
            </w:r>
          </w:p>
        </w:tc>
        <w:tc>
          <w:tcPr>
            <w:tcW w:w="3092" w:type="dxa"/>
            <w:vAlign w:val="center"/>
          </w:tcPr>
          <w:p w14:paraId="2B847B3F" w14:textId="29E11321" w:rsidR="00381A81" w:rsidRPr="004A7FD5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Industrial</w:t>
            </w:r>
          </w:p>
        </w:tc>
        <w:tc>
          <w:tcPr>
            <w:tcW w:w="3792" w:type="dxa"/>
            <w:vAlign w:val="center"/>
          </w:tcPr>
          <w:p w14:paraId="33A041D9" w14:textId="5B496AB7" w:rsidR="00381A81" w:rsidRPr="004A7FD5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Forestal</w:t>
            </w:r>
          </w:p>
        </w:tc>
      </w:tr>
      <w:tr w:rsidR="00381A81" w:rsidRPr="004A7FD5" w14:paraId="2B6299BB" w14:textId="77777777" w:rsidTr="004A7FD5">
        <w:trPr>
          <w:trHeight w:val="397"/>
        </w:trPr>
        <w:tc>
          <w:tcPr>
            <w:tcW w:w="2295" w:type="dxa"/>
            <w:vAlign w:val="center"/>
          </w:tcPr>
          <w:p w14:paraId="36CBEBBD" w14:textId="7E3D0A70" w:rsidR="00381A81" w:rsidRPr="004A7FD5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Etapas</w:t>
            </w:r>
          </w:p>
        </w:tc>
        <w:tc>
          <w:tcPr>
            <w:tcW w:w="3092" w:type="dxa"/>
            <w:vAlign w:val="center"/>
          </w:tcPr>
          <w:p w14:paraId="4B1C36F4" w14:textId="27356062" w:rsidR="00381A81" w:rsidRPr="004A7FD5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Preconstrucción, construcción y operación.</w:t>
            </w:r>
          </w:p>
        </w:tc>
        <w:tc>
          <w:tcPr>
            <w:tcW w:w="3792" w:type="dxa"/>
            <w:vAlign w:val="center"/>
          </w:tcPr>
          <w:p w14:paraId="56DE5B54" w14:textId="384D2813" w:rsidR="00381A81" w:rsidRPr="004A7FD5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Preinstalación, instalación, operación y mantenimiento.</w:t>
            </w:r>
          </w:p>
        </w:tc>
      </w:tr>
    </w:tbl>
    <w:p w14:paraId="79891D5D" w14:textId="77777777" w:rsidR="005759A4" w:rsidRPr="004A7FD5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D18F07C" w:rsidR="003A312A" w:rsidRPr="004A7FD5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DEFINICIONES</w:t>
      </w:r>
    </w:p>
    <w:p w14:paraId="2CD8613F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16680380" w14:textId="7EE8EFD6" w:rsidR="004A7FD5" w:rsidRDefault="00322219" w:rsidP="004A7FD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Área de Influencia Directa (AID) del componente indígena:</w:t>
      </w:r>
      <w:r w:rsidRPr="004A7FD5">
        <w:rPr>
          <w:rFonts w:ascii="Arial" w:hAnsi="Arial" w:cs="Arial"/>
          <w:bCs/>
        </w:rPr>
        <w:t xml:space="preserve">  está compuesta por las comunidades indígenas ubicadas entre 1 a 15 kilómetros de los emprendimientos de Paracel S.A. y que podrían verse afectadas por el proyecto. Las comunidades indígenas identificadas son de las etnias Paĩ </w:t>
      </w:r>
      <w:proofErr w:type="spellStart"/>
      <w:r w:rsidRPr="004A7FD5">
        <w:rPr>
          <w:rFonts w:ascii="Arial" w:hAnsi="Arial" w:cs="Arial"/>
          <w:bCs/>
        </w:rPr>
        <w:t>Tavytera</w:t>
      </w:r>
      <w:proofErr w:type="spellEnd"/>
      <w:r w:rsidRPr="004A7FD5">
        <w:rPr>
          <w:rFonts w:ascii="Arial" w:hAnsi="Arial" w:cs="Arial"/>
          <w:bCs/>
        </w:rPr>
        <w:t xml:space="preserve">̃ y </w:t>
      </w:r>
      <w:proofErr w:type="spellStart"/>
      <w:r w:rsidRPr="004A7FD5">
        <w:rPr>
          <w:rFonts w:ascii="Arial" w:hAnsi="Arial" w:cs="Arial"/>
          <w:bCs/>
        </w:rPr>
        <w:t>Mbya</w:t>
      </w:r>
      <w:proofErr w:type="spellEnd"/>
      <w:r w:rsidRPr="004A7FD5">
        <w:rPr>
          <w:rFonts w:ascii="Arial" w:hAnsi="Arial" w:cs="Arial"/>
          <w:bCs/>
        </w:rPr>
        <w:t xml:space="preserve"> </w:t>
      </w:r>
      <w:proofErr w:type="gramStart"/>
      <w:r w:rsidRPr="004A7FD5">
        <w:rPr>
          <w:rFonts w:ascii="Arial" w:hAnsi="Arial" w:cs="Arial"/>
          <w:bCs/>
        </w:rPr>
        <w:t>Guaraní</w:t>
      </w:r>
      <w:proofErr w:type="gramEnd"/>
      <w:r w:rsidRPr="004A7FD5">
        <w:rPr>
          <w:rFonts w:ascii="Arial" w:hAnsi="Arial" w:cs="Arial"/>
          <w:bCs/>
        </w:rPr>
        <w:t xml:space="preserve"> y una comunidad indígena multicultural integrada por indígenas de diferentes etnias, principalmente, provenientes de la lengua </w:t>
      </w:r>
      <w:proofErr w:type="spellStart"/>
      <w:r w:rsidRPr="004A7FD5">
        <w:rPr>
          <w:rFonts w:ascii="Arial" w:hAnsi="Arial" w:cs="Arial"/>
          <w:bCs/>
        </w:rPr>
        <w:t>Maskoy</w:t>
      </w:r>
      <w:proofErr w:type="spellEnd"/>
      <w:r w:rsidRPr="004A7FD5">
        <w:rPr>
          <w:rFonts w:ascii="Arial" w:hAnsi="Arial" w:cs="Arial"/>
          <w:bCs/>
        </w:rPr>
        <w:t xml:space="preserve">. Las comunidades indígenas identificadas son: Redención, </w:t>
      </w:r>
      <w:proofErr w:type="spellStart"/>
      <w:r w:rsidRPr="004A7FD5">
        <w:rPr>
          <w:rFonts w:ascii="Arial" w:hAnsi="Arial" w:cs="Arial"/>
          <w:bCs/>
        </w:rPr>
        <w:t>Jeguahaty</w:t>
      </w:r>
      <w:proofErr w:type="spellEnd"/>
      <w:r w:rsidRPr="004A7FD5">
        <w:rPr>
          <w:rFonts w:ascii="Arial" w:hAnsi="Arial" w:cs="Arial"/>
          <w:bCs/>
        </w:rPr>
        <w:t xml:space="preserve">, </w:t>
      </w:r>
      <w:proofErr w:type="spellStart"/>
      <w:r w:rsidRPr="004A7FD5">
        <w:rPr>
          <w:rFonts w:ascii="Arial" w:hAnsi="Arial" w:cs="Arial"/>
          <w:bCs/>
        </w:rPr>
        <w:t>Vy’a</w:t>
      </w:r>
      <w:proofErr w:type="spellEnd"/>
      <w:r w:rsidRPr="004A7FD5">
        <w:rPr>
          <w:rFonts w:ascii="Arial" w:hAnsi="Arial" w:cs="Arial"/>
          <w:bCs/>
        </w:rPr>
        <w:t xml:space="preserve"> Renda, </w:t>
      </w:r>
      <w:proofErr w:type="spellStart"/>
      <w:r w:rsidRPr="004A7FD5">
        <w:rPr>
          <w:rFonts w:ascii="Arial" w:hAnsi="Arial" w:cs="Arial"/>
          <w:bCs/>
        </w:rPr>
        <w:t>Takuarendyju</w:t>
      </w:r>
      <w:proofErr w:type="spellEnd"/>
      <w:r w:rsidRPr="004A7FD5">
        <w:rPr>
          <w:rFonts w:ascii="Arial" w:hAnsi="Arial" w:cs="Arial"/>
          <w:bCs/>
        </w:rPr>
        <w:t xml:space="preserve">, </w:t>
      </w:r>
      <w:proofErr w:type="spellStart"/>
      <w:r w:rsidRPr="004A7FD5">
        <w:rPr>
          <w:rFonts w:ascii="Arial" w:hAnsi="Arial" w:cs="Arial"/>
          <w:bCs/>
        </w:rPr>
        <w:t>Takuarita</w:t>
      </w:r>
      <w:proofErr w:type="spellEnd"/>
      <w:r w:rsidRPr="004A7FD5">
        <w:rPr>
          <w:rFonts w:ascii="Arial" w:hAnsi="Arial" w:cs="Arial"/>
          <w:bCs/>
        </w:rPr>
        <w:t xml:space="preserve">, </w:t>
      </w:r>
      <w:proofErr w:type="spellStart"/>
      <w:r w:rsidRPr="004A7FD5">
        <w:rPr>
          <w:rFonts w:ascii="Arial" w:hAnsi="Arial" w:cs="Arial"/>
          <w:bCs/>
        </w:rPr>
        <w:t>Sati</w:t>
      </w:r>
      <w:proofErr w:type="spellEnd"/>
      <w:r w:rsidRPr="004A7FD5">
        <w:rPr>
          <w:rFonts w:ascii="Arial" w:hAnsi="Arial" w:cs="Arial"/>
          <w:bCs/>
        </w:rPr>
        <w:t xml:space="preserve">, </w:t>
      </w:r>
      <w:proofErr w:type="spellStart"/>
      <w:r w:rsidRPr="004A7FD5">
        <w:rPr>
          <w:rFonts w:ascii="Arial" w:hAnsi="Arial" w:cs="Arial"/>
          <w:bCs/>
        </w:rPr>
        <w:t>Guyra</w:t>
      </w:r>
      <w:proofErr w:type="spellEnd"/>
      <w:r w:rsidRPr="004A7FD5">
        <w:rPr>
          <w:rFonts w:ascii="Arial" w:hAnsi="Arial" w:cs="Arial"/>
          <w:bCs/>
        </w:rPr>
        <w:t xml:space="preserve"> </w:t>
      </w:r>
      <w:proofErr w:type="spellStart"/>
      <w:r w:rsidRPr="004A7FD5">
        <w:rPr>
          <w:rFonts w:ascii="Arial" w:hAnsi="Arial" w:cs="Arial"/>
          <w:bCs/>
        </w:rPr>
        <w:t>Ñe'engatu</w:t>
      </w:r>
      <w:proofErr w:type="spellEnd"/>
      <w:r w:rsidRPr="004A7FD5">
        <w:rPr>
          <w:rFonts w:ascii="Arial" w:hAnsi="Arial" w:cs="Arial"/>
          <w:bCs/>
        </w:rPr>
        <w:t xml:space="preserve"> </w:t>
      </w:r>
      <w:proofErr w:type="spellStart"/>
      <w:r w:rsidRPr="004A7FD5">
        <w:rPr>
          <w:rFonts w:ascii="Arial" w:hAnsi="Arial" w:cs="Arial"/>
          <w:bCs/>
        </w:rPr>
        <w:t>Amba</w:t>
      </w:r>
      <w:proofErr w:type="spellEnd"/>
      <w:r w:rsidRPr="004A7FD5">
        <w:rPr>
          <w:rFonts w:ascii="Arial" w:hAnsi="Arial" w:cs="Arial"/>
          <w:bCs/>
        </w:rPr>
        <w:t xml:space="preserve">, </w:t>
      </w:r>
      <w:proofErr w:type="spellStart"/>
      <w:r w:rsidRPr="004A7FD5">
        <w:rPr>
          <w:rFonts w:ascii="Arial" w:hAnsi="Arial" w:cs="Arial"/>
          <w:bCs/>
        </w:rPr>
        <w:t>Mberyvo</w:t>
      </w:r>
      <w:proofErr w:type="spellEnd"/>
      <w:r w:rsidRPr="004A7FD5">
        <w:rPr>
          <w:rFonts w:ascii="Arial" w:hAnsi="Arial" w:cs="Arial"/>
          <w:bCs/>
        </w:rPr>
        <w:t xml:space="preserve">, </w:t>
      </w:r>
      <w:proofErr w:type="spellStart"/>
      <w:r w:rsidRPr="004A7FD5">
        <w:rPr>
          <w:rFonts w:ascii="Arial" w:hAnsi="Arial" w:cs="Arial"/>
          <w:bCs/>
        </w:rPr>
        <w:t>Yvyty</w:t>
      </w:r>
      <w:proofErr w:type="spellEnd"/>
      <w:r w:rsidRPr="004A7FD5">
        <w:rPr>
          <w:rFonts w:ascii="Arial" w:hAnsi="Arial" w:cs="Arial"/>
          <w:bCs/>
        </w:rPr>
        <w:t xml:space="preserve"> </w:t>
      </w:r>
      <w:proofErr w:type="spellStart"/>
      <w:r w:rsidRPr="004A7FD5">
        <w:rPr>
          <w:rFonts w:ascii="Arial" w:hAnsi="Arial" w:cs="Arial"/>
          <w:bCs/>
        </w:rPr>
        <w:t>Rovi</w:t>
      </w:r>
      <w:proofErr w:type="spellEnd"/>
      <w:r w:rsidRPr="004A7FD5">
        <w:rPr>
          <w:rFonts w:ascii="Arial" w:hAnsi="Arial" w:cs="Arial"/>
          <w:bCs/>
        </w:rPr>
        <w:t xml:space="preserve">, </w:t>
      </w:r>
      <w:proofErr w:type="spellStart"/>
      <w:r w:rsidRPr="004A7FD5">
        <w:rPr>
          <w:rFonts w:ascii="Arial" w:hAnsi="Arial" w:cs="Arial"/>
          <w:bCs/>
        </w:rPr>
        <w:t>Apyka</w:t>
      </w:r>
      <w:proofErr w:type="spellEnd"/>
      <w:r w:rsidRPr="004A7FD5">
        <w:rPr>
          <w:rFonts w:ascii="Arial" w:hAnsi="Arial" w:cs="Arial"/>
          <w:bCs/>
        </w:rPr>
        <w:t xml:space="preserve"> </w:t>
      </w:r>
      <w:proofErr w:type="spellStart"/>
      <w:r w:rsidRPr="004A7FD5">
        <w:rPr>
          <w:rFonts w:ascii="Arial" w:hAnsi="Arial" w:cs="Arial"/>
          <w:bCs/>
        </w:rPr>
        <w:t>Jegua</w:t>
      </w:r>
      <w:proofErr w:type="spellEnd"/>
      <w:r w:rsidRPr="004A7FD5">
        <w:rPr>
          <w:rFonts w:ascii="Arial" w:hAnsi="Arial" w:cs="Arial"/>
          <w:bCs/>
        </w:rPr>
        <w:t>.</w:t>
      </w:r>
    </w:p>
    <w:p w14:paraId="7CD03856" w14:textId="77777777" w:rsidR="004A7FD5" w:rsidRPr="004A7FD5" w:rsidRDefault="004A7FD5" w:rsidP="004A7FD5">
      <w:p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</w:p>
    <w:p w14:paraId="14F2A56D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77777777" w:rsidR="00322219" w:rsidRPr="004A7FD5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lastRenderedPageBreak/>
        <w:t>Área de Influencia Indirecta (AII):</w:t>
      </w:r>
      <w:r w:rsidRPr="004A7FD5">
        <w:rPr>
          <w:rFonts w:ascii="Arial" w:hAnsi="Arial" w:cs="Arial"/>
          <w:bCs/>
        </w:rPr>
        <w:t xml:space="preserve"> Incluye a los departamentos de Concepción, San Pedro y Amambay de la Región Oriental del Paraguay. </w:t>
      </w:r>
    </w:p>
    <w:p w14:paraId="78CFF3D5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4A8E1960" w:rsidR="00322219" w:rsidRPr="004A7FD5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Grupos de Interés:</w:t>
      </w:r>
      <w:r w:rsidRPr="004A7FD5">
        <w:rPr>
          <w:rFonts w:ascii="Arial" w:hAnsi="Arial" w:cs="Arial"/>
          <w:bCs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</w:t>
      </w:r>
      <w:r w:rsidR="004A7FD5">
        <w:rPr>
          <w:rFonts w:ascii="Arial" w:hAnsi="Arial" w:cs="Arial"/>
          <w:bCs/>
        </w:rPr>
        <w:t>.</w:t>
      </w:r>
    </w:p>
    <w:p w14:paraId="4A0E43A5" w14:textId="77777777" w:rsidR="00322219" w:rsidRPr="004A7FD5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183AE84F" w:rsidR="003A312A" w:rsidRPr="004A7FD5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4A7FD5" w14:paraId="1DBA3348" w14:textId="77777777" w:rsidTr="004A7FD5">
        <w:trPr>
          <w:trHeight w:val="728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4A7FD5" w:rsidRDefault="003A312A" w:rsidP="000279EE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33B7CE24" w:rsidR="003A312A" w:rsidRPr="004A7FD5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4A7FD5" w14:paraId="095D9A4A" w14:textId="77777777" w:rsidTr="004A7FD5">
        <w:trPr>
          <w:trHeight w:val="716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4A7FD5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21224CC1" w:rsidR="003A312A" w:rsidRPr="004A7FD5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</w:t>
            </w:r>
            <w:r w:rsidR="004A7FD5">
              <w:rPr>
                <w:rFonts w:ascii="Arial" w:eastAsia="Arial" w:hAnsi="Arial" w:cs="Arial"/>
                <w:bCs/>
                <w:sz w:val="20"/>
                <w:lang w:bidi="es-ES"/>
              </w:rPr>
              <w:t>en la implementación de</w:t>
            </w: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y acciones enmarcadas en este programa</w:t>
            </w:r>
            <w:r w:rsid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4A7FD5"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(si aplica).</w:t>
            </w:r>
          </w:p>
        </w:tc>
      </w:tr>
      <w:tr w:rsidR="003A312A" w:rsidRPr="004A7FD5" w14:paraId="4B87F912" w14:textId="77777777" w:rsidTr="004A7FD5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4A7FD5" w:rsidRDefault="003A312A" w:rsidP="004A7FD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4A7FD5" w:rsidRDefault="003A312A" w:rsidP="004A7FD5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7777777" w:rsidR="00FD22DA" w:rsidRPr="004A7FD5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AF1A03B" w:rsidR="005A10F4" w:rsidRPr="004A7FD5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DESARROLLO</w:t>
      </w:r>
    </w:p>
    <w:p w14:paraId="5916DDFA" w14:textId="77777777" w:rsidR="005A10F4" w:rsidRPr="004A7FD5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17ED878" w14:textId="44C819DE" w:rsidR="00931473" w:rsidRDefault="005A10F4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5.1</w:t>
      </w:r>
      <w:r w:rsidR="004A7FD5">
        <w:rPr>
          <w:rFonts w:ascii="Arial" w:hAnsi="Arial" w:cs="Arial"/>
          <w:b/>
          <w:bCs/>
        </w:rPr>
        <w:t>.</w:t>
      </w:r>
      <w:r w:rsidRPr="004A7FD5">
        <w:rPr>
          <w:rFonts w:ascii="Arial" w:hAnsi="Arial" w:cs="Arial"/>
          <w:b/>
          <w:bCs/>
        </w:rPr>
        <w:t xml:space="preserve"> Impactos Relacionados</w:t>
      </w:r>
    </w:p>
    <w:p w14:paraId="4B9521A7" w14:textId="77777777" w:rsidR="004A7FD5" w:rsidRPr="004A7FD5" w:rsidRDefault="004A7FD5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6684D1E" w14:textId="5BEA5559" w:rsidR="00FD22DA" w:rsidRPr="004A7FD5" w:rsidRDefault="004A7FD5" w:rsidP="004A7FD5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4A7FD5">
        <w:rPr>
          <w:rFonts w:ascii="Arial" w:hAnsi="Arial" w:cs="Arial"/>
        </w:rPr>
        <w:t>Generación de expectativas y temores en la población local y comunidades indígenas</w:t>
      </w:r>
      <w:r w:rsidR="00406998" w:rsidRPr="004A7FD5">
        <w:rPr>
          <w:rFonts w:ascii="Arial" w:hAnsi="Arial" w:cs="Arial"/>
        </w:rPr>
        <w:t>]</w:t>
      </w:r>
      <w:r>
        <w:rPr>
          <w:rFonts w:ascii="Arial" w:hAnsi="Arial" w:cs="Arial"/>
        </w:rPr>
        <w:t>.</w:t>
      </w:r>
    </w:p>
    <w:p w14:paraId="3CD0ED87" w14:textId="3635171B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4A7FD5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4A7FD5" w:rsidSect="00FD22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4563C0B" w14:textId="77777777" w:rsidR="005E6594" w:rsidRPr="004A7FD5" w:rsidRDefault="005E659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76505C8" w14:textId="790231BA" w:rsidR="00AE72DA" w:rsidRPr="004A7FD5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5.2</w:t>
      </w:r>
      <w:r w:rsidR="004A7FD5">
        <w:rPr>
          <w:rFonts w:ascii="Arial" w:hAnsi="Arial" w:cs="Arial"/>
          <w:b/>
          <w:bCs/>
        </w:rPr>
        <w:t>.</w:t>
      </w:r>
      <w:r w:rsidRPr="004A7FD5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"/>
        <w:tblW w:w="159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8"/>
        <w:gridCol w:w="2482"/>
        <w:gridCol w:w="5720"/>
        <w:gridCol w:w="2218"/>
        <w:gridCol w:w="1993"/>
        <w:gridCol w:w="1353"/>
      </w:tblGrid>
      <w:tr w:rsidR="003C5461" w:rsidRPr="00A20180" w14:paraId="17335340" w14:textId="77777777" w:rsidTr="00A20180">
        <w:trPr>
          <w:trHeight w:val="546"/>
          <w:jc w:val="center"/>
        </w:trPr>
        <w:tc>
          <w:tcPr>
            <w:tcW w:w="2188" w:type="dxa"/>
            <w:vAlign w:val="center"/>
          </w:tcPr>
          <w:p w14:paraId="6C5CDF5E" w14:textId="2E349A70" w:rsidR="003C5461" w:rsidRPr="00A20180" w:rsidRDefault="003C5461" w:rsidP="000279EE">
            <w:pPr>
              <w:pStyle w:val="TableParagraph"/>
              <w:spacing w:before="135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</w:rPr>
              <w:t>[Población Asociada]</w:t>
            </w:r>
          </w:p>
        </w:tc>
        <w:tc>
          <w:tcPr>
            <w:tcW w:w="2482" w:type="dxa"/>
            <w:vAlign w:val="center"/>
          </w:tcPr>
          <w:p w14:paraId="41F20A4A" w14:textId="77777777" w:rsidR="003C5461" w:rsidRPr="00A20180" w:rsidRDefault="003C5461" w:rsidP="000279EE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5720" w:type="dxa"/>
            <w:vAlign w:val="center"/>
          </w:tcPr>
          <w:p w14:paraId="7D819D82" w14:textId="77777777" w:rsidR="003C5461" w:rsidRPr="00A20180" w:rsidRDefault="003C5461" w:rsidP="000279EE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 xml:space="preserve">       Acciones concretas</w:t>
            </w:r>
          </w:p>
        </w:tc>
        <w:tc>
          <w:tcPr>
            <w:tcW w:w="2218" w:type="dxa"/>
            <w:vAlign w:val="center"/>
          </w:tcPr>
          <w:p w14:paraId="70848241" w14:textId="77777777" w:rsidR="003C5461" w:rsidRPr="00A20180" w:rsidRDefault="003C5461" w:rsidP="000279EE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 xml:space="preserve">  Indicadores</w:t>
            </w:r>
          </w:p>
        </w:tc>
        <w:tc>
          <w:tcPr>
            <w:tcW w:w="1993" w:type="dxa"/>
            <w:vAlign w:val="center"/>
          </w:tcPr>
          <w:p w14:paraId="2685E589" w14:textId="77777777" w:rsidR="003C5461" w:rsidRPr="00A20180" w:rsidRDefault="003C5461" w:rsidP="000279E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79C37E3A" w14:textId="77777777" w:rsidR="003C5461" w:rsidRPr="00A20180" w:rsidRDefault="003C5461" w:rsidP="000279EE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353" w:type="dxa"/>
            <w:vAlign w:val="center"/>
          </w:tcPr>
          <w:p w14:paraId="5BCE5F85" w14:textId="77777777" w:rsidR="003C5461" w:rsidRPr="00A20180" w:rsidRDefault="003C5461" w:rsidP="000279EE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A20180" w:rsidRPr="00A20180" w14:paraId="4D24757D" w14:textId="77777777" w:rsidTr="00A20180">
        <w:trPr>
          <w:trHeight w:val="65"/>
          <w:jc w:val="center"/>
        </w:trPr>
        <w:tc>
          <w:tcPr>
            <w:tcW w:w="2188" w:type="dxa"/>
            <w:tcBorders>
              <w:bottom w:val="single" w:sz="4" w:space="0" w:color="auto"/>
            </w:tcBorders>
            <w:vAlign w:val="center"/>
          </w:tcPr>
          <w:p w14:paraId="61F54E8A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bCs/>
                <w:sz w:val="20"/>
                <w:szCs w:val="20"/>
                <w:lang w:val="es-PY"/>
              </w:rPr>
            </w:pPr>
          </w:p>
          <w:p w14:paraId="1AD2DE20" w14:textId="7F9CADAC" w:rsidR="00A20180" w:rsidRPr="00A20180" w:rsidRDefault="00A20180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2482" w:type="dxa"/>
            <w:vMerge w:val="restart"/>
            <w:vAlign w:val="center"/>
          </w:tcPr>
          <w:p w14:paraId="26A02ADF" w14:textId="77777777" w:rsidR="00A20180" w:rsidRPr="00A20180" w:rsidRDefault="00A20180" w:rsidP="003C546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Identificación de comunidades indígenas dentro del AID.</w:t>
            </w:r>
          </w:p>
          <w:p w14:paraId="69997E28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  <w:p w14:paraId="4089B9DF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7EAC64B8" w14:textId="77777777" w:rsidR="00A20180" w:rsidRPr="00A20180" w:rsidRDefault="00A20180" w:rsidP="003C5461">
            <w:pPr>
              <w:pStyle w:val="TableParagraph"/>
              <w:numPr>
                <w:ilvl w:val="1"/>
                <w:numId w:val="32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 xml:space="preserve">Seleccionar a una organización con experiencia con comunidades indígenas para prestar servicios de intermediación interinstitucional y la realización de actividades para el cumplimiento del Decreto 1039/18 y de normativas internacionales como la IFC. </w:t>
            </w:r>
          </w:p>
        </w:tc>
        <w:tc>
          <w:tcPr>
            <w:tcW w:w="2218" w:type="dxa"/>
            <w:vAlign w:val="center"/>
          </w:tcPr>
          <w:p w14:paraId="36A0D657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instituciones contratadas</w:t>
            </w:r>
          </w:p>
        </w:tc>
        <w:tc>
          <w:tcPr>
            <w:tcW w:w="1993" w:type="dxa"/>
            <w:vAlign w:val="center"/>
          </w:tcPr>
          <w:p w14:paraId="534B85DF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Contratos</w:t>
            </w:r>
          </w:p>
        </w:tc>
        <w:tc>
          <w:tcPr>
            <w:tcW w:w="1353" w:type="dxa"/>
            <w:vMerge w:val="restart"/>
          </w:tcPr>
          <w:p w14:paraId="135B93AE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3B3D419E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380B2836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1F1262FB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1F6BF5FA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0BC8338B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1A6E060F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A2018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A20180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 w:rsidRPr="00A20180">
              <w:rPr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09EB2786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D57EA64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Norma de Desempeño N°7 de la IFC:</w:t>
            </w:r>
            <w:r w:rsidRPr="00A20180">
              <w:rPr>
                <w:bCs/>
                <w:sz w:val="20"/>
                <w:szCs w:val="20"/>
              </w:rPr>
              <w:t xml:space="preserve"> Pueblos </w:t>
            </w:r>
            <w:r w:rsidRPr="00A20180">
              <w:rPr>
                <w:bCs/>
                <w:sz w:val="20"/>
                <w:szCs w:val="20"/>
              </w:rPr>
              <w:lastRenderedPageBreak/>
              <w:t xml:space="preserve">Indígenas </w:t>
            </w:r>
          </w:p>
          <w:p w14:paraId="50C7C655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B109A13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6F393A8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9747C2F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 xml:space="preserve">Principios de Ecuador </w:t>
            </w:r>
            <w:proofErr w:type="spellStart"/>
            <w:r w:rsidRPr="00A2018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A20180">
              <w:rPr>
                <w:bCs/>
                <w:i/>
                <w:iCs/>
                <w:sz w:val="20"/>
                <w:szCs w:val="20"/>
              </w:rPr>
              <w:t xml:space="preserve"> 5:</w:t>
            </w:r>
            <w:r w:rsidRPr="00A20180"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74CCDCFB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2467514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4066FB0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Principios de Ecuador N°6:</w:t>
            </w:r>
            <w:r w:rsidRPr="00A20180">
              <w:rPr>
                <w:bCs/>
                <w:sz w:val="20"/>
                <w:szCs w:val="20"/>
              </w:rPr>
              <w:t xml:space="preserve"> Mecanismos de Quejas</w:t>
            </w:r>
          </w:p>
          <w:p w14:paraId="0FB63B75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5D13BA6A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ISO 26000:</w:t>
            </w:r>
            <w:r w:rsidRPr="00A20180">
              <w:rPr>
                <w:bCs/>
                <w:sz w:val="20"/>
                <w:szCs w:val="20"/>
              </w:rPr>
              <w:t xml:space="preserve"> Comunidad</w:t>
            </w:r>
          </w:p>
          <w:p w14:paraId="58E35637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46F506D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10:</w:t>
            </w:r>
            <w:r w:rsidRPr="00A20180">
              <w:rPr>
                <w:bCs/>
                <w:sz w:val="20"/>
                <w:szCs w:val="20"/>
              </w:rPr>
              <w:t xml:space="preserve"> Reducción de las Desigualdades</w:t>
            </w:r>
          </w:p>
          <w:p w14:paraId="5D6D3445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417B30A1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4:</w:t>
            </w:r>
            <w:r w:rsidRPr="00A20180">
              <w:rPr>
                <w:bCs/>
                <w:sz w:val="20"/>
                <w:szCs w:val="20"/>
              </w:rPr>
              <w:t xml:space="preserve"> Educación de Calidad</w:t>
            </w:r>
          </w:p>
          <w:p w14:paraId="2E056A1B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0C44A94" w14:textId="77777777" w:rsidR="00A20180" w:rsidRPr="00A20180" w:rsidRDefault="00A20180" w:rsidP="000279EE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8:</w:t>
            </w:r>
            <w:r w:rsidRPr="00A20180">
              <w:rPr>
                <w:bCs/>
                <w:sz w:val="20"/>
                <w:szCs w:val="20"/>
              </w:rPr>
              <w:t xml:space="preserve"> Trabajo Decente y Crecimiento Económico</w:t>
            </w:r>
          </w:p>
          <w:p w14:paraId="256DCF28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0B0FEA3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125632C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25A4C0E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3A7457E8" w14:textId="77777777" w:rsidTr="00A20180">
        <w:trPr>
          <w:trHeight w:val="807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34CAACD8" w14:textId="77777777" w:rsidR="00A20180" w:rsidRPr="00A20180" w:rsidRDefault="00A20180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ABC07AE" w14:textId="4758CD59" w:rsidR="00A20180" w:rsidRPr="00A20180" w:rsidRDefault="00A20180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2482" w:type="dxa"/>
            <w:vMerge/>
            <w:vAlign w:val="center"/>
          </w:tcPr>
          <w:p w14:paraId="6A7F501C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31314154" w14:textId="77777777" w:rsidR="00A20180" w:rsidRPr="00A20180" w:rsidRDefault="00A20180" w:rsidP="003C5461">
            <w:pPr>
              <w:pStyle w:val="TableParagraph"/>
              <w:numPr>
                <w:ilvl w:val="1"/>
                <w:numId w:val="32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Mapear a las comunidades indígenas dentro del Área de Influencia Directa (AID) del proyecto, según los criterios propuestos por el Decreto 1039/18 y la IFC.</w:t>
            </w:r>
          </w:p>
        </w:tc>
        <w:tc>
          <w:tcPr>
            <w:tcW w:w="2218" w:type="dxa"/>
            <w:vAlign w:val="center"/>
          </w:tcPr>
          <w:p w14:paraId="49A3F05B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comunidades indígenas identificadas</w:t>
            </w:r>
          </w:p>
        </w:tc>
        <w:tc>
          <w:tcPr>
            <w:tcW w:w="1993" w:type="dxa"/>
            <w:vAlign w:val="center"/>
          </w:tcPr>
          <w:p w14:paraId="3148BFC8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Documentación oficial del INDI</w:t>
            </w:r>
          </w:p>
        </w:tc>
        <w:tc>
          <w:tcPr>
            <w:tcW w:w="1353" w:type="dxa"/>
            <w:vMerge/>
          </w:tcPr>
          <w:p w14:paraId="4EF224A3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38AF0497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D3F31" w14:textId="730DEB75" w:rsidR="00A20180" w:rsidRPr="00A20180" w:rsidRDefault="00A20180" w:rsidP="00A20180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 / INDI</w:t>
            </w:r>
          </w:p>
        </w:tc>
        <w:tc>
          <w:tcPr>
            <w:tcW w:w="2482" w:type="dxa"/>
            <w:vMerge/>
            <w:vAlign w:val="center"/>
          </w:tcPr>
          <w:p w14:paraId="404E0175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0B9ACA5C" w14:textId="77777777" w:rsidR="00A20180" w:rsidRPr="00A20180" w:rsidRDefault="00A20180" w:rsidP="003C5461">
            <w:pPr>
              <w:pStyle w:val="TableParagraph"/>
              <w:numPr>
                <w:ilvl w:val="1"/>
                <w:numId w:val="32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Intermediar el relacionamiento con comunidades indígenas con el permiso y participación del Instituto Paraguayo del Indígena (INDI).</w:t>
            </w:r>
          </w:p>
        </w:tc>
        <w:tc>
          <w:tcPr>
            <w:tcW w:w="2218" w:type="dxa"/>
            <w:vAlign w:val="center"/>
          </w:tcPr>
          <w:p w14:paraId="4C51F1A1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reuniones</w:t>
            </w:r>
          </w:p>
        </w:tc>
        <w:tc>
          <w:tcPr>
            <w:tcW w:w="1993" w:type="dxa"/>
            <w:vAlign w:val="center"/>
          </w:tcPr>
          <w:p w14:paraId="7EAF8EE4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Minutas de reunión</w:t>
            </w:r>
          </w:p>
          <w:p w14:paraId="3009C620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audiovisual</w:t>
            </w:r>
          </w:p>
        </w:tc>
        <w:tc>
          <w:tcPr>
            <w:tcW w:w="1353" w:type="dxa"/>
            <w:vMerge/>
          </w:tcPr>
          <w:p w14:paraId="020298DD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7B7E6C30" w14:textId="77777777" w:rsidTr="00A20180">
        <w:trPr>
          <w:trHeight w:val="622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FF870" w14:textId="580DB980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  <w:r>
              <w:rPr>
                <w:bCs/>
                <w:sz w:val="20"/>
                <w:szCs w:val="20"/>
              </w:rPr>
              <w:t xml:space="preserve"> / Gobierno Local</w:t>
            </w:r>
          </w:p>
        </w:tc>
        <w:tc>
          <w:tcPr>
            <w:tcW w:w="2482" w:type="dxa"/>
            <w:vMerge/>
            <w:vAlign w:val="center"/>
          </w:tcPr>
          <w:p w14:paraId="6FFABA86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00D29EB8" w14:textId="77777777" w:rsidR="00A20180" w:rsidRPr="00A20180" w:rsidRDefault="00A20180" w:rsidP="003C5461">
            <w:pPr>
              <w:pStyle w:val="TableParagraph"/>
              <w:numPr>
                <w:ilvl w:val="1"/>
                <w:numId w:val="32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Fortalecer el relacionamiento con comunidades indígenas con la asistencia del gobierno local.</w:t>
            </w:r>
          </w:p>
        </w:tc>
        <w:tc>
          <w:tcPr>
            <w:tcW w:w="2218" w:type="dxa"/>
            <w:vAlign w:val="center"/>
          </w:tcPr>
          <w:p w14:paraId="2B1FAC05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reuniones</w:t>
            </w:r>
          </w:p>
        </w:tc>
        <w:tc>
          <w:tcPr>
            <w:tcW w:w="1993" w:type="dxa"/>
            <w:vAlign w:val="center"/>
          </w:tcPr>
          <w:p w14:paraId="791717FA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Minutas de reunión</w:t>
            </w:r>
          </w:p>
          <w:p w14:paraId="05FFC733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4089A4A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50DE2283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95F41" w14:textId="3C508933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 / INDI</w:t>
            </w:r>
          </w:p>
        </w:tc>
        <w:tc>
          <w:tcPr>
            <w:tcW w:w="2482" w:type="dxa"/>
            <w:vMerge w:val="restart"/>
            <w:vAlign w:val="center"/>
          </w:tcPr>
          <w:p w14:paraId="4E981728" w14:textId="77777777" w:rsidR="00A20180" w:rsidRPr="00A20180" w:rsidRDefault="00A20180" w:rsidP="003C5461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 xml:space="preserve">Vinculación formal con comunidades indígenas, en el marco del cumplimiento del Decreto 1039/18 y el respeto de los Derechos de los </w:t>
            </w:r>
            <w:r w:rsidRPr="00A20180">
              <w:rPr>
                <w:sz w:val="20"/>
                <w:szCs w:val="20"/>
                <w:lang w:val="es-PY"/>
              </w:rPr>
              <w:lastRenderedPageBreak/>
              <w:t>Pueblos Indígenas.</w:t>
            </w:r>
          </w:p>
        </w:tc>
        <w:tc>
          <w:tcPr>
            <w:tcW w:w="5720" w:type="dxa"/>
          </w:tcPr>
          <w:p w14:paraId="3BBD2B81" w14:textId="77777777" w:rsidR="00A20180" w:rsidRPr="00A20180" w:rsidRDefault="00A20180" w:rsidP="003C5461">
            <w:pPr>
              <w:pStyle w:val="TableParagraph"/>
              <w:numPr>
                <w:ilvl w:val="1"/>
                <w:numId w:val="33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lastRenderedPageBreak/>
              <w:t>Realizar asambleas generales de información sobre el proyecto con líderes de las comunidades indígenas dentro del AID, con participación del INDI.</w:t>
            </w:r>
          </w:p>
        </w:tc>
        <w:tc>
          <w:tcPr>
            <w:tcW w:w="2218" w:type="dxa"/>
            <w:vAlign w:val="center"/>
          </w:tcPr>
          <w:p w14:paraId="633AC2C3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asambleas</w:t>
            </w:r>
          </w:p>
        </w:tc>
        <w:tc>
          <w:tcPr>
            <w:tcW w:w="1993" w:type="dxa"/>
            <w:vAlign w:val="center"/>
          </w:tcPr>
          <w:p w14:paraId="604E96F1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42018F2A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549AD9C5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ED6C6" w14:textId="6C2D4669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  <w:r>
              <w:rPr>
                <w:bCs/>
                <w:sz w:val="20"/>
                <w:szCs w:val="20"/>
              </w:rPr>
              <w:t xml:space="preserve"> / INDI</w:t>
            </w:r>
          </w:p>
        </w:tc>
        <w:tc>
          <w:tcPr>
            <w:tcW w:w="2482" w:type="dxa"/>
            <w:vMerge/>
          </w:tcPr>
          <w:p w14:paraId="23E26C4F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Align w:val="center"/>
          </w:tcPr>
          <w:p w14:paraId="4061C846" w14:textId="77777777" w:rsidR="00A20180" w:rsidRPr="00A20180" w:rsidRDefault="00A20180" w:rsidP="003C5461">
            <w:pPr>
              <w:pStyle w:val="TableParagraph"/>
              <w:numPr>
                <w:ilvl w:val="1"/>
                <w:numId w:val="33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Realizar encuentros de socialización del proyecto en las comunidades indígenas dentro del AID.</w:t>
            </w:r>
          </w:p>
        </w:tc>
        <w:tc>
          <w:tcPr>
            <w:tcW w:w="2218" w:type="dxa"/>
            <w:vAlign w:val="center"/>
          </w:tcPr>
          <w:p w14:paraId="024CFA67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encuentros de socialización</w:t>
            </w:r>
          </w:p>
        </w:tc>
        <w:tc>
          <w:tcPr>
            <w:tcW w:w="1993" w:type="dxa"/>
            <w:vAlign w:val="center"/>
          </w:tcPr>
          <w:p w14:paraId="5E2EF425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4A590829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7A31FC09" w14:textId="77777777" w:rsidTr="00A20180">
        <w:trPr>
          <w:trHeight w:val="546"/>
          <w:jc w:val="center"/>
        </w:trPr>
        <w:tc>
          <w:tcPr>
            <w:tcW w:w="2188" w:type="dxa"/>
            <w:vMerge w:val="restart"/>
            <w:tcBorders>
              <w:top w:val="single" w:sz="4" w:space="0" w:color="auto"/>
            </w:tcBorders>
            <w:vAlign w:val="center"/>
          </w:tcPr>
          <w:p w14:paraId="356885FA" w14:textId="77777777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53A14257" w14:textId="2EEA9AAE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 xml:space="preserve">Comunidades </w:t>
            </w:r>
            <w:r w:rsidRPr="00A20180">
              <w:rPr>
                <w:bCs/>
                <w:sz w:val="20"/>
                <w:szCs w:val="20"/>
              </w:rPr>
              <w:lastRenderedPageBreak/>
              <w:t>Indígenas</w:t>
            </w:r>
            <w:r>
              <w:rPr>
                <w:bCs/>
                <w:sz w:val="20"/>
                <w:szCs w:val="20"/>
                <w:lang w:val="es-PY"/>
              </w:rPr>
              <w:t xml:space="preserve"> / INDI</w:t>
            </w:r>
          </w:p>
        </w:tc>
        <w:tc>
          <w:tcPr>
            <w:tcW w:w="2482" w:type="dxa"/>
            <w:vMerge/>
          </w:tcPr>
          <w:p w14:paraId="6C7AF365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43D86A32" w14:textId="77777777" w:rsidR="00A20180" w:rsidRPr="00A20180" w:rsidRDefault="00A20180" w:rsidP="003C5461">
            <w:pPr>
              <w:pStyle w:val="TableParagraph"/>
              <w:numPr>
                <w:ilvl w:val="1"/>
                <w:numId w:val="33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Confeccionar materiales gráficos de comunicación para la socialización del proyecto en las comunidades indígenas.</w:t>
            </w:r>
          </w:p>
        </w:tc>
        <w:tc>
          <w:tcPr>
            <w:tcW w:w="2218" w:type="dxa"/>
            <w:vAlign w:val="center"/>
          </w:tcPr>
          <w:p w14:paraId="14E54A1C" w14:textId="1E93FE54" w:rsidR="00A20180" w:rsidRPr="00A20180" w:rsidRDefault="00A20180" w:rsidP="00A20180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materiales confeccionados</w:t>
            </w:r>
          </w:p>
        </w:tc>
        <w:tc>
          <w:tcPr>
            <w:tcW w:w="1993" w:type="dxa"/>
            <w:vAlign w:val="center"/>
          </w:tcPr>
          <w:p w14:paraId="3B58DFC6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Materiales gráficos</w:t>
            </w:r>
          </w:p>
          <w:p w14:paraId="615A0D00" w14:textId="6278EDFC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56B1B322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311AEF80" w14:textId="77777777" w:rsidTr="00A20180">
        <w:trPr>
          <w:trHeight w:val="546"/>
          <w:jc w:val="center"/>
        </w:trPr>
        <w:tc>
          <w:tcPr>
            <w:tcW w:w="2188" w:type="dxa"/>
            <w:vMerge/>
            <w:tcBorders>
              <w:bottom w:val="single" w:sz="4" w:space="0" w:color="auto"/>
            </w:tcBorders>
          </w:tcPr>
          <w:p w14:paraId="6A9ED98E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2482" w:type="dxa"/>
            <w:vMerge/>
          </w:tcPr>
          <w:p w14:paraId="6B0D1930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708C4942" w14:textId="77777777" w:rsidR="00A20180" w:rsidRPr="00A20180" w:rsidRDefault="00A20180" w:rsidP="003C5461">
            <w:pPr>
              <w:pStyle w:val="TableParagraph"/>
              <w:numPr>
                <w:ilvl w:val="1"/>
                <w:numId w:val="33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Convenir con las comunidades indígenas la firma de la “Solicitud de permiso para consultar y dar el consentimiento”, a fin de iniciar el proceso de “Consulta y Consentimiento, Libre, Previo e Informado” (CCLPI), conforme al Decreto 1039/18 y con el acompañamiento del área de Fiscalización de CCLPI del INDI.</w:t>
            </w:r>
          </w:p>
        </w:tc>
        <w:tc>
          <w:tcPr>
            <w:tcW w:w="2218" w:type="dxa"/>
            <w:vAlign w:val="center"/>
          </w:tcPr>
          <w:p w14:paraId="50E36EDF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Actas de Permisos a la CCLPI</w:t>
            </w:r>
          </w:p>
        </w:tc>
        <w:tc>
          <w:tcPr>
            <w:tcW w:w="1993" w:type="dxa"/>
            <w:vAlign w:val="center"/>
          </w:tcPr>
          <w:p w14:paraId="402151A1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Actas de Permisos a la CCLPI</w:t>
            </w:r>
          </w:p>
          <w:p w14:paraId="5945678D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56A272CC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1A190D23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7162D0D9" w14:textId="7844EAE2" w:rsidR="00A20180" w:rsidRPr="00A20180" w:rsidRDefault="00A20180" w:rsidP="0063656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2482" w:type="dxa"/>
            <w:vMerge/>
          </w:tcPr>
          <w:p w14:paraId="76F2FC61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62C916A3" w14:textId="77777777" w:rsidR="00A20180" w:rsidRPr="00A20180" w:rsidRDefault="00A20180" w:rsidP="003C5461">
            <w:pPr>
              <w:pStyle w:val="TableParagraph"/>
              <w:numPr>
                <w:ilvl w:val="1"/>
                <w:numId w:val="33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Diseñar mapas de puntos georreferenciados de las comunidades indígenas dentro del AID.</w:t>
            </w:r>
          </w:p>
        </w:tc>
        <w:tc>
          <w:tcPr>
            <w:tcW w:w="2218" w:type="dxa"/>
            <w:vAlign w:val="center"/>
          </w:tcPr>
          <w:p w14:paraId="57765FBA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mapas</w:t>
            </w:r>
          </w:p>
        </w:tc>
        <w:tc>
          <w:tcPr>
            <w:tcW w:w="1993" w:type="dxa"/>
          </w:tcPr>
          <w:p w14:paraId="73434DB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Mapas de puntos de georreferenciación</w:t>
            </w:r>
          </w:p>
        </w:tc>
        <w:tc>
          <w:tcPr>
            <w:tcW w:w="1353" w:type="dxa"/>
            <w:vMerge/>
          </w:tcPr>
          <w:p w14:paraId="78095BF0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2C414073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1AB6C39D" w14:textId="77777777" w:rsidR="00A20180" w:rsidRPr="00A20180" w:rsidRDefault="00A20180" w:rsidP="0063656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73637382" w14:textId="1857DA81" w:rsidR="00A20180" w:rsidRPr="00A20180" w:rsidRDefault="00A20180" w:rsidP="0063656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sz w:val="20"/>
                <w:szCs w:val="20"/>
              </w:rPr>
              <w:t xml:space="preserve">Comunidades Indígenas / INDI </w:t>
            </w:r>
          </w:p>
          <w:p w14:paraId="4E19B06F" w14:textId="36AF0519" w:rsidR="00A20180" w:rsidRPr="00A20180" w:rsidRDefault="00A20180" w:rsidP="0063656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482" w:type="dxa"/>
            <w:vMerge/>
          </w:tcPr>
          <w:p w14:paraId="4A927F6B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</w:tcPr>
          <w:p w14:paraId="712F17B1" w14:textId="77777777" w:rsidR="00A20180" w:rsidRPr="00A20180" w:rsidRDefault="00A20180" w:rsidP="003C5461">
            <w:pPr>
              <w:pStyle w:val="TableParagraph"/>
              <w:numPr>
                <w:ilvl w:val="1"/>
                <w:numId w:val="33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Realizar talleres para convenir con las comunidades indígenas la firma de la “Consulta y Consentimiento, Libre, Previo e Informado” (CCLPI), conforme al Decreto 1039/18 y con el acompañamiento del área de Fiscalización de CCLPI del INDI.</w:t>
            </w:r>
          </w:p>
        </w:tc>
        <w:tc>
          <w:tcPr>
            <w:tcW w:w="2218" w:type="dxa"/>
            <w:vAlign w:val="center"/>
          </w:tcPr>
          <w:p w14:paraId="36ACC9C0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Actas de Consulta y Consentimiento, Libre, Previo e Informado</w:t>
            </w:r>
          </w:p>
        </w:tc>
        <w:tc>
          <w:tcPr>
            <w:tcW w:w="1993" w:type="dxa"/>
            <w:vAlign w:val="center"/>
          </w:tcPr>
          <w:p w14:paraId="1DC4ACAF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Actas de Consulta y Consentimiento, Libre, Previo e Informado</w:t>
            </w:r>
          </w:p>
          <w:p w14:paraId="1D217890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281AEEA0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579C4F80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4A547E8F" w14:textId="77777777" w:rsidR="00A20180" w:rsidRPr="00A20180" w:rsidRDefault="00A20180" w:rsidP="000F3A0E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4B637D1E" w14:textId="77777777" w:rsidR="00A20180" w:rsidRPr="00A20180" w:rsidRDefault="00A20180" w:rsidP="000F3A0E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5E524AD3" w14:textId="26880639" w:rsidR="00A20180" w:rsidRPr="00A20180" w:rsidRDefault="00A20180" w:rsidP="000F3A0E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2482" w:type="dxa"/>
            <w:vMerge w:val="restart"/>
          </w:tcPr>
          <w:p w14:paraId="160D72B2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  <w:p w14:paraId="1CF5DBAD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  <w:p w14:paraId="1EF93A7D" w14:textId="77777777" w:rsidR="00A20180" w:rsidRPr="00A20180" w:rsidRDefault="00A20180" w:rsidP="003C5461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Elaboración de una línea base para el trabajo conjunto con comunidades indígenas, que respete sus propios modelos de autodeterminación.</w:t>
            </w:r>
          </w:p>
        </w:tc>
        <w:tc>
          <w:tcPr>
            <w:tcW w:w="5720" w:type="dxa"/>
          </w:tcPr>
          <w:p w14:paraId="5A45A18E" w14:textId="77777777" w:rsidR="00A20180" w:rsidRPr="00A20180" w:rsidRDefault="00A20180" w:rsidP="003C5461">
            <w:pPr>
              <w:pStyle w:val="TableParagraph"/>
              <w:numPr>
                <w:ilvl w:val="1"/>
                <w:numId w:val="3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Realizar entrevistas por hogar (censo), para la obtención de datos socioeconómicos, culturales, e información de recursos/servicios ecosistémicos, datos técnicos de sistemas productivos, relación con otros grupos locales y nacionales, a ser relevados por familia e individuos.</w:t>
            </w:r>
          </w:p>
        </w:tc>
        <w:tc>
          <w:tcPr>
            <w:tcW w:w="2218" w:type="dxa"/>
            <w:vAlign w:val="center"/>
          </w:tcPr>
          <w:p w14:paraId="3C539DC0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encuestas realizadas</w:t>
            </w:r>
          </w:p>
          <w:p w14:paraId="6ED7AE6E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  <w:p w14:paraId="634BB070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personas censadas</w:t>
            </w:r>
          </w:p>
        </w:tc>
        <w:tc>
          <w:tcPr>
            <w:tcW w:w="1993" w:type="dxa"/>
            <w:vAlign w:val="center"/>
          </w:tcPr>
          <w:p w14:paraId="69BCA9E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  <w:p w14:paraId="05CEEE5E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Resultados sistematizados</w:t>
            </w:r>
          </w:p>
        </w:tc>
        <w:tc>
          <w:tcPr>
            <w:tcW w:w="1353" w:type="dxa"/>
            <w:vMerge/>
          </w:tcPr>
          <w:p w14:paraId="6E9B51C1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4D3F66F3" w14:textId="77777777" w:rsidTr="00A20180">
        <w:trPr>
          <w:trHeight w:val="1455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7A3344CB" w14:textId="77777777" w:rsidR="00A20180" w:rsidRPr="00A20180" w:rsidRDefault="00A20180" w:rsidP="00C8232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70901E94" w14:textId="77777777" w:rsidR="00A20180" w:rsidRPr="00A20180" w:rsidRDefault="00A20180" w:rsidP="00C8232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22A2BB0B" w14:textId="1BE30DAB" w:rsidR="00A20180" w:rsidRPr="00A20180" w:rsidRDefault="00A20180" w:rsidP="00C8232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2482" w:type="dxa"/>
            <w:vMerge/>
          </w:tcPr>
          <w:p w14:paraId="57EE4ACB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Merge w:val="restart"/>
            <w:vAlign w:val="center"/>
          </w:tcPr>
          <w:p w14:paraId="6BB8379E" w14:textId="77777777" w:rsidR="00A20180" w:rsidRPr="00A20180" w:rsidRDefault="00A20180" w:rsidP="003C5461">
            <w:pPr>
              <w:pStyle w:val="TableParagraph"/>
              <w:numPr>
                <w:ilvl w:val="1"/>
                <w:numId w:val="3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 xml:space="preserve">Realizar talleres de Diagnóstico Rural Participativo (DRP), para diagnosticar de manera participativa el estado actual de las comunidades con el propósito de complementar datos de la línea de base. </w:t>
            </w:r>
          </w:p>
        </w:tc>
        <w:tc>
          <w:tcPr>
            <w:tcW w:w="2218" w:type="dxa"/>
            <w:vMerge w:val="restart"/>
            <w:vAlign w:val="center"/>
          </w:tcPr>
          <w:p w14:paraId="153A9B7E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talleres DRP realizado</w:t>
            </w:r>
          </w:p>
          <w:p w14:paraId="046BE441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participantes (clasificados por sexo)</w:t>
            </w:r>
          </w:p>
        </w:tc>
        <w:tc>
          <w:tcPr>
            <w:tcW w:w="1993" w:type="dxa"/>
            <w:vMerge w:val="restart"/>
            <w:vAlign w:val="center"/>
          </w:tcPr>
          <w:p w14:paraId="3A203CEC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  <w:p w14:paraId="01CE0321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Resultados sistematizados</w:t>
            </w:r>
          </w:p>
        </w:tc>
        <w:tc>
          <w:tcPr>
            <w:tcW w:w="1353" w:type="dxa"/>
            <w:vMerge/>
          </w:tcPr>
          <w:p w14:paraId="575AB0D9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09FDAA0F" w14:textId="77777777" w:rsidTr="00A20180">
        <w:trPr>
          <w:trHeight w:val="264"/>
          <w:jc w:val="center"/>
        </w:trPr>
        <w:tc>
          <w:tcPr>
            <w:tcW w:w="2188" w:type="dxa"/>
            <w:vMerge w:val="restart"/>
            <w:tcBorders>
              <w:top w:val="single" w:sz="4" w:space="0" w:color="auto"/>
            </w:tcBorders>
          </w:tcPr>
          <w:p w14:paraId="473D430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  <w:p w14:paraId="262D26A7" w14:textId="63F1FC37" w:rsidR="00A20180" w:rsidRPr="00A20180" w:rsidRDefault="00A20180" w:rsidP="00C8232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  <w:p w14:paraId="3F86C431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bCs/>
                <w:sz w:val="20"/>
                <w:szCs w:val="20"/>
                <w:lang w:val="es-PY"/>
              </w:rPr>
            </w:pPr>
          </w:p>
          <w:p w14:paraId="13209B24" w14:textId="3021680A" w:rsidR="00A20180" w:rsidRPr="00A20180" w:rsidRDefault="00A20180" w:rsidP="00A20180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</w:tc>
        <w:tc>
          <w:tcPr>
            <w:tcW w:w="2482" w:type="dxa"/>
            <w:vMerge/>
          </w:tcPr>
          <w:p w14:paraId="64EC664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Merge/>
            <w:vAlign w:val="center"/>
          </w:tcPr>
          <w:p w14:paraId="5C1CA674" w14:textId="77777777" w:rsidR="00A20180" w:rsidRPr="00A20180" w:rsidRDefault="00A20180" w:rsidP="003C5461">
            <w:pPr>
              <w:pStyle w:val="TableParagraph"/>
              <w:numPr>
                <w:ilvl w:val="1"/>
                <w:numId w:val="3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</w:p>
        </w:tc>
        <w:tc>
          <w:tcPr>
            <w:tcW w:w="2218" w:type="dxa"/>
            <w:vMerge/>
            <w:vAlign w:val="center"/>
          </w:tcPr>
          <w:p w14:paraId="522AA939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993" w:type="dxa"/>
            <w:vMerge/>
            <w:vAlign w:val="center"/>
          </w:tcPr>
          <w:p w14:paraId="49AADDED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353" w:type="dxa"/>
            <w:vMerge/>
          </w:tcPr>
          <w:p w14:paraId="3B10AE5B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44B83CA0" w14:textId="77777777" w:rsidTr="00A20180">
        <w:trPr>
          <w:trHeight w:val="546"/>
          <w:jc w:val="center"/>
        </w:trPr>
        <w:tc>
          <w:tcPr>
            <w:tcW w:w="2188" w:type="dxa"/>
            <w:vMerge/>
            <w:tcBorders>
              <w:bottom w:val="single" w:sz="4" w:space="0" w:color="auto"/>
            </w:tcBorders>
          </w:tcPr>
          <w:p w14:paraId="145D5B43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2482" w:type="dxa"/>
            <w:vMerge/>
          </w:tcPr>
          <w:p w14:paraId="5C82CACB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Align w:val="center"/>
          </w:tcPr>
          <w:p w14:paraId="20AAA317" w14:textId="77777777" w:rsidR="00A20180" w:rsidRPr="00A20180" w:rsidRDefault="00A20180" w:rsidP="003C5461">
            <w:pPr>
              <w:pStyle w:val="TableParagraph"/>
              <w:numPr>
                <w:ilvl w:val="1"/>
                <w:numId w:val="3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Realizar grupos focales con informantes clave para conocer los hitos importantes de la historia de la comunidad indígena y la percepción de sus miembros acerca de su situación actual.</w:t>
            </w:r>
          </w:p>
        </w:tc>
        <w:tc>
          <w:tcPr>
            <w:tcW w:w="2218" w:type="dxa"/>
            <w:vAlign w:val="center"/>
          </w:tcPr>
          <w:p w14:paraId="4D3F7EEC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grupos focales realizados</w:t>
            </w:r>
          </w:p>
          <w:p w14:paraId="17F50E36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participantes (clasificados por sexo)</w:t>
            </w:r>
          </w:p>
        </w:tc>
        <w:tc>
          <w:tcPr>
            <w:tcW w:w="1993" w:type="dxa"/>
            <w:vAlign w:val="center"/>
          </w:tcPr>
          <w:p w14:paraId="2F2EE55D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  <w:p w14:paraId="35220005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Resultados sistematizados</w:t>
            </w:r>
          </w:p>
        </w:tc>
        <w:tc>
          <w:tcPr>
            <w:tcW w:w="1353" w:type="dxa"/>
            <w:vMerge/>
          </w:tcPr>
          <w:p w14:paraId="7467947C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3A4AF72F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AF66" w14:textId="0414A2E0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lastRenderedPageBreak/>
              <w:t>Comunidades Indígenas</w:t>
            </w:r>
          </w:p>
        </w:tc>
        <w:tc>
          <w:tcPr>
            <w:tcW w:w="2482" w:type="dxa"/>
            <w:vMerge/>
            <w:tcBorders>
              <w:left w:val="single" w:sz="4" w:space="0" w:color="auto"/>
            </w:tcBorders>
          </w:tcPr>
          <w:p w14:paraId="2E27BDC3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Align w:val="center"/>
          </w:tcPr>
          <w:p w14:paraId="45A7B649" w14:textId="77777777" w:rsidR="00A20180" w:rsidRPr="00A20180" w:rsidRDefault="00A20180" w:rsidP="00A20180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Identificar y sistematizar impactos y riesgos relacionados a las comunidades indígenas del AID.</w:t>
            </w:r>
          </w:p>
        </w:tc>
        <w:tc>
          <w:tcPr>
            <w:tcW w:w="2218" w:type="dxa"/>
          </w:tcPr>
          <w:p w14:paraId="4E08DD32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impactos y riesgos identificados</w:t>
            </w:r>
          </w:p>
        </w:tc>
        <w:tc>
          <w:tcPr>
            <w:tcW w:w="1993" w:type="dxa"/>
          </w:tcPr>
          <w:p w14:paraId="451A965D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Matriz de Valoración de Significancia de impactos sociales y ambientales</w:t>
            </w:r>
          </w:p>
        </w:tc>
        <w:tc>
          <w:tcPr>
            <w:tcW w:w="1353" w:type="dxa"/>
            <w:vMerge/>
          </w:tcPr>
          <w:p w14:paraId="2807476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28A637AF" w14:textId="77777777" w:rsidTr="00A20180">
        <w:trPr>
          <w:trHeight w:val="54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ABD3" w14:textId="5315644A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  <w:r>
              <w:rPr>
                <w:bCs/>
                <w:sz w:val="20"/>
                <w:szCs w:val="20"/>
              </w:rPr>
              <w:t xml:space="preserve"> /INDI</w:t>
            </w:r>
          </w:p>
        </w:tc>
        <w:tc>
          <w:tcPr>
            <w:tcW w:w="2482" w:type="dxa"/>
            <w:vMerge/>
            <w:tcBorders>
              <w:left w:val="single" w:sz="4" w:space="0" w:color="auto"/>
            </w:tcBorders>
          </w:tcPr>
          <w:p w14:paraId="4D41B11E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Align w:val="center"/>
          </w:tcPr>
          <w:p w14:paraId="6C34A237" w14:textId="77777777" w:rsidR="00A20180" w:rsidRPr="00A20180" w:rsidRDefault="00A20180" w:rsidP="00A20180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Presentar a los líderes la sistematización de la información para la validación de los resultados.</w:t>
            </w:r>
          </w:p>
        </w:tc>
        <w:tc>
          <w:tcPr>
            <w:tcW w:w="2218" w:type="dxa"/>
            <w:vAlign w:val="center"/>
          </w:tcPr>
          <w:p w14:paraId="3A3FFB69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reuniones</w:t>
            </w:r>
          </w:p>
          <w:p w14:paraId="439CC67B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personas participantes</w:t>
            </w:r>
          </w:p>
        </w:tc>
        <w:tc>
          <w:tcPr>
            <w:tcW w:w="1993" w:type="dxa"/>
            <w:vAlign w:val="center"/>
          </w:tcPr>
          <w:p w14:paraId="707746A1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Minuta de reunión</w:t>
            </w:r>
          </w:p>
          <w:p w14:paraId="2ADD888C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Registros audiovisuales</w:t>
            </w:r>
          </w:p>
        </w:tc>
        <w:tc>
          <w:tcPr>
            <w:tcW w:w="1353" w:type="dxa"/>
            <w:vMerge/>
          </w:tcPr>
          <w:p w14:paraId="0FCC38A8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37DF95D5" w14:textId="77777777" w:rsidTr="00A20180">
        <w:trPr>
          <w:trHeight w:val="1837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4566" w14:textId="77777777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6419262F" w14:textId="77777777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EF1018A" w14:textId="77777777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BB30653" w14:textId="693E1D25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 xml:space="preserve">Comunidades Indígenas / Paracel </w:t>
            </w:r>
          </w:p>
        </w:tc>
        <w:tc>
          <w:tcPr>
            <w:tcW w:w="2482" w:type="dxa"/>
            <w:tcBorders>
              <w:left w:val="single" w:sz="4" w:space="0" w:color="auto"/>
            </w:tcBorders>
          </w:tcPr>
          <w:p w14:paraId="6E065825" w14:textId="77777777" w:rsidR="00A20180" w:rsidRPr="00A20180" w:rsidRDefault="00A20180" w:rsidP="003C546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Establecimiento de políticas y buenas prácticas de relacionamiento con comunidades indígenas para asegurar el respeto a la dignidad, cultura y modos de vida de los Pueblos Indígenas</w:t>
            </w:r>
          </w:p>
        </w:tc>
        <w:tc>
          <w:tcPr>
            <w:tcW w:w="5720" w:type="dxa"/>
            <w:vAlign w:val="center"/>
          </w:tcPr>
          <w:p w14:paraId="047073EA" w14:textId="77777777" w:rsidR="00A20180" w:rsidRPr="00A20180" w:rsidRDefault="00A20180" w:rsidP="003C5461">
            <w:pPr>
              <w:pStyle w:val="TableParagraph"/>
              <w:numPr>
                <w:ilvl w:val="1"/>
                <w:numId w:val="35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Redacción de una Política de Comunicación y de Relacionamiento con Comunidades Indígenas.</w:t>
            </w:r>
          </w:p>
        </w:tc>
        <w:tc>
          <w:tcPr>
            <w:tcW w:w="2218" w:type="dxa"/>
            <w:vAlign w:val="center"/>
          </w:tcPr>
          <w:p w14:paraId="691B7DD8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Políticas</w:t>
            </w:r>
          </w:p>
          <w:p w14:paraId="5EB7BD41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993" w:type="dxa"/>
            <w:vAlign w:val="center"/>
          </w:tcPr>
          <w:p w14:paraId="49E45522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Política de relacionamiento</w:t>
            </w:r>
          </w:p>
          <w:p w14:paraId="57A2D01E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353" w:type="dxa"/>
            <w:vMerge/>
          </w:tcPr>
          <w:p w14:paraId="1C16F5C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400BDF86" w14:textId="77777777" w:rsidTr="00C05492">
        <w:trPr>
          <w:trHeight w:val="361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989F" w14:textId="77777777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1783CB3F" w14:textId="20E811C0" w:rsidR="00A20180" w:rsidRPr="00A20180" w:rsidRDefault="00A20180" w:rsidP="00C05492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 / Paracel</w:t>
            </w:r>
          </w:p>
        </w:tc>
        <w:tc>
          <w:tcPr>
            <w:tcW w:w="2482" w:type="dxa"/>
            <w:vMerge w:val="restart"/>
            <w:tcBorders>
              <w:left w:val="single" w:sz="4" w:space="0" w:color="auto"/>
            </w:tcBorders>
            <w:vAlign w:val="center"/>
          </w:tcPr>
          <w:p w14:paraId="3618F293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  <w:p w14:paraId="761EBE33" w14:textId="77777777" w:rsidR="00A20180" w:rsidRPr="00A20180" w:rsidRDefault="00A20180" w:rsidP="000279EE">
            <w:pPr>
              <w:pStyle w:val="TableParagraph"/>
              <w:spacing w:line="276" w:lineRule="auto"/>
              <w:ind w:left="360"/>
              <w:rPr>
                <w:sz w:val="20"/>
                <w:szCs w:val="20"/>
                <w:lang w:val="es-PY"/>
              </w:rPr>
            </w:pPr>
          </w:p>
          <w:p w14:paraId="3574ED94" w14:textId="0E3BF194" w:rsidR="00A20180" w:rsidRPr="00C05492" w:rsidRDefault="00A20180" w:rsidP="00C05492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 xml:space="preserve">Creación de programas en base a la identificación y sistematización de impactos y riesgos. </w:t>
            </w:r>
          </w:p>
        </w:tc>
        <w:tc>
          <w:tcPr>
            <w:tcW w:w="5720" w:type="dxa"/>
            <w:vAlign w:val="center"/>
          </w:tcPr>
          <w:p w14:paraId="61CB2087" w14:textId="725F3B37" w:rsidR="00A20180" w:rsidRPr="00A20180" w:rsidRDefault="009A255E" w:rsidP="003C5461">
            <w:pPr>
              <w:pStyle w:val="TableParagraph"/>
              <w:numPr>
                <w:ilvl w:val="1"/>
                <w:numId w:val="36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A20180" w:rsidRPr="00A20180">
              <w:rPr>
                <w:sz w:val="20"/>
                <w:szCs w:val="20"/>
                <w:lang w:val="es-PY"/>
              </w:rPr>
              <w:t>Desarrollo de</w:t>
            </w:r>
            <w:r w:rsidR="00C05492">
              <w:rPr>
                <w:sz w:val="20"/>
                <w:szCs w:val="20"/>
                <w:lang w:val="es-PY"/>
              </w:rPr>
              <w:t xml:space="preserve"> Plan de Pueblos Indígenas</w:t>
            </w:r>
            <w:r>
              <w:rPr>
                <w:sz w:val="20"/>
                <w:szCs w:val="20"/>
                <w:lang w:val="es-PY"/>
              </w:rPr>
              <w:t>]</w:t>
            </w:r>
            <w:r w:rsidR="00C05492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48ABCC1C" w14:textId="4A6F97AE" w:rsidR="00A20180" w:rsidRPr="00A20180" w:rsidRDefault="009A255E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00A20180"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A20180" w:rsidRPr="00A20180">
              <w:rPr>
                <w:sz w:val="20"/>
                <w:szCs w:val="20"/>
                <w:lang w:val="es-PY"/>
              </w:rPr>
              <w:t xml:space="preserve"> de Programas</w:t>
            </w:r>
          </w:p>
          <w:p w14:paraId="01C22BB0" w14:textId="361ABADD" w:rsidR="00A20180" w:rsidRPr="00A20180" w:rsidRDefault="00A20180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acciones planteadas</w:t>
            </w:r>
            <w:r w:rsidR="009A255E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138772E1" w14:textId="3A7F8328" w:rsidR="00A20180" w:rsidRPr="00A20180" w:rsidRDefault="009A255E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C05492">
              <w:rPr>
                <w:sz w:val="20"/>
                <w:szCs w:val="20"/>
                <w:lang w:val="es-PY"/>
              </w:rPr>
              <w:t>Plan Pueblos Indígenas / Programas</w:t>
            </w:r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353" w:type="dxa"/>
            <w:vMerge/>
          </w:tcPr>
          <w:p w14:paraId="4E4ECC99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C05492" w:rsidRPr="00A20180" w14:paraId="260F84B7" w14:textId="77777777" w:rsidTr="009A255E">
        <w:trPr>
          <w:trHeight w:val="361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0972E" w14:textId="106DBC23" w:rsidR="00C05492" w:rsidRPr="00A20180" w:rsidRDefault="009A255E" w:rsidP="009A255E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A255E">
              <w:rPr>
                <w:bCs/>
                <w:sz w:val="20"/>
                <w:szCs w:val="20"/>
              </w:rPr>
              <w:t>Comunidades Indígenas / Paracel</w:t>
            </w:r>
          </w:p>
        </w:tc>
        <w:tc>
          <w:tcPr>
            <w:tcW w:w="2482" w:type="dxa"/>
            <w:vMerge/>
            <w:tcBorders>
              <w:left w:val="single" w:sz="4" w:space="0" w:color="auto"/>
            </w:tcBorders>
            <w:vAlign w:val="center"/>
          </w:tcPr>
          <w:p w14:paraId="08E4ABD6" w14:textId="77777777" w:rsidR="00C05492" w:rsidRPr="00A20180" w:rsidRDefault="00C05492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Align w:val="center"/>
          </w:tcPr>
          <w:p w14:paraId="47A0E857" w14:textId="1B5CC2A1" w:rsidR="00C05492" w:rsidRPr="00A20180" w:rsidRDefault="00C05492" w:rsidP="003C5461">
            <w:pPr>
              <w:pStyle w:val="TableParagraph"/>
              <w:numPr>
                <w:ilvl w:val="1"/>
                <w:numId w:val="36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Operativizar los programas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1C0E2985" w14:textId="2C0BA605" w:rsidR="00C05492" w:rsidRDefault="00C05492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acciones implementadas</w:t>
            </w:r>
          </w:p>
          <w:p w14:paraId="02FE22E8" w14:textId="285ECEC9" w:rsidR="00C05492" w:rsidRPr="00A20180" w:rsidRDefault="00C05492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personas alcanzadas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6A8DD4D4" w14:textId="2F535C60" w:rsidR="00C05492" w:rsidRDefault="00C05492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Registro de actividades</w:t>
            </w:r>
          </w:p>
        </w:tc>
        <w:tc>
          <w:tcPr>
            <w:tcW w:w="1353" w:type="dxa"/>
            <w:vMerge/>
          </w:tcPr>
          <w:p w14:paraId="5E2AABD9" w14:textId="77777777" w:rsidR="00C05492" w:rsidRPr="00A20180" w:rsidRDefault="00C05492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740443C5" w14:textId="77777777" w:rsidTr="00C05492">
        <w:trPr>
          <w:trHeight w:val="651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5B49" w14:textId="77777777" w:rsidR="00A20180" w:rsidRPr="00A20180" w:rsidRDefault="00A20180" w:rsidP="00C0549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7D33A9D7" w14:textId="115B1DFF" w:rsidR="00A20180" w:rsidRPr="00A20180" w:rsidRDefault="00A20180" w:rsidP="00C05492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sz w:val="20"/>
                <w:szCs w:val="20"/>
              </w:rPr>
              <w:t>Comunidades Indígenas / Paracel</w:t>
            </w:r>
            <w:r>
              <w:rPr>
                <w:bCs/>
                <w:sz w:val="20"/>
                <w:szCs w:val="20"/>
              </w:rPr>
              <w:t>/ INDI</w:t>
            </w:r>
          </w:p>
        </w:tc>
        <w:tc>
          <w:tcPr>
            <w:tcW w:w="2482" w:type="dxa"/>
            <w:vMerge/>
            <w:tcBorders>
              <w:left w:val="single" w:sz="4" w:space="0" w:color="auto"/>
            </w:tcBorders>
            <w:vAlign w:val="center"/>
          </w:tcPr>
          <w:p w14:paraId="4207A2B4" w14:textId="77777777" w:rsidR="00A20180" w:rsidRPr="00A20180" w:rsidRDefault="00A20180" w:rsidP="00A20180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720" w:type="dxa"/>
            <w:vAlign w:val="center"/>
          </w:tcPr>
          <w:p w14:paraId="39F9A823" w14:textId="66518687" w:rsidR="00A20180" w:rsidRPr="00A20180" w:rsidRDefault="00A20180" w:rsidP="00A20180">
            <w:pPr>
              <w:pStyle w:val="TableParagraph"/>
              <w:numPr>
                <w:ilvl w:val="1"/>
                <w:numId w:val="36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Realizar reuniones semestrales de seguimiento de trabajo conjunto con el Instituto Paraguayo del Indígena (INDI).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9B40AE6" w14:textId="2CD9DC6C" w:rsidR="00A20180" w:rsidRPr="00A20180" w:rsidRDefault="00A20180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reuniones desarrolladas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4B12FEA2" w14:textId="05910190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Minuta de Reunión</w:t>
            </w:r>
          </w:p>
        </w:tc>
        <w:tc>
          <w:tcPr>
            <w:tcW w:w="1353" w:type="dxa"/>
            <w:vMerge/>
          </w:tcPr>
          <w:p w14:paraId="32BF67F7" w14:textId="77777777" w:rsidR="00A20180" w:rsidRPr="00A20180" w:rsidRDefault="00A20180" w:rsidP="00A20180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</w:tbl>
    <w:p w14:paraId="4DF9DBEF" w14:textId="03ACE67C" w:rsidR="00544105" w:rsidRPr="00A20180" w:rsidRDefault="00544105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20"/>
          <w:szCs w:val="20"/>
        </w:rPr>
      </w:pPr>
    </w:p>
    <w:p w14:paraId="181637C5" w14:textId="55ECCACF" w:rsidR="00F22A52" w:rsidRDefault="00F22A52" w:rsidP="00F22A52">
      <w:pPr>
        <w:rPr>
          <w:rFonts w:ascii="Arial" w:hAnsi="Arial" w:cs="Arial"/>
          <w:sz w:val="20"/>
          <w:szCs w:val="20"/>
        </w:rPr>
      </w:pPr>
    </w:p>
    <w:p w14:paraId="38D625E4" w14:textId="2E3F41D9" w:rsidR="002B6E0D" w:rsidRPr="00C05492" w:rsidRDefault="00A20180" w:rsidP="00C05492">
      <w:pPr>
        <w:pStyle w:val="Prrafodelista"/>
        <w:numPr>
          <w:ilvl w:val="1"/>
          <w:numId w:val="45"/>
        </w:numPr>
        <w:rPr>
          <w:rFonts w:ascii="Arial" w:hAnsi="Arial" w:cs="Arial"/>
          <w:b/>
          <w:bCs/>
          <w:sz w:val="20"/>
          <w:szCs w:val="20"/>
        </w:rPr>
      </w:pPr>
      <w:r w:rsidRPr="00A20180">
        <w:rPr>
          <w:rFonts w:ascii="Arial" w:hAnsi="Arial" w:cs="Arial"/>
          <w:b/>
          <w:bCs/>
          <w:sz w:val="20"/>
          <w:szCs w:val="20"/>
        </w:rPr>
        <w:t>Cronograma</w:t>
      </w:r>
    </w:p>
    <w:tbl>
      <w:tblPr>
        <w:tblStyle w:val="Tablaconcuadrcula"/>
        <w:tblW w:w="16067" w:type="dxa"/>
        <w:jc w:val="center"/>
        <w:tblLook w:val="04A0" w:firstRow="1" w:lastRow="0" w:firstColumn="1" w:lastColumn="0" w:noHBand="0" w:noVBand="1"/>
      </w:tblPr>
      <w:tblGrid>
        <w:gridCol w:w="7474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</w:tblGrid>
      <w:tr w:rsidR="00F22A52" w:rsidRPr="004A7FD5" w14:paraId="250EEF59" w14:textId="77777777" w:rsidTr="000279EE">
        <w:trPr>
          <w:trHeight w:val="96"/>
          <w:jc w:val="center"/>
        </w:trPr>
        <w:tc>
          <w:tcPr>
            <w:tcW w:w="7474" w:type="dxa"/>
            <w:vMerge w:val="restart"/>
            <w:vAlign w:val="center"/>
          </w:tcPr>
          <w:p w14:paraId="517EE87B" w14:textId="77777777" w:rsidR="00F22A52" w:rsidRPr="00A20180" w:rsidRDefault="00F22A52" w:rsidP="000279E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  <w:t>ACTIVIDADES</w:t>
            </w:r>
          </w:p>
        </w:tc>
        <w:tc>
          <w:tcPr>
            <w:tcW w:w="661" w:type="dxa"/>
            <w:vMerge w:val="restart"/>
            <w:shd w:val="clear" w:color="auto" w:fill="auto"/>
            <w:vAlign w:val="center"/>
          </w:tcPr>
          <w:p w14:paraId="0CA9A9B4" w14:textId="77777777" w:rsidR="00F22A52" w:rsidRPr="00A20180" w:rsidRDefault="00F22A52" w:rsidP="000279EE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  <w:t>2020</w:t>
            </w:r>
          </w:p>
        </w:tc>
        <w:tc>
          <w:tcPr>
            <w:tcW w:w="7932" w:type="dxa"/>
            <w:gridSpan w:val="12"/>
            <w:shd w:val="clear" w:color="auto" w:fill="auto"/>
            <w:vAlign w:val="center"/>
          </w:tcPr>
          <w:p w14:paraId="63E00AE5" w14:textId="77777777" w:rsidR="00F22A52" w:rsidRPr="00A20180" w:rsidRDefault="00F22A52" w:rsidP="000279EE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  <w:t>2021</w:t>
            </w:r>
          </w:p>
        </w:tc>
      </w:tr>
      <w:tr w:rsidR="00F22A52" w:rsidRPr="004A7FD5" w14:paraId="34F18D5D" w14:textId="77777777" w:rsidTr="000279EE">
        <w:trPr>
          <w:trHeight w:val="96"/>
          <w:jc w:val="center"/>
        </w:trPr>
        <w:tc>
          <w:tcPr>
            <w:tcW w:w="7474" w:type="dxa"/>
            <w:vMerge/>
          </w:tcPr>
          <w:p w14:paraId="4901025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vMerge/>
            <w:shd w:val="clear" w:color="auto" w:fill="auto"/>
          </w:tcPr>
          <w:p w14:paraId="46C3E21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3C4F99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Ene</w:t>
            </w:r>
          </w:p>
        </w:tc>
        <w:tc>
          <w:tcPr>
            <w:tcW w:w="661" w:type="dxa"/>
            <w:shd w:val="clear" w:color="auto" w:fill="auto"/>
          </w:tcPr>
          <w:p w14:paraId="16A9393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Feb</w:t>
            </w:r>
          </w:p>
        </w:tc>
        <w:tc>
          <w:tcPr>
            <w:tcW w:w="661" w:type="dxa"/>
            <w:shd w:val="clear" w:color="auto" w:fill="auto"/>
          </w:tcPr>
          <w:p w14:paraId="7505588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Mar</w:t>
            </w:r>
          </w:p>
        </w:tc>
        <w:tc>
          <w:tcPr>
            <w:tcW w:w="661" w:type="dxa"/>
            <w:shd w:val="clear" w:color="auto" w:fill="auto"/>
          </w:tcPr>
          <w:p w14:paraId="692354C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Abr</w:t>
            </w:r>
          </w:p>
        </w:tc>
        <w:tc>
          <w:tcPr>
            <w:tcW w:w="661" w:type="dxa"/>
            <w:shd w:val="clear" w:color="auto" w:fill="auto"/>
          </w:tcPr>
          <w:p w14:paraId="0B77D5E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May</w:t>
            </w:r>
          </w:p>
        </w:tc>
        <w:tc>
          <w:tcPr>
            <w:tcW w:w="661" w:type="dxa"/>
            <w:shd w:val="clear" w:color="auto" w:fill="auto"/>
          </w:tcPr>
          <w:p w14:paraId="0F5675B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Jun</w:t>
            </w:r>
          </w:p>
        </w:tc>
        <w:tc>
          <w:tcPr>
            <w:tcW w:w="661" w:type="dxa"/>
            <w:shd w:val="clear" w:color="auto" w:fill="auto"/>
          </w:tcPr>
          <w:p w14:paraId="02EF6D3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Ene</w:t>
            </w:r>
          </w:p>
        </w:tc>
        <w:tc>
          <w:tcPr>
            <w:tcW w:w="661" w:type="dxa"/>
            <w:shd w:val="clear" w:color="auto" w:fill="auto"/>
          </w:tcPr>
          <w:p w14:paraId="363D882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Ago</w:t>
            </w:r>
            <w:proofErr w:type="spellEnd"/>
          </w:p>
        </w:tc>
        <w:tc>
          <w:tcPr>
            <w:tcW w:w="661" w:type="dxa"/>
            <w:shd w:val="clear" w:color="auto" w:fill="auto"/>
          </w:tcPr>
          <w:p w14:paraId="719C602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Sep</w:t>
            </w:r>
            <w:proofErr w:type="spellEnd"/>
          </w:p>
        </w:tc>
        <w:tc>
          <w:tcPr>
            <w:tcW w:w="661" w:type="dxa"/>
            <w:shd w:val="clear" w:color="auto" w:fill="auto"/>
          </w:tcPr>
          <w:p w14:paraId="1722E82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Ene</w:t>
            </w:r>
          </w:p>
        </w:tc>
        <w:tc>
          <w:tcPr>
            <w:tcW w:w="661" w:type="dxa"/>
            <w:shd w:val="clear" w:color="auto" w:fill="auto"/>
          </w:tcPr>
          <w:p w14:paraId="313019F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Nov</w:t>
            </w:r>
          </w:p>
        </w:tc>
        <w:tc>
          <w:tcPr>
            <w:tcW w:w="661" w:type="dxa"/>
            <w:shd w:val="clear" w:color="auto" w:fill="auto"/>
          </w:tcPr>
          <w:p w14:paraId="1D61331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Dic</w:t>
            </w:r>
          </w:p>
        </w:tc>
      </w:tr>
      <w:tr w:rsidR="00F22A52" w:rsidRPr="004A7FD5" w14:paraId="3E4EF66B" w14:textId="77777777" w:rsidTr="000279EE">
        <w:trPr>
          <w:trHeight w:val="96"/>
          <w:jc w:val="center"/>
        </w:trPr>
        <w:tc>
          <w:tcPr>
            <w:tcW w:w="7474" w:type="dxa"/>
          </w:tcPr>
          <w:p w14:paraId="31C8EF5E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8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 xml:space="preserve">Seleccionar a una organización con experiencia con comunidades indígenas para prestar servicios de intermediación interinstitucional y la realización de actividades para el cumplimiento del Decreto 1039/18 y de normativas internacionales como la IFC. 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0493C70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4476E9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36AC49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2059D7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4C77B82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7E1622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C802B4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C09B90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C0B56A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A06E3E3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56131F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CC5A00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499E0B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233BA388" w14:textId="77777777" w:rsidTr="000279EE">
        <w:trPr>
          <w:trHeight w:val="96"/>
          <w:jc w:val="center"/>
        </w:trPr>
        <w:tc>
          <w:tcPr>
            <w:tcW w:w="7474" w:type="dxa"/>
          </w:tcPr>
          <w:p w14:paraId="76503F35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8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Mapear a las comunidades indígenas dentro del Área de Influencia Directa (AID) del proyecto, según los criterios propuestos por el Decreto 1039/18 y la IFC.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7F95DA5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2E7741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45E2AE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BA13D8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3C355D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7BFF59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A3E54D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449768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4155CCC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139DA1C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153D43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802018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0024C7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2699D5E4" w14:textId="77777777" w:rsidTr="000279EE">
        <w:trPr>
          <w:trHeight w:val="96"/>
          <w:jc w:val="center"/>
        </w:trPr>
        <w:tc>
          <w:tcPr>
            <w:tcW w:w="7474" w:type="dxa"/>
          </w:tcPr>
          <w:p w14:paraId="41FD6475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8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Intermediar el relacionamiento con comunidades indígenas con el permiso y participación del Instituto Paraguayo del Indígena (INDI).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3103C45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7890A77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60750985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04FB213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136E68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223743F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D37B3B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1CF69B3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BAE8DF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288FA8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4C00A11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4F305C6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0D55909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22179988" w14:textId="77777777" w:rsidTr="000279EE">
        <w:trPr>
          <w:trHeight w:val="281"/>
          <w:jc w:val="center"/>
        </w:trPr>
        <w:tc>
          <w:tcPr>
            <w:tcW w:w="7474" w:type="dxa"/>
          </w:tcPr>
          <w:p w14:paraId="76AF5328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8"/>
              </w:numPr>
              <w:autoSpaceDE w:val="0"/>
              <w:autoSpaceDN w:val="0"/>
              <w:spacing w:line="288" w:lineRule="auto"/>
              <w:contextualSpacing w:val="0"/>
              <w:jc w:val="left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Fortalecer el relacionamiento con comunidades indígenas con la asistencia del gobierno local.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3F1622B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4F3F743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505A4DB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364BA0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A426AA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2101572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4B79B455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1708051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29B6E4A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686F544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12001D2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296C1FD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40E427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530D22F0" w14:textId="77777777" w:rsidTr="000279EE">
        <w:trPr>
          <w:trHeight w:val="266"/>
          <w:jc w:val="center"/>
        </w:trPr>
        <w:tc>
          <w:tcPr>
            <w:tcW w:w="7474" w:type="dxa"/>
          </w:tcPr>
          <w:p w14:paraId="7E69BDE2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9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Realizar asambleas generales de información sobre el proyecto con líderes de las comunidades indígenas dentro del AID, con participación del INDI.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39A6923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46453A33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8D6A305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D38F79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5D804B7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1DDB7FE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8C77853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75FB7B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5E1867E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95638F8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BD4633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DEE84F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126F4DE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76A02F44" w14:textId="77777777" w:rsidTr="000279EE">
        <w:trPr>
          <w:trHeight w:val="268"/>
          <w:jc w:val="center"/>
        </w:trPr>
        <w:tc>
          <w:tcPr>
            <w:tcW w:w="7474" w:type="dxa"/>
            <w:vAlign w:val="center"/>
          </w:tcPr>
          <w:p w14:paraId="3A02209D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9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Realizar encuentros de socialización del proyecto en las comunidades indígenas dentro del AID.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7EA9EF3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584A0191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2A2AFEB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4E7A0FD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BBF6E4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9F636D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5A3A868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2807BB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617F951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10C49BB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19604D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34535C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12DD70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3235A52C" w14:textId="77777777" w:rsidTr="000279EE">
        <w:trPr>
          <w:trHeight w:val="266"/>
          <w:jc w:val="center"/>
        </w:trPr>
        <w:tc>
          <w:tcPr>
            <w:tcW w:w="7474" w:type="dxa"/>
          </w:tcPr>
          <w:p w14:paraId="7A423537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9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Confeccionar materiales gráficos de comunicación para la socialización del proyecto en las comunidades indígenas.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5900866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042FF36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3E99B12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292DECE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61E520B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E2425E8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BCEF59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DAFB60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8E7428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4AEEEA1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4A963F2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102999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BCBBD9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618F7883" w14:textId="77777777" w:rsidTr="000279EE">
        <w:trPr>
          <w:trHeight w:val="281"/>
          <w:jc w:val="center"/>
        </w:trPr>
        <w:tc>
          <w:tcPr>
            <w:tcW w:w="7474" w:type="dxa"/>
          </w:tcPr>
          <w:p w14:paraId="4F0E6153" w14:textId="77777777" w:rsidR="00F22A52" w:rsidRPr="00A20180" w:rsidRDefault="00F22A52" w:rsidP="00F22A52">
            <w:pPr>
              <w:pStyle w:val="TableParagraph"/>
              <w:numPr>
                <w:ilvl w:val="1"/>
                <w:numId w:val="39"/>
              </w:numPr>
              <w:spacing w:line="276" w:lineRule="auto"/>
              <w:jc w:val="both"/>
              <w:rPr>
                <w:sz w:val="18"/>
                <w:szCs w:val="18"/>
                <w:lang w:val="es-PY"/>
              </w:rPr>
            </w:pPr>
            <w:r w:rsidRPr="00A20180">
              <w:rPr>
                <w:sz w:val="18"/>
                <w:szCs w:val="18"/>
                <w:lang w:val="es-PY"/>
              </w:rPr>
              <w:t>Convenir con las comunidades indígenas la firma de la “Solicitud de permiso para consultar y dar el consentimiento”, a fin de iniciar el proceso de “Consulta y Consentimiento, Libre, Previo e Informado” (CCLPI), conforme al Decreto 1039/18 y con el acompañamiento del área de Fiscalización de CCLPI del INDI.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75B88CE8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4402A5B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49CBDB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C27EE7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2F3961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5D26C0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4879A7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13EAC1E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C5DB44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11DA805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67A0F1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13A12FB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9B00A7F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513FED6F" w14:textId="77777777" w:rsidTr="000279EE">
        <w:trPr>
          <w:trHeight w:val="266"/>
          <w:jc w:val="center"/>
        </w:trPr>
        <w:tc>
          <w:tcPr>
            <w:tcW w:w="7474" w:type="dxa"/>
          </w:tcPr>
          <w:p w14:paraId="580F1347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9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Diseñar mapas de puntos georreferenciados de las comunidades indígenas dentro del AID.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556374E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63883075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7AB7EC5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7CF2BEC3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078D341B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4F14ADA0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755A758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C01BB1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4973B00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634153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471ECCAD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39EDFB2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0F850C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F22A52" w:rsidRPr="004A7FD5" w14:paraId="3524089C" w14:textId="77777777" w:rsidTr="000279EE">
        <w:trPr>
          <w:trHeight w:val="96"/>
          <w:jc w:val="center"/>
        </w:trPr>
        <w:tc>
          <w:tcPr>
            <w:tcW w:w="7474" w:type="dxa"/>
          </w:tcPr>
          <w:p w14:paraId="1C84A0EE" w14:textId="77777777" w:rsidR="00F22A52" w:rsidRPr="00A20180" w:rsidRDefault="00F22A52" w:rsidP="00F22A52">
            <w:pPr>
              <w:pStyle w:val="Prrafodelista"/>
              <w:widowControl w:val="0"/>
              <w:numPr>
                <w:ilvl w:val="1"/>
                <w:numId w:val="39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Realizar talleres para convenir con las comunidades indígenas la firma de la “Consulta y Consentimiento, Libre, Previo e Informado” (CCLPI), conforme al Decreto 1039/18 y con el acompañamiento del área de Fiscalización de CCLPI del INDI.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14:paraId="271E951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D9D9D9" w:themeFill="background1" w:themeFillShade="D9"/>
          </w:tcPr>
          <w:p w14:paraId="5B4A69E5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50CD6E8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415FFF1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B08A4A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5A18E48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1DC446A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A394B54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30BD7E6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86638D7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049F895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7764BB79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E790E3C" w14:textId="77777777" w:rsidR="00F22A52" w:rsidRPr="00A20180" w:rsidRDefault="00F22A52" w:rsidP="000279EE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</w:tbl>
    <w:p w14:paraId="426B2968" w14:textId="7ED88DDE" w:rsidR="00F22A52" w:rsidRPr="004A7FD5" w:rsidRDefault="00F22A52" w:rsidP="00F22A52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margin" w:tblpXSpec="center" w:tblpY="261"/>
        <w:tblW w:w="15484" w:type="dxa"/>
        <w:tblLook w:val="04A0" w:firstRow="1" w:lastRow="0" w:firstColumn="1" w:lastColumn="0" w:noHBand="0" w:noVBand="1"/>
      </w:tblPr>
      <w:tblGrid>
        <w:gridCol w:w="7300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12"/>
      </w:tblGrid>
      <w:tr w:rsidR="00C05492" w:rsidRPr="004A7FD5" w14:paraId="5ED39DEB" w14:textId="77777777" w:rsidTr="00C42168">
        <w:trPr>
          <w:trHeight w:val="95"/>
        </w:trPr>
        <w:tc>
          <w:tcPr>
            <w:tcW w:w="7300" w:type="dxa"/>
            <w:vMerge w:val="restart"/>
            <w:vAlign w:val="center"/>
          </w:tcPr>
          <w:p w14:paraId="00042D52" w14:textId="77777777" w:rsidR="00C05492" w:rsidRPr="004A7FD5" w:rsidRDefault="00C05492" w:rsidP="00C0549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  <w:lastRenderedPageBreak/>
              <w:t>ACTIVIDADES</w:t>
            </w:r>
          </w:p>
        </w:tc>
        <w:tc>
          <w:tcPr>
            <w:tcW w:w="631" w:type="dxa"/>
            <w:vMerge w:val="restart"/>
            <w:shd w:val="clear" w:color="auto" w:fill="auto"/>
            <w:vAlign w:val="center"/>
          </w:tcPr>
          <w:p w14:paraId="3B4B524B" w14:textId="77777777" w:rsidR="00C05492" w:rsidRPr="004A7FD5" w:rsidRDefault="00C05492" w:rsidP="00C0549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  <w:t>2020</w:t>
            </w:r>
          </w:p>
        </w:tc>
        <w:tc>
          <w:tcPr>
            <w:tcW w:w="7553" w:type="dxa"/>
            <w:gridSpan w:val="12"/>
            <w:shd w:val="clear" w:color="auto" w:fill="auto"/>
            <w:vAlign w:val="center"/>
          </w:tcPr>
          <w:p w14:paraId="53A0E73B" w14:textId="77777777" w:rsidR="00C05492" w:rsidRPr="004A7FD5" w:rsidRDefault="00C05492" w:rsidP="00C0549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b/>
                <w:bCs/>
                <w:sz w:val="18"/>
                <w:szCs w:val="18"/>
                <w:lang w:val="es-PY"/>
              </w:rPr>
              <w:t>2021</w:t>
            </w:r>
          </w:p>
        </w:tc>
      </w:tr>
      <w:tr w:rsidR="00C05492" w:rsidRPr="004A7FD5" w14:paraId="604C7382" w14:textId="77777777" w:rsidTr="00C42168">
        <w:trPr>
          <w:trHeight w:val="95"/>
        </w:trPr>
        <w:tc>
          <w:tcPr>
            <w:tcW w:w="7300" w:type="dxa"/>
            <w:vMerge/>
          </w:tcPr>
          <w:p w14:paraId="775E3841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vMerge/>
            <w:shd w:val="clear" w:color="auto" w:fill="auto"/>
          </w:tcPr>
          <w:p w14:paraId="74A1076D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0A6DD8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Ene</w:t>
            </w:r>
          </w:p>
        </w:tc>
        <w:tc>
          <w:tcPr>
            <w:tcW w:w="631" w:type="dxa"/>
            <w:shd w:val="clear" w:color="auto" w:fill="auto"/>
          </w:tcPr>
          <w:p w14:paraId="7C8C6FE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Feb</w:t>
            </w:r>
          </w:p>
        </w:tc>
        <w:tc>
          <w:tcPr>
            <w:tcW w:w="631" w:type="dxa"/>
            <w:shd w:val="clear" w:color="auto" w:fill="auto"/>
          </w:tcPr>
          <w:p w14:paraId="32AE1383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Mar</w:t>
            </w:r>
          </w:p>
        </w:tc>
        <w:tc>
          <w:tcPr>
            <w:tcW w:w="631" w:type="dxa"/>
            <w:shd w:val="clear" w:color="auto" w:fill="auto"/>
          </w:tcPr>
          <w:p w14:paraId="5B2F68B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Abr</w:t>
            </w:r>
          </w:p>
        </w:tc>
        <w:tc>
          <w:tcPr>
            <w:tcW w:w="631" w:type="dxa"/>
            <w:shd w:val="clear" w:color="auto" w:fill="auto"/>
          </w:tcPr>
          <w:p w14:paraId="44D15CC5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May</w:t>
            </w:r>
          </w:p>
        </w:tc>
        <w:tc>
          <w:tcPr>
            <w:tcW w:w="631" w:type="dxa"/>
            <w:shd w:val="clear" w:color="auto" w:fill="auto"/>
          </w:tcPr>
          <w:p w14:paraId="2EE0CA0F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Jun</w:t>
            </w:r>
          </w:p>
        </w:tc>
        <w:tc>
          <w:tcPr>
            <w:tcW w:w="631" w:type="dxa"/>
            <w:shd w:val="clear" w:color="auto" w:fill="auto"/>
          </w:tcPr>
          <w:p w14:paraId="00B468C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Jul</w:t>
            </w:r>
          </w:p>
        </w:tc>
        <w:tc>
          <w:tcPr>
            <w:tcW w:w="631" w:type="dxa"/>
            <w:shd w:val="clear" w:color="auto" w:fill="auto"/>
          </w:tcPr>
          <w:p w14:paraId="2424978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Ago</w:t>
            </w:r>
            <w:proofErr w:type="spellEnd"/>
          </w:p>
        </w:tc>
        <w:tc>
          <w:tcPr>
            <w:tcW w:w="631" w:type="dxa"/>
            <w:shd w:val="clear" w:color="auto" w:fill="auto"/>
          </w:tcPr>
          <w:p w14:paraId="2AD4D0F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Sep</w:t>
            </w:r>
            <w:proofErr w:type="spellEnd"/>
          </w:p>
        </w:tc>
        <w:tc>
          <w:tcPr>
            <w:tcW w:w="631" w:type="dxa"/>
            <w:shd w:val="clear" w:color="auto" w:fill="auto"/>
          </w:tcPr>
          <w:p w14:paraId="41621D7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Oct</w:t>
            </w:r>
          </w:p>
        </w:tc>
        <w:tc>
          <w:tcPr>
            <w:tcW w:w="631" w:type="dxa"/>
            <w:shd w:val="clear" w:color="auto" w:fill="auto"/>
          </w:tcPr>
          <w:p w14:paraId="6C112C1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Nov</w:t>
            </w:r>
          </w:p>
        </w:tc>
        <w:tc>
          <w:tcPr>
            <w:tcW w:w="612" w:type="dxa"/>
            <w:shd w:val="clear" w:color="auto" w:fill="auto"/>
          </w:tcPr>
          <w:p w14:paraId="69D660C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Dic</w:t>
            </w:r>
          </w:p>
        </w:tc>
      </w:tr>
      <w:tr w:rsidR="00C05492" w:rsidRPr="004A7FD5" w14:paraId="57A7B3E0" w14:textId="77777777" w:rsidTr="00C42168">
        <w:trPr>
          <w:trHeight w:val="264"/>
        </w:trPr>
        <w:tc>
          <w:tcPr>
            <w:tcW w:w="7300" w:type="dxa"/>
          </w:tcPr>
          <w:p w14:paraId="6FF836AA" w14:textId="77777777" w:rsidR="00C05492" w:rsidRPr="004A7FD5" w:rsidRDefault="00C05492" w:rsidP="00C05492">
            <w:pPr>
              <w:pStyle w:val="Prrafodelista"/>
              <w:widowControl w:val="0"/>
              <w:numPr>
                <w:ilvl w:val="1"/>
                <w:numId w:val="4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Realizar entrevistas por hogar (censo), para la obtención de datos socioeconómicos, culturales, e información de recursos/servicios ecosistémicos, datos técnicos de sistemas productivos, relación con otros grupos locales y nacionales, a ser relevados por familia e individuos.</w:t>
            </w:r>
          </w:p>
        </w:tc>
        <w:tc>
          <w:tcPr>
            <w:tcW w:w="631" w:type="dxa"/>
            <w:shd w:val="clear" w:color="auto" w:fill="auto"/>
          </w:tcPr>
          <w:p w14:paraId="2055FBF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1DAEFA7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5CCC27C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1F1F217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085384B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0717E41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A96C86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5932D8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A455AA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1B443CA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B9964EA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6C13841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auto"/>
          </w:tcPr>
          <w:p w14:paraId="4D97E7E2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731BB49C" w14:textId="77777777" w:rsidTr="00C42168">
        <w:trPr>
          <w:trHeight w:val="95"/>
        </w:trPr>
        <w:tc>
          <w:tcPr>
            <w:tcW w:w="7300" w:type="dxa"/>
            <w:vAlign w:val="center"/>
          </w:tcPr>
          <w:p w14:paraId="57AC6BFE" w14:textId="77777777" w:rsidR="00C05492" w:rsidRPr="004A7FD5" w:rsidRDefault="00C05492" w:rsidP="00C05492">
            <w:pPr>
              <w:pStyle w:val="Prrafodelista"/>
              <w:widowControl w:val="0"/>
              <w:numPr>
                <w:ilvl w:val="1"/>
                <w:numId w:val="4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 xml:space="preserve">Realizar talleres de Diagnóstico Rural Participativo (DRP), para diagnosticar de manera participativa el estado actual de las comunidades con el propósito de complementar datos de la línea de base. </w:t>
            </w:r>
          </w:p>
        </w:tc>
        <w:tc>
          <w:tcPr>
            <w:tcW w:w="631" w:type="dxa"/>
            <w:shd w:val="clear" w:color="auto" w:fill="auto"/>
          </w:tcPr>
          <w:p w14:paraId="0CB7E46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5C18023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6B5D6DD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7A4BDAF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B1C64B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B4F92E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6C2542B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823E9AF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4C8C64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56B544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18C1FE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7AF9B5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auto"/>
          </w:tcPr>
          <w:p w14:paraId="56E6E63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797762B5" w14:textId="77777777" w:rsidTr="00C42168">
        <w:trPr>
          <w:trHeight w:val="279"/>
        </w:trPr>
        <w:tc>
          <w:tcPr>
            <w:tcW w:w="7300" w:type="dxa"/>
            <w:vAlign w:val="center"/>
          </w:tcPr>
          <w:p w14:paraId="08ECA795" w14:textId="77777777" w:rsidR="00C05492" w:rsidRPr="004A7FD5" w:rsidRDefault="00C05492" w:rsidP="00C05492">
            <w:pPr>
              <w:pStyle w:val="Prrafodelista"/>
              <w:widowControl w:val="0"/>
              <w:numPr>
                <w:ilvl w:val="1"/>
                <w:numId w:val="4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Realizar grupos focales con informantes clave para conocer los hitos importantes de la historia de la comunidad indígena y la percepción de sus miembros acerca de su situación actual.</w:t>
            </w:r>
          </w:p>
        </w:tc>
        <w:tc>
          <w:tcPr>
            <w:tcW w:w="631" w:type="dxa"/>
            <w:shd w:val="clear" w:color="auto" w:fill="auto"/>
          </w:tcPr>
          <w:p w14:paraId="79E5A99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7AA8C57F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37AD94D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1933F81D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9C23B9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2B75D00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1BA55DD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47CD76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0460554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EB42383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FC3448F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12A186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auto"/>
          </w:tcPr>
          <w:p w14:paraId="26F754A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71C514BC" w14:textId="77777777" w:rsidTr="00C42168">
        <w:trPr>
          <w:trHeight w:val="95"/>
        </w:trPr>
        <w:tc>
          <w:tcPr>
            <w:tcW w:w="7300" w:type="dxa"/>
            <w:vAlign w:val="center"/>
          </w:tcPr>
          <w:p w14:paraId="7412A400" w14:textId="77777777" w:rsidR="00C05492" w:rsidRPr="004A7FD5" w:rsidRDefault="00C05492" w:rsidP="00C05492">
            <w:pPr>
              <w:pStyle w:val="Prrafodelista"/>
              <w:widowControl w:val="0"/>
              <w:numPr>
                <w:ilvl w:val="1"/>
                <w:numId w:val="4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Identificar y sistematizar impactos y riesgos relacionados a las comunidades indígenas del AID.</w:t>
            </w:r>
          </w:p>
        </w:tc>
        <w:tc>
          <w:tcPr>
            <w:tcW w:w="631" w:type="dxa"/>
            <w:shd w:val="clear" w:color="auto" w:fill="auto"/>
          </w:tcPr>
          <w:p w14:paraId="0A2A83B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C0BFD1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2F92DA1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7C583DE5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604B742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9B4B11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3FAE24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AC686B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D2C0A8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D9CBF4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162BF5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45431F2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auto"/>
          </w:tcPr>
          <w:p w14:paraId="7D0CDE9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1DF7E3CC" w14:textId="77777777" w:rsidTr="00C42168">
        <w:trPr>
          <w:trHeight w:val="95"/>
        </w:trPr>
        <w:tc>
          <w:tcPr>
            <w:tcW w:w="7300" w:type="dxa"/>
          </w:tcPr>
          <w:p w14:paraId="30B9591F" w14:textId="77777777" w:rsidR="00C05492" w:rsidRPr="004A7FD5" w:rsidRDefault="00C05492" w:rsidP="00C05492">
            <w:pPr>
              <w:pStyle w:val="Prrafodelista"/>
              <w:widowControl w:val="0"/>
              <w:numPr>
                <w:ilvl w:val="1"/>
                <w:numId w:val="4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Presentar a los líderes la sistematización de la información para la validación de los resultados.</w:t>
            </w:r>
          </w:p>
        </w:tc>
        <w:tc>
          <w:tcPr>
            <w:tcW w:w="631" w:type="dxa"/>
            <w:shd w:val="clear" w:color="auto" w:fill="auto"/>
          </w:tcPr>
          <w:p w14:paraId="519CD89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092E335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C7518BA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3427C4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8A6681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2F3177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52D7E80D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FEE20ED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2D71F4A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07C341E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8C3D3D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BA3D825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auto"/>
          </w:tcPr>
          <w:p w14:paraId="17A7DDE2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75CDBA28" w14:textId="77777777" w:rsidTr="00C42168">
        <w:trPr>
          <w:trHeight w:val="264"/>
        </w:trPr>
        <w:tc>
          <w:tcPr>
            <w:tcW w:w="7300" w:type="dxa"/>
          </w:tcPr>
          <w:p w14:paraId="49EAC188" w14:textId="77777777" w:rsidR="00C05492" w:rsidRPr="004A7FD5" w:rsidRDefault="00C05492" w:rsidP="00C05492">
            <w:pPr>
              <w:pStyle w:val="Prrafodelista"/>
              <w:widowControl w:val="0"/>
              <w:numPr>
                <w:ilvl w:val="1"/>
                <w:numId w:val="41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A7FD5">
              <w:rPr>
                <w:rFonts w:ascii="Arial" w:hAnsi="Arial" w:cs="Arial"/>
                <w:sz w:val="18"/>
                <w:szCs w:val="18"/>
                <w:lang w:val="es-PY"/>
              </w:rPr>
              <w:t>Redacción de una Política de Comunicación y de Relacionamiento con Comunidades Indígenas.</w:t>
            </w:r>
          </w:p>
        </w:tc>
        <w:tc>
          <w:tcPr>
            <w:tcW w:w="631" w:type="dxa"/>
            <w:shd w:val="clear" w:color="auto" w:fill="auto"/>
          </w:tcPr>
          <w:p w14:paraId="4E0F4FA1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C6EA96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C66C7E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E10258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C7BF3C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A43BCF5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3B4EE8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F2F7D9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BF308D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5A5FB7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1BADC1C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73EFC13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auto"/>
          </w:tcPr>
          <w:p w14:paraId="4FD33CBB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0FA1B6E4" w14:textId="77777777" w:rsidTr="00C42168">
        <w:trPr>
          <w:trHeight w:val="95"/>
        </w:trPr>
        <w:tc>
          <w:tcPr>
            <w:tcW w:w="7300" w:type="dxa"/>
          </w:tcPr>
          <w:p w14:paraId="706B83C5" w14:textId="7BD4FCF3" w:rsidR="00C05492" w:rsidRPr="004A7FD5" w:rsidRDefault="009A255E" w:rsidP="00C05492">
            <w:pPr>
              <w:pStyle w:val="Prrafodelista"/>
              <w:widowControl w:val="0"/>
              <w:numPr>
                <w:ilvl w:val="1"/>
                <w:numId w:val="42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[</w:t>
            </w:r>
            <w:r w:rsidR="00C05492" w:rsidRPr="00C05492">
              <w:rPr>
                <w:rFonts w:ascii="Arial" w:hAnsi="Arial" w:cs="Arial"/>
                <w:sz w:val="18"/>
                <w:szCs w:val="18"/>
                <w:lang w:val="es-PY"/>
              </w:rPr>
              <w:t>Desarrollo de Plan de Pueblos Indígenas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>].</w:t>
            </w:r>
          </w:p>
        </w:tc>
        <w:tc>
          <w:tcPr>
            <w:tcW w:w="631" w:type="dxa"/>
            <w:shd w:val="clear" w:color="auto" w:fill="auto"/>
          </w:tcPr>
          <w:p w14:paraId="67AB047D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26D82D3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E4B6FD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F0E9BA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2E75CB2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8006D1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4364F85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39839CA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1EDAA7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5B2486A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4390DD8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78F67C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FFFFFF" w:themeFill="background1"/>
          </w:tcPr>
          <w:p w14:paraId="438CE7B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5331B80C" w14:textId="77777777" w:rsidTr="00C42168">
        <w:trPr>
          <w:trHeight w:val="95"/>
        </w:trPr>
        <w:tc>
          <w:tcPr>
            <w:tcW w:w="7300" w:type="dxa"/>
          </w:tcPr>
          <w:p w14:paraId="49F1FBC7" w14:textId="7B3A2E0D" w:rsidR="00C05492" w:rsidRPr="004A7FD5" w:rsidRDefault="00C05492" w:rsidP="00C05492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sz w:val="18"/>
                <w:szCs w:val="18"/>
                <w:lang w:val="es-PY"/>
              </w:rPr>
            </w:pPr>
            <w:r w:rsidRPr="004A7FD5">
              <w:rPr>
                <w:sz w:val="18"/>
                <w:szCs w:val="18"/>
                <w:lang w:val="es-PY"/>
              </w:rPr>
              <w:t>Operativizar los programas</w:t>
            </w:r>
            <w:r>
              <w:rPr>
                <w:sz w:val="18"/>
                <w:szCs w:val="18"/>
                <w:lang w:val="es-PY"/>
              </w:rPr>
              <w:t>.</w:t>
            </w:r>
          </w:p>
        </w:tc>
        <w:tc>
          <w:tcPr>
            <w:tcW w:w="631" w:type="dxa"/>
            <w:shd w:val="clear" w:color="auto" w:fill="auto"/>
          </w:tcPr>
          <w:p w14:paraId="6354EEE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4C5E56E2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A37E7B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2DC0C8C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7E3FCDF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6068CAC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F38375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1AAFF8E6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6BEC3F6E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614A61C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7D963B8D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77780C5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D9D9D9" w:themeFill="background1" w:themeFillShade="D9"/>
          </w:tcPr>
          <w:p w14:paraId="0E93B27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C05492" w:rsidRPr="004A7FD5" w14:paraId="6250957B" w14:textId="77777777" w:rsidTr="00C42168">
        <w:trPr>
          <w:trHeight w:val="264"/>
        </w:trPr>
        <w:tc>
          <w:tcPr>
            <w:tcW w:w="7300" w:type="dxa"/>
          </w:tcPr>
          <w:p w14:paraId="356E8F22" w14:textId="77777777" w:rsidR="00C05492" w:rsidRPr="00C05492" w:rsidRDefault="00C05492" w:rsidP="00C05492">
            <w:pPr>
              <w:pStyle w:val="Prrafodelista"/>
              <w:widowControl w:val="0"/>
              <w:numPr>
                <w:ilvl w:val="1"/>
                <w:numId w:val="42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C05492">
              <w:rPr>
                <w:rFonts w:ascii="Arial" w:hAnsi="Arial" w:cs="Arial"/>
                <w:sz w:val="18"/>
                <w:szCs w:val="18"/>
                <w:lang w:val="es-PY"/>
              </w:rPr>
              <w:t>Realizar reuniones semestrales de seguimiento de trabajo conjunto con el Instituto Paraguayo del Indígena (INDI).</w:t>
            </w:r>
          </w:p>
        </w:tc>
        <w:tc>
          <w:tcPr>
            <w:tcW w:w="631" w:type="dxa"/>
            <w:shd w:val="clear" w:color="auto" w:fill="auto"/>
          </w:tcPr>
          <w:p w14:paraId="6D75DEF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5DF7C535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0555588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auto"/>
          </w:tcPr>
          <w:p w14:paraId="3630DC9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B8BB8F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A43BE5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63E9C494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A274BB8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0907F2C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26BB710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95AD939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D4C35A7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12" w:type="dxa"/>
            <w:shd w:val="clear" w:color="auto" w:fill="D9D9D9" w:themeFill="background1" w:themeFillShade="D9"/>
          </w:tcPr>
          <w:p w14:paraId="0FB30842" w14:textId="77777777" w:rsidR="00C05492" w:rsidRPr="004A7FD5" w:rsidRDefault="00C05492" w:rsidP="00C0549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</w:tbl>
    <w:p w14:paraId="54C789B0" w14:textId="05FA1183" w:rsidR="00F22A52" w:rsidRPr="004A7FD5" w:rsidRDefault="00F22A52" w:rsidP="00F22A52">
      <w:pPr>
        <w:rPr>
          <w:rFonts w:ascii="Arial" w:hAnsi="Arial" w:cs="Arial"/>
        </w:rPr>
      </w:pPr>
    </w:p>
    <w:p w14:paraId="4A8ECF8F" w14:textId="72266689" w:rsidR="002B6E0D" w:rsidRPr="00C05492" w:rsidRDefault="00F22A52" w:rsidP="00C05492">
      <w:pPr>
        <w:rPr>
          <w:rFonts w:ascii="Arial" w:hAnsi="Arial" w:cs="Arial"/>
        </w:rPr>
      </w:pPr>
      <w:r w:rsidRPr="004A7FD5">
        <w:rPr>
          <w:rFonts w:ascii="Arial" w:hAnsi="Arial" w:cs="Arial"/>
        </w:rPr>
        <w:t xml:space="preserve"> </w:t>
      </w:r>
      <w:r w:rsidRPr="004A7FD5">
        <w:rPr>
          <w:rFonts w:ascii="Arial" w:hAnsi="Arial" w:cs="Arial"/>
          <w:i/>
          <w:iCs/>
          <w:sz w:val="20"/>
          <w:lang w:val="es-PY"/>
        </w:rPr>
        <w:t>Observación: Los cronogramas serán revisados anualmente.</w:t>
      </w:r>
    </w:p>
    <w:tbl>
      <w:tblPr>
        <w:tblpPr w:leftFromText="141" w:rightFromText="141" w:vertAnchor="text" w:horzAnchor="margin" w:tblpY="65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C05492" w:rsidRPr="004A7FD5" w14:paraId="7BAB7FCE" w14:textId="77777777" w:rsidTr="00C05492">
        <w:trPr>
          <w:trHeight w:val="346"/>
        </w:trPr>
        <w:tc>
          <w:tcPr>
            <w:tcW w:w="6379" w:type="dxa"/>
            <w:vAlign w:val="center"/>
          </w:tcPr>
          <w:p w14:paraId="030D1DC6" w14:textId="77777777" w:rsidR="00C05492" w:rsidRPr="004A7FD5" w:rsidRDefault="00C05492" w:rsidP="00C05492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293BF179" w14:textId="77777777" w:rsidR="00C05492" w:rsidRPr="004A7FD5" w:rsidRDefault="00C05492" w:rsidP="00C05492">
            <w:pPr>
              <w:spacing w:line="288" w:lineRule="auto"/>
              <w:jc w:val="center"/>
              <w:rPr>
                <w:rFonts w:ascii="Arial" w:hAnsi="Arial" w:cs="Arial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6F982964" w14:textId="7D52F24D" w:rsidR="00A45D40" w:rsidRPr="004A7FD5" w:rsidRDefault="00C05492" w:rsidP="00A45D4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 xml:space="preserve"> </w:t>
      </w:r>
      <w:r w:rsidR="00466FAC" w:rsidRPr="004A7FD5">
        <w:rPr>
          <w:rFonts w:ascii="Arial" w:hAnsi="Arial" w:cs="Arial"/>
          <w:b/>
          <w:bCs/>
        </w:rPr>
        <w:t>[</w:t>
      </w:r>
      <w:r w:rsidR="001D6E9D" w:rsidRPr="004A7FD5">
        <w:rPr>
          <w:rFonts w:ascii="Arial" w:hAnsi="Arial" w:cs="Arial"/>
          <w:b/>
          <w:bCs/>
        </w:rPr>
        <w:t>PRESUPUESTO</w:t>
      </w:r>
      <w:r w:rsidR="00466FAC" w:rsidRPr="004A7FD5">
        <w:rPr>
          <w:rFonts w:ascii="Arial" w:hAnsi="Arial" w:cs="Arial"/>
          <w:b/>
          <w:bCs/>
        </w:rPr>
        <w:t>]</w:t>
      </w:r>
    </w:p>
    <w:p w14:paraId="53605B0E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5F04B9FF" w:rsidR="00C05492" w:rsidRPr="004A7FD5" w:rsidRDefault="00C05492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C05492" w:rsidRPr="004A7FD5" w:rsidSect="003C04E0">
          <w:headerReference w:type="default" r:id="rId14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6F34C2D" w14:textId="77777777" w:rsidR="00C05492" w:rsidRDefault="00C05492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329205BF" w:rsidR="001D6E9D" w:rsidRPr="004A7FD5" w:rsidRDefault="00466FAC" w:rsidP="00C05492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[</w:t>
      </w:r>
      <w:r w:rsidR="001D6E9D" w:rsidRPr="004A7FD5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4A7FD5" w:rsidRDefault="001D6E9D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4A7FD5" w:rsidRDefault="001D6E9D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Industrial</w:t>
      </w:r>
    </w:p>
    <w:p w14:paraId="4760DE7E" w14:textId="270920CC" w:rsidR="00146153" w:rsidRPr="004A7FD5" w:rsidRDefault="00146153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Forestal</w:t>
      </w:r>
    </w:p>
    <w:p w14:paraId="53AB7DD7" w14:textId="77777777" w:rsidR="002F1FA2" w:rsidRPr="004A7FD5" w:rsidRDefault="00EC0D1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Indígena</w:t>
      </w:r>
    </w:p>
    <w:p w14:paraId="524ECBBA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ISO 26000</w:t>
      </w:r>
    </w:p>
    <w:p w14:paraId="71B06EEC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Objetivos de Desarrollo Sostenible</w:t>
      </w:r>
    </w:p>
    <w:p w14:paraId="629D842E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Norma FSC</w:t>
      </w:r>
    </w:p>
    <w:p w14:paraId="5BA6CF50" w14:textId="1706B5D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Normas de Desempeño IFC]</w:t>
      </w:r>
    </w:p>
    <w:p w14:paraId="0F201FC1" w14:textId="77777777" w:rsidR="001D6E9D" w:rsidRPr="004A7FD5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22B2750C" w:rsidR="006B14EE" w:rsidRPr="004A7FD5" w:rsidRDefault="00466FAC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[</w:t>
      </w:r>
      <w:r w:rsidR="001D6E9D" w:rsidRPr="004A7FD5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4A7FD5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7B23E243" w14:textId="2D6AE665" w:rsidR="00AD3AC9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Contrato</w:t>
      </w:r>
    </w:p>
    <w:p w14:paraId="79157F37" w14:textId="0042FD37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Documentaciones oficiales INDI</w:t>
      </w:r>
    </w:p>
    <w:p w14:paraId="18246E11" w14:textId="24F8D4B0" w:rsidR="00AD3AC9" w:rsidRPr="004A7FD5" w:rsidRDefault="00AD3AC9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Mails</w:t>
      </w:r>
    </w:p>
    <w:p w14:paraId="79043622" w14:textId="4EE3ACE6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Minuta de reuni</w:t>
      </w:r>
      <w:r w:rsidR="00C05492">
        <w:rPr>
          <w:rFonts w:ascii="Arial" w:hAnsi="Arial" w:cs="Arial"/>
        </w:rPr>
        <w:t>ón</w:t>
      </w:r>
    </w:p>
    <w:p w14:paraId="118D7FA2" w14:textId="6497B95F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Registros audiovisuales</w:t>
      </w:r>
    </w:p>
    <w:p w14:paraId="2BAF4E46" w14:textId="58E58C8F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Registros fotográficos</w:t>
      </w:r>
    </w:p>
    <w:p w14:paraId="58CAAA40" w14:textId="5CA20EFA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Actas de Permisos a la CCLPI</w:t>
      </w:r>
    </w:p>
    <w:p w14:paraId="1C615C76" w14:textId="77777777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Mapas de puntos de georreferenciación</w:t>
      </w:r>
    </w:p>
    <w:p w14:paraId="505F77AA" w14:textId="3D106554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Actas de Consulta y Consentimiento, Libre, Previo e Informado</w:t>
      </w:r>
    </w:p>
    <w:p w14:paraId="77AE1212" w14:textId="48F26837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 xml:space="preserve">Matriz de </w:t>
      </w:r>
      <w:r w:rsidR="00C05492">
        <w:rPr>
          <w:rFonts w:ascii="Arial" w:hAnsi="Arial" w:cs="Arial"/>
        </w:rPr>
        <w:t>v</w:t>
      </w:r>
      <w:r w:rsidRPr="004A7FD5">
        <w:rPr>
          <w:rFonts w:ascii="Arial" w:hAnsi="Arial" w:cs="Arial"/>
        </w:rPr>
        <w:t xml:space="preserve">aloración de </w:t>
      </w:r>
      <w:r w:rsidR="00C05492">
        <w:rPr>
          <w:rFonts w:ascii="Arial" w:hAnsi="Arial" w:cs="Arial"/>
        </w:rPr>
        <w:t>s</w:t>
      </w:r>
      <w:r w:rsidRPr="004A7FD5">
        <w:rPr>
          <w:rFonts w:ascii="Arial" w:hAnsi="Arial" w:cs="Arial"/>
        </w:rPr>
        <w:t>ignificancia de impactos sociales y ambientales</w:t>
      </w:r>
    </w:p>
    <w:p w14:paraId="4C5239F0" w14:textId="38BAE11A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Política de relacionamiento</w:t>
      </w:r>
      <w:r w:rsidR="00C05492">
        <w:rPr>
          <w:rFonts w:ascii="Arial" w:hAnsi="Arial" w:cs="Arial"/>
        </w:rPr>
        <w:t xml:space="preserve"> con Pueblos Indígenas</w:t>
      </w:r>
    </w:p>
    <w:p w14:paraId="6B373FD5" w14:textId="408F61C8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Registros de Monitoreo</w:t>
      </w:r>
    </w:p>
    <w:p w14:paraId="3CDEAA72" w14:textId="0AC0B2B1" w:rsidR="00FC7A97" w:rsidRPr="004A7FD5" w:rsidRDefault="00C0549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Registro </w:t>
      </w:r>
      <w:r w:rsidR="00C42168">
        <w:rPr>
          <w:rFonts w:ascii="Arial" w:hAnsi="Arial" w:cs="Arial"/>
        </w:rPr>
        <w:t>de actividades</w:t>
      </w:r>
      <w:r w:rsidR="00E33DBA" w:rsidRPr="004A7FD5">
        <w:rPr>
          <w:rFonts w:ascii="Arial" w:hAnsi="Arial" w:cs="Arial"/>
        </w:rPr>
        <w:t>]</w:t>
      </w:r>
      <w:r w:rsidR="00C42168">
        <w:rPr>
          <w:rFonts w:ascii="Arial" w:hAnsi="Arial" w:cs="Arial"/>
        </w:rPr>
        <w:t>.</w:t>
      </w:r>
    </w:p>
    <w:p w14:paraId="658CF691" w14:textId="6BDC0A57" w:rsidR="001002D7" w:rsidRPr="004A7FD5" w:rsidRDefault="001002D7" w:rsidP="00C0549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4A7FD5" w:rsidRDefault="001002D7" w:rsidP="00C0549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:rsidRPr="004A7FD5" w14:paraId="78020DA0" w14:textId="77777777" w:rsidTr="001002D7">
        <w:trPr>
          <w:trHeight w:val="701"/>
        </w:trPr>
        <w:tc>
          <w:tcPr>
            <w:tcW w:w="10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4A7FD5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lk41742129"/>
            <w:r w:rsidRPr="004A7FD5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Pr="004A7FD5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4A7FD5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131C40DB" w14:textId="3DF0DBF6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Pr="004A7FD5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 w:rsidRPr="004A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F5821" w14:textId="77777777" w:rsidR="002F17DF" w:rsidRDefault="002F17DF" w:rsidP="00CB1913">
      <w:pPr>
        <w:spacing w:after="0" w:line="240" w:lineRule="auto"/>
      </w:pPr>
      <w:r>
        <w:separator/>
      </w:r>
    </w:p>
  </w:endnote>
  <w:endnote w:type="continuationSeparator" w:id="0">
    <w:p w14:paraId="4AC8EB28" w14:textId="77777777" w:rsidR="002F17DF" w:rsidRDefault="002F17DF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E57F4" w14:textId="77777777" w:rsidR="0026721D" w:rsidRDefault="0026721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341FB" w14:textId="77777777" w:rsidR="0026721D" w:rsidRDefault="0026721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170F" w14:textId="77777777" w:rsidR="0026721D" w:rsidRDefault="002672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29143" w14:textId="77777777" w:rsidR="002F17DF" w:rsidRDefault="002F17DF" w:rsidP="00CB1913">
      <w:pPr>
        <w:spacing w:after="0" w:line="240" w:lineRule="auto"/>
      </w:pPr>
      <w:r>
        <w:separator/>
      </w:r>
    </w:p>
  </w:footnote>
  <w:footnote w:type="continuationSeparator" w:id="0">
    <w:p w14:paraId="43DF2EA1" w14:textId="77777777" w:rsidR="002F17DF" w:rsidRDefault="002F17DF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E4D62" w14:textId="77777777" w:rsidR="0026721D" w:rsidRDefault="0026721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61"/>
      <w:gridCol w:w="2936"/>
    </w:tblGrid>
    <w:tr w:rsidR="000279EE" w:rsidRPr="00E7030B" w14:paraId="583503ED" w14:textId="77777777" w:rsidTr="0026721D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30882F4D" w:rsidR="000279EE" w:rsidRPr="00E7030B" w:rsidRDefault="000279EE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61" w:type="dxa"/>
          <w:vMerge w:val="restart"/>
          <w:vAlign w:val="center"/>
        </w:tcPr>
        <w:p w14:paraId="04C5ED3B" w14:textId="319091EC" w:rsidR="000279EE" w:rsidRPr="004A7FD5" w:rsidRDefault="000279EE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val="es-ES_tradnl" w:bidi="es-ES"/>
            </w:rPr>
          </w:pP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PROGRAMA DE RELACIOMANIENTO CON COMUNIDADES IND</w:t>
          </w:r>
          <w:r w:rsidR="004A7FD5"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Í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GENAS</w:t>
          </w:r>
        </w:p>
      </w:tc>
      <w:tc>
        <w:tcPr>
          <w:tcW w:w="2936" w:type="dxa"/>
          <w:vAlign w:val="center"/>
        </w:tcPr>
        <w:p w14:paraId="382AACD4" w14:textId="648DC215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Código:          </w:t>
          </w:r>
          <w:r w:rsidR="004A7FD5"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PR/SS/RPI</w:t>
          </w:r>
        </w:p>
      </w:tc>
    </w:tr>
    <w:tr w:rsidR="000279EE" w:rsidRPr="00E7030B" w14:paraId="661BE993" w14:textId="77777777" w:rsidTr="0026721D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0279EE" w:rsidRPr="00E7030B" w:rsidRDefault="000279EE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61" w:type="dxa"/>
          <w:vMerge/>
          <w:vAlign w:val="center"/>
        </w:tcPr>
        <w:p w14:paraId="4C94BF48" w14:textId="77777777" w:rsidR="000279EE" w:rsidRPr="00E7030B" w:rsidRDefault="000279EE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017AFBD6" w14:textId="72CBECE3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26721D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4A7FD5" w:rsidRPr="0026721D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24/05/2021</w:t>
          </w:r>
        </w:p>
      </w:tc>
    </w:tr>
    <w:tr w:rsidR="000279EE" w:rsidRPr="00E7030B" w14:paraId="5A470B4A" w14:textId="77777777" w:rsidTr="0026721D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0279EE" w:rsidRPr="00E7030B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61" w:type="dxa"/>
          <w:vMerge/>
          <w:vAlign w:val="center"/>
        </w:tcPr>
        <w:p w14:paraId="47CDF3D5" w14:textId="77777777" w:rsidR="000279EE" w:rsidRPr="00E7030B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4310101D" w14:textId="65AEC47A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01 / Pág.: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</w:p>
      </w:tc>
    </w:tr>
    <w:tr w:rsidR="000279EE" w:rsidRPr="00E7030B" w14:paraId="7705FBFB" w14:textId="77777777" w:rsidTr="0026721D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0279EE" w:rsidRPr="00E7030B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61" w:type="dxa"/>
          <w:vMerge/>
          <w:vAlign w:val="center"/>
        </w:tcPr>
        <w:p w14:paraId="0CB1833E" w14:textId="77777777" w:rsidR="000279EE" w:rsidRPr="00E7030B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11048F9C" w14:textId="77777777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0279EE" w:rsidRDefault="000279E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5A2C3" w14:textId="77777777" w:rsidR="0026721D" w:rsidRDefault="0026721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42"/>
      <w:gridCol w:w="5206"/>
      <w:gridCol w:w="3104"/>
    </w:tblGrid>
    <w:tr w:rsidR="000279EE" w:rsidRPr="000B00C8" w14:paraId="60FC3AF4" w14:textId="77777777" w:rsidTr="004A7FD5">
      <w:trPr>
        <w:cantSplit/>
        <w:trHeight w:val="112"/>
        <w:jc w:val="center"/>
      </w:trPr>
      <w:tc>
        <w:tcPr>
          <w:tcW w:w="2742" w:type="dxa"/>
          <w:vMerge w:val="restart"/>
          <w:vAlign w:val="center"/>
        </w:tcPr>
        <w:p w14:paraId="6AF55FEE" w14:textId="77777777" w:rsidR="000279EE" w:rsidRPr="000B00C8" w:rsidRDefault="000279EE" w:rsidP="000279EE">
          <w:pPr>
            <w:rPr>
              <w:rFonts w:ascii="Times New Roman" w:hAnsi="Times New Roman"/>
              <w:noProof/>
              <w:sz w:val="28"/>
              <w:lang w:val="es-ES_tradnl"/>
            </w:rPr>
          </w:pPr>
          <w:r w:rsidRPr="000B00C8">
            <w:rPr>
              <w:rFonts w:ascii="Times New Roman" w:hAnsi="Times New Roman"/>
              <w:noProof/>
              <w:sz w:val="28"/>
              <w:lang w:val="es-ES_tradnl"/>
            </w:rPr>
            <w:drawing>
              <wp:anchor distT="0" distB="0" distL="114300" distR="114300" simplePos="0" relativeHeight="251663360" behindDoc="0" locked="0" layoutInCell="1" allowOverlap="1" wp14:anchorId="01E64897" wp14:editId="7A7B7655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B00C8">
            <w:rPr>
              <w:rFonts w:ascii="Times New Roman" w:hAnsi="Times New Roman"/>
              <w:lang w:val="es-ES_tradnl"/>
            </w:rPr>
            <w:tab/>
          </w:r>
          <w:r w:rsidRPr="000B00C8">
            <w:rPr>
              <w:rFonts w:ascii="Times New Roman" w:hAnsi="Times New Roman"/>
              <w:lang w:val="es-ES_tradnl"/>
            </w:rPr>
            <w:tab/>
          </w:r>
          <w:r w:rsidRPr="000B00C8">
            <w:rPr>
              <w:rFonts w:ascii="Times New Roman" w:hAnsi="Times New Roman"/>
              <w:lang w:val="es-ES_tradnl"/>
            </w:rPr>
            <w:tab/>
          </w:r>
        </w:p>
      </w:tc>
      <w:tc>
        <w:tcPr>
          <w:tcW w:w="5206" w:type="dxa"/>
          <w:vMerge w:val="restart"/>
          <w:vAlign w:val="center"/>
        </w:tcPr>
        <w:p w14:paraId="345F8C99" w14:textId="433227C9" w:rsidR="000279EE" w:rsidRPr="004A7FD5" w:rsidRDefault="000279EE" w:rsidP="000279EE">
          <w:pPr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</w:pP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 xml:space="preserve">PROGRAMA DE RELACIONAMIENTO CON </w:t>
          </w:r>
          <w:r w:rsidR="00A160B9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COMUNIDADES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 xml:space="preserve"> INDIGENAS</w:t>
          </w:r>
        </w:p>
      </w:tc>
      <w:tc>
        <w:tcPr>
          <w:tcW w:w="3104" w:type="dxa"/>
          <w:vAlign w:val="center"/>
        </w:tcPr>
        <w:p w14:paraId="50A18F1D" w14:textId="0CC92FE6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Código:          </w:t>
          </w:r>
          <w:r w:rsidR="004A7FD5"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PR/SS/RPI</w:t>
          </w:r>
        </w:p>
      </w:tc>
    </w:tr>
    <w:tr w:rsidR="000279EE" w:rsidRPr="000B00C8" w14:paraId="122ABC59" w14:textId="77777777" w:rsidTr="004A7FD5">
      <w:trPr>
        <w:cantSplit/>
        <w:trHeight w:val="112"/>
        <w:jc w:val="center"/>
      </w:trPr>
      <w:tc>
        <w:tcPr>
          <w:tcW w:w="2742" w:type="dxa"/>
          <w:vMerge/>
          <w:vAlign w:val="center"/>
        </w:tcPr>
        <w:p w14:paraId="476E804D" w14:textId="77777777" w:rsidR="000279EE" w:rsidRPr="000B00C8" w:rsidRDefault="000279EE" w:rsidP="000279EE">
          <w:pPr>
            <w:rPr>
              <w:rFonts w:ascii="Times New Roman" w:hAnsi="Times New Roman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753CE5C2" w14:textId="77777777" w:rsidR="000279EE" w:rsidRPr="000B00C8" w:rsidRDefault="000279EE" w:rsidP="000279EE">
          <w:pPr>
            <w:spacing w:line="360" w:lineRule="auto"/>
            <w:jc w:val="center"/>
            <w:rPr>
              <w:sz w:val="24"/>
              <w:lang w:val="es-ES_tradnl"/>
            </w:rPr>
          </w:pPr>
        </w:p>
      </w:tc>
      <w:tc>
        <w:tcPr>
          <w:tcW w:w="3104" w:type="dxa"/>
          <w:vAlign w:val="center"/>
        </w:tcPr>
        <w:p w14:paraId="3C4730DF" w14:textId="461BEA5D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Fecha</w:t>
          </w:r>
          <w:r w:rsidRPr="0026721D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 xml:space="preserve">:            </w:t>
          </w:r>
          <w:r w:rsidR="004A7FD5" w:rsidRPr="0026721D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24/05/2021</w:t>
          </w:r>
        </w:p>
      </w:tc>
    </w:tr>
    <w:tr w:rsidR="000279EE" w:rsidRPr="000B00C8" w14:paraId="3309CB93" w14:textId="77777777" w:rsidTr="004A7FD5">
      <w:trPr>
        <w:cantSplit/>
        <w:trHeight w:val="144"/>
        <w:jc w:val="center"/>
      </w:trPr>
      <w:tc>
        <w:tcPr>
          <w:tcW w:w="2742" w:type="dxa"/>
          <w:vMerge/>
          <w:vAlign w:val="center"/>
        </w:tcPr>
        <w:p w14:paraId="0C8853F0" w14:textId="77777777" w:rsidR="000279EE" w:rsidRPr="000B00C8" w:rsidRDefault="000279EE" w:rsidP="000279EE">
          <w:pPr>
            <w:jc w:val="center"/>
            <w:rPr>
              <w:rFonts w:ascii="Times New Roman" w:hAnsi="Times New Roman"/>
              <w:sz w:val="28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6508DB1A" w14:textId="77777777" w:rsidR="000279EE" w:rsidRPr="000B00C8" w:rsidRDefault="000279EE" w:rsidP="000279EE">
          <w:pPr>
            <w:rPr>
              <w:b/>
              <w:lang w:val="es-ES_tradnl"/>
            </w:rPr>
          </w:pPr>
        </w:p>
      </w:tc>
      <w:tc>
        <w:tcPr>
          <w:tcW w:w="3104" w:type="dxa"/>
          <w:vAlign w:val="center"/>
        </w:tcPr>
        <w:p w14:paraId="1FCA6823" w14:textId="408946B2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Versión:          01 / Pág.:</w:t>
          </w:r>
          <w:r w:rsidRPr="0026721D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begin"/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instrText>PAGE  \* Arabic  \* MERGEFORMAT</w:instrTex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separate"/>
          </w:r>
          <w:r w:rsidRPr="0026721D">
            <w:rPr>
              <w:rFonts w:ascii="Arial" w:hAnsi="Arial" w:cs="Arial"/>
              <w:bCs/>
              <w:sz w:val="20"/>
              <w:szCs w:val="20"/>
            </w:rPr>
            <w:t>1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end"/>
          </w:r>
          <w:r w:rsidRPr="0026721D">
            <w:rPr>
              <w:rFonts w:ascii="Arial" w:hAnsi="Arial" w:cs="Arial"/>
              <w:bCs/>
              <w:sz w:val="20"/>
              <w:szCs w:val="20"/>
            </w:rPr>
            <w:t xml:space="preserve"> de 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begin"/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instrText>NUMPAGES  \* Arabic  \* MERGEFORMAT</w:instrTex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separate"/>
          </w:r>
          <w:r w:rsidRPr="0026721D">
            <w:rPr>
              <w:rFonts w:ascii="Arial" w:hAnsi="Arial" w:cs="Arial"/>
              <w:bCs/>
              <w:sz w:val="20"/>
              <w:szCs w:val="20"/>
            </w:rPr>
            <w:t>2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end"/>
          </w:r>
        </w:p>
      </w:tc>
    </w:tr>
    <w:tr w:rsidR="000279EE" w:rsidRPr="000B00C8" w14:paraId="2D92354F" w14:textId="77777777" w:rsidTr="004A7FD5">
      <w:trPr>
        <w:cantSplit/>
        <w:trHeight w:val="129"/>
        <w:jc w:val="center"/>
      </w:trPr>
      <w:tc>
        <w:tcPr>
          <w:tcW w:w="2742" w:type="dxa"/>
          <w:vMerge/>
          <w:vAlign w:val="center"/>
        </w:tcPr>
        <w:p w14:paraId="19D39D79" w14:textId="77777777" w:rsidR="000279EE" w:rsidRPr="000B00C8" w:rsidRDefault="000279EE" w:rsidP="000279EE">
          <w:pPr>
            <w:jc w:val="center"/>
            <w:rPr>
              <w:rFonts w:ascii="Times New Roman" w:hAnsi="Times New Roman"/>
              <w:sz w:val="28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664CE0FA" w14:textId="77777777" w:rsidR="000279EE" w:rsidRPr="000B00C8" w:rsidRDefault="000279EE" w:rsidP="000279EE">
          <w:pPr>
            <w:rPr>
              <w:b/>
              <w:lang w:val="es-ES_tradnl"/>
            </w:rPr>
          </w:pPr>
        </w:p>
      </w:tc>
      <w:tc>
        <w:tcPr>
          <w:tcW w:w="3104" w:type="dxa"/>
          <w:vAlign w:val="center"/>
        </w:tcPr>
        <w:p w14:paraId="2E5FD59A" w14:textId="77777777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SG:                 Paracel S.A. </w:t>
          </w:r>
        </w:p>
      </w:tc>
    </w:tr>
  </w:tbl>
  <w:p w14:paraId="5D13F2A9" w14:textId="77777777" w:rsidR="000279EE" w:rsidRDefault="000279E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66B577F"/>
    <w:multiLevelType w:val="multilevel"/>
    <w:tmpl w:val="C358C1D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E796D4B"/>
    <w:multiLevelType w:val="multilevel"/>
    <w:tmpl w:val="56CC681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1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1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1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1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18"/>
      </w:rPr>
    </w:lvl>
  </w:abstractNum>
  <w:abstractNum w:abstractNumId="8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10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5" w15:restartNumberingAfterBreak="0">
    <w:nsid w:val="2D375F20"/>
    <w:multiLevelType w:val="multilevel"/>
    <w:tmpl w:val="296EC9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6" w15:restartNumberingAfterBreak="0">
    <w:nsid w:val="2DFC52E2"/>
    <w:multiLevelType w:val="multilevel"/>
    <w:tmpl w:val="E584A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32D20"/>
    <w:multiLevelType w:val="multilevel"/>
    <w:tmpl w:val="B6E86E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1" w15:restartNumberingAfterBreak="0">
    <w:nsid w:val="3BF721C4"/>
    <w:multiLevelType w:val="multilevel"/>
    <w:tmpl w:val="C358C1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FB71072"/>
    <w:multiLevelType w:val="hybridMultilevel"/>
    <w:tmpl w:val="3C560722"/>
    <w:lvl w:ilvl="0" w:tplc="EE8AE5BE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3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5" w15:restartNumberingAfterBreak="0">
    <w:nsid w:val="44327C2F"/>
    <w:multiLevelType w:val="multilevel"/>
    <w:tmpl w:val="C358C1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B750AE4"/>
    <w:multiLevelType w:val="multilevel"/>
    <w:tmpl w:val="192859A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4BB35C64"/>
    <w:multiLevelType w:val="multilevel"/>
    <w:tmpl w:val="7FBCB6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F2A377A"/>
    <w:multiLevelType w:val="hybridMultilevel"/>
    <w:tmpl w:val="DE66919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9F599D"/>
    <w:multiLevelType w:val="multilevel"/>
    <w:tmpl w:val="538CA6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9" w15:restartNumberingAfterBreak="0">
    <w:nsid w:val="727826EB"/>
    <w:multiLevelType w:val="multilevel"/>
    <w:tmpl w:val="72689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</w:rPr>
    </w:lvl>
  </w:abstractNum>
  <w:abstractNum w:abstractNumId="40" w15:restartNumberingAfterBreak="0">
    <w:nsid w:val="755060BA"/>
    <w:multiLevelType w:val="multilevel"/>
    <w:tmpl w:val="0690441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756E48CF"/>
    <w:multiLevelType w:val="multilevel"/>
    <w:tmpl w:val="C58ABB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2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4"/>
  </w:num>
  <w:num w:numId="3">
    <w:abstractNumId w:val="14"/>
  </w:num>
  <w:num w:numId="4">
    <w:abstractNumId w:val="37"/>
  </w:num>
  <w:num w:numId="5">
    <w:abstractNumId w:val="36"/>
  </w:num>
  <w:num w:numId="6">
    <w:abstractNumId w:val="38"/>
  </w:num>
  <w:num w:numId="7">
    <w:abstractNumId w:val="13"/>
  </w:num>
  <w:num w:numId="8">
    <w:abstractNumId w:val="35"/>
  </w:num>
  <w:num w:numId="9">
    <w:abstractNumId w:val="6"/>
  </w:num>
  <w:num w:numId="10">
    <w:abstractNumId w:val="28"/>
  </w:num>
  <w:num w:numId="11">
    <w:abstractNumId w:val="8"/>
  </w:num>
  <w:num w:numId="12">
    <w:abstractNumId w:val="12"/>
  </w:num>
  <w:num w:numId="13">
    <w:abstractNumId w:val="26"/>
  </w:num>
  <w:num w:numId="14">
    <w:abstractNumId w:val="11"/>
  </w:num>
  <w:num w:numId="15">
    <w:abstractNumId w:val="4"/>
  </w:num>
  <w:num w:numId="16">
    <w:abstractNumId w:val="27"/>
  </w:num>
  <w:num w:numId="17">
    <w:abstractNumId w:val="43"/>
  </w:num>
  <w:num w:numId="18">
    <w:abstractNumId w:val="9"/>
  </w:num>
  <w:num w:numId="19">
    <w:abstractNumId w:val="34"/>
  </w:num>
  <w:num w:numId="20">
    <w:abstractNumId w:val="3"/>
  </w:num>
  <w:num w:numId="21">
    <w:abstractNumId w:val="1"/>
  </w:num>
  <w:num w:numId="22">
    <w:abstractNumId w:val="18"/>
  </w:num>
  <w:num w:numId="23">
    <w:abstractNumId w:val="31"/>
  </w:num>
  <w:num w:numId="24">
    <w:abstractNumId w:val="23"/>
  </w:num>
  <w:num w:numId="25">
    <w:abstractNumId w:val="0"/>
  </w:num>
  <w:num w:numId="26">
    <w:abstractNumId w:val="42"/>
  </w:num>
  <w:num w:numId="27">
    <w:abstractNumId w:val="44"/>
  </w:num>
  <w:num w:numId="28">
    <w:abstractNumId w:val="17"/>
  </w:num>
  <w:num w:numId="29">
    <w:abstractNumId w:val="19"/>
  </w:num>
  <w:num w:numId="30">
    <w:abstractNumId w:val="10"/>
  </w:num>
  <w:num w:numId="31">
    <w:abstractNumId w:val="32"/>
  </w:num>
  <w:num w:numId="32">
    <w:abstractNumId w:val="39"/>
  </w:num>
  <w:num w:numId="33">
    <w:abstractNumId w:val="20"/>
  </w:num>
  <w:num w:numId="34">
    <w:abstractNumId w:val="41"/>
  </w:num>
  <w:num w:numId="35">
    <w:abstractNumId w:val="25"/>
  </w:num>
  <w:num w:numId="36">
    <w:abstractNumId w:val="15"/>
  </w:num>
  <w:num w:numId="37">
    <w:abstractNumId w:val="22"/>
  </w:num>
  <w:num w:numId="38">
    <w:abstractNumId w:val="21"/>
  </w:num>
  <w:num w:numId="39">
    <w:abstractNumId w:val="5"/>
  </w:num>
  <w:num w:numId="40">
    <w:abstractNumId w:val="29"/>
  </w:num>
  <w:num w:numId="41">
    <w:abstractNumId w:val="30"/>
  </w:num>
  <w:num w:numId="42">
    <w:abstractNumId w:val="33"/>
  </w:num>
  <w:num w:numId="43">
    <w:abstractNumId w:val="40"/>
  </w:num>
  <w:num w:numId="44">
    <w:abstractNumId w:val="7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279EE"/>
    <w:rsid w:val="00033416"/>
    <w:rsid w:val="0003735B"/>
    <w:rsid w:val="000556EF"/>
    <w:rsid w:val="00092B56"/>
    <w:rsid w:val="00097002"/>
    <w:rsid w:val="000D0F69"/>
    <w:rsid w:val="000E0B98"/>
    <w:rsid w:val="000F3A0E"/>
    <w:rsid w:val="001002D7"/>
    <w:rsid w:val="001303AE"/>
    <w:rsid w:val="00146153"/>
    <w:rsid w:val="0019563B"/>
    <w:rsid w:val="00195C5C"/>
    <w:rsid w:val="001B1300"/>
    <w:rsid w:val="001D6E9D"/>
    <w:rsid w:val="001F6F92"/>
    <w:rsid w:val="0020122F"/>
    <w:rsid w:val="0020636C"/>
    <w:rsid w:val="00211BD8"/>
    <w:rsid w:val="00225417"/>
    <w:rsid w:val="00233DD2"/>
    <w:rsid w:val="00246473"/>
    <w:rsid w:val="00267216"/>
    <w:rsid w:val="0026721D"/>
    <w:rsid w:val="002935BC"/>
    <w:rsid w:val="002B3AAB"/>
    <w:rsid w:val="002B5F55"/>
    <w:rsid w:val="002B6E0D"/>
    <w:rsid w:val="002C59D2"/>
    <w:rsid w:val="002F17DF"/>
    <w:rsid w:val="002F1FA2"/>
    <w:rsid w:val="002F3849"/>
    <w:rsid w:val="002F6DDA"/>
    <w:rsid w:val="0031535D"/>
    <w:rsid w:val="003158B9"/>
    <w:rsid w:val="00322219"/>
    <w:rsid w:val="00331485"/>
    <w:rsid w:val="00341C4B"/>
    <w:rsid w:val="00366787"/>
    <w:rsid w:val="00375880"/>
    <w:rsid w:val="00381A81"/>
    <w:rsid w:val="003A312A"/>
    <w:rsid w:val="003B2C59"/>
    <w:rsid w:val="003C04E0"/>
    <w:rsid w:val="003C1D45"/>
    <w:rsid w:val="003C5461"/>
    <w:rsid w:val="003C621E"/>
    <w:rsid w:val="00403C3D"/>
    <w:rsid w:val="00406998"/>
    <w:rsid w:val="004172D4"/>
    <w:rsid w:val="00424B23"/>
    <w:rsid w:val="00431F99"/>
    <w:rsid w:val="00434764"/>
    <w:rsid w:val="004372A7"/>
    <w:rsid w:val="00454CF7"/>
    <w:rsid w:val="0045696A"/>
    <w:rsid w:val="00466FAC"/>
    <w:rsid w:val="004754F4"/>
    <w:rsid w:val="00491A22"/>
    <w:rsid w:val="0049746A"/>
    <w:rsid w:val="00497F86"/>
    <w:rsid w:val="004A669C"/>
    <w:rsid w:val="004A7A90"/>
    <w:rsid w:val="004A7FD5"/>
    <w:rsid w:val="004D3421"/>
    <w:rsid w:val="004D3971"/>
    <w:rsid w:val="004D44E6"/>
    <w:rsid w:val="004E0953"/>
    <w:rsid w:val="00503F5D"/>
    <w:rsid w:val="00511F68"/>
    <w:rsid w:val="005213DE"/>
    <w:rsid w:val="00542088"/>
    <w:rsid w:val="00544105"/>
    <w:rsid w:val="00550EB7"/>
    <w:rsid w:val="00551B9D"/>
    <w:rsid w:val="00561BCB"/>
    <w:rsid w:val="0057012B"/>
    <w:rsid w:val="00573FD1"/>
    <w:rsid w:val="005759A4"/>
    <w:rsid w:val="00586445"/>
    <w:rsid w:val="00590EF3"/>
    <w:rsid w:val="005A0BA6"/>
    <w:rsid w:val="005A10F4"/>
    <w:rsid w:val="005C10BF"/>
    <w:rsid w:val="005C5B63"/>
    <w:rsid w:val="005C5BDF"/>
    <w:rsid w:val="005C6E52"/>
    <w:rsid w:val="005E2A80"/>
    <w:rsid w:val="005E2F37"/>
    <w:rsid w:val="005E6594"/>
    <w:rsid w:val="005E7EED"/>
    <w:rsid w:val="005F3C2C"/>
    <w:rsid w:val="0060204A"/>
    <w:rsid w:val="00636562"/>
    <w:rsid w:val="00637EAB"/>
    <w:rsid w:val="00641D57"/>
    <w:rsid w:val="00644EBA"/>
    <w:rsid w:val="00647FC6"/>
    <w:rsid w:val="00662591"/>
    <w:rsid w:val="00665499"/>
    <w:rsid w:val="00665B38"/>
    <w:rsid w:val="00667328"/>
    <w:rsid w:val="00690DD2"/>
    <w:rsid w:val="0069333F"/>
    <w:rsid w:val="006A2A3C"/>
    <w:rsid w:val="006B14EE"/>
    <w:rsid w:val="006C5839"/>
    <w:rsid w:val="006D3E22"/>
    <w:rsid w:val="006E3FC9"/>
    <w:rsid w:val="006F0449"/>
    <w:rsid w:val="00700368"/>
    <w:rsid w:val="00723BEB"/>
    <w:rsid w:val="0072472F"/>
    <w:rsid w:val="0073198C"/>
    <w:rsid w:val="00764E2C"/>
    <w:rsid w:val="007739E1"/>
    <w:rsid w:val="0078158B"/>
    <w:rsid w:val="0079427B"/>
    <w:rsid w:val="00795CBF"/>
    <w:rsid w:val="007B49B1"/>
    <w:rsid w:val="007B6C47"/>
    <w:rsid w:val="007D573D"/>
    <w:rsid w:val="007E3571"/>
    <w:rsid w:val="007F4694"/>
    <w:rsid w:val="0080266B"/>
    <w:rsid w:val="008057B8"/>
    <w:rsid w:val="00813301"/>
    <w:rsid w:val="00835E18"/>
    <w:rsid w:val="0084140E"/>
    <w:rsid w:val="00846A21"/>
    <w:rsid w:val="008576FF"/>
    <w:rsid w:val="0086151A"/>
    <w:rsid w:val="00872D6F"/>
    <w:rsid w:val="008843E8"/>
    <w:rsid w:val="00887AA4"/>
    <w:rsid w:val="00891FB8"/>
    <w:rsid w:val="008A197C"/>
    <w:rsid w:val="008B7813"/>
    <w:rsid w:val="008D53E7"/>
    <w:rsid w:val="00900B60"/>
    <w:rsid w:val="0090456C"/>
    <w:rsid w:val="00927F53"/>
    <w:rsid w:val="00931473"/>
    <w:rsid w:val="0093302C"/>
    <w:rsid w:val="00944FAF"/>
    <w:rsid w:val="00954282"/>
    <w:rsid w:val="009633CC"/>
    <w:rsid w:val="009723DB"/>
    <w:rsid w:val="009861AB"/>
    <w:rsid w:val="00986699"/>
    <w:rsid w:val="009A255E"/>
    <w:rsid w:val="009C3119"/>
    <w:rsid w:val="009C6B6D"/>
    <w:rsid w:val="009D5E8D"/>
    <w:rsid w:val="00A12BE6"/>
    <w:rsid w:val="00A160B9"/>
    <w:rsid w:val="00A20180"/>
    <w:rsid w:val="00A233A1"/>
    <w:rsid w:val="00A45D40"/>
    <w:rsid w:val="00A52430"/>
    <w:rsid w:val="00A575B2"/>
    <w:rsid w:val="00A72CFE"/>
    <w:rsid w:val="00A75E1A"/>
    <w:rsid w:val="00A763B7"/>
    <w:rsid w:val="00A85568"/>
    <w:rsid w:val="00A85D90"/>
    <w:rsid w:val="00A90BC8"/>
    <w:rsid w:val="00AA2D53"/>
    <w:rsid w:val="00AB4713"/>
    <w:rsid w:val="00AB5B19"/>
    <w:rsid w:val="00AD0D98"/>
    <w:rsid w:val="00AD3AC9"/>
    <w:rsid w:val="00AD42C3"/>
    <w:rsid w:val="00AD59B0"/>
    <w:rsid w:val="00AE72DA"/>
    <w:rsid w:val="00B019AB"/>
    <w:rsid w:val="00B02444"/>
    <w:rsid w:val="00B03B91"/>
    <w:rsid w:val="00B11C51"/>
    <w:rsid w:val="00B156B9"/>
    <w:rsid w:val="00B31EA7"/>
    <w:rsid w:val="00B61E2C"/>
    <w:rsid w:val="00B71697"/>
    <w:rsid w:val="00B7588C"/>
    <w:rsid w:val="00B828D2"/>
    <w:rsid w:val="00B87E63"/>
    <w:rsid w:val="00B92139"/>
    <w:rsid w:val="00B971BD"/>
    <w:rsid w:val="00BA73D0"/>
    <w:rsid w:val="00BB2679"/>
    <w:rsid w:val="00BE76BC"/>
    <w:rsid w:val="00C023F6"/>
    <w:rsid w:val="00C05492"/>
    <w:rsid w:val="00C06302"/>
    <w:rsid w:val="00C07A98"/>
    <w:rsid w:val="00C349D8"/>
    <w:rsid w:val="00C42168"/>
    <w:rsid w:val="00C57677"/>
    <w:rsid w:val="00C731A4"/>
    <w:rsid w:val="00C82328"/>
    <w:rsid w:val="00C93BF8"/>
    <w:rsid w:val="00C9462E"/>
    <w:rsid w:val="00CA0A02"/>
    <w:rsid w:val="00CA2E9E"/>
    <w:rsid w:val="00CA6819"/>
    <w:rsid w:val="00CB1913"/>
    <w:rsid w:val="00CC29BA"/>
    <w:rsid w:val="00CC3687"/>
    <w:rsid w:val="00CC4278"/>
    <w:rsid w:val="00D043F1"/>
    <w:rsid w:val="00D12B07"/>
    <w:rsid w:val="00D13C19"/>
    <w:rsid w:val="00D30947"/>
    <w:rsid w:val="00D62330"/>
    <w:rsid w:val="00D96716"/>
    <w:rsid w:val="00DC0AB3"/>
    <w:rsid w:val="00DD311B"/>
    <w:rsid w:val="00DE58C0"/>
    <w:rsid w:val="00DF008E"/>
    <w:rsid w:val="00DF2106"/>
    <w:rsid w:val="00DF3E23"/>
    <w:rsid w:val="00DF5DBE"/>
    <w:rsid w:val="00E11C25"/>
    <w:rsid w:val="00E14804"/>
    <w:rsid w:val="00E2777A"/>
    <w:rsid w:val="00E33DBA"/>
    <w:rsid w:val="00E37909"/>
    <w:rsid w:val="00E460C0"/>
    <w:rsid w:val="00E51FB3"/>
    <w:rsid w:val="00E556C4"/>
    <w:rsid w:val="00E62ED1"/>
    <w:rsid w:val="00E6760C"/>
    <w:rsid w:val="00E8090A"/>
    <w:rsid w:val="00E971B4"/>
    <w:rsid w:val="00EB159B"/>
    <w:rsid w:val="00EB3B28"/>
    <w:rsid w:val="00EB721E"/>
    <w:rsid w:val="00EC0D1E"/>
    <w:rsid w:val="00EE5383"/>
    <w:rsid w:val="00EF7A78"/>
    <w:rsid w:val="00F018BF"/>
    <w:rsid w:val="00F056F3"/>
    <w:rsid w:val="00F14C4F"/>
    <w:rsid w:val="00F22A52"/>
    <w:rsid w:val="00F237A4"/>
    <w:rsid w:val="00F360F3"/>
    <w:rsid w:val="00F40243"/>
    <w:rsid w:val="00F62B9B"/>
    <w:rsid w:val="00F6486D"/>
    <w:rsid w:val="00F66002"/>
    <w:rsid w:val="00F81D95"/>
    <w:rsid w:val="00F95BCF"/>
    <w:rsid w:val="00F96423"/>
    <w:rsid w:val="00FB3E4B"/>
    <w:rsid w:val="00FB6545"/>
    <w:rsid w:val="00FC0475"/>
    <w:rsid w:val="00FC66DB"/>
    <w:rsid w:val="00FC7A97"/>
    <w:rsid w:val="00FD22DA"/>
    <w:rsid w:val="00FD273A"/>
    <w:rsid w:val="00FF4183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1981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26</cp:revision>
  <dcterms:created xsi:type="dcterms:W3CDTF">2021-04-23T21:38:00Z</dcterms:created>
  <dcterms:modified xsi:type="dcterms:W3CDTF">2021-05-24T21:25:00Z</dcterms:modified>
</cp:coreProperties>
</file>