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1425"/>
        <w:gridCol w:w="3170"/>
        <w:gridCol w:w="3350"/>
      </w:tblGrid>
      <w:tr w:rsidR="00CB1913" w:rsidRPr="00B27078" w14:paraId="42895E83" w14:textId="77777777" w:rsidTr="00CB1913">
        <w:trPr>
          <w:trHeight w:val="404"/>
          <w:jc w:val="center"/>
        </w:trPr>
        <w:tc>
          <w:tcPr>
            <w:tcW w:w="3828" w:type="dxa"/>
            <w:gridSpan w:val="2"/>
            <w:shd w:val="clear" w:color="auto" w:fill="F2F2F2" w:themeFill="background1" w:themeFillShade="F2"/>
            <w:vAlign w:val="bottom"/>
          </w:tcPr>
          <w:p w14:paraId="29EF054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ELABORADO POR</w:t>
            </w:r>
          </w:p>
        </w:tc>
        <w:tc>
          <w:tcPr>
            <w:tcW w:w="3170" w:type="dxa"/>
            <w:shd w:val="clear" w:color="auto" w:fill="F2F2F2" w:themeFill="background1" w:themeFillShade="F2"/>
            <w:vAlign w:val="bottom"/>
          </w:tcPr>
          <w:p w14:paraId="51A9FED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REVISADO POR</w:t>
            </w:r>
          </w:p>
        </w:tc>
        <w:tc>
          <w:tcPr>
            <w:tcW w:w="3350" w:type="dxa"/>
            <w:shd w:val="clear" w:color="auto" w:fill="F2F2F2" w:themeFill="background1" w:themeFillShade="F2"/>
            <w:vAlign w:val="bottom"/>
          </w:tcPr>
          <w:p w14:paraId="01A21842"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APROBADO POR</w:t>
            </w:r>
          </w:p>
        </w:tc>
      </w:tr>
      <w:tr w:rsidR="00CB1913" w:rsidRPr="00B27078" w14:paraId="56443AD7" w14:textId="77777777" w:rsidTr="00CB1913">
        <w:trPr>
          <w:trHeight w:val="410"/>
          <w:jc w:val="center"/>
        </w:trPr>
        <w:tc>
          <w:tcPr>
            <w:tcW w:w="3828" w:type="dxa"/>
            <w:gridSpan w:val="2"/>
            <w:shd w:val="clear" w:color="auto" w:fill="FFFFFF"/>
            <w:vAlign w:val="bottom"/>
          </w:tcPr>
          <w:p w14:paraId="2AFBACD2" w14:textId="77777777" w:rsidR="00CB1913" w:rsidRPr="00B27078" w:rsidRDefault="00CB1913" w:rsidP="009D1A67">
            <w:pPr>
              <w:spacing w:after="0" w:line="288" w:lineRule="auto"/>
              <w:jc w:val="center"/>
              <w:rPr>
                <w:rFonts w:ascii="Arial" w:hAnsi="Arial" w:cs="Arial"/>
                <w:bCs/>
              </w:rPr>
            </w:pPr>
            <w:r>
              <w:rPr>
                <w:rFonts w:ascii="Arial" w:hAnsi="Arial" w:cs="Arial"/>
                <w:bCs/>
              </w:rPr>
              <w:t>Noelia Mendoza</w:t>
            </w:r>
          </w:p>
        </w:tc>
        <w:tc>
          <w:tcPr>
            <w:tcW w:w="3170" w:type="dxa"/>
            <w:shd w:val="clear" w:color="auto" w:fill="FFFFFF"/>
            <w:vAlign w:val="bottom"/>
          </w:tcPr>
          <w:p w14:paraId="1421C271" w14:textId="77777777" w:rsidR="00CB1913" w:rsidRPr="0094198C" w:rsidRDefault="00CB1913" w:rsidP="009D1A67">
            <w:pPr>
              <w:spacing w:after="0" w:line="288" w:lineRule="auto"/>
              <w:jc w:val="center"/>
              <w:rPr>
                <w:rFonts w:ascii="Arial" w:hAnsi="Arial" w:cs="Arial"/>
                <w:bCs/>
              </w:rPr>
            </w:pPr>
            <w:r>
              <w:rPr>
                <w:rFonts w:ascii="Arial" w:hAnsi="Arial" w:cs="Arial"/>
                <w:bCs/>
              </w:rPr>
              <w:t>Latifi Chelala</w:t>
            </w:r>
          </w:p>
        </w:tc>
        <w:tc>
          <w:tcPr>
            <w:tcW w:w="3350" w:type="dxa"/>
            <w:shd w:val="clear" w:color="auto" w:fill="FFFFFF"/>
            <w:vAlign w:val="bottom"/>
          </w:tcPr>
          <w:p w14:paraId="6E2D2DD5" w14:textId="7F1D44AF" w:rsidR="00CB1913" w:rsidRPr="003B26AF" w:rsidRDefault="004F635B" w:rsidP="009D1A67">
            <w:pPr>
              <w:spacing w:after="0" w:line="288" w:lineRule="auto"/>
              <w:jc w:val="center"/>
              <w:rPr>
                <w:rFonts w:ascii="Arial" w:hAnsi="Arial" w:cs="Arial"/>
                <w:bCs/>
              </w:rPr>
            </w:pPr>
            <w:r w:rsidRPr="004F635B">
              <w:rPr>
                <w:rFonts w:ascii="Arial" w:hAnsi="Arial" w:cs="Arial"/>
                <w:bCs/>
              </w:rPr>
              <w:t>Latifi Chelala</w:t>
            </w:r>
          </w:p>
        </w:tc>
      </w:tr>
      <w:tr w:rsidR="00CB1913" w:rsidRPr="00B27078" w14:paraId="0C7C80F3" w14:textId="77777777" w:rsidTr="00CB1913">
        <w:trPr>
          <w:trHeight w:val="408"/>
          <w:jc w:val="center"/>
        </w:trPr>
        <w:tc>
          <w:tcPr>
            <w:tcW w:w="10348" w:type="dxa"/>
            <w:gridSpan w:val="4"/>
            <w:shd w:val="clear" w:color="auto" w:fill="F2F2F2" w:themeFill="background1" w:themeFillShade="F2"/>
            <w:vAlign w:val="center"/>
          </w:tcPr>
          <w:p w14:paraId="12922AB1"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Revisiones Históricas</w:t>
            </w:r>
          </w:p>
        </w:tc>
      </w:tr>
      <w:tr w:rsidR="00CB1913" w:rsidRPr="00B27078" w14:paraId="357C79A0" w14:textId="77777777" w:rsidTr="00CB1913">
        <w:trPr>
          <w:trHeight w:val="414"/>
          <w:jc w:val="center"/>
        </w:trPr>
        <w:tc>
          <w:tcPr>
            <w:tcW w:w="2403" w:type="dxa"/>
            <w:shd w:val="clear" w:color="auto" w:fill="F2F2F2" w:themeFill="background1" w:themeFillShade="F2"/>
            <w:vAlign w:val="center"/>
          </w:tcPr>
          <w:p w14:paraId="1F6BAA0B"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Versión</w:t>
            </w:r>
          </w:p>
        </w:tc>
        <w:tc>
          <w:tcPr>
            <w:tcW w:w="1425" w:type="dxa"/>
            <w:shd w:val="clear" w:color="auto" w:fill="F2F2F2" w:themeFill="background1" w:themeFillShade="F2"/>
            <w:vAlign w:val="center"/>
          </w:tcPr>
          <w:p w14:paraId="00673194"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Fecha</w:t>
            </w:r>
          </w:p>
        </w:tc>
        <w:tc>
          <w:tcPr>
            <w:tcW w:w="6520" w:type="dxa"/>
            <w:gridSpan w:val="2"/>
            <w:shd w:val="clear" w:color="auto" w:fill="F2F2F2" w:themeFill="background1" w:themeFillShade="F2"/>
            <w:vAlign w:val="center"/>
          </w:tcPr>
          <w:p w14:paraId="11E5BC7B"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Modificaciones</w:t>
            </w:r>
          </w:p>
        </w:tc>
      </w:tr>
      <w:tr w:rsidR="00CB1913" w:rsidRPr="00B27078" w14:paraId="76F838FB" w14:textId="77777777" w:rsidTr="00CB1913">
        <w:trPr>
          <w:trHeight w:val="514"/>
          <w:jc w:val="center"/>
        </w:trPr>
        <w:tc>
          <w:tcPr>
            <w:tcW w:w="2403" w:type="dxa"/>
            <w:shd w:val="clear" w:color="auto" w:fill="auto"/>
            <w:vAlign w:val="bottom"/>
          </w:tcPr>
          <w:p w14:paraId="0352C727" w14:textId="77777777" w:rsidR="00CB1913" w:rsidRPr="00B27078" w:rsidRDefault="00CB1913" w:rsidP="009D1A67">
            <w:pPr>
              <w:spacing w:after="0" w:line="288" w:lineRule="auto"/>
              <w:jc w:val="center"/>
              <w:rPr>
                <w:rFonts w:ascii="Arial" w:hAnsi="Arial" w:cs="Arial"/>
              </w:rPr>
            </w:pPr>
            <w:r>
              <w:rPr>
                <w:rFonts w:ascii="Arial" w:hAnsi="Arial" w:cs="Arial"/>
              </w:rPr>
              <w:t>00</w:t>
            </w:r>
          </w:p>
        </w:tc>
        <w:tc>
          <w:tcPr>
            <w:tcW w:w="1425" w:type="dxa"/>
            <w:shd w:val="clear" w:color="auto" w:fill="auto"/>
            <w:vAlign w:val="bottom"/>
          </w:tcPr>
          <w:p w14:paraId="19AEC88F" w14:textId="71106F33" w:rsidR="00CB1913" w:rsidRPr="00B27078" w:rsidRDefault="005C6E52" w:rsidP="009D1A67">
            <w:pPr>
              <w:spacing w:after="0" w:line="288" w:lineRule="auto"/>
              <w:jc w:val="center"/>
              <w:rPr>
                <w:rFonts w:ascii="Arial" w:hAnsi="Arial" w:cs="Arial"/>
              </w:rPr>
            </w:pPr>
            <w:r>
              <w:rPr>
                <w:rFonts w:ascii="Arial" w:hAnsi="Arial" w:cs="Arial"/>
              </w:rPr>
              <w:t>12</w:t>
            </w:r>
            <w:r w:rsidR="00A75E1A">
              <w:rPr>
                <w:rFonts w:ascii="Arial" w:hAnsi="Arial" w:cs="Arial"/>
              </w:rPr>
              <w:t>/</w:t>
            </w:r>
            <w:r w:rsidR="002F6DDA">
              <w:rPr>
                <w:rFonts w:ascii="Arial" w:hAnsi="Arial" w:cs="Arial"/>
              </w:rPr>
              <w:t>0</w:t>
            </w:r>
            <w:r w:rsidR="00A75E1A">
              <w:rPr>
                <w:rFonts w:ascii="Arial" w:hAnsi="Arial" w:cs="Arial"/>
              </w:rPr>
              <w:t>1</w:t>
            </w:r>
            <w:r w:rsidR="00CB1913">
              <w:rPr>
                <w:rFonts w:ascii="Arial" w:hAnsi="Arial" w:cs="Arial"/>
              </w:rPr>
              <w:t>/2021</w:t>
            </w:r>
          </w:p>
        </w:tc>
        <w:tc>
          <w:tcPr>
            <w:tcW w:w="6520" w:type="dxa"/>
            <w:gridSpan w:val="2"/>
            <w:shd w:val="clear" w:color="auto" w:fill="auto"/>
            <w:vAlign w:val="bottom"/>
          </w:tcPr>
          <w:p w14:paraId="6150E1ED" w14:textId="12E8C52A" w:rsidR="00CB1913" w:rsidRPr="00B27078" w:rsidRDefault="002F6DDA" w:rsidP="009D1A67">
            <w:pPr>
              <w:spacing w:after="0" w:line="288" w:lineRule="auto"/>
              <w:jc w:val="left"/>
              <w:rPr>
                <w:rFonts w:ascii="Arial" w:hAnsi="Arial" w:cs="Arial"/>
              </w:rPr>
            </w:pPr>
            <w:r>
              <w:rPr>
                <w:rFonts w:ascii="Arial" w:hAnsi="Arial" w:cs="Arial"/>
              </w:rPr>
              <w:t>Creación</w:t>
            </w:r>
          </w:p>
        </w:tc>
      </w:tr>
      <w:tr w:rsidR="001002D7" w:rsidRPr="00B27078" w14:paraId="34BD3D50" w14:textId="77777777" w:rsidTr="00CB1913">
        <w:trPr>
          <w:trHeight w:val="514"/>
          <w:jc w:val="center"/>
        </w:trPr>
        <w:tc>
          <w:tcPr>
            <w:tcW w:w="2403" w:type="dxa"/>
            <w:shd w:val="clear" w:color="auto" w:fill="auto"/>
            <w:vAlign w:val="bottom"/>
          </w:tcPr>
          <w:p w14:paraId="2EFAEEF2" w14:textId="71E55AB9" w:rsidR="001002D7" w:rsidRDefault="002F6DDA" w:rsidP="009D1A67">
            <w:pPr>
              <w:spacing w:after="0" w:line="288" w:lineRule="auto"/>
              <w:jc w:val="center"/>
              <w:rPr>
                <w:rFonts w:ascii="Arial" w:hAnsi="Arial" w:cs="Arial"/>
              </w:rPr>
            </w:pPr>
            <w:r>
              <w:rPr>
                <w:rFonts w:ascii="Arial" w:hAnsi="Arial" w:cs="Arial"/>
              </w:rPr>
              <w:t>01</w:t>
            </w:r>
          </w:p>
        </w:tc>
        <w:tc>
          <w:tcPr>
            <w:tcW w:w="1425" w:type="dxa"/>
            <w:shd w:val="clear" w:color="auto" w:fill="auto"/>
            <w:vAlign w:val="bottom"/>
          </w:tcPr>
          <w:p w14:paraId="6BAD8AE9" w14:textId="0C0AB0CE" w:rsidR="001002D7" w:rsidRDefault="002F6DDA" w:rsidP="009D1A67">
            <w:pPr>
              <w:spacing w:after="0" w:line="288" w:lineRule="auto"/>
              <w:jc w:val="center"/>
              <w:rPr>
                <w:rFonts w:ascii="Arial" w:hAnsi="Arial" w:cs="Arial"/>
              </w:rPr>
            </w:pPr>
            <w:r>
              <w:rPr>
                <w:rFonts w:ascii="Arial" w:hAnsi="Arial" w:cs="Arial"/>
              </w:rPr>
              <w:t>14/04/</w:t>
            </w:r>
            <w:r w:rsidR="00BC60ED">
              <w:rPr>
                <w:rFonts w:ascii="Arial" w:hAnsi="Arial" w:cs="Arial"/>
              </w:rPr>
              <w:t>20</w:t>
            </w:r>
            <w:r>
              <w:rPr>
                <w:rFonts w:ascii="Arial" w:hAnsi="Arial" w:cs="Arial"/>
              </w:rPr>
              <w:t>21</w:t>
            </w:r>
          </w:p>
        </w:tc>
        <w:tc>
          <w:tcPr>
            <w:tcW w:w="6520" w:type="dxa"/>
            <w:gridSpan w:val="2"/>
            <w:shd w:val="clear" w:color="auto" w:fill="auto"/>
            <w:vAlign w:val="bottom"/>
          </w:tcPr>
          <w:p w14:paraId="7BB6F40B" w14:textId="44CB913E" w:rsidR="001002D7" w:rsidRPr="00466FAC" w:rsidRDefault="002F6DDA" w:rsidP="009D1A67">
            <w:pPr>
              <w:spacing w:after="0" w:line="288" w:lineRule="auto"/>
              <w:jc w:val="left"/>
              <w:rPr>
                <w:rFonts w:ascii="Arial" w:hAnsi="Arial" w:cs="Arial"/>
              </w:rPr>
            </w:pPr>
            <w:r w:rsidRPr="00466FAC">
              <w:rPr>
                <w:rFonts w:ascii="Arial" w:hAnsi="Arial" w:cs="Arial"/>
              </w:rPr>
              <w:t>Pá</w:t>
            </w:r>
            <w:r w:rsidR="00DF1481">
              <w:rPr>
                <w:rFonts w:ascii="Arial" w:hAnsi="Arial" w:cs="Arial"/>
              </w:rPr>
              <w:t xml:space="preserve">g.: Todas </w:t>
            </w:r>
          </w:p>
        </w:tc>
      </w:tr>
      <w:tr w:rsidR="00644691" w:rsidRPr="00B27078" w14:paraId="2DA687BB" w14:textId="77777777" w:rsidTr="00CB1913">
        <w:trPr>
          <w:trHeight w:val="514"/>
          <w:jc w:val="center"/>
        </w:trPr>
        <w:tc>
          <w:tcPr>
            <w:tcW w:w="2403" w:type="dxa"/>
            <w:shd w:val="clear" w:color="auto" w:fill="auto"/>
            <w:vAlign w:val="bottom"/>
          </w:tcPr>
          <w:p w14:paraId="2101D7C6" w14:textId="0A66582D" w:rsidR="00644691" w:rsidRDefault="00644691" w:rsidP="009D1A67">
            <w:pPr>
              <w:spacing w:after="0" w:line="288" w:lineRule="auto"/>
              <w:jc w:val="center"/>
              <w:rPr>
                <w:rFonts w:ascii="Arial" w:hAnsi="Arial" w:cs="Arial"/>
              </w:rPr>
            </w:pPr>
            <w:r>
              <w:rPr>
                <w:rFonts w:ascii="Arial" w:hAnsi="Arial" w:cs="Arial"/>
              </w:rPr>
              <w:t>02</w:t>
            </w:r>
          </w:p>
        </w:tc>
        <w:tc>
          <w:tcPr>
            <w:tcW w:w="1425" w:type="dxa"/>
            <w:shd w:val="clear" w:color="auto" w:fill="auto"/>
            <w:vAlign w:val="bottom"/>
          </w:tcPr>
          <w:p w14:paraId="5EBF90E2" w14:textId="3E58815E" w:rsidR="00644691" w:rsidRDefault="00FA06D4" w:rsidP="009D1A67">
            <w:pPr>
              <w:spacing w:after="0" w:line="288" w:lineRule="auto"/>
              <w:jc w:val="center"/>
              <w:rPr>
                <w:rFonts w:ascii="Arial" w:hAnsi="Arial" w:cs="Arial"/>
              </w:rPr>
            </w:pPr>
            <w:r>
              <w:rPr>
                <w:rFonts w:ascii="Arial" w:hAnsi="Arial" w:cs="Arial"/>
              </w:rPr>
              <w:t>04/01/202</w:t>
            </w:r>
            <w:r w:rsidR="007D2ECB">
              <w:rPr>
                <w:rFonts w:ascii="Arial" w:hAnsi="Arial" w:cs="Arial"/>
              </w:rPr>
              <w:t>2</w:t>
            </w:r>
          </w:p>
        </w:tc>
        <w:tc>
          <w:tcPr>
            <w:tcW w:w="6520" w:type="dxa"/>
            <w:gridSpan w:val="2"/>
            <w:shd w:val="clear" w:color="auto" w:fill="auto"/>
            <w:vAlign w:val="bottom"/>
          </w:tcPr>
          <w:p w14:paraId="762612A7" w14:textId="6CAFBD4A" w:rsidR="00644691" w:rsidRPr="00466FAC" w:rsidRDefault="00FA06D4" w:rsidP="009D1A67">
            <w:pPr>
              <w:spacing w:after="0" w:line="288" w:lineRule="auto"/>
              <w:jc w:val="left"/>
              <w:rPr>
                <w:rFonts w:ascii="Arial" w:hAnsi="Arial" w:cs="Arial"/>
              </w:rPr>
            </w:pPr>
            <w:r>
              <w:rPr>
                <w:rFonts w:ascii="Arial" w:hAnsi="Arial" w:cs="Arial"/>
              </w:rPr>
              <w:t>Pág.:</w:t>
            </w:r>
            <w:r w:rsidR="00B56140">
              <w:rPr>
                <w:rFonts w:ascii="Arial" w:hAnsi="Arial" w:cs="Arial"/>
              </w:rPr>
              <w:t xml:space="preserve"> </w:t>
            </w:r>
            <w:r w:rsidR="00D07E2D">
              <w:rPr>
                <w:rFonts w:ascii="Arial" w:hAnsi="Arial" w:cs="Arial"/>
              </w:rPr>
              <w:t>1,</w:t>
            </w:r>
            <w:r w:rsidR="009F3CA7">
              <w:rPr>
                <w:rFonts w:ascii="Arial" w:hAnsi="Arial" w:cs="Arial"/>
              </w:rPr>
              <w:t>2,4,5,6</w:t>
            </w:r>
          </w:p>
        </w:tc>
      </w:tr>
      <w:tr w:rsidR="00E73FD2" w:rsidRPr="00B27078" w14:paraId="07158895" w14:textId="77777777" w:rsidTr="00CB1913">
        <w:trPr>
          <w:trHeight w:val="514"/>
          <w:jc w:val="center"/>
        </w:trPr>
        <w:tc>
          <w:tcPr>
            <w:tcW w:w="2403" w:type="dxa"/>
            <w:shd w:val="clear" w:color="auto" w:fill="auto"/>
            <w:vAlign w:val="bottom"/>
          </w:tcPr>
          <w:p w14:paraId="382BEE33" w14:textId="2E4B22EA" w:rsidR="00E73FD2" w:rsidRDefault="008A6B53" w:rsidP="009D1A67">
            <w:pPr>
              <w:spacing w:after="0" w:line="288" w:lineRule="auto"/>
              <w:jc w:val="center"/>
              <w:rPr>
                <w:rFonts w:ascii="Arial" w:hAnsi="Arial" w:cs="Arial"/>
              </w:rPr>
            </w:pPr>
            <w:r>
              <w:rPr>
                <w:rFonts w:ascii="Arial" w:hAnsi="Arial" w:cs="Arial"/>
              </w:rPr>
              <w:t>03</w:t>
            </w:r>
          </w:p>
        </w:tc>
        <w:tc>
          <w:tcPr>
            <w:tcW w:w="1425" w:type="dxa"/>
            <w:shd w:val="clear" w:color="auto" w:fill="auto"/>
            <w:vAlign w:val="bottom"/>
          </w:tcPr>
          <w:p w14:paraId="085DE6BC" w14:textId="3D029841" w:rsidR="00E73FD2" w:rsidRDefault="008A6B53" w:rsidP="009D1A67">
            <w:pPr>
              <w:spacing w:after="0" w:line="288" w:lineRule="auto"/>
              <w:jc w:val="center"/>
              <w:rPr>
                <w:rFonts w:ascii="Arial" w:hAnsi="Arial" w:cs="Arial"/>
              </w:rPr>
            </w:pPr>
            <w:r>
              <w:rPr>
                <w:rFonts w:ascii="Arial" w:hAnsi="Arial" w:cs="Arial"/>
              </w:rPr>
              <w:t>202</w:t>
            </w:r>
            <w:r w:rsidR="00A10F38">
              <w:rPr>
                <w:rFonts w:ascii="Arial" w:hAnsi="Arial" w:cs="Arial"/>
              </w:rPr>
              <w:t>3/05/28</w:t>
            </w:r>
          </w:p>
        </w:tc>
        <w:tc>
          <w:tcPr>
            <w:tcW w:w="6520" w:type="dxa"/>
            <w:gridSpan w:val="2"/>
            <w:shd w:val="clear" w:color="auto" w:fill="auto"/>
            <w:vAlign w:val="bottom"/>
          </w:tcPr>
          <w:p w14:paraId="1569635C" w14:textId="50A6AF77" w:rsidR="00E73FD2" w:rsidRDefault="008A6B53" w:rsidP="009D1A67">
            <w:pPr>
              <w:spacing w:after="0" w:line="288" w:lineRule="auto"/>
              <w:jc w:val="left"/>
              <w:rPr>
                <w:rFonts w:ascii="Arial" w:hAnsi="Arial" w:cs="Arial"/>
              </w:rPr>
            </w:pPr>
            <w:r>
              <w:rPr>
                <w:rFonts w:ascii="Arial" w:hAnsi="Arial" w:cs="Arial"/>
              </w:rPr>
              <w:t xml:space="preserve">Pág.: </w:t>
            </w:r>
            <w:r w:rsidR="002D6F02">
              <w:rPr>
                <w:rFonts w:ascii="Arial" w:hAnsi="Arial" w:cs="Arial"/>
              </w:rPr>
              <w:t>1,</w:t>
            </w:r>
            <w:r w:rsidR="004743C3">
              <w:rPr>
                <w:rFonts w:ascii="Arial" w:hAnsi="Arial" w:cs="Arial"/>
              </w:rPr>
              <w:t>2,</w:t>
            </w:r>
            <w:r w:rsidR="001C6E34">
              <w:rPr>
                <w:rFonts w:ascii="Arial" w:hAnsi="Arial" w:cs="Arial"/>
              </w:rPr>
              <w:t>4,5,6</w:t>
            </w:r>
          </w:p>
        </w:tc>
      </w:tr>
      <w:tr w:rsidR="00084DE9" w:rsidRPr="00B27078" w14:paraId="67AD2B56" w14:textId="77777777" w:rsidTr="00CB1913">
        <w:trPr>
          <w:trHeight w:val="514"/>
          <w:jc w:val="center"/>
        </w:trPr>
        <w:tc>
          <w:tcPr>
            <w:tcW w:w="2403" w:type="dxa"/>
            <w:shd w:val="clear" w:color="auto" w:fill="auto"/>
            <w:vAlign w:val="bottom"/>
          </w:tcPr>
          <w:p w14:paraId="0B6A4AE7" w14:textId="521994C4" w:rsidR="00084DE9" w:rsidRDefault="00084DE9" w:rsidP="009D1A67">
            <w:pPr>
              <w:spacing w:after="0" w:line="288" w:lineRule="auto"/>
              <w:jc w:val="center"/>
              <w:rPr>
                <w:rFonts w:ascii="Arial" w:hAnsi="Arial" w:cs="Arial"/>
              </w:rPr>
            </w:pPr>
            <w:r>
              <w:rPr>
                <w:rFonts w:ascii="Arial" w:hAnsi="Arial" w:cs="Arial"/>
              </w:rPr>
              <w:t>04</w:t>
            </w:r>
          </w:p>
        </w:tc>
        <w:tc>
          <w:tcPr>
            <w:tcW w:w="1425" w:type="dxa"/>
            <w:shd w:val="clear" w:color="auto" w:fill="auto"/>
            <w:vAlign w:val="bottom"/>
          </w:tcPr>
          <w:p w14:paraId="07C83EF0" w14:textId="4DC3675D" w:rsidR="00084DE9" w:rsidRDefault="00084DE9" w:rsidP="009D1A67">
            <w:pPr>
              <w:spacing w:after="0" w:line="288" w:lineRule="auto"/>
              <w:jc w:val="center"/>
              <w:rPr>
                <w:rFonts w:ascii="Arial" w:hAnsi="Arial" w:cs="Arial"/>
              </w:rPr>
            </w:pPr>
            <w:r>
              <w:rPr>
                <w:rFonts w:ascii="Arial" w:hAnsi="Arial" w:cs="Arial"/>
              </w:rPr>
              <w:t>2024/0</w:t>
            </w:r>
            <w:r w:rsidR="00ED779B">
              <w:rPr>
                <w:rFonts w:ascii="Arial" w:hAnsi="Arial" w:cs="Arial"/>
              </w:rPr>
              <w:t>4</w:t>
            </w:r>
            <w:r w:rsidR="0072124A">
              <w:rPr>
                <w:rFonts w:ascii="Arial" w:hAnsi="Arial" w:cs="Arial"/>
              </w:rPr>
              <w:t>/0</w:t>
            </w:r>
            <w:r w:rsidR="00ED779B">
              <w:rPr>
                <w:rFonts w:ascii="Arial" w:hAnsi="Arial" w:cs="Arial"/>
              </w:rPr>
              <w:t>4</w:t>
            </w:r>
          </w:p>
        </w:tc>
        <w:tc>
          <w:tcPr>
            <w:tcW w:w="6520" w:type="dxa"/>
            <w:gridSpan w:val="2"/>
            <w:shd w:val="clear" w:color="auto" w:fill="auto"/>
            <w:vAlign w:val="bottom"/>
          </w:tcPr>
          <w:p w14:paraId="28232773" w14:textId="15EB90A8" w:rsidR="00084DE9" w:rsidRDefault="0072124A" w:rsidP="009D1A67">
            <w:pPr>
              <w:spacing w:after="0" w:line="288" w:lineRule="auto"/>
              <w:jc w:val="left"/>
              <w:rPr>
                <w:rFonts w:ascii="Arial" w:hAnsi="Arial" w:cs="Arial"/>
              </w:rPr>
            </w:pPr>
            <w:r>
              <w:rPr>
                <w:rFonts w:ascii="Arial" w:hAnsi="Arial" w:cs="Arial"/>
              </w:rPr>
              <w:t xml:space="preserve">Pág.: </w:t>
            </w:r>
            <w:r w:rsidR="007678F0">
              <w:rPr>
                <w:rFonts w:ascii="Arial" w:hAnsi="Arial" w:cs="Arial"/>
              </w:rPr>
              <w:t>Todas</w:t>
            </w:r>
            <w:r w:rsidR="008D4D87">
              <w:rPr>
                <w:rFonts w:ascii="Arial" w:hAnsi="Arial" w:cs="Arial"/>
              </w:rPr>
              <w:t xml:space="preserve"> (con excepción de la página 1)</w:t>
            </w:r>
          </w:p>
        </w:tc>
      </w:tr>
    </w:tbl>
    <w:p w14:paraId="22E8E68E" w14:textId="56AEF39E" w:rsidR="007678F0" w:rsidRDefault="007678F0"/>
    <w:p w14:paraId="455803F6" w14:textId="1F92C2B8" w:rsidR="008A197C" w:rsidRPr="00DF1481" w:rsidRDefault="00CB1913" w:rsidP="00CB1913">
      <w:pPr>
        <w:pStyle w:val="Prrafodelista"/>
        <w:numPr>
          <w:ilvl w:val="0"/>
          <w:numId w:val="1"/>
        </w:numPr>
        <w:autoSpaceDE w:val="0"/>
        <w:autoSpaceDN w:val="0"/>
        <w:adjustRightInd w:val="0"/>
        <w:spacing w:line="288" w:lineRule="auto"/>
        <w:rPr>
          <w:rFonts w:ascii="Arial" w:hAnsi="Arial" w:cs="Arial"/>
          <w:b/>
          <w:bCs/>
        </w:rPr>
      </w:pPr>
      <w:r w:rsidRPr="00DF1481">
        <w:rPr>
          <w:rFonts w:ascii="Arial" w:hAnsi="Arial" w:cs="Arial"/>
          <w:b/>
          <w:bCs/>
        </w:rPr>
        <w:t>OBJETIVOS</w:t>
      </w:r>
    </w:p>
    <w:p w14:paraId="5C44C603" w14:textId="77777777" w:rsidR="00BB2679" w:rsidRPr="00DF1481" w:rsidRDefault="00BB2679" w:rsidP="00BB2679">
      <w:pPr>
        <w:pStyle w:val="Prrafodelista"/>
        <w:autoSpaceDE w:val="0"/>
        <w:autoSpaceDN w:val="0"/>
        <w:adjustRightInd w:val="0"/>
        <w:spacing w:line="288" w:lineRule="auto"/>
        <w:ind w:left="0"/>
        <w:rPr>
          <w:rFonts w:ascii="Arial" w:hAnsi="Arial" w:cs="Arial"/>
          <w:b/>
          <w:bCs/>
        </w:rPr>
      </w:pPr>
    </w:p>
    <w:p w14:paraId="621862A6" w14:textId="332993A6" w:rsidR="00A75E1A" w:rsidRPr="00DF1481" w:rsidRDefault="005C6E52" w:rsidP="00CB1913">
      <w:pPr>
        <w:pStyle w:val="Prrafodelista"/>
        <w:autoSpaceDE w:val="0"/>
        <w:autoSpaceDN w:val="0"/>
        <w:adjustRightInd w:val="0"/>
        <w:spacing w:line="288" w:lineRule="auto"/>
        <w:ind w:left="0"/>
        <w:rPr>
          <w:rFonts w:ascii="Arial" w:hAnsi="Arial" w:cs="Arial"/>
        </w:rPr>
      </w:pPr>
      <w:r w:rsidRPr="00DF1481">
        <w:rPr>
          <w:rFonts w:ascii="Arial" w:hAnsi="Arial" w:cs="Arial"/>
        </w:rPr>
        <w:t>Realizar el monitoreo de la implementación de las medidas y programas establecidas en el PGS a través de la definición y seguimiento de indicadores de desempeño, de modo que puedan identificarse a tiempo inconvenientes en el cumplimiento de los objetivos trazados, y permita tomar acciones correctivas de manera oportuna. Este programa contiene a su vez un subcomponente de monitoreo de la percepción social mediante el cual se podrá contar con información actualizada respecto a opiniones y expectativas de la población local sobre aspectos vinculados a</w:t>
      </w:r>
      <w:r w:rsidR="002D6F02">
        <w:rPr>
          <w:rFonts w:ascii="Arial" w:hAnsi="Arial" w:cs="Arial"/>
        </w:rPr>
        <w:t xml:space="preserve"> Paracel.</w:t>
      </w:r>
    </w:p>
    <w:p w14:paraId="01BE7292" w14:textId="77777777" w:rsidR="005C6E52" w:rsidRPr="00DF1481" w:rsidRDefault="005C6E52" w:rsidP="00CB1913">
      <w:pPr>
        <w:pStyle w:val="Prrafodelista"/>
        <w:autoSpaceDE w:val="0"/>
        <w:autoSpaceDN w:val="0"/>
        <w:adjustRightInd w:val="0"/>
        <w:spacing w:line="288" w:lineRule="auto"/>
        <w:ind w:left="0"/>
        <w:rPr>
          <w:rFonts w:ascii="Arial" w:hAnsi="Arial" w:cs="Arial"/>
          <w:b/>
          <w:bCs/>
        </w:rPr>
      </w:pPr>
    </w:p>
    <w:p w14:paraId="6AF23DF8" w14:textId="1C322035" w:rsidR="00CB1913" w:rsidRDefault="00CB1913" w:rsidP="00CB1913">
      <w:pPr>
        <w:pStyle w:val="Prrafodelista"/>
        <w:numPr>
          <w:ilvl w:val="0"/>
          <w:numId w:val="1"/>
        </w:numPr>
        <w:spacing w:line="288" w:lineRule="auto"/>
        <w:rPr>
          <w:rFonts w:ascii="Arial" w:hAnsi="Arial" w:cs="Arial"/>
          <w:b/>
          <w:bCs/>
        </w:rPr>
      </w:pPr>
      <w:r w:rsidRPr="006B06D9">
        <w:rPr>
          <w:rFonts w:ascii="Arial" w:hAnsi="Arial" w:cs="Arial"/>
          <w:b/>
          <w:bCs/>
        </w:rPr>
        <w:t>ALCANCE</w:t>
      </w:r>
    </w:p>
    <w:p w14:paraId="24605B14" w14:textId="77777777" w:rsidR="00BB2679" w:rsidRDefault="00BB2679" w:rsidP="00AA2D53">
      <w:pPr>
        <w:pStyle w:val="Prrafodelista"/>
        <w:autoSpaceDE w:val="0"/>
        <w:autoSpaceDN w:val="0"/>
        <w:adjustRightInd w:val="0"/>
        <w:spacing w:line="288" w:lineRule="auto"/>
        <w:ind w:left="0"/>
        <w:rPr>
          <w:rFonts w:ascii="Arial" w:hAnsi="Arial" w:cs="Arial"/>
          <w:sz w:val="20"/>
          <w:szCs w:val="20"/>
        </w:rPr>
      </w:pPr>
    </w:p>
    <w:p w14:paraId="48676272" w14:textId="38B10D05" w:rsidR="008A197C" w:rsidRPr="00DF1481" w:rsidRDefault="008A197C" w:rsidP="00AA2D53">
      <w:pPr>
        <w:pStyle w:val="Prrafodelista"/>
        <w:autoSpaceDE w:val="0"/>
        <w:autoSpaceDN w:val="0"/>
        <w:adjustRightInd w:val="0"/>
        <w:spacing w:line="288" w:lineRule="auto"/>
        <w:ind w:left="0"/>
        <w:rPr>
          <w:rFonts w:ascii="Arial" w:hAnsi="Arial" w:cs="Arial"/>
        </w:rPr>
      </w:pPr>
      <w:r w:rsidRPr="00DF1481">
        <w:rPr>
          <w:rFonts w:ascii="Arial" w:hAnsi="Arial" w:cs="Arial"/>
        </w:rPr>
        <w:t xml:space="preserve">El programa de </w:t>
      </w:r>
      <w:r w:rsidR="005C6E52" w:rsidRPr="00DF1481">
        <w:rPr>
          <w:rFonts w:ascii="Arial" w:hAnsi="Arial" w:cs="Arial"/>
        </w:rPr>
        <w:t>Monitoreo Social</w:t>
      </w:r>
      <w:r w:rsidRPr="00DF1481">
        <w:rPr>
          <w:rFonts w:ascii="Arial" w:hAnsi="Arial" w:cs="Arial"/>
        </w:rPr>
        <w:t xml:space="preserve"> </w:t>
      </w:r>
      <w:r w:rsidR="00BA73D0" w:rsidRPr="00DF1481">
        <w:rPr>
          <w:rFonts w:ascii="Arial" w:hAnsi="Arial" w:cs="Arial"/>
        </w:rPr>
        <w:t>tiene el siguiente alcance</w:t>
      </w:r>
      <w:r w:rsidRPr="00DF1481">
        <w:rPr>
          <w:rFonts w:ascii="Arial" w:hAnsi="Arial" w:cs="Arial"/>
        </w:rPr>
        <w:t>:</w:t>
      </w:r>
    </w:p>
    <w:tbl>
      <w:tblPr>
        <w:tblW w:w="9356"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127"/>
        <w:gridCol w:w="3189"/>
        <w:gridCol w:w="4040"/>
      </w:tblGrid>
      <w:tr w:rsidR="008A197C" w:rsidRPr="00DD26C2" w14:paraId="3529CEF9" w14:textId="77777777" w:rsidTr="00DF1481">
        <w:trPr>
          <w:trHeight w:val="346"/>
        </w:trPr>
        <w:tc>
          <w:tcPr>
            <w:tcW w:w="2127" w:type="dxa"/>
            <w:vAlign w:val="center"/>
          </w:tcPr>
          <w:p w14:paraId="12368B1B" w14:textId="2EAD1CA1" w:rsidR="008A197C" w:rsidRPr="00CF648D" w:rsidRDefault="008A197C" w:rsidP="009D1A67">
            <w:pPr>
              <w:spacing w:line="288" w:lineRule="auto"/>
              <w:rPr>
                <w:rFonts w:ascii="Arial" w:eastAsia="Arial" w:hAnsi="Arial" w:cs="Arial"/>
                <w:b/>
                <w:bCs/>
                <w:sz w:val="20"/>
                <w:lang w:bidi="es-ES"/>
              </w:rPr>
            </w:pPr>
            <w:r w:rsidRPr="00CF648D">
              <w:rPr>
                <w:rFonts w:ascii="Arial" w:eastAsia="Arial" w:hAnsi="Arial" w:cs="Arial"/>
                <w:b/>
                <w:bCs/>
                <w:sz w:val="20"/>
                <w:lang w:bidi="es-ES"/>
              </w:rPr>
              <w:t>Lugar de Aplicación</w:t>
            </w:r>
          </w:p>
        </w:tc>
        <w:tc>
          <w:tcPr>
            <w:tcW w:w="7229" w:type="dxa"/>
            <w:gridSpan w:val="2"/>
            <w:vAlign w:val="center"/>
          </w:tcPr>
          <w:p w14:paraId="018FE9A8" w14:textId="77777777" w:rsidR="00DF1481" w:rsidRPr="00CF648D" w:rsidRDefault="00764E2C" w:rsidP="00BA73D0">
            <w:pPr>
              <w:rPr>
                <w:rFonts w:ascii="Arial" w:hAnsi="Arial" w:cs="Arial"/>
                <w:sz w:val="20"/>
                <w:szCs w:val="20"/>
              </w:rPr>
            </w:pPr>
            <w:r w:rsidRPr="00CF648D">
              <w:rPr>
                <w:rFonts w:ascii="Arial" w:hAnsi="Arial" w:cs="Arial"/>
                <w:sz w:val="20"/>
                <w:szCs w:val="20"/>
                <w:u w:val="single"/>
              </w:rPr>
              <w:t>Componente Industrial:</w:t>
            </w:r>
            <w:r w:rsidRPr="00CF648D">
              <w:rPr>
                <w:rFonts w:ascii="Arial" w:hAnsi="Arial" w:cs="Arial"/>
                <w:sz w:val="20"/>
                <w:szCs w:val="20"/>
              </w:rPr>
              <w:t xml:space="preserve"> </w:t>
            </w:r>
            <w:r w:rsidR="00DF1481" w:rsidRPr="00CF648D">
              <w:rPr>
                <w:rFonts w:ascii="Arial" w:hAnsi="Arial" w:cs="Arial"/>
                <w:sz w:val="20"/>
                <w:szCs w:val="20"/>
              </w:rPr>
              <w:t>Área Directamente Afectada (ADA), Área de Influencia Directa (AID).</w:t>
            </w:r>
          </w:p>
          <w:p w14:paraId="317724FF" w14:textId="640F2176" w:rsidR="00BA73D0" w:rsidRPr="00CF648D" w:rsidRDefault="00764E2C" w:rsidP="00BA73D0">
            <w:pPr>
              <w:rPr>
                <w:rFonts w:ascii="Arial" w:hAnsi="Arial" w:cs="Arial"/>
                <w:sz w:val="20"/>
                <w:szCs w:val="20"/>
              </w:rPr>
            </w:pPr>
            <w:r w:rsidRPr="00CF648D">
              <w:rPr>
                <w:rFonts w:ascii="Arial" w:hAnsi="Arial" w:cs="Arial"/>
                <w:sz w:val="20"/>
                <w:szCs w:val="20"/>
                <w:u w:val="single"/>
              </w:rPr>
              <w:t>Componente Forestal:</w:t>
            </w:r>
            <w:r w:rsidRPr="00CF648D">
              <w:rPr>
                <w:rFonts w:ascii="Arial" w:hAnsi="Arial" w:cs="Arial"/>
                <w:sz w:val="20"/>
                <w:szCs w:val="20"/>
              </w:rPr>
              <w:t xml:space="preserve"> </w:t>
            </w:r>
            <w:r w:rsidR="00DF1481" w:rsidRPr="00CF648D">
              <w:rPr>
                <w:rFonts w:ascii="Arial" w:hAnsi="Arial" w:cs="Arial"/>
                <w:sz w:val="20"/>
                <w:szCs w:val="20"/>
              </w:rPr>
              <w:t>Área</w:t>
            </w:r>
            <w:r w:rsidR="00BA73D0" w:rsidRPr="00CF648D">
              <w:rPr>
                <w:rFonts w:ascii="Arial" w:hAnsi="Arial" w:cs="Arial"/>
                <w:sz w:val="20"/>
                <w:szCs w:val="20"/>
              </w:rPr>
              <w:t xml:space="preserve"> de Influencia Indirecta (AID)</w:t>
            </w:r>
          </w:p>
          <w:p w14:paraId="51834CE5" w14:textId="75DE8390" w:rsidR="00764E2C" w:rsidRPr="00CF648D" w:rsidRDefault="00764E2C" w:rsidP="00B02444">
            <w:pPr>
              <w:rPr>
                <w:rFonts w:ascii="Arial" w:hAnsi="Arial" w:cs="Arial"/>
                <w:sz w:val="20"/>
                <w:szCs w:val="20"/>
              </w:rPr>
            </w:pPr>
            <w:r w:rsidRPr="00CF648D">
              <w:rPr>
                <w:rFonts w:ascii="Arial" w:hAnsi="Arial" w:cs="Arial"/>
                <w:sz w:val="20"/>
                <w:szCs w:val="20"/>
                <w:u w:val="single"/>
              </w:rPr>
              <w:t>Comunidades Indígenas:</w:t>
            </w:r>
            <w:r w:rsidRPr="00CF648D">
              <w:rPr>
                <w:rFonts w:ascii="Arial" w:hAnsi="Arial" w:cs="Arial"/>
                <w:sz w:val="20"/>
                <w:szCs w:val="20"/>
              </w:rPr>
              <w:t xml:space="preserve"> </w:t>
            </w:r>
            <w:r w:rsidR="00DF1481" w:rsidRPr="00CF648D">
              <w:rPr>
                <w:rFonts w:ascii="Arial" w:hAnsi="Arial" w:cs="Arial"/>
                <w:sz w:val="20"/>
                <w:szCs w:val="20"/>
              </w:rPr>
              <w:t>Comunidades Indígenas: Redención, Jeguahaty, Vy’a Renda, Takuarendyju, Takuarita, Sati, Guyra Ñe'engatu Amba, Mberyvo. Yvyty Rovi, Apyka Jegua.</w:t>
            </w:r>
          </w:p>
        </w:tc>
      </w:tr>
      <w:tr w:rsidR="00381A81" w:rsidRPr="00DD26C2" w14:paraId="260AF0CF" w14:textId="77777777" w:rsidTr="00DF1481">
        <w:trPr>
          <w:trHeight w:val="419"/>
        </w:trPr>
        <w:tc>
          <w:tcPr>
            <w:tcW w:w="2127" w:type="dxa"/>
            <w:vAlign w:val="center"/>
          </w:tcPr>
          <w:p w14:paraId="46E2C27A" w14:textId="6B82EB8F" w:rsidR="00381A81" w:rsidRPr="0069333F" w:rsidRDefault="00381A81" w:rsidP="009D1A67">
            <w:pPr>
              <w:spacing w:line="288" w:lineRule="auto"/>
              <w:rPr>
                <w:rFonts w:ascii="Arial" w:eastAsia="Arial" w:hAnsi="Arial" w:cs="Arial"/>
                <w:b/>
                <w:bCs/>
                <w:sz w:val="20"/>
                <w:lang w:bidi="es-ES"/>
              </w:rPr>
            </w:pPr>
            <w:r w:rsidRPr="0069333F">
              <w:rPr>
                <w:rFonts w:ascii="Arial" w:eastAsia="Arial" w:hAnsi="Arial" w:cs="Arial"/>
                <w:b/>
                <w:bCs/>
                <w:sz w:val="20"/>
                <w:lang w:bidi="es-ES"/>
              </w:rPr>
              <w:t>Componentes</w:t>
            </w:r>
          </w:p>
        </w:tc>
        <w:tc>
          <w:tcPr>
            <w:tcW w:w="3189" w:type="dxa"/>
            <w:vAlign w:val="center"/>
          </w:tcPr>
          <w:p w14:paraId="2B847B3F" w14:textId="29E11321" w:rsidR="00381A81" w:rsidRPr="00AA2D53" w:rsidRDefault="00381A81" w:rsidP="005759A4">
            <w:pPr>
              <w:pStyle w:val="Prrafodelista"/>
              <w:autoSpaceDE w:val="0"/>
              <w:autoSpaceDN w:val="0"/>
              <w:adjustRightInd w:val="0"/>
              <w:spacing w:line="288" w:lineRule="auto"/>
              <w:ind w:left="0"/>
              <w:jc w:val="center"/>
              <w:rPr>
                <w:rFonts w:ascii="Arial" w:hAnsi="Arial" w:cs="Arial"/>
                <w:sz w:val="20"/>
                <w:szCs w:val="20"/>
              </w:rPr>
            </w:pPr>
            <w:r w:rsidRPr="00AA2D53">
              <w:rPr>
                <w:rFonts w:ascii="Arial" w:hAnsi="Arial" w:cs="Arial"/>
                <w:sz w:val="20"/>
                <w:szCs w:val="20"/>
              </w:rPr>
              <w:t>Industrial</w:t>
            </w:r>
          </w:p>
        </w:tc>
        <w:tc>
          <w:tcPr>
            <w:tcW w:w="4040" w:type="dxa"/>
            <w:vAlign w:val="center"/>
          </w:tcPr>
          <w:p w14:paraId="33A041D9" w14:textId="5B496AB7" w:rsidR="00381A81" w:rsidRPr="00AA2D53" w:rsidRDefault="00381A81" w:rsidP="005759A4">
            <w:pPr>
              <w:pStyle w:val="Prrafodelista"/>
              <w:autoSpaceDE w:val="0"/>
              <w:autoSpaceDN w:val="0"/>
              <w:adjustRightInd w:val="0"/>
              <w:spacing w:line="288" w:lineRule="auto"/>
              <w:ind w:left="0"/>
              <w:jc w:val="center"/>
              <w:rPr>
                <w:rFonts w:ascii="Arial" w:hAnsi="Arial" w:cs="Arial"/>
                <w:sz w:val="20"/>
                <w:szCs w:val="20"/>
              </w:rPr>
            </w:pPr>
            <w:r w:rsidRPr="00AA2D53">
              <w:rPr>
                <w:rFonts w:ascii="Arial" w:hAnsi="Arial" w:cs="Arial"/>
                <w:sz w:val="20"/>
                <w:szCs w:val="20"/>
              </w:rPr>
              <w:t>Forestal</w:t>
            </w:r>
          </w:p>
        </w:tc>
      </w:tr>
      <w:tr w:rsidR="00381A81" w:rsidRPr="00DD26C2" w14:paraId="2B6299BB" w14:textId="77777777" w:rsidTr="00DF1481">
        <w:trPr>
          <w:trHeight w:val="423"/>
        </w:trPr>
        <w:tc>
          <w:tcPr>
            <w:tcW w:w="2127" w:type="dxa"/>
            <w:vAlign w:val="center"/>
          </w:tcPr>
          <w:p w14:paraId="36CBEBBD" w14:textId="7E3D0A70" w:rsidR="00381A81" w:rsidRPr="0069333F" w:rsidRDefault="00381A81" w:rsidP="009D1A67">
            <w:pPr>
              <w:spacing w:line="288" w:lineRule="auto"/>
              <w:rPr>
                <w:rFonts w:ascii="Arial" w:eastAsia="Arial" w:hAnsi="Arial" w:cs="Arial"/>
                <w:b/>
                <w:bCs/>
                <w:sz w:val="20"/>
                <w:lang w:bidi="es-ES"/>
              </w:rPr>
            </w:pPr>
            <w:r w:rsidRPr="0069333F">
              <w:rPr>
                <w:rFonts w:ascii="Arial" w:eastAsia="Arial" w:hAnsi="Arial" w:cs="Arial"/>
                <w:b/>
                <w:bCs/>
                <w:sz w:val="20"/>
                <w:lang w:bidi="es-ES"/>
              </w:rPr>
              <w:t>Etapas</w:t>
            </w:r>
          </w:p>
        </w:tc>
        <w:tc>
          <w:tcPr>
            <w:tcW w:w="3189" w:type="dxa"/>
            <w:vAlign w:val="center"/>
          </w:tcPr>
          <w:p w14:paraId="00055717" w14:textId="77777777" w:rsidR="00381A81" w:rsidRPr="00AA2D53" w:rsidRDefault="00381A81" w:rsidP="00381A81">
            <w:pPr>
              <w:pStyle w:val="Prrafodelista"/>
              <w:autoSpaceDE w:val="0"/>
              <w:autoSpaceDN w:val="0"/>
              <w:adjustRightInd w:val="0"/>
              <w:spacing w:line="288" w:lineRule="auto"/>
              <w:ind w:left="0"/>
              <w:rPr>
                <w:rFonts w:ascii="Arial" w:hAnsi="Arial" w:cs="Arial"/>
                <w:sz w:val="20"/>
                <w:szCs w:val="20"/>
              </w:rPr>
            </w:pPr>
            <w:r>
              <w:rPr>
                <w:rFonts w:ascii="Arial" w:hAnsi="Arial" w:cs="Arial"/>
                <w:sz w:val="20"/>
                <w:szCs w:val="20"/>
              </w:rPr>
              <w:t>Diseño, c</w:t>
            </w:r>
            <w:r w:rsidRPr="00AA2D53">
              <w:rPr>
                <w:rFonts w:ascii="Arial" w:hAnsi="Arial" w:cs="Arial"/>
                <w:sz w:val="20"/>
                <w:szCs w:val="20"/>
              </w:rPr>
              <w:t>onstrucción y operación</w:t>
            </w:r>
            <w:r>
              <w:rPr>
                <w:rFonts w:ascii="Arial" w:hAnsi="Arial" w:cs="Arial"/>
                <w:sz w:val="20"/>
                <w:szCs w:val="20"/>
              </w:rPr>
              <w:t>.</w:t>
            </w:r>
          </w:p>
          <w:p w14:paraId="4B1C36F4" w14:textId="77777777" w:rsidR="00381A81" w:rsidRPr="00AA2D53" w:rsidRDefault="00381A81" w:rsidP="00AA2D53">
            <w:pPr>
              <w:pStyle w:val="Prrafodelista"/>
              <w:autoSpaceDE w:val="0"/>
              <w:autoSpaceDN w:val="0"/>
              <w:adjustRightInd w:val="0"/>
              <w:spacing w:line="288" w:lineRule="auto"/>
              <w:ind w:left="0"/>
              <w:rPr>
                <w:rFonts w:ascii="Arial" w:hAnsi="Arial" w:cs="Arial"/>
                <w:sz w:val="20"/>
                <w:szCs w:val="20"/>
              </w:rPr>
            </w:pPr>
          </w:p>
        </w:tc>
        <w:tc>
          <w:tcPr>
            <w:tcW w:w="4040" w:type="dxa"/>
            <w:vAlign w:val="center"/>
          </w:tcPr>
          <w:p w14:paraId="56DE5B54" w14:textId="66FA8B20" w:rsidR="00381A81" w:rsidRPr="00AA2D53" w:rsidRDefault="00381A81" w:rsidP="00AA2D53">
            <w:pPr>
              <w:pStyle w:val="Prrafodelista"/>
              <w:autoSpaceDE w:val="0"/>
              <w:autoSpaceDN w:val="0"/>
              <w:adjustRightInd w:val="0"/>
              <w:spacing w:line="288" w:lineRule="auto"/>
              <w:ind w:left="0"/>
              <w:rPr>
                <w:rFonts w:ascii="Arial" w:hAnsi="Arial" w:cs="Arial"/>
                <w:sz w:val="20"/>
                <w:szCs w:val="20"/>
              </w:rPr>
            </w:pPr>
            <w:r w:rsidRPr="00AA2D53">
              <w:rPr>
                <w:rFonts w:ascii="Arial" w:hAnsi="Arial" w:cs="Arial"/>
                <w:sz w:val="20"/>
                <w:szCs w:val="20"/>
              </w:rPr>
              <w:t>Instalación, operación y mantenimiento</w:t>
            </w:r>
            <w:r>
              <w:rPr>
                <w:rFonts w:ascii="Arial" w:hAnsi="Arial" w:cs="Arial"/>
                <w:sz w:val="20"/>
                <w:szCs w:val="20"/>
              </w:rPr>
              <w:t>.</w:t>
            </w:r>
          </w:p>
        </w:tc>
      </w:tr>
    </w:tbl>
    <w:p w14:paraId="79891D5D" w14:textId="77777777" w:rsidR="005759A4" w:rsidRDefault="005759A4" w:rsidP="005759A4">
      <w:pPr>
        <w:pStyle w:val="Prrafodelista"/>
        <w:autoSpaceDE w:val="0"/>
        <w:autoSpaceDN w:val="0"/>
        <w:adjustRightInd w:val="0"/>
        <w:spacing w:line="288" w:lineRule="auto"/>
        <w:ind w:left="0"/>
        <w:rPr>
          <w:rFonts w:ascii="Arial" w:hAnsi="Arial" w:cs="Arial"/>
          <w:b/>
          <w:bCs/>
        </w:rPr>
      </w:pPr>
    </w:p>
    <w:p w14:paraId="326B3667" w14:textId="588F0BF2" w:rsidR="003A312A" w:rsidRPr="006B06D9" w:rsidRDefault="003A312A" w:rsidP="003A312A">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DEFINICIONES</w:t>
      </w:r>
    </w:p>
    <w:p w14:paraId="4AA4FED4" w14:textId="49AB460D" w:rsidR="00D07E2D" w:rsidRPr="00D07E2D" w:rsidRDefault="00322219" w:rsidP="00D07E2D">
      <w:pPr>
        <w:pStyle w:val="Prrafodelista"/>
        <w:numPr>
          <w:ilvl w:val="0"/>
          <w:numId w:val="5"/>
        </w:numPr>
        <w:rPr>
          <w:rFonts w:ascii="Arial" w:hAnsi="Arial" w:cs="Arial"/>
        </w:rPr>
      </w:pPr>
      <w:r w:rsidRPr="00D07E2D">
        <w:rPr>
          <w:rFonts w:ascii="Arial" w:hAnsi="Arial" w:cs="Arial"/>
          <w:b/>
          <w:bCs/>
        </w:rPr>
        <w:lastRenderedPageBreak/>
        <w:t>Área de Influencia Directa (AID) del componente industrial:</w:t>
      </w:r>
      <w:r w:rsidRPr="00D07E2D">
        <w:rPr>
          <w:rFonts w:ascii="Arial" w:hAnsi="Arial" w:cs="Arial"/>
        </w:rPr>
        <w:t xml:space="preserve"> </w:t>
      </w:r>
      <w:r w:rsidR="00D07E2D" w:rsidRPr="00D07E2D">
        <w:rPr>
          <w:rFonts w:ascii="Arial" w:hAnsi="Arial" w:cs="Arial"/>
        </w:rPr>
        <w:t>Incluyen 5 distritos cercanos al sitio de la Planta Industrial, incluyendo a 18 comunidades que se encuentran en un radio de 13 Km del sitio. Estos territorios son los siguientes: Concepción, Paso Horqueta, Belén, Horqueta y Loreto, y las comunidades/ localidades: L. Petit, Cnel. Mongelós, Jhugua Zarzo, Laguna Plato, Mongelós Pirity, Piquete Cue, Jhugua Gonzalez, Callejón San Luis, Mbocayaty, Callejón San Ramón, San Antonio, Curuzu Ñu, Costa Pucu, Paso Ita, Ko’ê Porâ, Costa Ferreira, Saladillo y Colonia Primavera.</w:t>
      </w:r>
    </w:p>
    <w:p w14:paraId="7B7A8BA5" w14:textId="36D0DE1D" w:rsidR="00D07E2D" w:rsidRDefault="00D07E2D" w:rsidP="00D07E2D">
      <w:pPr>
        <w:spacing w:line="288" w:lineRule="auto"/>
        <w:ind w:left="720"/>
        <w:contextualSpacing/>
        <w:rPr>
          <w:rFonts w:ascii="Arial" w:hAnsi="Arial" w:cs="Arial"/>
        </w:rPr>
      </w:pPr>
    </w:p>
    <w:p w14:paraId="13E75FB3" w14:textId="173A2A09" w:rsidR="00322219" w:rsidRPr="0086622B" w:rsidRDefault="00322219" w:rsidP="00322219">
      <w:pPr>
        <w:numPr>
          <w:ilvl w:val="0"/>
          <w:numId w:val="5"/>
        </w:numPr>
        <w:spacing w:line="288" w:lineRule="auto"/>
        <w:contextualSpacing/>
        <w:rPr>
          <w:rFonts w:ascii="Arial" w:hAnsi="Arial" w:cs="Arial"/>
        </w:rPr>
      </w:pPr>
      <w:r w:rsidRPr="0086622B">
        <w:rPr>
          <w:rFonts w:ascii="Arial" w:hAnsi="Arial" w:cs="Arial"/>
          <w:b/>
          <w:bCs/>
        </w:rPr>
        <w:t>Área de Influencia Directa (AID) del componente forestal:</w:t>
      </w:r>
      <w:r w:rsidRPr="0086622B">
        <w:rPr>
          <w:rFonts w:ascii="Arial" w:hAnsi="Arial" w:cs="Arial"/>
        </w:rPr>
        <w:t xml:space="preserve"> Incluye a 7 distritos en los que se localizan las áreas de las plantaciones forestales de</w:t>
      </w:r>
      <w:r w:rsidR="00005994" w:rsidRPr="0086622B">
        <w:rPr>
          <w:rFonts w:ascii="Arial" w:hAnsi="Arial" w:cs="Arial"/>
        </w:rPr>
        <w:t xml:space="preserve"> Paracel</w:t>
      </w:r>
      <w:r w:rsidRPr="0086622B">
        <w:rPr>
          <w:rFonts w:ascii="Arial" w:hAnsi="Arial" w:cs="Arial"/>
        </w:rPr>
        <w:t xml:space="preserve"> y de las principales vías de acceso a las mismas, incluyendo a </w:t>
      </w:r>
      <w:r w:rsidR="0086622B" w:rsidRPr="0086622B">
        <w:rPr>
          <w:rFonts w:ascii="Arial" w:hAnsi="Arial" w:cs="Arial"/>
        </w:rPr>
        <w:t>[</w:t>
      </w:r>
      <w:r w:rsidRPr="0086622B">
        <w:rPr>
          <w:rFonts w:ascii="Arial" w:hAnsi="Arial" w:cs="Arial"/>
        </w:rPr>
        <w:t>1</w:t>
      </w:r>
      <w:r w:rsidR="0086622B" w:rsidRPr="0086622B">
        <w:rPr>
          <w:rFonts w:ascii="Arial" w:hAnsi="Arial" w:cs="Arial"/>
        </w:rPr>
        <w:t>7]</w:t>
      </w:r>
      <w:r w:rsidRPr="0086622B">
        <w:rPr>
          <w:rFonts w:ascii="Arial" w:hAnsi="Arial" w:cs="Arial"/>
        </w:rPr>
        <w:t xml:space="preserve"> comunidades aledañas a estas. Estos territorios son los siguientes: Sargento José Félix López, Paso Barreto, Loreto, San Alfredo, Horqueta y Arroyito del departamento de Concepción; el distrito de Bella Vista Norte del departamento de Amambay y sus comunidades/localidades: Isla Hermosa (Isla Tuyú), localidad de Paso Barreto, Colonia Jorge Sebastián Miranda (Jhugua Ñandu), Estribo del Plata, Puentesiño, Laguna Cristo Rey, Anderi, Islería, Virgen del Camino, Jhugua Guasu, Jhugua Po’i, Santísima Trinidad, Paso Mbutu, Calle 15, Dominguez Nigó, Ayala Cué</w:t>
      </w:r>
      <w:r w:rsidR="0086622B">
        <w:rPr>
          <w:rFonts w:ascii="Arial" w:hAnsi="Arial" w:cs="Arial"/>
        </w:rPr>
        <w:t xml:space="preserve"> y [San Rafael]</w:t>
      </w:r>
    </w:p>
    <w:p w14:paraId="4C168269" w14:textId="1D80F3A8" w:rsidR="00E958C0" w:rsidRPr="00E958C0" w:rsidRDefault="00322219" w:rsidP="00E958C0">
      <w:pPr>
        <w:pStyle w:val="Prrafodelista"/>
        <w:numPr>
          <w:ilvl w:val="0"/>
          <w:numId w:val="4"/>
        </w:numPr>
        <w:rPr>
          <w:rFonts w:ascii="Arial" w:hAnsi="Arial" w:cs="Arial"/>
        </w:rPr>
      </w:pPr>
      <w:r w:rsidRPr="00E958C0">
        <w:rPr>
          <w:rFonts w:ascii="Arial" w:hAnsi="Arial" w:cs="Arial"/>
          <w:b/>
          <w:bCs/>
        </w:rPr>
        <w:t>Área Directamente Afectada (ADA) del componente industrial:</w:t>
      </w:r>
      <w:r w:rsidRPr="00E958C0">
        <w:rPr>
          <w:rFonts w:ascii="Arial" w:hAnsi="Arial" w:cs="Arial"/>
        </w:rPr>
        <w:t xml:space="preserve"> Unidades sociales y comunidades situadas en el entorno inmediato de la instalación de la Planta Industrial, en un radio de 1 km. </w:t>
      </w:r>
      <w:r w:rsidR="0086622B">
        <w:rPr>
          <w:rFonts w:ascii="Arial" w:hAnsi="Arial" w:cs="Arial"/>
        </w:rPr>
        <w:t>[</w:t>
      </w:r>
      <w:r w:rsidR="00E958C0" w:rsidRPr="00E958C0">
        <w:rPr>
          <w:rFonts w:ascii="Arial" w:hAnsi="Arial" w:cs="Arial"/>
        </w:rPr>
        <w:t>Incluye la poblaci</w:t>
      </w:r>
      <w:r w:rsidR="0086622B">
        <w:rPr>
          <w:rFonts w:ascii="Arial" w:hAnsi="Arial" w:cs="Arial"/>
        </w:rPr>
        <w:t>ón</w:t>
      </w:r>
      <w:r w:rsidR="00E958C0" w:rsidRPr="00E958C0">
        <w:rPr>
          <w:rFonts w:ascii="Arial" w:hAnsi="Arial" w:cs="Arial"/>
        </w:rPr>
        <w:t xml:space="preserve"> denominado Piquete Cue</w:t>
      </w:r>
      <w:r w:rsidR="0086622B">
        <w:rPr>
          <w:rFonts w:ascii="Arial" w:hAnsi="Arial" w:cs="Arial"/>
        </w:rPr>
        <w:t>].</w:t>
      </w:r>
    </w:p>
    <w:p w14:paraId="2CD8613F" w14:textId="1695D2FC" w:rsidR="00322219" w:rsidRPr="00E958C0" w:rsidRDefault="00322219" w:rsidP="00E958C0">
      <w:pPr>
        <w:spacing w:line="288" w:lineRule="auto"/>
        <w:ind w:left="720"/>
        <w:contextualSpacing/>
        <w:rPr>
          <w:rFonts w:ascii="Arial" w:hAnsi="Arial" w:cs="Arial"/>
        </w:rPr>
      </w:pPr>
    </w:p>
    <w:p w14:paraId="04178269" w14:textId="560D1657" w:rsidR="00322219" w:rsidRPr="00DF1481" w:rsidRDefault="00322219" w:rsidP="00322219">
      <w:pPr>
        <w:numPr>
          <w:ilvl w:val="0"/>
          <w:numId w:val="13"/>
        </w:numPr>
        <w:spacing w:line="288" w:lineRule="auto"/>
        <w:contextualSpacing/>
        <w:rPr>
          <w:rFonts w:ascii="Arial" w:hAnsi="Arial" w:cs="Arial"/>
        </w:rPr>
      </w:pPr>
      <w:r w:rsidRPr="00DF1481">
        <w:rPr>
          <w:rFonts w:ascii="Arial" w:hAnsi="Arial" w:cs="Arial"/>
          <w:b/>
          <w:bCs/>
        </w:rPr>
        <w:t>Área de Influencia Directa (AID) del componente indígena:</w:t>
      </w:r>
      <w:r w:rsidRPr="00DF1481">
        <w:rPr>
          <w:rFonts w:ascii="Arial" w:hAnsi="Arial" w:cs="Arial"/>
        </w:rPr>
        <w:t xml:space="preserve">  está compuesta por las comunidades indígenas ubicadas entre 1 a 15 kilómetros de los emprendimientos de Paracel S.A. y que podrían verse afectadas. Las comunidades indígenas identificadas son de las etnias Paĩ Tavyterã y Mbya Guaraní y una comunidad indígena multicultural integrada por indígenas de diferentes etnias, principalmente, provenientes de la lengua Maskoy. Las comunidades indígenas identificadas son: Redención, Jeguahaty, Vy’a Renda, Takuarendyju, Takuarita, Sati, Guyra Ñe'engatu Amba, Mberyvo, Yvyty Rovi, Apyka Jegua.</w:t>
      </w:r>
    </w:p>
    <w:p w14:paraId="78CFF3D5" w14:textId="77777777" w:rsidR="00322219" w:rsidRPr="00DF1481" w:rsidRDefault="00322219" w:rsidP="00DF1481">
      <w:pPr>
        <w:rPr>
          <w:rFonts w:ascii="Arial" w:hAnsi="Arial" w:cs="Arial"/>
        </w:rPr>
      </w:pPr>
    </w:p>
    <w:p w14:paraId="5CCA3859" w14:textId="08FA13F5" w:rsidR="00322219" w:rsidRPr="00DF1481" w:rsidRDefault="00322219" w:rsidP="00322219">
      <w:pPr>
        <w:pStyle w:val="Prrafodelista"/>
        <w:numPr>
          <w:ilvl w:val="0"/>
          <w:numId w:val="13"/>
        </w:numPr>
        <w:spacing w:after="0" w:line="288" w:lineRule="auto"/>
        <w:ind w:left="714" w:hanging="357"/>
        <w:contextualSpacing w:val="0"/>
        <w:rPr>
          <w:rFonts w:ascii="Arial" w:hAnsi="Arial" w:cs="Arial"/>
        </w:rPr>
      </w:pPr>
      <w:r w:rsidRPr="00DF1481">
        <w:rPr>
          <w:rFonts w:ascii="Arial" w:hAnsi="Arial" w:cs="Arial"/>
          <w:b/>
          <w:bCs/>
        </w:rPr>
        <w:t>Grupos de Interés:</w:t>
      </w:r>
      <w:r w:rsidRPr="00DF1481">
        <w:rPr>
          <w:rFonts w:ascii="Arial" w:hAnsi="Arial" w:cs="Arial"/>
        </w:rPr>
        <w:t xml:space="preserve"> Personas o grupos de personas que tienen impacto en (o se ven afectados por) las actividades, productos o servicios de la empresa. Estas personas o grupos de personas pueden incidir de manera directa o indirecta en la imagen, la reputación, las decisiones y las acciones de Paracel S.A. En este documento también se denominan públicos de interés o partes interesadas.</w:t>
      </w:r>
    </w:p>
    <w:p w14:paraId="7C511146" w14:textId="4D109F78" w:rsidR="00CF648D" w:rsidRPr="0086622B" w:rsidRDefault="00CF648D" w:rsidP="0086622B">
      <w:pPr>
        <w:rPr>
          <w:rFonts w:ascii="Arial" w:hAnsi="Arial" w:cs="Arial"/>
          <w:sz w:val="20"/>
          <w:szCs w:val="20"/>
        </w:rPr>
      </w:pPr>
    </w:p>
    <w:p w14:paraId="4A0E43A5" w14:textId="77777777" w:rsidR="00322219" w:rsidRPr="00322219" w:rsidRDefault="00322219" w:rsidP="00322219">
      <w:pPr>
        <w:spacing w:after="0" w:line="288" w:lineRule="auto"/>
        <w:rPr>
          <w:rFonts w:ascii="Arial" w:hAnsi="Arial" w:cs="Arial"/>
          <w:sz w:val="20"/>
          <w:szCs w:val="20"/>
        </w:rPr>
      </w:pPr>
    </w:p>
    <w:p w14:paraId="73BBE04D" w14:textId="20E0E0BE" w:rsidR="003A312A" w:rsidRPr="006B06D9" w:rsidRDefault="003A312A" w:rsidP="003A312A">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RESPONSABILIDADES</w:t>
      </w: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A312A" w:rsidRPr="00DD26C2" w14:paraId="1DBA3348" w14:textId="77777777" w:rsidTr="00DF1481">
        <w:trPr>
          <w:trHeight w:val="599"/>
          <w:jc w:val="center"/>
        </w:trPr>
        <w:tc>
          <w:tcPr>
            <w:tcW w:w="3261" w:type="dxa"/>
            <w:vAlign w:val="center"/>
          </w:tcPr>
          <w:p w14:paraId="43BDA112" w14:textId="58686F6F" w:rsidR="003A312A" w:rsidRPr="0069333F" w:rsidRDefault="0086622B" w:rsidP="009D1A67">
            <w:pPr>
              <w:spacing w:line="288" w:lineRule="auto"/>
              <w:jc w:val="left"/>
              <w:rPr>
                <w:rFonts w:ascii="Arial" w:eastAsia="Arial" w:hAnsi="Arial" w:cs="Arial"/>
                <w:b/>
                <w:sz w:val="20"/>
                <w:lang w:bidi="es-ES"/>
              </w:rPr>
            </w:pPr>
            <w:r>
              <w:rPr>
                <w:rFonts w:ascii="Arial" w:eastAsia="Arial" w:hAnsi="Arial" w:cs="Arial"/>
                <w:b/>
                <w:sz w:val="20"/>
                <w:lang w:bidi="es-ES"/>
              </w:rPr>
              <w:t>[</w:t>
            </w:r>
            <w:r w:rsidR="003A312A" w:rsidRPr="0069333F">
              <w:rPr>
                <w:rFonts w:ascii="Arial" w:eastAsia="Arial" w:hAnsi="Arial" w:cs="Arial"/>
                <w:b/>
                <w:sz w:val="20"/>
                <w:lang w:bidi="es-ES"/>
              </w:rPr>
              <w:t>Comunicaciones y Sustentabilidad Social</w:t>
            </w:r>
            <w:r>
              <w:rPr>
                <w:rFonts w:ascii="Arial" w:eastAsia="Arial" w:hAnsi="Arial" w:cs="Arial"/>
                <w:b/>
                <w:sz w:val="20"/>
                <w:lang w:bidi="es-ES"/>
              </w:rPr>
              <w:t>]</w:t>
            </w:r>
          </w:p>
        </w:tc>
        <w:tc>
          <w:tcPr>
            <w:tcW w:w="6379" w:type="dxa"/>
            <w:vAlign w:val="center"/>
          </w:tcPr>
          <w:p w14:paraId="0C07AE66" w14:textId="16DDF9F3" w:rsidR="003A312A" w:rsidRPr="0069333F" w:rsidRDefault="00DF1481" w:rsidP="009D1A67">
            <w:pPr>
              <w:spacing w:line="288" w:lineRule="auto"/>
              <w:rPr>
                <w:rFonts w:ascii="Arial" w:eastAsia="Arial" w:hAnsi="Arial" w:cs="Arial"/>
                <w:bCs/>
                <w:sz w:val="20"/>
                <w:lang w:bidi="es-ES"/>
              </w:rPr>
            </w:pPr>
            <w:r w:rsidRPr="00DF1481">
              <w:rPr>
                <w:rFonts w:ascii="Arial" w:eastAsia="Arial" w:hAnsi="Arial" w:cs="Arial"/>
                <w:bCs/>
                <w:sz w:val="20"/>
                <w:lang w:bidi="es-ES"/>
              </w:rPr>
              <w:t>Diseñar las estrategias de intervención social enmarcados en este programa y liderar su implementación.</w:t>
            </w:r>
          </w:p>
        </w:tc>
      </w:tr>
      <w:tr w:rsidR="003A312A" w:rsidRPr="00DD26C2" w14:paraId="095D9A4A" w14:textId="77777777" w:rsidTr="00DF1481">
        <w:trPr>
          <w:trHeight w:val="580"/>
          <w:jc w:val="center"/>
        </w:trPr>
        <w:tc>
          <w:tcPr>
            <w:tcW w:w="3261" w:type="dxa"/>
            <w:vAlign w:val="center"/>
          </w:tcPr>
          <w:p w14:paraId="0B4E1BCA" w14:textId="766AA96A" w:rsidR="00097002" w:rsidRPr="0069333F" w:rsidRDefault="0093302C" w:rsidP="009D1A67">
            <w:pPr>
              <w:spacing w:line="288" w:lineRule="auto"/>
              <w:jc w:val="left"/>
              <w:rPr>
                <w:rFonts w:ascii="Arial" w:eastAsia="Arial" w:hAnsi="Arial" w:cs="Arial"/>
                <w:b/>
                <w:sz w:val="20"/>
                <w:lang w:bidi="es-ES"/>
              </w:rPr>
            </w:pPr>
            <w:r>
              <w:rPr>
                <w:rFonts w:ascii="Arial" w:eastAsia="Arial" w:hAnsi="Arial" w:cs="Arial"/>
                <w:b/>
                <w:sz w:val="20"/>
                <w:lang w:bidi="es-ES"/>
              </w:rPr>
              <w:t>Todas las áreas de la empresa</w:t>
            </w:r>
          </w:p>
        </w:tc>
        <w:tc>
          <w:tcPr>
            <w:tcW w:w="6379" w:type="dxa"/>
            <w:vAlign w:val="center"/>
          </w:tcPr>
          <w:p w14:paraId="4E8CC490" w14:textId="45E21E7A" w:rsidR="003A312A" w:rsidRPr="0069333F" w:rsidRDefault="0093302C" w:rsidP="009D1A67">
            <w:pPr>
              <w:spacing w:line="288" w:lineRule="auto"/>
              <w:rPr>
                <w:rFonts w:ascii="Arial" w:eastAsia="Arial" w:hAnsi="Arial" w:cs="Arial"/>
                <w:bCs/>
                <w:sz w:val="20"/>
                <w:lang w:bidi="es-ES"/>
              </w:rPr>
            </w:pPr>
            <w:r>
              <w:rPr>
                <w:rFonts w:ascii="Arial" w:eastAsia="Arial" w:hAnsi="Arial" w:cs="Arial"/>
                <w:bCs/>
                <w:sz w:val="20"/>
                <w:lang w:bidi="es-ES"/>
              </w:rPr>
              <w:t>Cumplir con lo dispuesto en este programa (si aplica).</w:t>
            </w:r>
          </w:p>
        </w:tc>
      </w:tr>
      <w:tr w:rsidR="003A312A" w:rsidRPr="00DD26C2" w14:paraId="4B87F912" w14:textId="77777777" w:rsidTr="009D1A67">
        <w:trPr>
          <w:trHeight w:val="423"/>
          <w:jc w:val="center"/>
        </w:trPr>
        <w:tc>
          <w:tcPr>
            <w:tcW w:w="3261" w:type="dxa"/>
            <w:vAlign w:val="center"/>
          </w:tcPr>
          <w:p w14:paraId="66F4B16B" w14:textId="4F3902BD" w:rsidR="003A312A" w:rsidRPr="0069333F" w:rsidRDefault="00064770" w:rsidP="009D1A67">
            <w:pPr>
              <w:spacing w:line="288" w:lineRule="auto"/>
              <w:rPr>
                <w:rFonts w:ascii="Arial" w:eastAsia="Arial" w:hAnsi="Arial" w:cs="Arial"/>
                <w:b/>
                <w:sz w:val="20"/>
                <w:lang w:bidi="es-ES"/>
              </w:rPr>
            </w:pPr>
            <w:r>
              <w:rPr>
                <w:rFonts w:ascii="Arial" w:eastAsia="Arial" w:hAnsi="Arial" w:cs="Arial"/>
                <w:b/>
                <w:sz w:val="20"/>
                <w:lang w:bidi="es-ES"/>
              </w:rPr>
              <w:t>[CEO]</w:t>
            </w:r>
          </w:p>
        </w:tc>
        <w:tc>
          <w:tcPr>
            <w:tcW w:w="6379" w:type="dxa"/>
            <w:vAlign w:val="center"/>
          </w:tcPr>
          <w:p w14:paraId="544739F9" w14:textId="6B36FEF0" w:rsidR="003A312A" w:rsidRPr="0069333F" w:rsidRDefault="00064770" w:rsidP="009D1A67">
            <w:pPr>
              <w:spacing w:line="288" w:lineRule="auto"/>
              <w:rPr>
                <w:rFonts w:ascii="Arial" w:eastAsia="Arial" w:hAnsi="Arial" w:cs="Arial"/>
                <w:bCs/>
                <w:sz w:val="20"/>
                <w:lang w:bidi="es-ES"/>
              </w:rPr>
            </w:pPr>
            <w:r>
              <w:rPr>
                <w:rFonts w:ascii="Arial" w:eastAsia="Arial" w:hAnsi="Arial" w:cs="Arial"/>
                <w:bCs/>
                <w:sz w:val="20"/>
                <w:lang w:bidi="es-ES"/>
              </w:rPr>
              <w:t>[</w:t>
            </w:r>
            <w:r w:rsidR="003A312A" w:rsidRPr="0069333F">
              <w:rPr>
                <w:rFonts w:ascii="Arial" w:eastAsia="Arial" w:hAnsi="Arial" w:cs="Arial"/>
                <w:bCs/>
                <w:sz w:val="20"/>
                <w:lang w:bidi="es-ES"/>
              </w:rPr>
              <w:t xml:space="preserve">Aprobar presupuestos correspondientes </w:t>
            </w:r>
            <w:r>
              <w:rPr>
                <w:rFonts w:ascii="Arial" w:eastAsia="Arial" w:hAnsi="Arial" w:cs="Arial"/>
                <w:bCs/>
                <w:sz w:val="20"/>
                <w:lang w:bidi="es-ES"/>
              </w:rPr>
              <w:t>a los programas sociales]</w:t>
            </w:r>
          </w:p>
        </w:tc>
      </w:tr>
    </w:tbl>
    <w:p w14:paraId="1E96B5DB" w14:textId="16CB6069" w:rsidR="00DF1481" w:rsidRDefault="00DF1481" w:rsidP="00FD22DA">
      <w:pPr>
        <w:pStyle w:val="Prrafodelista"/>
        <w:autoSpaceDE w:val="0"/>
        <w:autoSpaceDN w:val="0"/>
        <w:adjustRightInd w:val="0"/>
        <w:spacing w:line="288" w:lineRule="auto"/>
        <w:ind w:left="0"/>
        <w:rPr>
          <w:rFonts w:ascii="Arial" w:hAnsi="Arial" w:cs="Arial"/>
          <w:b/>
          <w:bCs/>
        </w:rPr>
      </w:pPr>
    </w:p>
    <w:p w14:paraId="133E6B6C" w14:textId="77777777" w:rsidR="00DF1481" w:rsidRDefault="00DF1481" w:rsidP="00FD22DA">
      <w:pPr>
        <w:pStyle w:val="Prrafodelista"/>
        <w:autoSpaceDE w:val="0"/>
        <w:autoSpaceDN w:val="0"/>
        <w:adjustRightInd w:val="0"/>
        <w:spacing w:line="288" w:lineRule="auto"/>
        <w:ind w:left="0"/>
        <w:rPr>
          <w:rFonts w:ascii="Arial" w:hAnsi="Arial" w:cs="Arial"/>
          <w:b/>
          <w:bCs/>
        </w:rPr>
      </w:pPr>
    </w:p>
    <w:p w14:paraId="4F73A140" w14:textId="6E1A938A" w:rsidR="005A10F4" w:rsidRPr="00DF1481" w:rsidRDefault="00813301" w:rsidP="005A10F4">
      <w:pPr>
        <w:pStyle w:val="Prrafodelista"/>
        <w:numPr>
          <w:ilvl w:val="0"/>
          <w:numId w:val="1"/>
        </w:numPr>
        <w:autoSpaceDE w:val="0"/>
        <w:autoSpaceDN w:val="0"/>
        <w:adjustRightInd w:val="0"/>
        <w:spacing w:line="288" w:lineRule="auto"/>
        <w:rPr>
          <w:rFonts w:ascii="Arial" w:hAnsi="Arial" w:cs="Arial"/>
          <w:b/>
          <w:bCs/>
        </w:rPr>
      </w:pPr>
      <w:r w:rsidRPr="00DF1481">
        <w:rPr>
          <w:rFonts w:ascii="Arial" w:hAnsi="Arial" w:cs="Arial"/>
          <w:b/>
          <w:bCs/>
        </w:rPr>
        <w:t>DESARROLLO</w:t>
      </w:r>
    </w:p>
    <w:p w14:paraId="5916DDFA" w14:textId="77777777" w:rsidR="005A10F4" w:rsidRPr="00DF1481" w:rsidRDefault="005A10F4" w:rsidP="005A10F4">
      <w:pPr>
        <w:pStyle w:val="Prrafodelista"/>
        <w:autoSpaceDE w:val="0"/>
        <w:autoSpaceDN w:val="0"/>
        <w:adjustRightInd w:val="0"/>
        <w:spacing w:line="288" w:lineRule="auto"/>
        <w:ind w:left="0"/>
        <w:rPr>
          <w:rFonts w:ascii="Arial" w:hAnsi="Arial" w:cs="Arial"/>
          <w:b/>
          <w:bCs/>
        </w:rPr>
      </w:pPr>
    </w:p>
    <w:p w14:paraId="7C07BE13" w14:textId="4F49B0F7" w:rsidR="005A10F4" w:rsidRPr="00DF1481" w:rsidRDefault="005A10F4" w:rsidP="005A10F4">
      <w:pPr>
        <w:pStyle w:val="Prrafodelista"/>
        <w:autoSpaceDE w:val="0"/>
        <w:autoSpaceDN w:val="0"/>
        <w:adjustRightInd w:val="0"/>
        <w:spacing w:line="288" w:lineRule="auto"/>
        <w:ind w:left="0"/>
        <w:rPr>
          <w:rFonts w:ascii="Arial" w:hAnsi="Arial" w:cs="Arial"/>
          <w:b/>
          <w:bCs/>
        </w:rPr>
      </w:pPr>
      <w:r w:rsidRPr="00DF1481">
        <w:rPr>
          <w:rFonts w:ascii="Arial" w:hAnsi="Arial" w:cs="Arial"/>
          <w:b/>
          <w:bCs/>
        </w:rPr>
        <w:t>5.1 Impactos Relacionados</w:t>
      </w:r>
    </w:p>
    <w:p w14:paraId="74E1A825" w14:textId="336055F6" w:rsidR="005A10F4" w:rsidRPr="00DF1481" w:rsidRDefault="00B019AB" w:rsidP="005A10F4">
      <w:pPr>
        <w:pStyle w:val="TableParagraph"/>
        <w:spacing w:line="227" w:lineRule="exact"/>
        <w:ind w:left="0"/>
        <w:rPr>
          <w:b/>
          <w:bCs/>
          <w:i/>
          <w:iCs/>
        </w:rPr>
      </w:pPr>
      <w:r w:rsidRPr="00DF1481">
        <w:rPr>
          <w:b/>
          <w:bCs/>
        </w:rPr>
        <w:t xml:space="preserve">a. </w:t>
      </w:r>
      <w:r w:rsidR="005A10F4" w:rsidRPr="00DF1481">
        <w:rPr>
          <w:b/>
          <w:bCs/>
        </w:rPr>
        <w:t>Componente</w:t>
      </w:r>
      <w:r w:rsidRPr="00DF1481">
        <w:rPr>
          <w:b/>
          <w:bCs/>
        </w:rPr>
        <w:t>s</w:t>
      </w:r>
      <w:r w:rsidR="005A10F4" w:rsidRPr="00DF1481">
        <w:rPr>
          <w:b/>
          <w:bCs/>
        </w:rPr>
        <w:t xml:space="preserve"> Industrial y Forestal:</w:t>
      </w:r>
    </w:p>
    <w:p w14:paraId="234A65B0" w14:textId="77777777" w:rsidR="005A10F4" w:rsidRPr="00DF1481" w:rsidRDefault="005A10F4" w:rsidP="005A10F4">
      <w:pPr>
        <w:pStyle w:val="TableParagraph"/>
        <w:spacing w:line="227" w:lineRule="exact"/>
        <w:ind w:left="720"/>
      </w:pPr>
    </w:p>
    <w:p w14:paraId="58BC299B" w14:textId="58234618" w:rsidR="00B971BD" w:rsidRPr="00DF1481" w:rsidRDefault="00B971BD" w:rsidP="00DF1481">
      <w:pPr>
        <w:pStyle w:val="Prrafodelista"/>
        <w:numPr>
          <w:ilvl w:val="0"/>
          <w:numId w:val="18"/>
        </w:numPr>
        <w:autoSpaceDE w:val="0"/>
        <w:autoSpaceDN w:val="0"/>
        <w:adjustRightInd w:val="0"/>
        <w:spacing w:line="288" w:lineRule="auto"/>
        <w:rPr>
          <w:rFonts w:ascii="Arial" w:eastAsia="Arial" w:hAnsi="Arial" w:cs="Arial"/>
          <w:b/>
          <w:bCs/>
          <w:lang w:eastAsia="es-ES" w:bidi="es-ES"/>
        </w:rPr>
      </w:pPr>
      <w:r w:rsidRPr="00DF1481">
        <w:rPr>
          <w:rFonts w:ascii="Arial" w:eastAsia="Arial" w:hAnsi="Arial" w:cs="Arial"/>
          <w:bCs/>
          <w:lang w:eastAsia="es-ES" w:bidi="es-ES"/>
        </w:rPr>
        <w:t>Generación de expectativas y temores en la población local</w:t>
      </w:r>
      <w:r w:rsidR="00DF1481">
        <w:rPr>
          <w:rFonts w:ascii="Arial" w:eastAsia="Arial" w:hAnsi="Arial" w:cs="Arial"/>
          <w:bCs/>
          <w:lang w:eastAsia="es-ES" w:bidi="es-ES"/>
        </w:rPr>
        <w:t>.</w:t>
      </w:r>
    </w:p>
    <w:p w14:paraId="445115A2" w14:textId="5C44F623" w:rsidR="00B971BD" w:rsidRPr="00DF1481" w:rsidRDefault="00B971BD" w:rsidP="00DF1481">
      <w:pPr>
        <w:pStyle w:val="Prrafodelista"/>
        <w:numPr>
          <w:ilvl w:val="0"/>
          <w:numId w:val="18"/>
        </w:numPr>
        <w:autoSpaceDE w:val="0"/>
        <w:autoSpaceDN w:val="0"/>
        <w:adjustRightInd w:val="0"/>
        <w:spacing w:line="288" w:lineRule="auto"/>
        <w:rPr>
          <w:rFonts w:ascii="Arial" w:eastAsia="Arial" w:hAnsi="Arial" w:cs="Arial"/>
          <w:b/>
          <w:bCs/>
          <w:lang w:eastAsia="es-ES" w:bidi="es-ES"/>
        </w:rPr>
      </w:pPr>
      <w:r w:rsidRPr="00DF1481">
        <w:rPr>
          <w:rFonts w:ascii="Arial" w:eastAsia="Arial" w:hAnsi="Arial" w:cs="Arial"/>
          <w:bCs/>
          <w:lang w:eastAsia="es-ES" w:bidi="es-ES"/>
        </w:rPr>
        <w:t>Generación de expectativas a nivel regional y extra regional</w:t>
      </w:r>
      <w:r w:rsidR="00DF1481">
        <w:rPr>
          <w:rFonts w:ascii="Arial" w:eastAsia="Arial" w:hAnsi="Arial" w:cs="Arial"/>
          <w:bCs/>
          <w:lang w:eastAsia="es-ES" w:bidi="es-ES"/>
        </w:rPr>
        <w:t>.</w:t>
      </w:r>
    </w:p>
    <w:p w14:paraId="0CA97C8F" w14:textId="5CA37A60" w:rsidR="00B971BD" w:rsidRPr="00DF1481" w:rsidRDefault="00B971BD" w:rsidP="00DF1481">
      <w:pPr>
        <w:pStyle w:val="Prrafodelista"/>
        <w:numPr>
          <w:ilvl w:val="0"/>
          <w:numId w:val="18"/>
        </w:numPr>
        <w:autoSpaceDE w:val="0"/>
        <w:autoSpaceDN w:val="0"/>
        <w:adjustRightInd w:val="0"/>
        <w:spacing w:line="288" w:lineRule="auto"/>
        <w:rPr>
          <w:rFonts w:ascii="Arial" w:eastAsia="Arial" w:hAnsi="Arial" w:cs="Arial"/>
          <w:b/>
          <w:bCs/>
          <w:lang w:eastAsia="es-ES" w:bidi="es-ES"/>
        </w:rPr>
      </w:pPr>
      <w:r w:rsidRPr="00DF1481">
        <w:rPr>
          <w:rFonts w:ascii="Arial" w:eastAsia="Arial" w:hAnsi="Arial" w:cs="Arial"/>
          <w:bCs/>
          <w:lang w:eastAsia="es-ES" w:bidi="es-ES"/>
        </w:rPr>
        <w:t>Cambios en las costumbres y usos</w:t>
      </w:r>
      <w:r w:rsidR="00DF1481">
        <w:rPr>
          <w:rFonts w:ascii="Arial" w:eastAsia="Arial" w:hAnsi="Arial" w:cs="Arial"/>
          <w:bCs/>
          <w:lang w:eastAsia="es-ES" w:bidi="es-ES"/>
        </w:rPr>
        <w:t>.</w:t>
      </w:r>
    </w:p>
    <w:p w14:paraId="70A733E2" w14:textId="069A90AA" w:rsidR="00B971BD" w:rsidRPr="00DF1481" w:rsidRDefault="00B971BD" w:rsidP="00DF1481">
      <w:pPr>
        <w:pStyle w:val="Prrafodelista"/>
        <w:numPr>
          <w:ilvl w:val="0"/>
          <w:numId w:val="18"/>
        </w:numPr>
        <w:autoSpaceDE w:val="0"/>
        <w:autoSpaceDN w:val="0"/>
        <w:adjustRightInd w:val="0"/>
        <w:spacing w:line="288" w:lineRule="auto"/>
        <w:rPr>
          <w:rFonts w:ascii="Arial" w:eastAsia="Arial" w:hAnsi="Arial" w:cs="Arial"/>
          <w:b/>
          <w:bCs/>
          <w:lang w:eastAsia="es-ES" w:bidi="es-ES"/>
        </w:rPr>
      </w:pPr>
      <w:r w:rsidRPr="00DF1481">
        <w:rPr>
          <w:rFonts w:ascii="Arial" w:eastAsia="Arial" w:hAnsi="Arial" w:cs="Arial"/>
          <w:bCs/>
          <w:lang w:eastAsia="es-ES" w:bidi="es-ES"/>
        </w:rPr>
        <w:t>Afectación de servicios ecosistémicos</w:t>
      </w:r>
      <w:r w:rsidR="00DF1481">
        <w:rPr>
          <w:rFonts w:ascii="Arial" w:eastAsia="Arial" w:hAnsi="Arial" w:cs="Arial"/>
          <w:bCs/>
          <w:lang w:eastAsia="es-ES" w:bidi="es-ES"/>
        </w:rPr>
        <w:t>.</w:t>
      </w:r>
    </w:p>
    <w:p w14:paraId="11A5F3FB" w14:textId="72AC90C9" w:rsidR="005A10F4" w:rsidRPr="00DF1481" w:rsidRDefault="00B971BD" w:rsidP="00DF1481">
      <w:pPr>
        <w:pStyle w:val="Prrafodelista"/>
        <w:numPr>
          <w:ilvl w:val="0"/>
          <w:numId w:val="18"/>
        </w:numPr>
        <w:autoSpaceDE w:val="0"/>
        <w:autoSpaceDN w:val="0"/>
        <w:adjustRightInd w:val="0"/>
        <w:spacing w:line="288" w:lineRule="auto"/>
        <w:rPr>
          <w:rFonts w:ascii="Arial" w:eastAsia="Arial" w:hAnsi="Arial" w:cs="Arial"/>
          <w:b/>
          <w:bCs/>
          <w:lang w:eastAsia="es-ES" w:bidi="es-ES"/>
        </w:rPr>
      </w:pPr>
      <w:r w:rsidRPr="00DF1481">
        <w:rPr>
          <w:rFonts w:ascii="Arial" w:eastAsia="Arial" w:hAnsi="Arial" w:cs="Arial"/>
          <w:bCs/>
          <w:lang w:eastAsia="es-ES" w:bidi="es-ES"/>
        </w:rPr>
        <w:t>Posible afectación de medios de subsistencia y/o la economía local</w:t>
      </w:r>
      <w:r w:rsidR="00DF1481">
        <w:rPr>
          <w:rFonts w:ascii="Arial" w:eastAsia="Arial" w:hAnsi="Arial" w:cs="Arial"/>
          <w:bCs/>
          <w:lang w:eastAsia="es-ES" w:bidi="es-ES"/>
        </w:rPr>
        <w:t>.</w:t>
      </w:r>
    </w:p>
    <w:p w14:paraId="6168AE6D" w14:textId="77777777" w:rsidR="00B971BD" w:rsidRPr="00DF1481" w:rsidRDefault="00B971BD" w:rsidP="005A10F4">
      <w:pPr>
        <w:pStyle w:val="Prrafodelista"/>
        <w:autoSpaceDE w:val="0"/>
        <w:autoSpaceDN w:val="0"/>
        <w:adjustRightInd w:val="0"/>
        <w:spacing w:line="288" w:lineRule="auto"/>
        <w:ind w:left="0"/>
        <w:rPr>
          <w:rFonts w:ascii="Arial" w:eastAsia="Arial" w:hAnsi="Arial" w:cs="Arial"/>
          <w:b/>
          <w:bCs/>
          <w:lang w:eastAsia="es-ES" w:bidi="es-ES"/>
        </w:rPr>
      </w:pPr>
    </w:p>
    <w:p w14:paraId="30FCA6C6" w14:textId="1B3DD40C" w:rsidR="005A10F4" w:rsidRPr="00DF1481" w:rsidRDefault="00B019AB" w:rsidP="005A10F4">
      <w:pPr>
        <w:pStyle w:val="Prrafodelista"/>
        <w:autoSpaceDE w:val="0"/>
        <w:autoSpaceDN w:val="0"/>
        <w:adjustRightInd w:val="0"/>
        <w:spacing w:line="288" w:lineRule="auto"/>
        <w:ind w:left="0"/>
        <w:rPr>
          <w:b/>
          <w:bCs/>
          <w:i/>
          <w:iCs/>
        </w:rPr>
      </w:pPr>
      <w:r w:rsidRPr="00DF1481">
        <w:rPr>
          <w:rFonts w:ascii="Arial" w:eastAsia="Arial" w:hAnsi="Arial" w:cs="Arial"/>
          <w:b/>
          <w:bCs/>
          <w:lang w:eastAsia="es-ES" w:bidi="es-ES"/>
        </w:rPr>
        <w:t xml:space="preserve">b. </w:t>
      </w:r>
      <w:r w:rsidR="005A10F4" w:rsidRPr="00DF1481">
        <w:rPr>
          <w:rFonts w:ascii="Arial" w:eastAsia="Arial" w:hAnsi="Arial" w:cs="Arial"/>
          <w:b/>
          <w:bCs/>
          <w:lang w:eastAsia="es-ES" w:bidi="es-ES"/>
        </w:rPr>
        <w:t>Componente Indígena</w:t>
      </w:r>
    </w:p>
    <w:p w14:paraId="42882344" w14:textId="77777777" w:rsidR="005A10F4" w:rsidRPr="005A10F4" w:rsidRDefault="005A10F4" w:rsidP="005A10F4">
      <w:pPr>
        <w:pStyle w:val="Prrafodelista"/>
        <w:autoSpaceDE w:val="0"/>
        <w:autoSpaceDN w:val="0"/>
        <w:adjustRightInd w:val="0"/>
        <w:spacing w:line="288" w:lineRule="auto"/>
        <w:rPr>
          <w:rFonts w:ascii="Arial" w:hAnsi="Arial" w:cs="Arial"/>
          <w:b/>
          <w:bCs/>
        </w:rPr>
      </w:pPr>
    </w:p>
    <w:p w14:paraId="21B8CD1A" w14:textId="613B76B7" w:rsidR="005A10F4" w:rsidRPr="00DF1481" w:rsidRDefault="005A10F4" w:rsidP="00DF1481">
      <w:pPr>
        <w:pStyle w:val="Prrafodelista"/>
        <w:numPr>
          <w:ilvl w:val="0"/>
          <w:numId w:val="19"/>
        </w:numPr>
        <w:autoSpaceDE w:val="0"/>
        <w:autoSpaceDN w:val="0"/>
        <w:adjustRightInd w:val="0"/>
        <w:spacing w:line="288" w:lineRule="auto"/>
        <w:rPr>
          <w:rFonts w:ascii="Arial" w:hAnsi="Arial" w:cs="Arial"/>
          <w:b/>
          <w:bCs/>
        </w:rPr>
      </w:pPr>
      <w:r w:rsidRPr="00DF1481">
        <w:rPr>
          <w:rFonts w:ascii="Arial" w:eastAsia="Arial" w:hAnsi="Arial" w:cs="Arial"/>
          <w:bCs/>
          <w:lang w:eastAsia="es-ES" w:bidi="es-ES"/>
        </w:rPr>
        <w:t>Calidad de vida, usos y costumbres</w:t>
      </w:r>
      <w:r w:rsidR="00DF1481">
        <w:rPr>
          <w:rFonts w:ascii="Arial" w:eastAsia="Arial" w:hAnsi="Arial" w:cs="Arial"/>
          <w:bCs/>
          <w:lang w:eastAsia="es-ES" w:bidi="es-ES"/>
        </w:rPr>
        <w:t>.</w:t>
      </w:r>
    </w:p>
    <w:p w14:paraId="407B3F56" w14:textId="41462285" w:rsidR="005A10F4" w:rsidRPr="00DF1481" w:rsidRDefault="005A10F4" w:rsidP="00DF1481">
      <w:pPr>
        <w:pStyle w:val="Prrafodelista"/>
        <w:numPr>
          <w:ilvl w:val="0"/>
          <w:numId w:val="19"/>
        </w:numPr>
        <w:autoSpaceDE w:val="0"/>
        <w:autoSpaceDN w:val="0"/>
        <w:adjustRightInd w:val="0"/>
        <w:spacing w:line="288" w:lineRule="auto"/>
        <w:rPr>
          <w:rFonts w:ascii="Arial" w:hAnsi="Arial" w:cs="Arial"/>
          <w:b/>
          <w:bCs/>
        </w:rPr>
      </w:pPr>
      <w:r w:rsidRPr="00DF1481">
        <w:rPr>
          <w:rFonts w:ascii="Arial" w:eastAsia="Arial" w:hAnsi="Arial" w:cs="Arial"/>
          <w:bCs/>
          <w:lang w:eastAsia="es-ES" w:bidi="es-ES"/>
        </w:rPr>
        <w:t>Trabajo y condiciones laborales</w:t>
      </w:r>
      <w:r w:rsidR="00DF1481">
        <w:rPr>
          <w:rFonts w:ascii="Arial" w:eastAsia="Arial" w:hAnsi="Arial" w:cs="Arial"/>
          <w:bCs/>
          <w:lang w:eastAsia="es-ES" w:bidi="es-ES"/>
        </w:rPr>
        <w:t>.</w:t>
      </w:r>
    </w:p>
    <w:p w14:paraId="31D77F8D" w14:textId="3AA73291" w:rsidR="005A10F4" w:rsidRPr="00DF1481" w:rsidRDefault="005A10F4" w:rsidP="00DF1481">
      <w:pPr>
        <w:pStyle w:val="Prrafodelista"/>
        <w:numPr>
          <w:ilvl w:val="0"/>
          <w:numId w:val="19"/>
        </w:numPr>
        <w:autoSpaceDE w:val="0"/>
        <w:autoSpaceDN w:val="0"/>
        <w:adjustRightInd w:val="0"/>
        <w:spacing w:line="288" w:lineRule="auto"/>
        <w:rPr>
          <w:rFonts w:ascii="Arial" w:hAnsi="Arial" w:cs="Arial"/>
          <w:b/>
          <w:bCs/>
        </w:rPr>
      </w:pPr>
      <w:r w:rsidRPr="00DF1481">
        <w:rPr>
          <w:rFonts w:ascii="Arial" w:eastAsia="Arial" w:hAnsi="Arial" w:cs="Arial"/>
          <w:bCs/>
          <w:lang w:eastAsia="es-ES" w:bidi="es-ES"/>
        </w:rPr>
        <w:t>Organización social e instituciones políticas propias</w:t>
      </w:r>
      <w:r w:rsidR="00DF1481">
        <w:rPr>
          <w:rFonts w:ascii="Arial" w:eastAsia="Arial" w:hAnsi="Arial" w:cs="Arial"/>
          <w:bCs/>
          <w:lang w:eastAsia="es-ES" w:bidi="es-ES"/>
        </w:rPr>
        <w:t>.</w:t>
      </w:r>
    </w:p>
    <w:p w14:paraId="726096B6" w14:textId="3B4BADE2" w:rsidR="0020122F" w:rsidRPr="00DF1481" w:rsidRDefault="005A10F4" w:rsidP="00DF1481">
      <w:pPr>
        <w:pStyle w:val="Prrafodelista"/>
        <w:numPr>
          <w:ilvl w:val="0"/>
          <w:numId w:val="19"/>
        </w:numPr>
        <w:autoSpaceDE w:val="0"/>
        <w:autoSpaceDN w:val="0"/>
        <w:adjustRightInd w:val="0"/>
        <w:spacing w:line="288" w:lineRule="auto"/>
        <w:rPr>
          <w:rFonts w:ascii="Arial" w:hAnsi="Arial" w:cs="Arial"/>
          <w:b/>
          <w:bCs/>
        </w:rPr>
      </w:pPr>
      <w:r w:rsidRPr="00DF1481">
        <w:rPr>
          <w:rFonts w:ascii="Arial" w:eastAsia="Arial" w:hAnsi="Arial" w:cs="Arial"/>
          <w:bCs/>
          <w:lang w:eastAsia="es-ES" w:bidi="es-ES"/>
        </w:rPr>
        <w:t>Salud y seguridad comunitaria</w:t>
      </w:r>
      <w:r w:rsidR="00DF1481">
        <w:rPr>
          <w:rFonts w:ascii="Arial" w:eastAsia="Arial" w:hAnsi="Arial" w:cs="Arial"/>
          <w:bCs/>
          <w:lang w:eastAsia="es-ES" w:bidi="es-ES"/>
        </w:rPr>
        <w:t>.</w:t>
      </w:r>
    </w:p>
    <w:p w14:paraId="5294B9E3" w14:textId="615A7C55" w:rsidR="0020122F" w:rsidRPr="00DF1481" w:rsidRDefault="0020122F" w:rsidP="00DF1481">
      <w:pPr>
        <w:pStyle w:val="Prrafodelista"/>
        <w:numPr>
          <w:ilvl w:val="0"/>
          <w:numId w:val="19"/>
        </w:numPr>
        <w:autoSpaceDE w:val="0"/>
        <w:autoSpaceDN w:val="0"/>
        <w:adjustRightInd w:val="0"/>
        <w:spacing w:line="288" w:lineRule="auto"/>
        <w:rPr>
          <w:rFonts w:ascii="Arial" w:eastAsia="Arial" w:hAnsi="Arial" w:cs="Arial"/>
          <w:bCs/>
          <w:lang w:eastAsia="es-ES" w:bidi="es-ES"/>
        </w:rPr>
      </w:pPr>
      <w:r w:rsidRPr="00DF1481">
        <w:rPr>
          <w:rFonts w:ascii="Arial" w:eastAsia="Arial" w:hAnsi="Arial" w:cs="Arial"/>
          <w:bCs/>
          <w:lang w:eastAsia="es-ES" w:bidi="es-ES"/>
        </w:rPr>
        <w:t>Uso de servicios ecosistémicos relacionados a modos de subsistencia</w:t>
      </w:r>
      <w:r w:rsidR="00DF1481">
        <w:rPr>
          <w:rFonts w:ascii="Arial" w:eastAsia="Arial" w:hAnsi="Arial" w:cs="Arial"/>
          <w:bCs/>
          <w:lang w:eastAsia="es-ES" w:bidi="es-ES"/>
        </w:rPr>
        <w:t>.</w:t>
      </w:r>
    </w:p>
    <w:p w14:paraId="3237FE2C" w14:textId="0BB5B52A" w:rsidR="005A10F4" w:rsidRPr="00DF1481" w:rsidRDefault="0020122F" w:rsidP="00DF1481">
      <w:pPr>
        <w:pStyle w:val="Prrafodelista"/>
        <w:numPr>
          <w:ilvl w:val="0"/>
          <w:numId w:val="19"/>
        </w:numPr>
        <w:autoSpaceDE w:val="0"/>
        <w:autoSpaceDN w:val="0"/>
        <w:adjustRightInd w:val="0"/>
        <w:spacing w:line="288" w:lineRule="auto"/>
        <w:rPr>
          <w:rFonts w:ascii="Arial" w:eastAsia="Arial" w:hAnsi="Arial" w:cs="Arial"/>
          <w:bCs/>
          <w:lang w:eastAsia="es-ES" w:bidi="es-ES"/>
        </w:rPr>
      </w:pPr>
      <w:r w:rsidRPr="00DF1481">
        <w:rPr>
          <w:rFonts w:ascii="Arial" w:eastAsia="Arial" w:hAnsi="Arial" w:cs="Arial"/>
          <w:bCs/>
          <w:lang w:eastAsia="es-ES" w:bidi="es-ES"/>
        </w:rPr>
        <w:t>Igualdad de género</w:t>
      </w:r>
      <w:r w:rsidR="00DF1481">
        <w:rPr>
          <w:rFonts w:ascii="Arial" w:eastAsia="Arial" w:hAnsi="Arial" w:cs="Arial"/>
          <w:bCs/>
          <w:lang w:eastAsia="es-ES" w:bidi="es-ES"/>
        </w:rPr>
        <w:t>.</w:t>
      </w:r>
    </w:p>
    <w:p w14:paraId="2EAB5490" w14:textId="4E950832" w:rsidR="005A10F4" w:rsidRDefault="005A10F4" w:rsidP="005A10F4">
      <w:pPr>
        <w:pStyle w:val="Prrafodelista"/>
        <w:autoSpaceDE w:val="0"/>
        <w:autoSpaceDN w:val="0"/>
        <w:adjustRightInd w:val="0"/>
        <w:spacing w:line="288" w:lineRule="auto"/>
        <w:rPr>
          <w:rFonts w:ascii="Arial" w:hAnsi="Arial" w:cs="Arial"/>
          <w:b/>
          <w:bCs/>
        </w:rPr>
      </w:pPr>
    </w:p>
    <w:p w14:paraId="46684D1E" w14:textId="2A634168" w:rsidR="00FD22DA" w:rsidRDefault="00FD22DA" w:rsidP="005A10F4">
      <w:pPr>
        <w:pStyle w:val="Prrafodelista"/>
        <w:autoSpaceDE w:val="0"/>
        <w:autoSpaceDN w:val="0"/>
        <w:adjustRightInd w:val="0"/>
        <w:spacing w:line="288" w:lineRule="auto"/>
        <w:rPr>
          <w:rFonts w:ascii="Arial" w:hAnsi="Arial" w:cs="Arial"/>
          <w:b/>
          <w:bCs/>
        </w:rPr>
      </w:pPr>
    </w:p>
    <w:p w14:paraId="3CD0ED87" w14:textId="3635171B" w:rsidR="00FD22DA" w:rsidRDefault="00FD22DA" w:rsidP="005A10F4">
      <w:pPr>
        <w:pStyle w:val="Prrafodelista"/>
        <w:autoSpaceDE w:val="0"/>
        <w:autoSpaceDN w:val="0"/>
        <w:adjustRightInd w:val="0"/>
        <w:spacing w:line="288" w:lineRule="auto"/>
        <w:rPr>
          <w:rFonts w:ascii="Arial" w:hAnsi="Arial" w:cs="Arial"/>
          <w:b/>
          <w:bCs/>
        </w:rPr>
      </w:pPr>
    </w:p>
    <w:p w14:paraId="2DC43017" w14:textId="5A75AE8E" w:rsidR="00FD22DA" w:rsidRDefault="00FD22DA" w:rsidP="005A10F4">
      <w:pPr>
        <w:pStyle w:val="Prrafodelista"/>
        <w:autoSpaceDE w:val="0"/>
        <w:autoSpaceDN w:val="0"/>
        <w:adjustRightInd w:val="0"/>
        <w:spacing w:line="288" w:lineRule="auto"/>
        <w:rPr>
          <w:rFonts w:ascii="Arial" w:hAnsi="Arial" w:cs="Arial"/>
          <w:b/>
          <w:bCs/>
        </w:rPr>
      </w:pPr>
    </w:p>
    <w:p w14:paraId="6FB6735F" w14:textId="77777777" w:rsidR="00FD22DA" w:rsidRPr="005A10F4" w:rsidRDefault="00FD22DA" w:rsidP="005A10F4">
      <w:pPr>
        <w:pStyle w:val="Prrafodelista"/>
        <w:autoSpaceDE w:val="0"/>
        <w:autoSpaceDN w:val="0"/>
        <w:adjustRightInd w:val="0"/>
        <w:spacing w:line="288" w:lineRule="auto"/>
        <w:rPr>
          <w:rFonts w:ascii="Arial" w:hAnsi="Arial" w:cs="Arial"/>
          <w:b/>
          <w:bCs/>
        </w:rPr>
      </w:pPr>
    </w:p>
    <w:p w14:paraId="07C53820" w14:textId="77777777" w:rsidR="00FD22DA" w:rsidRDefault="00FD22DA" w:rsidP="005A10F4">
      <w:pPr>
        <w:autoSpaceDE w:val="0"/>
        <w:autoSpaceDN w:val="0"/>
        <w:adjustRightInd w:val="0"/>
        <w:spacing w:line="288" w:lineRule="auto"/>
        <w:rPr>
          <w:rFonts w:ascii="Arial" w:hAnsi="Arial" w:cs="Arial"/>
          <w:b/>
          <w:bCs/>
        </w:rPr>
        <w:sectPr w:rsidR="00FD22DA" w:rsidSect="008E5191">
          <w:headerReference w:type="default" r:id="rId8"/>
          <w:pgSz w:w="11906" w:h="16838"/>
          <w:pgMar w:top="1418" w:right="1701" w:bottom="1418" w:left="1701" w:header="709" w:footer="709" w:gutter="0"/>
          <w:cols w:space="708"/>
          <w:docGrid w:linePitch="360"/>
        </w:sectPr>
      </w:pPr>
    </w:p>
    <w:p w14:paraId="392CC960" w14:textId="04C2A31C" w:rsidR="005A10F4" w:rsidRPr="005A10F4" w:rsidRDefault="005A10F4" w:rsidP="005A10F4">
      <w:pPr>
        <w:autoSpaceDE w:val="0"/>
        <w:autoSpaceDN w:val="0"/>
        <w:adjustRightInd w:val="0"/>
        <w:spacing w:line="288" w:lineRule="auto"/>
        <w:rPr>
          <w:rFonts w:ascii="Arial" w:hAnsi="Arial" w:cs="Arial"/>
          <w:b/>
          <w:bCs/>
        </w:rPr>
      </w:pPr>
      <w:r>
        <w:rPr>
          <w:rFonts w:ascii="Arial" w:hAnsi="Arial" w:cs="Arial"/>
          <w:b/>
          <w:bCs/>
        </w:rPr>
        <w:lastRenderedPageBreak/>
        <w:t>5.2 Desarrollo de Medidas Propuestas</w:t>
      </w:r>
    </w:p>
    <w:tbl>
      <w:tblPr>
        <w:tblStyle w:val="TableNormal"/>
        <w:tblW w:w="15588" w:type="dxa"/>
        <w:tblInd w:w="-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08"/>
        <w:gridCol w:w="2126"/>
        <w:gridCol w:w="6379"/>
        <w:gridCol w:w="1985"/>
        <w:gridCol w:w="2031"/>
        <w:gridCol w:w="1559"/>
      </w:tblGrid>
      <w:tr w:rsidR="0019563B" w14:paraId="7E0CCC5F" w14:textId="77777777" w:rsidTr="004570D6">
        <w:trPr>
          <w:trHeight w:val="413"/>
        </w:trPr>
        <w:tc>
          <w:tcPr>
            <w:tcW w:w="1508" w:type="dxa"/>
            <w:vAlign w:val="center"/>
          </w:tcPr>
          <w:p w14:paraId="334B48EA" w14:textId="54F3B6AB" w:rsidR="0019563B" w:rsidRDefault="005F3C2C" w:rsidP="00946CF9">
            <w:pPr>
              <w:pStyle w:val="TableParagraph"/>
              <w:spacing w:line="227" w:lineRule="exact"/>
              <w:jc w:val="center"/>
              <w:rPr>
                <w:b/>
                <w:sz w:val="20"/>
                <w:szCs w:val="20"/>
              </w:rPr>
            </w:pPr>
            <w:r w:rsidRPr="00EE5A85">
              <w:rPr>
                <w:b/>
                <w:sz w:val="20"/>
              </w:rPr>
              <w:t>Población Asociada</w:t>
            </w:r>
          </w:p>
        </w:tc>
        <w:tc>
          <w:tcPr>
            <w:tcW w:w="2126" w:type="dxa"/>
            <w:vAlign w:val="center"/>
          </w:tcPr>
          <w:p w14:paraId="6A3901D6" w14:textId="77777777" w:rsidR="0019563B" w:rsidRDefault="0019563B" w:rsidP="00946CF9">
            <w:pPr>
              <w:pStyle w:val="TableParagraph"/>
              <w:spacing w:line="227" w:lineRule="exact"/>
              <w:jc w:val="center"/>
              <w:rPr>
                <w:b/>
                <w:sz w:val="20"/>
                <w:szCs w:val="20"/>
              </w:rPr>
            </w:pPr>
            <w:r w:rsidRPr="00F7221C">
              <w:rPr>
                <w:b/>
                <w:sz w:val="20"/>
                <w:szCs w:val="20"/>
              </w:rPr>
              <w:t>Medidas Propuestas</w:t>
            </w:r>
          </w:p>
        </w:tc>
        <w:tc>
          <w:tcPr>
            <w:tcW w:w="6379" w:type="dxa"/>
            <w:vAlign w:val="center"/>
          </w:tcPr>
          <w:p w14:paraId="28085DDD" w14:textId="77777777" w:rsidR="0019563B" w:rsidRDefault="0019563B" w:rsidP="00946CF9">
            <w:pPr>
              <w:pStyle w:val="TableParagraph"/>
              <w:spacing w:line="227" w:lineRule="exact"/>
              <w:jc w:val="center"/>
              <w:rPr>
                <w:b/>
                <w:sz w:val="20"/>
                <w:szCs w:val="20"/>
              </w:rPr>
            </w:pPr>
            <w:r w:rsidRPr="00F7221C">
              <w:rPr>
                <w:b/>
                <w:sz w:val="20"/>
                <w:szCs w:val="20"/>
              </w:rPr>
              <w:t>Acciones concretas</w:t>
            </w:r>
          </w:p>
        </w:tc>
        <w:tc>
          <w:tcPr>
            <w:tcW w:w="1985" w:type="dxa"/>
            <w:vAlign w:val="center"/>
          </w:tcPr>
          <w:p w14:paraId="6405A912" w14:textId="77777777" w:rsidR="0019563B" w:rsidRDefault="0019563B" w:rsidP="00946CF9">
            <w:pPr>
              <w:pStyle w:val="TableParagraph"/>
              <w:spacing w:line="227" w:lineRule="exact"/>
              <w:jc w:val="center"/>
              <w:rPr>
                <w:b/>
                <w:sz w:val="20"/>
                <w:szCs w:val="20"/>
              </w:rPr>
            </w:pPr>
            <w:r w:rsidRPr="00F7221C">
              <w:rPr>
                <w:b/>
                <w:sz w:val="20"/>
                <w:szCs w:val="20"/>
              </w:rPr>
              <w:t>Indicadores</w:t>
            </w:r>
          </w:p>
        </w:tc>
        <w:tc>
          <w:tcPr>
            <w:tcW w:w="2031" w:type="dxa"/>
            <w:vAlign w:val="center"/>
          </w:tcPr>
          <w:p w14:paraId="483403CF" w14:textId="77777777" w:rsidR="0019563B" w:rsidRPr="00F7221C" w:rsidRDefault="0019563B" w:rsidP="00946CF9">
            <w:pPr>
              <w:pStyle w:val="TableParagraph"/>
              <w:spacing w:line="227" w:lineRule="exact"/>
              <w:jc w:val="center"/>
              <w:rPr>
                <w:b/>
                <w:sz w:val="20"/>
                <w:szCs w:val="20"/>
              </w:rPr>
            </w:pPr>
            <w:r w:rsidRPr="00F7221C">
              <w:rPr>
                <w:b/>
                <w:sz w:val="20"/>
                <w:szCs w:val="20"/>
              </w:rPr>
              <w:t>Medios de</w:t>
            </w:r>
          </w:p>
          <w:p w14:paraId="0E830819" w14:textId="77777777" w:rsidR="0019563B" w:rsidRDefault="0019563B" w:rsidP="00946CF9">
            <w:pPr>
              <w:pStyle w:val="TableParagraph"/>
              <w:spacing w:line="227" w:lineRule="exact"/>
              <w:jc w:val="center"/>
              <w:rPr>
                <w:b/>
                <w:sz w:val="20"/>
                <w:szCs w:val="20"/>
              </w:rPr>
            </w:pPr>
            <w:r w:rsidRPr="00F7221C">
              <w:rPr>
                <w:b/>
                <w:sz w:val="20"/>
                <w:szCs w:val="20"/>
              </w:rPr>
              <w:t>Verificación</w:t>
            </w:r>
          </w:p>
        </w:tc>
        <w:tc>
          <w:tcPr>
            <w:tcW w:w="1559" w:type="dxa"/>
            <w:vAlign w:val="center"/>
          </w:tcPr>
          <w:p w14:paraId="53DA7023" w14:textId="77777777" w:rsidR="0019563B" w:rsidRDefault="0019563B" w:rsidP="00946CF9">
            <w:pPr>
              <w:pStyle w:val="TableParagraph"/>
              <w:spacing w:line="227" w:lineRule="exact"/>
              <w:jc w:val="center"/>
              <w:rPr>
                <w:b/>
                <w:sz w:val="20"/>
                <w:szCs w:val="20"/>
              </w:rPr>
            </w:pPr>
            <w:r w:rsidRPr="00F7221C">
              <w:rPr>
                <w:b/>
                <w:sz w:val="20"/>
                <w:szCs w:val="20"/>
              </w:rPr>
              <w:t>Normas y/o estándares vinculad</w:t>
            </w:r>
            <w:r>
              <w:rPr>
                <w:b/>
                <w:sz w:val="20"/>
                <w:szCs w:val="20"/>
              </w:rPr>
              <w:t>o</w:t>
            </w:r>
            <w:r w:rsidRPr="00F7221C">
              <w:rPr>
                <w:b/>
                <w:sz w:val="20"/>
                <w:szCs w:val="20"/>
              </w:rPr>
              <w:t>s</w:t>
            </w:r>
          </w:p>
        </w:tc>
      </w:tr>
      <w:tr w:rsidR="0047500F" w:rsidRPr="00C64BDE" w14:paraId="08693989" w14:textId="77777777" w:rsidTr="004570D6">
        <w:trPr>
          <w:trHeight w:val="514"/>
        </w:trPr>
        <w:tc>
          <w:tcPr>
            <w:tcW w:w="1508" w:type="dxa"/>
            <w:vAlign w:val="center"/>
          </w:tcPr>
          <w:p w14:paraId="4C095AA9" w14:textId="711961BF" w:rsidR="0047500F" w:rsidRPr="00400C50" w:rsidRDefault="0047500F" w:rsidP="00946CF9">
            <w:pPr>
              <w:pStyle w:val="TableParagraph"/>
              <w:spacing w:line="227" w:lineRule="exact"/>
              <w:jc w:val="center"/>
              <w:rPr>
                <w:bCs/>
                <w:sz w:val="20"/>
                <w:szCs w:val="20"/>
              </w:rPr>
            </w:pPr>
            <w:r w:rsidRPr="00400C50">
              <w:rPr>
                <w:sz w:val="20"/>
                <w:szCs w:val="20"/>
              </w:rPr>
              <w:t>N/A</w:t>
            </w:r>
            <w:r w:rsidRPr="00400C50">
              <w:rPr>
                <w:sz w:val="20"/>
              </w:rPr>
              <w:t xml:space="preserve"> </w:t>
            </w:r>
          </w:p>
        </w:tc>
        <w:tc>
          <w:tcPr>
            <w:tcW w:w="2126" w:type="dxa"/>
            <w:vMerge w:val="restart"/>
            <w:vAlign w:val="center"/>
          </w:tcPr>
          <w:p w14:paraId="1DE7F2DE" w14:textId="3E325C86" w:rsidR="0047500F" w:rsidRPr="00400C50" w:rsidRDefault="0047500F" w:rsidP="0019563B">
            <w:pPr>
              <w:pStyle w:val="TableParagraph"/>
              <w:numPr>
                <w:ilvl w:val="0"/>
                <w:numId w:val="15"/>
              </w:numPr>
              <w:spacing w:line="227" w:lineRule="exact"/>
              <w:rPr>
                <w:bCs/>
                <w:sz w:val="20"/>
                <w:szCs w:val="20"/>
              </w:rPr>
            </w:pPr>
            <w:r w:rsidRPr="00400C50">
              <w:rPr>
                <w:bCs/>
                <w:sz w:val="20"/>
                <w:szCs w:val="20"/>
              </w:rPr>
              <w:t xml:space="preserve">[Medir los resultados finales e impacto de la implementación de los programas sociales]. </w:t>
            </w:r>
          </w:p>
        </w:tc>
        <w:tc>
          <w:tcPr>
            <w:tcW w:w="6379" w:type="dxa"/>
            <w:vAlign w:val="center"/>
          </w:tcPr>
          <w:p w14:paraId="665CF095" w14:textId="18091552" w:rsidR="0047500F" w:rsidRPr="00400C50" w:rsidRDefault="00EC6A39" w:rsidP="0019563B">
            <w:pPr>
              <w:pStyle w:val="TableParagraph"/>
              <w:numPr>
                <w:ilvl w:val="1"/>
                <w:numId w:val="15"/>
              </w:numPr>
              <w:spacing w:line="227" w:lineRule="exact"/>
              <w:jc w:val="both"/>
              <w:rPr>
                <w:sz w:val="20"/>
              </w:rPr>
            </w:pPr>
            <w:r w:rsidRPr="00400C50">
              <w:rPr>
                <w:sz w:val="20"/>
              </w:rPr>
              <w:t>[</w:t>
            </w:r>
            <w:r w:rsidR="0047500F" w:rsidRPr="00400C50">
              <w:rPr>
                <w:sz w:val="20"/>
              </w:rPr>
              <w:t>Contar con indicadores socioeconómicos (nivel nacional y departamental) actualizados (2023 – 2024)</w:t>
            </w:r>
            <w:r w:rsidRPr="00400C50">
              <w:rPr>
                <w:sz w:val="20"/>
              </w:rPr>
              <w:t>]</w:t>
            </w:r>
            <w:r w:rsidR="0047500F" w:rsidRPr="00400C50">
              <w:rPr>
                <w:sz w:val="20"/>
              </w:rPr>
              <w:t>.</w:t>
            </w:r>
          </w:p>
        </w:tc>
        <w:tc>
          <w:tcPr>
            <w:tcW w:w="1985" w:type="dxa"/>
            <w:vAlign w:val="center"/>
          </w:tcPr>
          <w:p w14:paraId="16867E57" w14:textId="204D28F7" w:rsidR="0047500F" w:rsidRPr="00400C50" w:rsidRDefault="00EC6A39" w:rsidP="00AA3FA5">
            <w:pPr>
              <w:pStyle w:val="TableParagraph"/>
              <w:spacing w:line="227" w:lineRule="exact"/>
              <w:jc w:val="center"/>
              <w:rPr>
                <w:bCs/>
                <w:sz w:val="20"/>
                <w:szCs w:val="20"/>
              </w:rPr>
            </w:pPr>
            <w:r w:rsidRPr="00400C50">
              <w:rPr>
                <w:bCs/>
                <w:sz w:val="20"/>
                <w:szCs w:val="20"/>
              </w:rPr>
              <w:t>[</w:t>
            </w:r>
            <w:r w:rsidR="0047500F" w:rsidRPr="00400C50">
              <w:rPr>
                <w:bCs/>
                <w:sz w:val="20"/>
                <w:szCs w:val="20"/>
              </w:rPr>
              <w:t>Indicadores económicos, indicadores sociales</w:t>
            </w:r>
            <w:r w:rsidRPr="00400C50">
              <w:rPr>
                <w:bCs/>
                <w:sz w:val="20"/>
                <w:szCs w:val="20"/>
              </w:rPr>
              <w:t>]</w:t>
            </w:r>
          </w:p>
        </w:tc>
        <w:tc>
          <w:tcPr>
            <w:tcW w:w="2031" w:type="dxa"/>
            <w:vAlign w:val="center"/>
          </w:tcPr>
          <w:p w14:paraId="40A98CE6" w14:textId="081D096C" w:rsidR="0047500F" w:rsidRPr="00400C50" w:rsidRDefault="00EC6A39" w:rsidP="00946CF9">
            <w:pPr>
              <w:pStyle w:val="TableParagraph"/>
              <w:spacing w:line="227" w:lineRule="exact"/>
              <w:jc w:val="center"/>
              <w:rPr>
                <w:bCs/>
                <w:sz w:val="20"/>
                <w:szCs w:val="20"/>
              </w:rPr>
            </w:pPr>
            <w:r w:rsidRPr="00400C50">
              <w:rPr>
                <w:bCs/>
                <w:sz w:val="20"/>
                <w:szCs w:val="20"/>
              </w:rPr>
              <w:t>[</w:t>
            </w:r>
            <w:r w:rsidR="0047500F" w:rsidRPr="00400C50">
              <w:rPr>
                <w:bCs/>
                <w:sz w:val="20"/>
                <w:szCs w:val="20"/>
              </w:rPr>
              <w:t>Informe de resultados</w:t>
            </w:r>
            <w:r w:rsidRPr="00400C50">
              <w:rPr>
                <w:bCs/>
                <w:sz w:val="20"/>
                <w:szCs w:val="20"/>
              </w:rPr>
              <w:t>]</w:t>
            </w:r>
          </w:p>
        </w:tc>
        <w:tc>
          <w:tcPr>
            <w:tcW w:w="1559" w:type="dxa"/>
            <w:vMerge w:val="restart"/>
            <w:vAlign w:val="center"/>
          </w:tcPr>
          <w:p w14:paraId="64662909" w14:textId="5ABED4BA" w:rsidR="0047500F" w:rsidRPr="00400C50" w:rsidRDefault="0047500F" w:rsidP="00C10585">
            <w:pPr>
              <w:pStyle w:val="TableParagraph"/>
              <w:spacing w:line="227" w:lineRule="exact"/>
              <w:jc w:val="center"/>
              <w:rPr>
                <w:bCs/>
                <w:sz w:val="20"/>
                <w:szCs w:val="20"/>
              </w:rPr>
            </w:pPr>
            <w:r w:rsidRPr="00400C50">
              <w:rPr>
                <w:bCs/>
                <w:i/>
                <w:iCs/>
                <w:sz w:val="20"/>
                <w:szCs w:val="20"/>
              </w:rPr>
              <w:t>Normas de Desempeño N° 1 de la IFC:</w:t>
            </w:r>
            <w:r w:rsidRPr="00400C50">
              <w:t xml:space="preserve"> </w:t>
            </w:r>
            <w:r w:rsidRPr="00400C50">
              <w:rPr>
                <w:bCs/>
                <w:sz w:val="20"/>
                <w:szCs w:val="20"/>
              </w:rPr>
              <w:t xml:space="preserve">Evaluación y gestión de los riesgos e impactos ambientales y sociales </w:t>
            </w:r>
          </w:p>
          <w:p w14:paraId="67E3FB2E" w14:textId="7F731A14" w:rsidR="0047500F" w:rsidRPr="00400C50" w:rsidRDefault="0047500F" w:rsidP="003C13DB">
            <w:pPr>
              <w:pStyle w:val="TableParagraph"/>
              <w:spacing w:line="227" w:lineRule="exact"/>
              <w:jc w:val="center"/>
              <w:rPr>
                <w:bCs/>
                <w:sz w:val="20"/>
                <w:szCs w:val="20"/>
              </w:rPr>
            </w:pPr>
            <w:r w:rsidRPr="00400C50">
              <w:rPr>
                <w:bCs/>
                <w:i/>
                <w:iCs/>
                <w:sz w:val="20"/>
                <w:szCs w:val="20"/>
              </w:rPr>
              <w:t>Principio del Ecuador N° 5:</w:t>
            </w:r>
            <w:r w:rsidRPr="00400C50">
              <w:t xml:space="preserve"> </w:t>
            </w:r>
            <w:r w:rsidRPr="00400C50">
              <w:rPr>
                <w:bCs/>
                <w:sz w:val="20"/>
                <w:szCs w:val="20"/>
              </w:rPr>
              <w:t xml:space="preserve">Participación de los Grupos de Interés </w:t>
            </w:r>
          </w:p>
          <w:p w14:paraId="3027F831" w14:textId="77777777" w:rsidR="0047500F" w:rsidRPr="00400C50" w:rsidRDefault="0047500F" w:rsidP="00946CF9">
            <w:pPr>
              <w:pStyle w:val="TableParagraph"/>
              <w:spacing w:line="227" w:lineRule="exact"/>
              <w:jc w:val="center"/>
              <w:rPr>
                <w:bCs/>
                <w:sz w:val="20"/>
                <w:szCs w:val="20"/>
              </w:rPr>
            </w:pPr>
            <w:r w:rsidRPr="00400C50">
              <w:rPr>
                <w:bCs/>
                <w:i/>
                <w:iCs/>
                <w:sz w:val="20"/>
                <w:szCs w:val="20"/>
              </w:rPr>
              <w:t>Principio del Ecuador N° 4:</w:t>
            </w:r>
            <w:r w:rsidRPr="00400C50">
              <w:t xml:space="preserve"> </w:t>
            </w:r>
            <w:r w:rsidRPr="00400C50">
              <w:rPr>
                <w:bCs/>
                <w:sz w:val="20"/>
                <w:szCs w:val="20"/>
              </w:rPr>
              <w:t xml:space="preserve">Sistema de Gestión Ambiental y Social y Plan de Acción </w:t>
            </w:r>
          </w:p>
        </w:tc>
      </w:tr>
      <w:tr w:rsidR="00EC6A39" w:rsidRPr="00C64BDE" w14:paraId="0E637609" w14:textId="77777777" w:rsidTr="00E3476D">
        <w:trPr>
          <w:trHeight w:val="826"/>
        </w:trPr>
        <w:tc>
          <w:tcPr>
            <w:tcW w:w="1508" w:type="dxa"/>
            <w:vAlign w:val="center"/>
          </w:tcPr>
          <w:p w14:paraId="47D0E60E" w14:textId="7E269377" w:rsidR="00EC6A39" w:rsidRPr="00400C50" w:rsidRDefault="00EC6A39" w:rsidP="00EC6A39">
            <w:pPr>
              <w:pStyle w:val="TableParagraph"/>
              <w:spacing w:line="227" w:lineRule="exact"/>
              <w:jc w:val="center"/>
              <w:rPr>
                <w:sz w:val="20"/>
                <w:szCs w:val="20"/>
              </w:rPr>
            </w:pPr>
            <w:r w:rsidRPr="00400C50">
              <w:rPr>
                <w:sz w:val="20"/>
                <w:szCs w:val="20"/>
              </w:rPr>
              <w:t>N/A</w:t>
            </w:r>
          </w:p>
        </w:tc>
        <w:tc>
          <w:tcPr>
            <w:tcW w:w="2126" w:type="dxa"/>
            <w:vMerge/>
            <w:vAlign w:val="center"/>
          </w:tcPr>
          <w:p w14:paraId="34168426" w14:textId="77777777" w:rsidR="00EC6A39" w:rsidRPr="00400C50" w:rsidRDefault="00EC6A39" w:rsidP="00EC6A39">
            <w:pPr>
              <w:pStyle w:val="TableParagraph"/>
              <w:spacing w:line="227" w:lineRule="exact"/>
              <w:ind w:left="472"/>
              <w:rPr>
                <w:bCs/>
                <w:sz w:val="20"/>
                <w:szCs w:val="20"/>
              </w:rPr>
            </w:pPr>
          </w:p>
        </w:tc>
        <w:tc>
          <w:tcPr>
            <w:tcW w:w="6379" w:type="dxa"/>
            <w:vAlign w:val="center"/>
          </w:tcPr>
          <w:p w14:paraId="5ED87035" w14:textId="671C2B38" w:rsidR="00EC6A39" w:rsidRPr="00400C50" w:rsidRDefault="00EC6A39" w:rsidP="00EC6A39">
            <w:pPr>
              <w:pStyle w:val="TableParagraph"/>
              <w:numPr>
                <w:ilvl w:val="1"/>
                <w:numId w:val="15"/>
              </w:numPr>
              <w:spacing w:line="227" w:lineRule="exact"/>
              <w:jc w:val="both"/>
              <w:rPr>
                <w:sz w:val="20"/>
              </w:rPr>
            </w:pPr>
            <w:r w:rsidRPr="00400C50">
              <w:rPr>
                <w:sz w:val="20"/>
              </w:rPr>
              <w:t>[Contar con datos estadísticos sobre la situación socioeconómica (antes y después del ingreso a Paracel) del 85% de colaboradores/as de Paracel (directos/as e indirectos/as)].</w:t>
            </w:r>
          </w:p>
        </w:tc>
        <w:tc>
          <w:tcPr>
            <w:tcW w:w="1985" w:type="dxa"/>
            <w:vAlign w:val="center"/>
          </w:tcPr>
          <w:p w14:paraId="30558941" w14:textId="08E8C985" w:rsidR="00EC6A39" w:rsidRPr="00400C50" w:rsidRDefault="00EC6A39" w:rsidP="00EC6A39">
            <w:pPr>
              <w:pStyle w:val="TableParagraph"/>
              <w:spacing w:line="227" w:lineRule="exact"/>
              <w:jc w:val="center"/>
              <w:rPr>
                <w:bCs/>
                <w:sz w:val="20"/>
                <w:szCs w:val="20"/>
              </w:rPr>
            </w:pPr>
            <w:r w:rsidRPr="00400C50">
              <w:rPr>
                <w:bCs/>
                <w:sz w:val="20"/>
                <w:szCs w:val="20"/>
              </w:rPr>
              <w:t>[Indicadores socioeconómicos]</w:t>
            </w:r>
          </w:p>
        </w:tc>
        <w:tc>
          <w:tcPr>
            <w:tcW w:w="2031" w:type="dxa"/>
            <w:vAlign w:val="center"/>
          </w:tcPr>
          <w:p w14:paraId="1DB7180E" w14:textId="77CC6280" w:rsidR="00EC6A39" w:rsidRPr="00400C50" w:rsidRDefault="00EC6A39" w:rsidP="00EC6A39">
            <w:pPr>
              <w:pStyle w:val="TableParagraph"/>
              <w:spacing w:line="227" w:lineRule="exact"/>
              <w:jc w:val="center"/>
              <w:rPr>
                <w:bCs/>
                <w:sz w:val="20"/>
                <w:szCs w:val="20"/>
              </w:rPr>
            </w:pPr>
            <w:r w:rsidRPr="00400C50">
              <w:rPr>
                <w:bCs/>
                <w:sz w:val="20"/>
                <w:szCs w:val="20"/>
              </w:rPr>
              <w:t>[Informe de resultados]</w:t>
            </w:r>
          </w:p>
        </w:tc>
        <w:tc>
          <w:tcPr>
            <w:tcW w:w="1559" w:type="dxa"/>
            <w:vMerge/>
            <w:vAlign w:val="center"/>
          </w:tcPr>
          <w:p w14:paraId="14229965" w14:textId="77777777" w:rsidR="00EC6A39" w:rsidRPr="00400C50" w:rsidRDefault="00EC6A39" w:rsidP="00EC6A39">
            <w:pPr>
              <w:pStyle w:val="TableParagraph"/>
              <w:spacing w:line="227" w:lineRule="exact"/>
              <w:jc w:val="center"/>
              <w:rPr>
                <w:bCs/>
                <w:sz w:val="20"/>
                <w:szCs w:val="20"/>
              </w:rPr>
            </w:pPr>
          </w:p>
        </w:tc>
      </w:tr>
      <w:tr w:rsidR="00EC6A39" w:rsidRPr="00C64BDE" w14:paraId="1D16D9AD" w14:textId="77777777" w:rsidTr="004570D6">
        <w:trPr>
          <w:trHeight w:val="877"/>
        </w:trPr>
        <w:tc>
          <w:tcPr>
            <w:tcW w:w="1508" w:type="dxa"/>
            <w:vAlign w:val="center"/>
          </w:tcPr>
          <w:p w14:paraId="18B3EF8B" w14:textId="694BE674" w:rsidR="00EC6A39" w:rsidRPr="00400C50" w:rsidRDefault="00EC6A39" w:rsidP="00EC6A39">
            <w:pPr>
              <w:pStyle w:val="TableParagraph"/>
              <w:spacing w:line="227" w:lineRule="exact"/>
              <w:jc w:val="center"/>
              <w:rPr>
                <w:sz w:val="20"/>
                <w:szCs w:val="20"/>
              </w:rPr>
            </w:pPr>
            <w:r w:rsidRPr="00400C50">
              <w:rPr>
                <w:sz w:val="20"/>
                <w:szCs w:val="20"/>
              </w:rPr>
              <w:t>N/A</w:t>
            </w:r>
          </w:p>
        </w:tc>
        <w:tc>
          <w:tcPr>
            <w:tcW w:w="2126" w:type="dxa"/>
            <w:vMerge/>
            <w:vAlign w:val="center"/>
          </w:tcPr>
          <w:p w14:paraId="49F96AC8" w14:textId="77777777" w:rsidR="00EC6A39" w:rsidRPr="00400C50" w:rsidRDefault="00EC6A39" w:rsidP="00EC6A39">
            <w:pPr>
              <w:pStyle w:val="TableParagraph"/>
              <w:spacing w:line="227" w:lineRule="exact"/>
              <w:ind w:left="472"/>
              <w:rPr>
                <w:bCs/>
                <w:sz w:val="20"/>
                <w:szCs w:val="20"/>
              </w:rPr>
            </w:pPr>
          </w:p>
        </w:tc>
        <w:tc>
          <w:tcPr>
            <w:tcW w:w="6379" w:type="dxa"/>
            <w:vAlign w:val="center"/>
          </w:tcPr>
          <w:p w14:paraId="008258D8" w14:textId="70E18E77" w:rsidR="00EC6A39" w:rsidRPr="00400C50" w:rsidRDefault="00EC6A39" w:rsidP="00EC6A39">
            <w:pPr>
              <w:pStyle w:val="TableParagraph"/>
              <w:numPr>
                <w:ilvl w:val="1"/>
                <w:numId w:val="15"/>
              </w:numPr>
              <w:spacing w:line="227" w:lineRule="exact"/>
              <w:jc w:val="both"/>
              <w:rPr>
                <w:sz w:val="20"/>
              </w:rPr>
            </w:pPr>
            <w:r w:rsidRPr="00400C50">
              <w:rPr>
                <w:sz w:val="20"/>
              </w:rPr>
              <w:t>[Medir los resultados finales y cuando aplique los impactos del 100% de los programas implementados por Paracel en el año 2024].</w:t>
            </w:r>
          </w:p>
        </w:tc>
        <w:tc>
          <w:tcPr>
            <w:tcW w:w="1985" w:type="dxa"/>
            <w:vAlign w:val="center"/>
          </w:tcPr>
          <w:p w14:paraId="02B35159" w14:textId="04C9FFE2" w:rsidR="00EC6A39" w:rsidRPr="00400C50" w:rsidRDefault="00EC6A39" w:rsidP="00EC6A39">
            <w:pPr>
              <w:pStyle w:val="TableParagraph"/>
              <w:spacing w:line="227" w:lineRule="exact"/>
              <w:jc w:val="center"/>
              <w:rPr>
                <w:bCs/>
                <w:sz w:val="20"/>
                <w:szCs w:val="20"/>
              </w:rPr>
            </w:pPr>
            <w:r w:rsidRPr="00400C50">
              <w:rPr>
                <w:bCs/>
                <w:sz w:val="20"/>
                <w:szCs w:val="20"/>
              </w:rPr>
              <w:t>[Indicadores definidos por programa]</w:t>
            </w:r>
          </w:p>
        </w:tc>
        <w:tc>
          <w:tcPr>
            <w:tcW w:w="2031" w:type="dxa"/>
            <w:vAlign w:val="center"/>
          </w:tcPr>
          <w:p w14:paraId="734B3DE6" w14:textId="76EBB212" w:rsidR="00EC6A39" w:rsidRPr="00400C50" w:rsidRDefault="00EC6A39" w:rsidP="00EC6A39">
            <w:pPr>
              <w:pStyle w:val="TableParagraph"/>
              <w:spacing w:line="227" w:lineRule="exact"/>
              <w:jc w:val="center"/>
              <w:rPr>
                <w:bCs/>
                <w:sz w:val="20"/>
                <w:szCs w:val="20"/>
              </w:rPr>
            </w:pPr>
            <w:r w:rsidRPr="00400C50">
              <w:rPr>
                <w:bCs/>
                <w:sz w:val="20"/>
                <w:szCs w:val="20"/>
              </w:rPr>
              <w:t>[Informe de resultados]</w:t>
            </w:r>
          </w:p>
        </w:tc>
        <w:tc>
          <w:tcPr>
            <w:tcW w:w="1559" w:type="dxa"/>
            <w:vMerge/>
            <w:vAlign w:val="center"/>
          </w:tcPr>
          <w:p w14:paraId="2892A6D4" w14:textId="77777777" w:rsidR="00EC6A39" w:rsidRPr="00400C50" w:rsidRDefault="00EC6A39" w:rsidP="00EC6A39">
            <w:pPr>
              <w:pStyle w:val="TableParagraph"/>
              <w:spacing w:line="227" w:lineRule="exact"/>
              <w:jc w:val="center"/>
              <w:rPr>
                <w:bCs/>
                <w:sz w:val="20"/>
                <w:szCs w:val="20"/>
              </w:rPr>
            </w:pPr>
          </w:p>
        </w:tc>
      </w:tr>
      <w:tr w:rsidR="00EC6A39" w:rsidRPr="00C64BDE" w14:paraId="25FAF2EE" w14:textId="77777777" w:rsidTr="00E3476D">
        <w:trPr>
          <w:trHeight w:val="639"/>
        </w:trPr>
        <w:tc>
          <w:tcPr>
            <w:tcW w:w="1508" w:type="dxa"/>
            <w:vAlign w:val="center"/>
          </w:tcPr>
          <w:p w14:paraId="617AD850" w14:textId="0BB84CB2" w:rsidR="00EC6A39" w:rsidRPr="00400C50" w:rsidRDefault="00EC6A39" w:rsidP="00EC6A39">
            <w:pPr>
              <w:pStyle w:val="TableParagraph"/>
              <w:spacing w:line="227" w:lineRule="exact"/>
              <w:jc w:val="center"/>
              <w:rPr>
                <w:sz w:val="20"/>
                <w:szCs w:val="20"/>
              </w:rPr>
            </w:pPr>
            <w:r w:rsidRPr="00400C50">
              <w:rPr>
                <w:sz w:val="20"/>
                <w:szCs w:val="20"/>
              </w:rPr>
              <w:t>N/A</w:t>
            </w:r>
          </w:p>
        </w:tc>
        <w:tc>
          <w:tcPr>
            <w:tcW w:w="2126" w:type="dxa"/>
            <w:vMerge/>
            <w:vAlign w:val="center"/>
          </w:tcPr>
          <w:p w14:paraId="40C95C77" w14:textId="77777777" w:rsidR="00EC6A39" w:rsidRPr="00400C50" w:rsidRDefault="00EC6A39" w:rsidP="00EC6A39">
            <w:pPr>
              <w:pStyle w:val="TableParagraph"/>
              <w:spacing w:line="227" w:lineRule="exact"/>
              <w:ind w:left="472"/>
              <w:rPr>
                <w:bCs/>
                <w:sz w:val="20"/>
                <w:szCs w:val="20"/>
              </w:rPr>
            </w:pPr>
          </w:p>
        </w:tc>
        <w:tc>
          <w:tcPr>
            <w:tcW w:w="6379" w:type="dxa"/>
            <w:vAlign w:val="center"/>
          </w:tcPr>
          <w:p w14:paraId="07ED0E30" w14:textId="0FC32F29" w:rsidR="00EC6A39" w:rsidRPr="00400C50" w:rsidRDefault="00EC6A39" w:rsidP="00EC6A39">
            <w:pPr>
              <w:pStyle w:val="TableParagraph"/>
              <w:numPr>
                <w:ilvl w:val="1"/>
                <w:numId w:val="15"/>
              </w:numPr>
              <w:spacing w:line="227" w:lineRule="exact"/>
              <w:jc w:val="both"/>
              <w:rPr>
                <w:sz w:val="20"/>
              </w:rPr>
            </w:pPr>
            <w:r w:rsidRPr="00400C50">
              <w:rPr>
                <w:sz w:val="20"/>
              </w:rPr>
              <w:t>[Contar con indicadores de impacto del 100 % de empresas proveedoras de las operaciones forestales en el año 202</w:t>
            </w:r>
            <w:r w:rsidR="00906A99">
              <w:rPr>
                <w:sz w:val="20"/>
              </w:rPr>
              <w:t>4</w:t>
            </w:r>
            <w:r w:rsidRPr="00400C50">
              <w:rPr>
                <w:sz w:val="20"/>
              </w:rPr>
              <w:t>].</w:t>
            </w:r>
          </w:p>
        </w:tc>
        <w:tc>
          <w:tcPr>
            <w:tcW w:w="1985" w:type="dxa"/>
            <w:vAlign w:val="center"/>
          </w:tcPr>
          <w:p w14:paraId="2C45E975" w14:textId="77E00AD9" w:rsidR="00EC6A39" w:rsidRPr="00400C50" w:rsidRDefault="00EC6A39" w:rsidP="00EC6A39">
            <w:pPr>
              <w:pStyle w:val="TableParagraph"/>
              <w:spacing w:line="227" w:lineRule="exact"/>
              <w:jc w:val="center"/>
              <w:rPr>
                <w:bCs/>
                <w:sz w:val="20"/>
                <w:szCs w:val="20"/>
              </w:rPr>
            </w:pPr>
            <w:r w:rsidRPr="00400C50">
              <w:rPr>
                <w:bCs/>
                <w:sz w:val="20"/>
                <w:szCs w:val="20"/>
              </w:rPr>
              <w:t>[Indicadores económicos, indicadores sociales]</w:t>
            </w:r>
          </w:p>
        </w:tc>
        <w:tc>
          <w:tcPr>
            <w:tcW w:w="2031" w:type="dxa"/>
            <w:vAlign w:val="center"/>
          </w:tcPr>
          <w:p w14:paraId="1119F2D1" w14:textId="4B1B5A32" w:rsidR="00EC6A39" w:rsidRPr="00400C50" w:rsidRDefault="00EC6A39" w:rsidP="00EC6A39">
            <w:pPr>
              <w:pStyle w:val="TableParagraph"/>
              <w:spacing w:line="227" w:lineRule="exact"/>
              <w:jc w:val="center"/>
              <w:rPr>
                <w:bCs/>
                <w:sz w:val="20"/>
                <w:szCs w:val="20"/>
              </w:rPr>
            </w:pPr>
            <w:r w:rsidRPr="00400C50">
              <w:rPr>
                <w:bCs/>
                <w:sz w:val="20"/>
                <w:szCs w:val="20"/>
              </w:rPr>
              <w:t>[Informe de resultados]</w:t>
            </w:r>
          </w:p>
        </w:tc>
        <w:tc>
          <w:tcPr>
            <w:tcW w:w="1559" w:type="dxa"/>
            <w:vMerge/>
            <w:vAlign w:val="center"/>
          </w:tcPr>
          <w:p w14:paraId="2B84F014" w14:textId="77777777" w:rsidR="00EC6A39" w:rsidRPr="00400C50" w:rsidRDefault="00EC6A39" w:rsidP="00EC6A39">
            <w:pPr>
              <w:pStyle w:val="TableParagraph"/>
              <w:spacing w:line="227" w:lineRule="exact"/>
              <w:jc w:val="center"/>
              <w:rPr>
                <w:bCs/>
                <w:sz w:val="20"/>
                <w:szCs w:val="20"/>
              </w:rPr>
            </w:pPr>
          </w:p>
        </w:tc>
      </w:tr>
      <w:tr w:rsidR="003A3C26" w:rsidRPr="00C64BDE" w14:paraId="18AC8495" w14:textId="77777777" w:rsidTr="004570D6">
        <w:trPr>
          <w:trHeight w:val="1665"/>
        </w:trPr>
        <w:tc>
          <w:tcPr>
            <w:tcW w:w="1508" w:type="dxa"/>
            <w:vAlign w:val="center"/>
          </w:tcPr>
          <w:p w14:paraId="10A98057" w14:textId="3460E3FB" w:rsidR="003A3C26" w:rsidRPr="00400C50" w:rsidRDefault="003A3C26" w:rsidP="00946CF9">
            <w:pPr>
              <w:pStyle w:val="TableParagraph"/>
              <w:spacing w:line="227" w:lineRule="exact"/>
              <w:jc w:val="center"/>
              <w:rPr>
                <w:bCs/>
                <w:sz w:val="20"/>
                <w:szCs w:val="20"/>
              </w:rPr>
            </w:pPr>
            <w:r w:rsidRPr="00400C50">
              <w:rPr>
                <w:bCs/>
                <w:sz w:val="20"/>
                <w:szCs w:val="20"/>
              </w:rPr>
              <w:t>Comunidades del ADA y del AID/ Comunidades Indígenas</w:t>
            </w:r>
          </w:p>
        </w:tc>
        <w:tc>
          <w:tcPr>
            <w:tcW w:w="2126" w:type="dxa"/>
            <w:vMerge w:val="restart"/>
            <w:vAlign w:val="center"/>
          </w:tcPr>
          <w:p w14:paraId="51AD4FD0" w14:textId="6265FE82" w:rsidR="003A3C26" w:rsidRPr="00400C50" w:rsidRDefault="00752A7E" w:rsidP="0019563B">
            <w:pPr>
              <w:pStyle w:val="TableParagraph"/>
              <w:numPr>
                <w:ilvl w:val="0"/>
                <w:numId w:val="15"/>
              </w:numPr>
              <w:spacing w:line="227" w:lineRule="exact"/>
              <w:rPr>
                <w:bCs/>
                <w:sz w:val="20"/>
                <w:szCs w:val="20"/>
              </w:rPr>
            </w:pPr>
            <w:r w:rsidRPr="00400C50">
              <w:rPr>
                <w:bCs/>
                <w:sz w:val="20"/>
                <w:szCs w:val="20"/>
              </w:rPr>
              <w:t>[</w:t>
            </w:r>
            <w:r w:rsidR="003A3C26" w:rsidRPr="00400C50">
              <w:rPr>
                <w:bCs/>
                <w:sz w:val="20"/>
                <w:szCs w:val="20"/>
              </w:rPr>
              <w:t>Monitore</w:t>
            </w:r>
            <w:r w:rsidRPr="00400C50">
              <w:rPr>
                <w:bCs/>
                <w:sz w:val="20"/>
                <w:szCs w:val="20"/>
              </w:rPr>
              <w:t>ar</w:t>
            </w:r>
            <w:r w:rsidR="003A3C26" w:rsidRPr="00400C50">
              <w:rPr>
                <w:bCs/>
                <w:sz w:val="20"/>
                <w:szCs w:val="20"/>
              </w:rPr>
              <w:t xml:space="preserve"> la percepción social</w:t>
            </w:r>
            <w:r w:rsidRPr="00400C50">
              <w:rPr>
                <w:bCs/>
                <w:sz w:val="20"/>
                <w:szCs w:val="20"/>
              </w:rPr>
              <w:t>]</w:t>
            </w:r>
          </w:p>
        </w:tc>
        <w:tc>
          <w:tcPr>
            <w:tcW w:w="6379" w:type="dxa"/>
            <w:vAlign w:val="center"/>
          </w:tcPr>
          <w:p w14:paraId="00DBBFF9" w14:textId="4FEFE34D" w:rsidR="003A3C26" w:rsidRPr="00400C50" w:rsidRDefault="00F31BD0" w:rsidP="0019563B">
            <w:pPr>
              <w:pStyle w:val="TableParagraph"/>
              <w:numPr>
                <w:ilvl w:val="1"/>
                <w:numId w:val="15"/>
              </w:numPr>
              <w:spacing w:line="227" w:lineRule="exact"/>
              <w:jc w:val="both"/>
              <w:rPr>
                <w:sz w:val="20"/>
              </w:rPr>
            </w:pPr>
            <w:r w:rsidRPr="00400C50">
              <w:rPr>
                <w:sz w:val="20"/>
              </w:rPr>
              <w:t>[Monitoreo de la percepción de 600 personas de las comunidades (encuesta panel) a finales del año 2024, sobre la gestión de Paracel en su área de influencia y con sus diferentes grupos de interés].</w:t>
            </w:r>
          </w:p>
        </w:tc>
        <w:tc>
          <w:tcPr>
            <w:tcW w:w="1985" w:type="dxa"/>
            <w:vAlign w:val="center"/>
          </w:tcPr>
          <w:p w14:paraId="09606C08" w14:textId="602C41AD" w:rsidR="003A3C26" w:rsidRPr="00400C50" w:rsidRDefault="003A3C26" w:rsidP="004D2F35">
            <w:pPr>
              <w:pStyle w:val="TableParagraph"/>
              <w:spacing w:line="288" w:lineRule="auto"/>
              <w:ind w:left="0" w:right="322"/>
              <w:jc w:val="center"/>
              <w:rPr>
                <w:sz w:val="20"/>
              </w:rPr>
            </w:pPr>
          </w:p>
          <w:p w14:paraId="2800ADA1" w14:textId="057A1CD3" w:rsidR="003A3C26" w:rsidRPr="00400C50" w:rsidRDefault="004D2F35" w:rsidP="004D2F35">
            <w:pPr>
              <w:pStyle w:val="TableParagraph"/>
              <w:spacing w:line="288" w:lineRule="auto"/>
              <w:ind w:left="0" w:right="322"/>
              <w:jc w:val="center"/>
              <w:rPr>
                <w:sz w:val="20"/>
              </w:rPr>
            </w:pPr>
            <w:r w:rsidRPr="00400C50">
              <w:rPr>
                <w:sz w:val="20"/>
              </w:rPr>
              <w:t>[</w:t>
            </w:r>
            <w:r w:rsidR="00EE1661" w:rsidRPr="00400C50">
              <w:rPr>
                <w:sz w:val="20"/>
              </w:rPr>
              <w:t>N° de personas encuestadas</w:t>
            </w:r>
          </w:p>
          <w:p w14:paraId="4275803E" w14:textId="08981E02" w:rsidR="004D2F35" w:rsidRPr="00400C50" w:rsidRDefault="004D2F35" w:rsidP="004D2F35">
            <w:pPr>
              <w:pStyle w:val="TableParagraph"/>
              <w:spacing w:line="288" w:lineRule="auto"/>
              <w:ind w:left="0" w:right="322"/>
              <w:jc w:val="center"/>
              <w:rPr>
                <w:sz w:val="20"/>
              </w:rPr>
            </w:pPr>
            <w:r w:rsidRPr="00400C50">
              <w:rPr>
                <w:sz w:val="20"/>
              </w:rPr>
              <w:t>Índice de percepción]</w:t>
            </w:r>
          </w:p>
        </w:tc>
        <w:tc>
          <w:tcPr>
            <w:tcW w:w="2031" w:type="dxa"/>
            <w:vAlign w:val="center"/>
          </w:tcPr>
          <w:p w14:paraId="6BBE5BBD" w14:textId="2222AD59" w:rsidR="00180E38" w:rsidRPr="00400C50" w:rsidRDefault="0075579E" w:rsidP="00946CF9">
            <w:pPr>
              <w:pStyle w:val="TableParagraph"/>
              <w:spacing w:before="9"/>
              <w:ind w:left="0"/>
              <w:jc w:val="center"/>
              <w:rPr>
                <w:sz w:val="20"/>
                <w:szCs w:val="20"/>
              </w:rPr>
            </w:pPr>
            <w:r w:rsidRPr="00400C50">
              <w:rPr>
                <w:sz w:val="20"/>
                <w:szCs w:val="20"/>
              </w:rPr>
              <w:t>[Informe de resultados]</w:t>
            </w:r>
          </w:p>
          <w:p w14:paraId="22182C00" w14:textId="145CBB65" w:rsidR="00180E38" w:rsidRPr="00400C50" w:rsidRDefault="00180E38" w:rsidP="00946CF9">
            <w:pPr>
              <w:pStyle w:val="TableParagraph"/>
              <w:spacing w:before="9"/>
              <w:ind w:left="0"/>
              <w:jc w:val="center"/>
              <w:rPr>
                <w:sz w:val="20"/>
                <w:szCs w:val="20"/>
              </w:rPr>
            </w:pPr>
          </w:p>
          <w:p w14:paraId="4E6D8C26" w14:textId="55A7109F" w:rsidR="003A3C26" w:rsidRPr="00400C50" w:rsidRDefault="00180E38" w:rsidP="00180E38">
            <w:pPr>
              <w:pStyle w:val="TableParagraph"/>
              <w:spacing w:before="9"/>
              <w:ind w:left="0"/>
              <w:jc w:val="center"/>
              <w:rPr>
                <w:sz w:val="20"/>
                <w:szCs w:val="20"/>
              </w:rPr>
            </w:pPr>
            <w:r w:rsidRPr="00400C50">
              <w:rPr>
                <w:sz w:val="20"/>
                <w:szCs w:val="20"/>
              </w:rPr>
              <w:t>Encuesta</w:t>
            </w:r>
            <w:r w:rsidR="001C6E34" w:rsidRPr="00400C50">
              <w:rPr>
                <w:sz w:val="20"/>
                <w:szCs w:val="20"/>
              </w:rPr>
              <w:t>s</w:t>
            </w:r>
          </w:p>
        </w:tc>
        <w:tc>
          <w:tcPr>
            <w:tcW w:w="1559" w:type="dxa"/>
            <w:vMerge/>
            <w:vAlign w:val="center"/>
          </w:tcPr>
          <w:p w14:paraId="5BA65F8D" w14:textId="77777777" w:rsidR="003A3C26" w:rsidRPr="00400C50" w:rsidRDefault="003A3C26" w:rsidP="00946CF9">
            <w:pPr>
              <w:pStyle w:val="TableParagraph"/>
              <w:spacing w:line="227" w:lineRule="exact"/>
              <w:jc w:val="center"/>
              <w:rPr>
                <w:bCs/>
                <w:sz w:val="20"/>
                <w:szCs w:val="20"/>
              </w:rPr>
            </w:pPr>
          </w:p>
        </w:tc>
      </w:tr>
      <w:tr w:rsidR="003A3C26" w:rsidRPr="00CF648D" w14:paraId="103F8DC5" w14:textId="77777777" w:rsidTr="004570D6">
        <w:trPr>
          <w:trHeight w:val="683"/>
        </w:trPr>
        <w:tc>
          <w:tcPr>
            <w:tcW w:w="1508" w:type="dxa"/>
            <w:vAlign w:val="center"/>
          </w:tcPr>
          <w:p w14:paraId="2E7FEA5A" w14:textId="3AD5278F" w:rsidR="003A3C26" w:rsidRPr="00400C50" w:rsidRDefault="003A3C26" w:rsidP="00946CF9">
            <w:pPr>
              <w:pStyle w:val="TableParagraph"/>
              <w:spacing w:line="227" w:lineRule="exact"/>
              <w:jc w:val="center"/>
              <w:rPr>
                <w:bCs/>
                <w:sz w:val="20"/>
                <w:szCs w:val="20"/>
              </w:rPr>
            </w:pPr>
            <w:r w:rsidRPr="00400C50">
              <w:rPr>
                <w:bCs/>
                <w:sz w:val="20"/>
                <w:szCs w:val="20"/>
              </w:rPr>
              <w:t>Comunidades Indígenas</w:t>
            </w:r>
            <w:r w:rsidR="00AA3AD1" w:rsidRPr="00400C50">
              <w:rPr>
                <w:bCs/>
                <w:sz w:val="20"/>
                <w:szCs w:val="20"/>
              </w:rPr>
              <w:t xml:space="preserve"> / Comunidades del ADA</w:t>
            </w:r>
            <w:r w:rsidRPr="00400C50">
              <w:rPr>
                <w:bCs/>
                <w:sz w:val="20"/>
                <w:szCs w:val="20"/>
              </w:rPr>
              <w:t xml:space="preserve"> </w:t>
            </w:r>
          </w:p>
        </w:tc>
        <w:tc>
          <w:tcPr>
            <w:tcW w:w="2126" w:type="dxa"/>
            <w:vMerge/>
            <w:vAlign w:val="center"/>
          </w:tcPr>
          <w:p w14:paraId="7C4E5562" w14:textId="77777777" w:rsidR="003A3C26" w:rsidRPr="00400C50" w:rsidRDefault="003A3C26" w:rsidP="00A52430">
            <w:pPr>
              <w:pStyle w:val="TableParagraph"/>
              <w:spacing w:line="227" w:lineRule="exact"/>
              <w:ind w:left="0"/>
              <w:rPr>
                <w:bCs/>
                <w:sz w:val="20"/>
                <w:szCs w:val="20"/>
              </w:rPr>
            </w:pPr>
          </w:p>
        </w:tc>
        <w:tc>
          <w:tcPr>
            <w:tcW w:w="6379" w:type="dxa"/>
            <w:vAlign w:val="center"/>
          </w:tcPr>
          <w:p w14:paraId="642E96DF" w14:textId="3EA92D08" w:rsidR="003A3C26" w:rsidRPr="00400C50" w:rsidRDefault="0075579E" w:rsidP="003A3C26">
            <w:pPr>
              <w:pStyle w:val="TableParagraph"/>
              <w:numPr>
                <w:ilvl w:val="1"/>
                <w:numId w:val="15"/>
              </w:numPr>
              <w:spacing w:line="288" w:lineRule="auto"/>
              <w:ind w:left="470" w:hanging="357"/>
              <w:jc w:val="both"/>
              <w:rPr>
                <w:sz w:val="20"/>
              </w:rPr>
            </w:pPr>
            <w:r w:rsidRPr="00400C50">
              <w:rPr>
                <w:sz w:val="20"/>
                <w:szCs w:val="20"/>
              </w:rPr>
              <w:t>[</w:t>
            </w:r>
            <w:r w:rsidR="006B174D" w:rsidRPr="00400C50">
              <w:rPr>
                <w:sz w:val="20"/>
                <w:szCs w:val="20"/>
              </w:rPr>
              <w:t>Realizar 1 un monitoreo anual sobre cambios en las costumbres y uso, afectación de servicios ecosistémicos, afectación de medios de subsistencia y/o la economía local, violencia y explotación sexual en las comunidades del área de influencia de Paracel</w:t>
            </w:r>
            <w:r w:rsidRPr="00400C50">
              <w:rPr>
                <w:sz w:val="20"/>
                <w:szCs w:val="20"/>
              </w:rPr>
              <w:t>].</w:t>
            </w:r>
          </w:p>
        </w:tc>
        <w:tc>
          <w:tcPr>
            <w:tcW w:w="1985" w:type="dxa"/>
            <w:vAlign w:val="center"/>
          </w:tcPr>
          <w:p w14:paraId="6A5ED608" w14:textId="720338E3" w:rsidR="003A3C26" w:rsidRPr="00400C50" w:rsidRDefault="003A3C26" w:rsidP="00AA3FA5">
            <w:pPr>
              <w:pStyle w:val="TableParagraph"/>
              <w:spacing w:line="288" w:lineRule="auto"/>
              <w:ind w:left="0" w:right="322"/>
              <w:jc w:val="center"/>
              <w:rPr>
                <w:sz w:val="20"/>
              </w:rPr>
            </w:pPr>
            <w:r w:rsidRPr="00400C50">
              <w:rPr>
                <w:sz w:val="20"/>
              </w:rPr>
              <w:t xml:space="preserve">N° de </w:t>
            </w:r>
            <w:r w:rsidR="004C72EE" w:rsidRPr="00400C50">
              <w:rPr>
                <w:sz w:val="20"/>
              </w:rPr>
              <w:t>personas encuestadas</w:t>
            </w:r>
          </w:p>
        </w:tc>
        <w:tc>
          <w:tcPr>
            <w:tcW w:w="2031" w:type="dxa"/>
            <w:vAlign w:val="center"/>
          </w:tcPr>
          <w:p w14:paraId="35D58EAA" w14:textId="77777777" w:rsidR="0061401D" w:rsidRPr="00400C50" w:rsidRDefault="0061401D" w:rsidP="0061401D">
            <w:pPr>
              <w:pStyle w:val="TableParagraph"/>
              <w:spacing w:before="9"/>
              <w:jc w:val="center"/>
              <w:rPr>
                <w:sz w:val="20"/>
                <w:szCs w:val="20"/>
              </w:rPr>
            </w:pPr>
          </w:p>
          <w:p w14:paraId="081E0D2E" w14:textId="1D638DC0" w:rsidR="0061401D" w:rsidRPr="00400C50" w:rsidRDefault="0075579E" w:rsidP="0061401D">
            <w:pPr>
              <w:pStyle w:val="TableParagraph"/>
              <w:spacing w:before="9"/>
              <w:jc w:val="center"/>
              <w:rPr>
                <w:sz w:val="20"/>
                <w:szCs w:val="20"/>
              </w:rPr>
            </w:pPr>
            <w:bookmarkStart w:id="1" w:name="_Hlk157672842"/>
            <w:r w:rsidRPr="00400C50">
              <w:rPr>
                <w:sz w:val="20"/>
                <w:szCs w:val="20"/>
              </w:rPr>
              <w:t>[Informe de resultados]</w:t>
            </w:r>
          </w:p>
          <w:bookmarkEnd w:id="1"/>
          <w:p w14:paraId="5345D5C2" w14:textId="0A0869E4" w:rsidR="00886E74" w:rsidRPr="00400C50" w:rsidRDefault="00886E74" w:rsidP="0061401D">
            <w:pPr>
              <w:pStyle w:val="TableParagraph"/>
              <w:spacing w:before="9"/>
              <w:ind w:left="0"/>
              <w:jc w:val="center"/>
              <w:rPr>
                <w:sz w:val="20"/>
                <w:szCs w:val="20"/>
              </w:rPr>
            </w:pPr>
          </w:p>
        </w:tc>
        <w:tc>
          <w:tcPr>
            <w:tcW w:w="1559" w:type="dxa"/>
            <w:vAlign w:val="center"/>
          </w:tcPr>
          <w:p w14:paraId="29CB2FAF" w14:textId="5944E65F" w:rsidR="003A3C26" w:rsidRPr="00400C50" w:rsidRDefault="003A3C26" w:rsidP="00503F5D">
            <w:pPr>
              <w:pStyle w:val="TableParagraph"/>
              <w:spacing w:line="227" w:lineRule="exact"/>
              <w:ind w:left="0"/>
              <w:jc w:val="center"/>
              <w:rPr>
                <w:bCs/>
                <w:sz w:val="20"/>
                <w:szCs w:val="20"/>
              </w:rPr>
            </w:pPr>
            <w:r w:rsidRPr="00400C50">
              <w:rPr>
                <w:bCs/>
                <w:i/>
                <w:iCs/>
                <w:sz w:val="20"/>
                <w:szCs w:val="20"/>
              </w:rPr>
              <w:t>Normas de Desempeño N° 7 de la IFC:</w:t>
            </w:r>
            <w:r w:rsidRPr="00400C50">
              <w:rPr>
                <w:bCs/>
                <w:sz w:val="20"/>
                <w:szCs w:val="20"/>
              </w:rPr>
              <w:t xml:space="preserve"> Pueblos Indígenas.</w:t>
            </w:r>
          </w:p>
          <w:p w14:paraId="3926600C" w14:textId="77777777" w:rsidR="003A3C26" w:rsidRPr="00400C50" w:rsidRDefault="003A3C26" w:rsidP="00946CF9">
            <w:pPr>
              <w:pStyle w:val="TableParagraph"/>
              <w:spacing w:line="227" w:lineRule="exact"/>
              <w:jc w:val="center"/>
              <w:rPr>
                <w:bCs/>
                <w:sz w:val="20"/>
                <w:szCs w:val="20"/>
              </w:rPr>
            </w:pPr>
          </w:p>
        </w:tc>
      </w:tr>
    </w:tbl>
    <w:p w14:paraId="2D67123C" w14:textId="53C9DE32" w:rsidR="0019563B" w:rsidRPr="003C13DB" w:rsidRDefault="003C13DB" w:rsidP="0019563B">
      <w:pPr>
        <w:pStyle w:val="Textoindependiente"/>
        <w:rPr>
          <w:i/>
          <w:iCs/>
          <w:szCs w:val="16"/>
        </w:rPr>
      </w:pPr>
      <w:r w:rsidRPr="003C13DB">
        <w:rPr>
          <w:i/>
          <w:iCs/>
          <w:szCs w:val="16"/>
        </w:rPr>
        <w:t>Observación: Los cronogramas serán revisados anualmente.</w:t>
      </w:r>
    </w:p>
    <w:p w14:paraId="05F2CB29" w14:textId="4E6893C6" w:rsidR="003C13DB" w:rsidRDefault="003C13DB" w:rsidP="0019563B">
      <w:pPr>
        <w:pStyle w:val="Textoindependiente"/>
        <w:rPr>
          <w:rFonts w:ascii="Times New Roman"/>
          <w:sz w:val="20"/>
        </w:rPr>
      </w:pPr>
    </w:p>
    <w:p w14:paraId="1CF9EF65" w14:textId="77777777" w:rsidR="003C13DB" w:rsidRPr="00C10585" w:rsidRDefault="003C13DB" w:rsidP="0019563B">
      <w:pPr>
        <w:pStyle w:val="Textoindependiente"/>
        <w:rPr>
          <w:rFonts w:ascii="Times New Roman"/>
          <w:sz w:val="2"/>
          <w:szCs w:val="2"/>
        </w:rPr>
      </w:pPr>
    </w:p>
    <w:p w14:paraId="34C3843C" w14:textId="622CB23F" w:rsidR="003A3C26" w:rsidRDefault="003A3C26" w:rsidP="0019563B">
      <w:pPr>
        <w:pStyle w:val="Textoindependiente"/>
        <w:rPr>
          <w:b/>
          <w:bCs/>
          <w:sz w:val="22"/>
          <w:szCs w:val="20"/>
        </w:rPr>
      </w:pPr>
      <w:r w:rsidRPr="003A3C26">
        <w:rPr>
          <w:b/>
          <w:bCs/>
          <w:sz w:val="22"/>
          <w:szCs w:val="20"/>
        </w:rPr>
        <w:t>5.3. Cronograma</w:t>
      </w:r>
    </w:p>
    <w:p w14:paraId="6C506DBD" w14:textId="648ED6E2" w:rsidR="003C13DB" w:rsidRPr="00C10585" w:rsidRDefault="003C13DB" w:rsidP="0019563B">
      <w:pPr>
        <w:pStyle w:val="Textoindependiente"/>
        <w:rPr>
          <w:b/>
          <w:bCs/>
          <w:sz w:val="2"/>
          <w:szCs w:val="2"/>
        </w:rPr>
      </w:pPr>
    </w:p>
    <w:p w14:paraId="352449C0" w14:textId="77777777" w:rsidR="00AD3CC6" w:rsidRDefault="00AD3CC6" w:rsidP="0019563B">
      <w:pPr>
        <w:pStyle w:val="Textoindependiente"/>
        <w:rPr>
          <w:b/>
          <w:bCs/>
          <w:sz w:val="16"/>
          <w:szCs w:val="14"/>
        </w:rPr>
      </w:pPr>
    </w:p>
    <w:tbl>
      <w:tblPr>
        <w:tblStyle w:val="Tablaconcuadrcula1"/>
        <w:tblpPr w:leftFromText="141" w:rightFromText="141" w:vertAnchor="page" w:horzAnchor="margin" w:tblpY="3485"/>
        <w:tblOverlap w:val="never"/>
        <w:tblW w:w="14163" w:type="dxa"/>
        <w:tblLayout w:type="fixed"/>
        <w:tblLook w:val="04A0" w:firstRow="1" w:lastRow="0" w:firstColumn="1" w:lastColumn="0" w:noHBand="0" w:noVBand="1"/>
      </w:tblPr>
      <w:tblGrid>
        <w:gridCol w:w="6833"/>
        <w:gridCol w:w="603"/>
        <w:gridCol w:w="611"/>
        <w:gridCol w:w="604"/>
        <w:gridCol w:w="598"/>
        <w:gridCol w:w="608"/>
        <w:gridCol w:w="609"/>
        <w:gridCol w:w="603"/>
        <w:gridCol w:w="609"/>
        <w:gridCol w:w="625"/>
        <w:gridCol w:w="620"/>
        <w:gridCol w:w="620"/>
        <w:gridCol w:w="620"/>
      </w:tblGrid>
      <w:tr w:rsidR="004570D6" w:rsidRPr="003A3C26" w14:paraId="6E438D8D" w14:textId="77777777" w:rsidTr="004570D6">
        <w:trPr>
          <w:trHeight w:val="111"/>
        </w:trPr>
        <w:tc>
          <w:tcPr>
            <w:tcW w:w="6833" w:type="dxa"/>
            <w:vMerge w:val="restart"/>
            <w:vAlign w:val="center"/>
          </w:tcPr>
          <w:p w14:paraId="1BB5C1FC" w14:textId="77777777" w:rsidR="004570D6" w:rsidRPr="003A3C26" w:rsidRDefault="004570D6" w:rsidP="004570D6">
            <w:pPr>
              <w:spacing w:line="288" w:lineRule="auto"/>
              <w:jc w:val="center"/>
              <w:rPr>
                <w:rFonts w:ascii="Arial" w:hAnsi="Arial" w:cs="Arial"/>
                <w:b/>
                <w:bCs/>
                <w:sz w:val="20"/>
                <w:szCs w:val="20"/>
              </w:rPr>
            </w:pPr>
            <w:bookmarkStart w:id="2" w:name="_Hlk60849541"/>
            <w:r w:rsidRPr="003A3C26">
              <w:rPr>
                <w:rFonts w:ascii="Arial" w:hAnsi="Arial" w:cs="Arial"/>
                <w:b/>
                <w:bCs/>
                <w:sz w:val="20"/>
                <w:szCs w:val="20"/>
              </w:rPr>
              <w:t>ACTIVIDADES</w:t>
            </w:r>
          </w:p>
        </w:tc>
        <w:tc>
          <w:tcPr>
            <w:tcW w:w="7330" w:type="dxa"/>
            <w:gridSpan w:val="12"/>
          </w:tcPr>
          <w:p w14:paraId="26DFAED9" w14:textId="77777777" w:rsidR="004570D6" w:rsidRDefault="004570D6" w:rsidP="004570D6">
            <w:pPr>
              <w:spacing w:line="288" w:lineRule="auto"/>
              <w:jc w:val="center"/>
              <w:rPr>
                <w:rFonts w:ascii="Arial" w:hAnsi="Arial" w:cs="Arial"/>
                <w:sz w:val="20"/>
                <w:szCs w:val="20"/>
              </w:rPr>
            </w:pPr>
            <w:r>
              <w:rPr>
                <w:rFonts w:ascii="Arial" w:hAnsi="Arial" w:cs="Arial"/>
                <w:sz w:val="20"/>
                <w:szCs w:val="20"/>
              </w:rPr>
              <w:t>[2024]</w:t>
            </w:r>
          </w:p>
        </w:tc>
      </w:tr>
      <w:tr w:rsidR="004570D6" w:rsidRPr="003A3C26" w14:paraId="51DE4150" w14:textId="77777777" w:rsidTr="004570D6">
        <w:trPr>
          <w:trHeight w:val="216"/>
        </w:trPr>
        <w:tc>
          <w:tcPr>
            <w:tcW w:w="6833" w:type="dxa"/>
            <w:vMerge/>
          </w:tcPr>
          <w:p w14:paraId="309A4872" w14:textId="77777777" w:rsidR="004570D6" w:rsidRPr="003A3C26" w:rsidRDefault="004570D6" w:rsidP="004570D6">
            <w:pPr>
              <w:spacing w:line="288" w:lineRule="auto"/>
              <w:rPr>
                <w:rFonts w:ascii="Arial" w:hAnsi="Arial" w:cs="Arial"/>
                <w:sz w:val="20"/>
                <w:szCs w:val="20"/>
              </w:rPr>
            </w:pPr>
          </w:p>
        </w:tc>
        <w:tc>
          <w:tcPr>
            <w:tcW w:w="603" w:type="dxa"/>
          </w:tcPr>
          <w:p w14:paraId="29D9F862" w14:textId="77777777" w:rsidR="004570D6" w:rsidRPr="003A3C26" w:rsidRDefault="004570D6" w:rsidP="004570D6">
            <w:pPr>
              <w:spacing w:line="288" w:lineRule="auto"/>
              <w:rPr>
                <w:rFonts w:ascii="Arial" w:hAnsi="Arial" w:cs="Arial"/>
                <w:sz w:val="20"/>
                <w:szCs w:val="20"/>
              </w:rPr>
            </w:pPr>
            <w:r w:rsidRPr="003A3C26">
              <w:rPr>
                <w:rFonts w:ascii="Arial" w:hAnsi="Arial" w:cs="Arial"/>
                <w:sz w:val="20"/>
                <w:szCs w:val="20"/>
              </w:rPr>
              <w:t>Ene</w:t>
            </w:r>
          </w:p>
        </w:tc>
        <w:tc>
          <w:tcPr>
            <w:tcW w:w="611" w:type="dxa"/>
          </w:tcPr>
          <w:p w14:paraId="2A1A9F92" w14:textId="77777777" w:rsidR="004570D6" w:rsidRPr="003A3C26" w:rsidRDefault="004570D6" w:rsidP="004570D6">
            <w:pPr>
              <w:spacing w:line="288" w:lineRule="auto"/>
              <w:rPr>
                <w:rFonts w:ascii="Arial" w:hAnsi="Arial" w:cs="Arial"/>
                <w:sz w:val="20"/>
                <w:szCs w:val="20"/>
              </w:rPr>
            </w:pPr>
            <w:r w:rsidRPr="003A3C26">
              <w:rPr>
                <w:rFonts w:ascii="Arial" w:hAnsi="Arial" w:cs="Arial"/>
                <w:sz w:val="20"/>
                <w:szCs w:val="20"/>
              </w:rPr>
              <w:t>Feb</w:t>
            </w:r>
          </w:p>
        </w:tc>
        <w:tc>
          <w:tcPr>
            <w:tcW w:w="604" w:type="dxa"/>
          </w:tcPr>
          <w:p w14:paraId="5A6860F4" w14:textId="77777777" w:rsidR="004570D6" w:rsidRPr="003A3C26" w:rsidRDefault="004570D6" w:rsidP="004570D6">
            <w:pPr>
              <w:spacing w:line="288" w:lineRule="auto"/>
              <w:rPr>
                <w:rFonts w:ascii="Arial" w:hAnsi="Arial" w:cs="Arial"/>
                <w:sz w:val="20"/>
                <w:szCs w:val="20"/>
              </w:rPr>
            </w:pPr>
            <w:r w:rsidRPr="003A3C26">
              <w:rPr>
                <w:rFonts w:ascii="Arial" w:hAnsi="Arial" w:cs="Arial"/>
                <w:sz w:val="20"/>
                <w:szCs w:val="20"/>
              </w:rPr>
              <w:t>Mar</w:t>
            </w:r>
          </w:p>
        </w:tc>
        <w:tc>
          <w:tcPr>
            <w:tcW w:w="598" w:type="dxa"/>
          </w:tcPr>
          <w:p w14:paraId="715C6454" w14:textId="77777777" w:rsidR="004570D6" w:rsidRPr="003A3C26" w:rsidRDefault="004570D6" w:rsidP="004570D6">
            <w:pPr>
              <w:spacing w:line="288" w:lineRule="auto"/>
              <w:rPr>
                <w:rFonts w:ascii="Arial" w:hAnsi="Arial" w:cs="Arial"/>
                <w:sz w:val="20"/>
                <w:szCs w:val="20"/>
              </w:rPr>
            </w:pPr>
            <w:r w:rsidRPr="003A3C26">
              <w:rPr>
                <w:rFonts w:ascii="Arial" w:hAnsi="Arial" w:cs="Arial"/>
                <w:sz w:val="20"/>
                <w:szCs w:val="20"/>
              </w:rPr>
              <w:t>Abr</w:t>
            </w:r>
          </w:p>
        </w:tc>
        <w:tc>
          <w:tcPr>
            <w:tcW w:w="608" w:type="dxa"/>
          </w:tcPr>
          <w:p w14:paraId="0081D5BE" w14:textId="77777777" w:rsidR="004570D6" w:rsidRPr="003A3C26" w:rsidRDefault="004570D6" w:rsidP="004570D6">
            <w:pPr>
              <w:spacing w:line="288" w:lineRule="auto"/>
              <w:rPr>
                <w:rFonts w:ascii="Arial" w:hAnsi="Arial" w:cs="Arial"/>
                <w:sz w:val="20"/>
                <w:szCs w:val="20"/>
              </w:rPr>
            </w:pPr>
            <w:r w:rsidRPr="003A3C26">
              <w:rPr>
                <w:rFonts w:ascii="Arial" w:hAnsi="Arial" w:cs="Arial"/>
                <w:sz w:val="20"/>
                <w:szCs w:val="20"/>
              </w:rPr>
              <w:t>May</w:t>
            </w:r>
          </w:p>
        </w:tc>
        <w:tc>
          <w:tcPr>
            <w:tcW w:w="609" w:type="dxa"/>
          </w:tcPr>
          <w:p w14:paraId="0FF18ACE" w14:textId="77777777" w:rsidR="004570D6" w:rsidRPr="003A3C26" w:rsidRDefault="004570D6" w:rsidP="004570D6">
            <w:pPr>
              <w:spacing w:line="288" w:lineRule="auto"/>
              <w:rPr>
                <w:rFonts w:ascii="Arial" w:hAnsi="Arial" w:cs="Arial"/>
                <w:sz w:val="20"/>
                <w:szCs w:val="20"/>
              </w:rPr>
            </w:pPr>
            <w:r w:rsidRPr="003A3C26">
              <w:rPr>
                <w:rFonts w:ascii="Arial" w:hAnsi="Arial" w:cs="Arial"/>
                <w:sz w:val="20"/>
                <w:szCs w:val="20"/>
              </w:rPr>
              <w:t>Jun</w:t>
            </w:r>
          </w:p>
        </w:tc>
        <w:tc>
          <w:tcPr>
            <w:tcW w:w="603" w:type="dxa"/>
          </w:tcPr>
          <w:p w14:paraId="4066BDD4" w14:textId="77777777" w:rsidR="004570D6" w:rsidRPr="003A3C26" w:rsidRDefault="004570D6" w:rsidP="004570D6">
            <w:pPr>
              <w:spacing w:line="288" w:lineRule="auto"/>
              <w:rPr>
                <w:rFonts w:ascii="Arial" w:hAnsi="Arial" w:cs="Arial"/>
                <w:sz w:val="20"/>
                <w:szCs w:val="20"/>
              </w:rPr>
            </w:pPr>
            <w:r w:rsidRPr="003A3C26">
              <w:rPr>
                <w:rFonts w:ascii="Arial" w:hAnsi="Arial" w:cs="Arial"/>
                <w:sz w:val="20"/>
                <w:szCs w:val="20"/>
              </w:rPr>
              <w:t>Jul</w:t>
            </w:r>
          </w:p>
        </w:tc>
        <w:tc>
          <w:tcPr>
            <w:tcW w:w="609" w:type="dxa"/>
          </w:tcPr>
          <w:p w14:paraId="408D4DD0" w14:textId="77777777" w:rsidR="004570D6" w:rsidRPr="003A3C26" w:rsidRDefault="004570D6" w:rsidP="004570D6">
            <w:pPr>
              <w:spacing w:line="288" w:lineRule="auto"/>
              <w:rPr>
                <w:rFonts w:ascii="Arial" w:hAnsi="Arial" w:cs="Arial"/>
                <w:sz w:val="20"/>
                <w:szCs w:val="20"/>
              </w:rPr>
            </w:pPr>
            <w:r w:rsidRPr="003A3C26">
              <w:rPr>
                <w:rFonts w:ascii="Arial" w:hAnsi="Arial" w:cs="Arial"/>
                <w:sz w:val="20"/>
                <w:szCs w:val="20"/>
              </w:rPr>
              <w:t>Ago</w:t>
            </w:r>
          </w:p>
        </w:tc>
        <w:tc>
          <w:tcPr>
            <w:tcW w:w="625" w:type="dxa"/>
          </w:tcPr>
          <w:p w14:paraId="07EEF3FE" w14:textId="77777777" w:rsidR="004570D6" w:rsidRPr="003A3C26" w:rsidRDefault="004570D6" w:rsidP="004570D6">
            <w:pPr>
              <w:spacing w:line="288" w:lineRule="auto"/>
              <w:rPr>
                <w:rFonts w:ascii="Arial" w:hAnsi="Arial" w:cs="Arial"/>
                <w:sz w:val="20"/>
                <w:szCs w:val="20"/>
              </w:rPr>
            </w:pPr>
            <w:r w:rsidRPr="003A3C26">
              <w:rPr>
                <w:rFonts w:ascii="Arial" w:hAnsi="Arial" w:cs="Arial"/>
                <w:sz w:val="20"/>
                <w:szCs w:val="20"/>
              </w:rPr>
              <w:t>Sep</w:t>
            </w:r>
          </w:p>
        </w:tc>
        <w:tc>
          <w:tcPr>
            <w:tcW w:w="620" w:type="dxa"/>
          </w:tcPr>
          <w:p w14:paraId="7512F910" w14:textId="77777777" w:rsidR="004570D6" w:rsidRPr="003A3C26" w:rsidRDefault="004570D6" w:rsidP="004570D6">
            <w:pPr>
              <w:spacing w:line="288" w:lineRule="auto"/>
              <w:rPr>
                <w:rFonts w:ascii="Arial" w:hAnsi="Arial" w:cs="Arial"/>
                <w:sz w:val="20"/>
                <w:szCs w:val="20"/>
              </w:rPr>
            </w:pPr>
            <w:r>
              <w:rPr>
                <w:rFonts w:ascii="Arial" w:hAnsi="Arial" w:cs="Arial"/>
                <w:sz w:val="20"/>
                <w:szCs w:val="20"/>
              </w:rPr>
              <w:t>Oct</w:t>
            </w:r>
          </w:p>
        </w:tc>
        <w:tc>
          <w:tcPr>
            <w:tcW w:w="620" w:type="dxa"/>
          </w:tcPr>
          <w:p w14:paraId="73E9D7F1" w14:textId="77777777" w:rsidR="004570D6" w:rsidRDefault="004570D6" w:rsidP="004570D6">
            <w:pPr>
              <w:spacing w:line="288" w:lineRule="auto"/>
              <w:rPr>
                <w:rFonts w:ascii="Arial" w:hAnsi="Arial" w:cs="Arial"/>
                <w:sz w:val="20"/>
                <w:szCs w:val="20"/>
              </w:rPr>
            </w:pPr>
            <w:r>
              <w:rPr>
                <w:rFonts w:ascii="Arial" w:hAnsi="Arial" w:cs="Arial"/>
                <w:sz w:val="20"/>
                <w:szCs w:val="20"/>
              </w:rPr>
              <w:t>Nov</w:t>
            </w:r>
          </w:p>
        </w:tc>
        <w:tc>
          <w:tcPr>
            <w:tcW w:w="620" w:type="dxa"/>
          </w:tcPr>
          <w:p w14:paraId="6D0E1F93" w14:textId="77777777" w:rsidR="004570D6" w:rsidRDefault="004570D6" w:rsidP="004570D6">
            <w:pPr>
              <w:spacing w:line="288" w:lineRule="auto"/>
              <w:rPr>
                <w:rFonts w:ascii="Arial" w:hAnsi="Arial" w:cs="Arial"/>
                <w:sz w:val="20"/>
                <w:szCs w:val="20"/>
              </w:rPr>
            </w:pPr>
            <w:r>
              <w:rPr>
                <w:rFonts w:ascii="Arial" w:hAnsi="Arial" w:cs="Arial"/>
                <w:sz w:val="20"/>
                <w:szCs w:val="20"/>
              </w:rPr>
              <w:t>Dic</w:t>
            </w:r>
          </w:p>
        </w:tc>
      </w:tr>
      <w:tr w:rsidR="004570D6" w:rsidRPr="003A3C26" w14:paraId="207B30C6" w14:textId="77777777" w:rsidTr="00573754">
        <w:trPr>
          <w:trHeight w:val="228"/>
        </w:trPr>
        <w:tc>
          <w:tcPr>
            <w:tcW w:w="6833" w:type="dxa"/>
            <w:vAlign w:val="center"/>
          </w:tcPr>
          <w:p w14:paraId="567C7E17" w14:textId="77777777" w:rsidR="004570D6" w:rsidRPr="004570D6" w:rsidRDefault="004570D6" w:rsidP="004570D6">
            <w:pPr>
              <w:pStyle w:val="Prrafodelista"/>
              <w:numPr>
                <w:ilvl w:val="1"/>
                <w:numId w:val="16"/>
              </w:numPr>
              <w:spacing w:line="288" w:lineRule="auto"/>
              <w:contextualSpacing w:val="0"/>
              <w:rPr>
                <w:rFonts w:ascii="Arial" w:hAnsi="Arial" w:cs="Arial"/>
                <w:sz w:val="18"/>
                <w:szCs w:val="18"/>
              </w:rPr>
            </w:pPr>
            <w:r w:rsidRPr="004570D6">
              <w:rPr>
                <w:rFonts w:ascii="Arial" w:hAnsi="Arial" w:cs="Arial"/>
                <w:sz w:val="20"/>
              </w:rPr>
              <w:t>[Contar con indicadores socioeconómicos (nivel nacional y departamental) actualizados (2023 – 2024)].</w:t>
            </w:r>
          </w:p>
        </w:tc>
        <w:tc>
          <w:tcPr>
            <w:tcW w:w="603" w:type="dxa"/>
            <w:shd w:val="clear" w:color="auto" w:fill="auto"/>
          </w:tcPr>
          <w:p w14:paraId="00FE2501" w14:textId="77777777" w:rsidR="004570D6" w:rsidRPr="003A3C26" w:rsidRDefault="004570D6" w:rsidP="004570D6">
            <w:pPr>
              <w:spacing w:line="288" w:lineRule="auto"/>
              <w:rPr>
                <w:rFonts w:ascii="Arial" w:hAnsi="Arial" w:cs="Arial"/>
                <w:sz w:val="20"/>
                <w:szCs w:val="20"/>
              </w:rPr>
            </w:pPr>
          </w:p>
        </w:tc>
        <w:tc>
          <w:tcPr>
            <w:tcW w:w="611" w:type="dxa"/>
            <w:shd w:val="clear" w:color="auto" w:fill="auto"/>
          </w:tcPr>
          <w:p w14:paraId="30DE5960" w14:textId="77777777" w:rsidR="004570D6" w:rsidRPr="003A3C26" w:rsidRDefault="004570D6" w:rsidP="004570D6">
            <w:pPr>
              <w:spacing w:line="288" w:lineRule="auto"/>
              <w:rPr>
                <w:rFonts w:ascii="Arial" w:hAnsi="Arial" w:cs="Arial"/>
                <w:sz w:val="20"/>
                <w:szCs w:val="20"/>
              </w:rPr>
            </w:pPr>
          </w:p>
        </w:tc>
        <w:tc>
          <w:tcPr>
            <w:tcW w:w="604" w:type="dxa"/>
            <w:shd w:val="clear" w:color="auto" w:fill="auto"/>
          </w:tcPr>
          <w:p w14:paraId="5D1792B0" w14:textId="77777777" w:rsidR="004570D6" w:rsidRPr="003A3C26" w:rsidRDefault="004570D6" w:rsidP="004570D6">
            <w:pPr>
              <w:spacing w:line="288" w:lineRule="auto"/>
              <w:rPr>
                <w:rFonts w:ascii="Arial" w:hAnsi="Arial" w:cs="Arial"/>
                <w:sz w:val="20"/>
                <w:szCs w:val="20"/>
              </w:rPr>
            </w:pPr>
          </w:p>
        </w:tc>
        <w:tc>
          <w:tcPr>
            <w:tcW w:w="598" w:type="dxa"/>
            <w:shd w:val="clear" w:color="auto" w:fill="FFE599" w:themeFill="accent4" w:themeFillTint="66"/>
          </w:tcPr>
          <w:p w14:paraId="6C6354F8" w14:textId="77777777" w:rsidR="004570D6" w:rsidRPr="003A3C26" w:rsidRDefault="004570D6" w:rsidP="004570D6">
            <w:pPr>
              <w:spacing w:line="288" w:lineRule="auto"/>
              <w:rPr>
                <w:rFonts w:ascii="Arial" w:hAnsi="Arial" w:cs="Arial"/>
                <w:sz w:val="20"/>
                <w:szCs w:val="20"/>
              </w:rPr>
            </w:pPr>
          </w:p>
        </w:tc>
        <w:tc>
          <w:tcPr>
            <w:tcW w:w="608" w:type="dxa"/>
            <w:shd w:val="clear" w:color="auto" w:fill="auto"/>
          </w:tcPr>
          <w:p w14:paraId="39BFAD53" w14:textId="77777777" w:rsidR="004570D6" w:rsidRPr="003A3C26" w:rsidRDefault="004570D6" w:rsidP="004570D6">
            <w:pPr>
              <w:spacing w:line="288" w:lineRule="auto"/>
              <w:rPr>
                <w:rFonts w:ascii="Arial" w:hAnsi="Arial" w:cs="Arial"/>
                <w:sz w:val="20"/>
                <w:szCs w:val="20"/>
              </w:rPr>
            </w:pPr>
          </w:p>
        </w:tc>
        <w:tc>
          <w:tcPr>
            <w:tcW w:w="609" w:type="dxa"/>
            <w:shd w:val="clear" w:color="auto" w:fill="auto"/>
          </w:tcPr>
          <w:p w14:paraId="09690D1E" w14:textId="77777777" w:rsidR="004570D6" w:rsidRPr="003A3C26" w:rsidRDefault="004570D6" w:rsidP="004570D6">
            <w:pPr>
              <w:spacing w:line="288" w:lineRule="auto"/>
              <w:rPr>
                <w:rFonts w:ascii="Arial" w:hAnsi="Arial" w:cs="Arial"/>
                <w:sz w:val="20"/>
                <w:szCs w:val="20"/>
              </w:rPr>
            </w:pPr>
          </w:p>
        </w:tc>
        <w:tc>
          <w:tcPr>
            <w:tcW w:w="603" w:type="dxa"/>
            <w:shd w:val="clear" w:color="auto" w:fill="auto"/>
          </w:tcPr>
          <w:p w14:paraId="1E28E1B6" w14:textId="77777777" w:rsidR="004570D6" w:rsidRPr="003A3C26" w:rsidRDefault="004570D6" w:rsidP="004570D6">
            <w:pPr>
              <w:spacing w:line="288" w:lineRule="auto"/>
              <w:rPr>
                <w:rFonts w:ascii="Arial" w:hAnsi="Arial" w:cs="Arial"/>
                <w:sz w:val="20"/>
                <w:szCs w:val="20"/>
              </w:rPr>
            </w:pPr>
          </w:p>
        </w:tc>
        <w:tc>
          <w:tcPr>
            <w:tcW w:w="609" w:type="dxa"/>
            <w:shd w:val="clear" w:color="auto" w:fill="auto"/>
          </w:tcPr>
          <w:p w14:paraId="2167C43B" w14:textId="77777777" w:rsidR="004570D6" w:rsidRPr="003A3C26" w:rsidRDefault="004570D6" w:rsidP="004570D6">
            <w:pPr>
              <w:spacing w:line="288" w:lineRule="auto"/>
              <w:rPr>
                <w:rFonts w:ascii="Arial" w:hAnsi="Arial" w:cs="Arial"/>
                <w:sz w:val="20"/>
                <w:szCs w:val="20"/>
              </w:rPr>
            </w:pPr>
          </w:p>
        </w:tc>
        <w:tc>
          <w:tcPr>
            <w:tcW w:w="625" w:type="dxa"/>
            <w:shd w:val="clear" w:color="auto" w:fill="auto"/>
          </w:tcPr>
          <w:p w14:paraId="24DFDF5B" w14:textId="77777777" w:rsidR="004570D6" w:rsidRPr="003A3C26" w:rsidRDefault="004570D6" w:rsidP="004570D6">
            <w:pPr>
              <w:spacing w:line="288" w:lineRule="auto"/>
              <w:rPr>
                <w:rFonts w:ascii="Arial" w:hAnsi="Arial" w:cs="Arial"/>
                <w:sz w:val="20"/>
                <w:szCs w:val="20"/>
              </w:rPr>
            </w:pPr>
          </w:p>
        </w:tc>
        <w:tc>
          <w:tcPr>
            <w:tcW w:w="620" w:type="dxa"/>
            <w:shd w:val="clear" w:color="auto" w:fill="auto"/>
          </w:tcPr>
          <w:p w14:paraId="3B886A52" w14:textId="77777777" w:rsidR="004570D6" w:rsidRPr="003A3C26" w:rsidRDefault="004570D6" w:rsidP="004570D6">
            <w:pPr>
              <w:spacing w:line="288" w:lineRule="auto"/>
              <w:rPr>
                <w:rFonts w:ascii="Arial" w:hAnsi="Arial" w:cs="Arial"/>
                <w:sz w:val="20"/>
                <w:szCs w:val="20"/>
              </w:rPr>
            </w:pPr>
          </w:p>
        </w:tc>
        <w:tc>
          <w:tcPr>
            <w:tcW w:w="620" w:type="dxa"/>
            <w:shd w:val="clear" w:color="auto" w:fill="auto"/>
          </w:tcPr>
          <w:p w14:paraId="7B639178" w14:textId="77777777" w:rsidR="004570D6" w:rsidRPr="00F20AA6" w:rsidRDefault="004570D6" w:rsidP="004570D6">
            <w:pPr>
              <w:spacing w:line="288" w:lineRule="auto"/>
              <w:rPr>
                <w:rFonts w:ascii="Arial" w:hAnsi="Arial" w:cs="Arial"/>
              </w:rPr>
            </w:pPr>
          </w:p>
        </w:tc>
        <w:tc>
          <w:tcPr>
            <w:tcW w:w="620" w:type="dxa"/>
            <w:shd w:val="clear" w:color="auto" w:fill="FFE599" w:themeFill="accent4" w:themeFillTint="66"/>
          </w:tcPr>
          <w:p w14:paraId="35D0A5F3" w14:textId="77777777" w:rsidR="004570D6" w:rsidRPr="00F20AA6" w:rsidRDefault="004570D6" w:rsidP="004570D6">
            <w:pPr>
              <w:spacing w:line="288" w:lineRule="auto"/>
              <w:rPr>
                <w:rFonts w:ascii="Arial" w:hAnsi="Arial" w:cs="Arial"/>
              </w:rPr>
            </w:pPr>
          </w:p>
        </w:tc>
      </w:tr>
      <w:tr w:rsidR="00141D5E" w:rsidRPr="003A3C26" w14:paraId="007F1684" w14:textId="77777777" w:rsidTr="00637EDB">
        <w:trPr>
          <w:trHeight w:val="341"/>
        </w:trPr>
        <w:tc>
          <w:tcPr>
            <w:tcW w:w="6833" w:type="dxa"/>
            <w:vAlign w:val="center"/>
          </w:tcPr>
          <w:p w14:paraId="310AD913" w14:textId="77777777" w:rsidR="004570D6" w:rsidRPr="004570D6" w:rsidRDefault="004570D6" w:rsidP="004570D6">
            <w:pPr>
              <w:pStyle w:val="Prrafodelista"/>
              <w:numPr>
                <w:ilvl w:val="1"/>
                <w:numId w:val="16"/>
              </w:numPr>
              <w:spacing w:line="288" w:lineRule="auto"/>
              <w:contextualSpacing w:val="0"/>
              <w:rPr>
                <w:rFonts w:ascii="Arial" w:hAnsi="Arial" w:cs="Arial"/>
                <w:sz w:val="18"/>
                <w:szCs w:val="18"/>
              </w:rPr>
            </w:pPr>
            <w:r w:rsidRPr="004570D6">
              <w:rPr>
                <w:rFonts w:ascii="Arial" w:hAnsi="Arial" w:cs="Arial"/>
                <w:sz w:val="20"/>
              </w:rPr>
              <w:t>[</w:t>
            </w:r>
            <w:r w:rsidRPr="004570D6">
              <w:rPr>
                <w:rFonts w:ascii="Arial" w:hAnsi="Arial" w:cs="Arial"/>
                <w:sz w:val="20"/>
                <w:lang w:bidi="es-ES"/>
              </w:rPr>
              <w:t>Contar con datos estadísticos sobre la situación socioeconómica (antes y después del ingreso a Paracel) del 85% de colaboradores/as de Paracel (directos/as e indirectos/as)</w:t>
            </w:r>
            <w:r w:rsidRPr="004570D6">
              <w:rPr>
                <w:rFonts w:ascii="Arial" w:hAnsi="Arial" w:cs="Arial"/>
                <w:sz w:val="20"/>
              </w:rPr>
              <w:t>]</w:t>
            </w:r>
            <w:r w:rsidRPr="004570D6">
              <w:rPr>
                <w:rFonts w:ascii="Arial" w:hAnsi="Arial" w:cs="Arial"/>
                <w:sz w:val="20"/>
                <w:lang w:bidi="es-ES"/>
              </w:rPr>
              <w:t>.</w:t>
            </w:r>
          </w:p>
        </w:tc>
        <w:tc>
          <w:tcPr>
            <w:tcW w:w="603" w:type="dxa"/>
            <w:shd w:val="clear" w:color="auto" w:fill="auto"/>
          </w:tcPr>
          <w:p w14:paraId="083669C6" w14:textId="77777777" w:rsidR="004570D6" w:rsidRPr="003A3C26" w:rsidRDefault="004570D6" w:rsidP="004570D6">
            <w:pPr>
              <w:spacing w:line="288" w:lineRule="auto"/>
              <w:rPr>
                <w:rFonts w:ascii="Arial" w:hAnsi="Arial" w:cs="Arial"/>
                <w:sz w:val="20"/>
                <w:szCs w:val="20"/>
              </w:rPr>
            </w:pPr>
          </w:p>
        </w:tc>
        <w:tc>
          <w:tcPr>
            <w:tcW w:w="611" w:type="dxa"/>
            <w:shd w:val="clear" w:color="auto" w:fill="auto"/>
          </w:tcPr>
          <w:p w14:paraId="2A84896D" w14:textId="77777777" w:rsidR="004570D6" w:rsidRPr="003A3C26" w:rsidRDefault="004570D6" w:rsidP="004570D6">
            <w:pPr>
              <w:spacing w:line="288" w:lineRule="auto"/>
              <w:rPr>
                <w:rFonts w:ascii="Arial" w:hAnsi="Arial" w:cs="Arial"/>
                <w:sz w:val="20"/>
                <w:szCs w:val="20"/>
              </w:rPr>
            </w:pPr>
          </w:p>
        </w:tc>
        <w:tc>
          <w:tcPr>
            <w:tcW w:w="604" w:type="dxa"/>
            <w:shd w:val="clear" w:color="auto" w:fill="FFFFFF" w:themeFill="background1"/>
          </w:tcPr>
          <w:p w14:paraId="3998F2CA" w14:textId="77777777" w:rsidR="004570D6" w:rsidRPr="003A3C26" w:rsidRDefault="004570D6" w:rsidP="004570D6">
            <w:pPr>
              <w:spacing w:line="288" w:lineRule="auto"/>
              <w:rPr>
                <w:rFonts w:ascii="Arial" w:hAnsi="Arial" w:cs="Arial"/>
                <w:sz w:val="20"/>
                <w:szCs w:val="20"/>
              </w:rPr>
            </w:pPr>
          </w:p>
        </w:tc>
        <w:tc>
          <w:tcPr>
            <w:tcW w:w="598" w:type="dxa"/>
            <w:shd w:val="clear" w:color="auto" w:fill="FFE599" w:themeFill="accent4" w:themeFillTint="66"/>
          </w:tcPr>
          <w:p w14:paraId="3BA70135" w14:textId="77777777" w:rsidR="004570D6" w:rsidRPr="003A3C26" w:rsidRDefault="004570D6" w:rsidP="004570D6">
            <w:pPr>
              <w:spacing w:line="288" w:lineRule="auto"/>
              <w:rPr>
                <w:rFonts w:ascii="Arial" w:hAnsi="Arial" w:cs="Arial"/>
                <w:sz w:val="20"/>
                <w:szCs w:val="20"/>
              </w:rPr>
            </w:pPr>
          </w:p>
        </w:tc>
        <w:tc>
          <w:tcPr>
            <w:tcW w:w="608" w:type="dxa"/>
            <w:shd w:val="clear" w:color="auto" w:fill="FFE599" w:themeFill="accent4" w:themeFillTint="66"/>
          </w:tcPr>
          <w:p w14:paraId="10E60F38" w14:textId="77777777" w:rsidR="004570D6" w:rsidRPr="003A3C26" w:rsidRDefault="004570D6" w:rsidP="004570D6">
            <w:pPr>
              <w:spacing w:line="288" w:lineRule="auto"/>
              <w:rPr>
                <w:rFonts w:ascii="Arial" w:hAnsi="Arial" w:cs="Arial"/>
                <w:sz w:val="20"/>
                <w:szCs w:val="20"/>
              </w:rPr>
            </w:pPr>
          </w:p>
        </w:tc>
        <w:tc>
          <w:tcPr>
            <w:tcW w:w="609" w:type="dxa"/>
            <w:shd w:val="clear" w:color="auto" w:fill="FFE599" w:themeFill="accent4" w:themeFillTint="66"/>
          </w:tcPr>
          <w:p w14:paraId="64E29D53" w14:textId="77777777" w:rsidR="004570D6" w:rsidRPr="003A3C26" w:rsidRDefault="004570D6" w:rsidP="004570D6">
            <w:pPr>
              <w:spacing w:line="288" w:lineRule="auto"/>
              <w:rPr>
                <w:rFonts w:ascii="Arial" w:hAnsi="Arial" w:cs="Arial"/>
                <w:sz w:val="20"/>
                <w:szCs w:val="20"/>
              </w:rPr>
            </w:pPr>
          </w:p>
        </w:tc>
        <w:tc>
          <w:tcPr>
            <w:tcW w:w="603" w:type="dxa"/>
            <w:shd w:val="clear" w:color="auto" w:fill="auto"/>
          </w:tcPr>
          <w:p w14:paraId="64BA6C04" w14:textId="77777777" w:rsidR="004570D6" w:rsidRPr="003A3C26" w:rsidRDefault="004570D6" w:rsidP="004570D6">
            <w:pPr>
              <w:spacing w:line="288" w:lineRule="auto"/>
              <w:rPr>
                <w:rFonts w:ascii="Arial" w:hAnsi="Arial" w:cs="Arial"/>
                <w:sz w:val="20"/>
                <w:szCs w:val="20"/>
              </w:rPr>
            </w:pPr>
          </w:p>
        </w:tc>
        <w:tc>
          <w:tcPr>
            <w:tcW w:w="609" w:type="dxa"/>
            <w:shd w:val="clear" w:color="auto" w:fill="auto"/>
          </w:tcPr>
          <w:p w14:paraId="5ECEC0C0" w14:textId="77777777" w:rsidR="004570D6" w:rsidRPr="003A3C26" w:rsidRDefault="004570D6" w:rsidP="004570D6">
            <w:pPr>
              <w:spacing w:line="288" w:lineRule="auto"/>
              <w:rPr>
                <w:rFonts w:ascii="Arial" w:hAnsi="Arial" w:cs="Arial"/>
                <w:sz w:val="20"/>
                <w:szCs w:val="20"/>
              </w:rPr>
            </w:pPr>
          </w:p>
        </w:tc>
        <w:tc>
          <w:tcPr>
            <w:tcW w:w="625" w:type="dxa"/>
            <w:shd w:val="clear" w:color="auto" w:fill="auto"/>
          </w:tcPr>
          <w:p w14:paraId="3CC563C9" w14:textId="77777777" w:rsidR="004570D6" w:rsidRPr="003A3C26" w:rsidRDefault="004570D6" w:rsidP="004570D6">
            <w:pPr>
              <w:spacing w:line="288" w:lineRule="auto"/>
              <w:rPr>
                <w:rFonts w:ascii="Arial" w:hAnsi="Arial" w:cs="Arial"/>
                <w:sz w:val="20"/>
                <w:szCs w:val="20"/>
              </w:rPr>
            </w:pPr>
          </w:p>
        </w:tc>
        <w:tc>
          <w:tcPr>
            <w:tcW w:w="620" w:type="dxa"/>
            <w:shd w:val="clear" w:color="auto" w:fill="auto"/>
          </w:tcPr>
          <w:p w14:paraId="7B91EE48" w14:textId="77777777" w:rsidR="004570D6" w:rsidRPr="003A3C26" w:rsidRDefault="004570D6" w:rsidP="004570D6">
            <w:pPr>
              <w:spacing w:line="288" w:lineRule="auto"/>
              <w:rPr>
                <w:rFonts w:ascii="Arial" w:hAnsi="Arial" w:cs="Arial"/>
                <w:sz w:val="20"/>
                <w:szCs w:val="20"/>
              </w:rPr>
            </w:pPr>
          </w:p>
        </w:tc>
        <w:tc>
          <w:tcPr>
            <w:tcW w:w="620" w:type="dxa"/>
            <w:shd w:val="clear" w:color="auto" w:fill="auto"/>
          </w:tcPr>
          <w:p w14:paraId="286F3F50" w14:textId="77777777" w:rsidR="004570D6" w:rsidRPr="003A3C26" w:rsidRDefault="004570D6" w:rsidP="004570D6">
            <w:pPr>
              <w:spacing w:line="288" w:lineRule="auto"/>
              <w:rPr>
                <w:rFonts w:ascii="Arial" w:hAnsi="Arial" w:cs="Arial"/>
                <w:sz w:val="20"/>
                <w:szCs w:val="20"/>
              </w:rPr>
            </w:pPr>
          </w:p>
        </w:tc>
        <w:tc>
          <w:tcPr>
            <w:tcW w:w="620" w:type="dxa"/>
            <w:shd w:val="clear" w:color="auto" w:fill="auto"/>
          </w:tcPr>
          <w:p w14:paraId="4EDC9CFB" w14:textId="77777777" w:rsidR="004570D6" w:rsidRPr="003A3C26" w:rsidRDefault="004570D6" w:rsidP="004570D6">
            <w:pPr>
              <w:spacing w:line="288" w:lineRule="auto"/>
              <w:rPr>
                <w:rFonts w:ascii="Arial" w:hAnsi="Arial" w:cs="Arial"/>
                <w:sz w:val="20"/>
                <w:szCs w:val="20"/>
              </w:rPr>
            </w:pPr>
          </w:p>
        </w:tc>
      </w:tr>
      <w:tr w:rsidR="00CA449D" w:rsidRPr="003A3C26" w14:paraId="06935CA2" w14:textId="77777777" w:rsidTr="00CA449D">
        <w:trPr>
          <w:trHeight w:val="348"/>
        </w:trPr>
        <w:tc>
          <w:tcPr>
            <w:tcW w:w="6833" w:type="dxa"/>
            <w:vAlign w:val="center"/>
          </w:tcPr>
          <w:p w14:paraId="268F6473" w14:textId="77777777" w:rsidR="00CA449D" w:rsidRPr="004570D6" w:rsidRDefault="00CA449D" w:rsidP="004570D6">
            <w:pPr>
              <w:pStyle w:val="Prrafodelista"/>
              <w:numPr>
                <w:ilvl w:val="1"/>
                <w:numId w:val="16"/>
              </w:numPr>
              <w:spacing w:line="288" w:lineRule="auto"/>
              <w:contextualSpacing w:val="0"/>
              <w:rPr>
                <w:rFonts w:ascii="Arial" w:hAnsi="Arial" w:cs="Arial"/>
                <w:sz w:val="18"/>
                <w:szCs w:val="18"/>
              </w:rPr>
            </w:pPr>
            <w:r w:rsidRPr="004570D6">
              <w:rPr>
                <w:rFonts w:ascii="Arial" w:hAnsi="Arial" w:cs="Arial"/>
                <w:sz w:val="20"/>
              </w:rPr>
              <w:t>[</w:t>
            </w:r>
            <w:r w:rsidRPr="004570D6">
              <w:rPr>
                <w:rFonts w:ascii="Arial" w:hAnsi="Arial" w:cs="Arial"/>
                <w:sz w:val="20"/>
                <w:lang w:bidi="es-ES"/>
              </w:rPr>
              <w:t xml:space="preserve">Medir </w:t>
            </w:r>
            <w:r w:rsidRPr="004570D6">
              <w:rPr>
                <w:rFonts w:ascii="Arial" w:hAnsi="Arial" w:cs="Arial"/>
                <w:sz w:val="20"/>
              </w:rPr>
              <w:t>los resultados finales y cuando aplique los impactos</w:t>
            </w:r>
            <w:r w:rsidRPr="004570D6">
              <w:rPr>
                <w:rFonts w:ascii="Arial" w:hAnsi="Arial" w:cs="Arial"/>
                <w:sz w:val="20"/>
                <w:lang w:bidi="es-ES"/>
              </w:rPr>
              <w:t xml:space="preserve"> del 100% de l</w:t>
            </w:r>
            <w:r w:rsidRPr="004570D6">
              <w:rPr>
                <w:rFonts w:ascii="Arial" w:hAnsi="Arial" w:cs="Arial"/>
                <w:sz w:val="20"/>
              </w:rPr>
              <w:t>os programas</w:t>
            </w:r>
            <w:r w:rsidRPr="004570D6">
              <w:rPr>
                <w:rFonts w:ascii="Arial" w:hAnsi="Arial" w:cs="Arial"/>
                <w:sz w:val="20"/>
                <w:lang w:bidi="es-ES"/>
              </w:rPr>
              <w:t xml:space="preserve"> </w:t>
            </w:r>
            <w:r w:rsidRPr="004570D6">
              <w:rPr>
                <w:rFonts w:ascii="Arial" w:hAnsi="Arial" w:cs="Arial"/>
                <w:sz w:val="20"/>
              </w:rPr>
              <w:t>implementados</w:t>
            </w:r>
            <w:r w:rsidRPr="004570D6">
              <w:rPr>
                <w:rFonts w:ascii="Arial" w:hAnsi="Arial" w:cs="Arial"/>
                <w:sz w:val="20"/>
                <w:lang w:bidi="es-ES"/>
              </w:rPr>
              <w:t xml:space="preserve"> por Paracel en el año 2024</w:t>
            </w:r>
            <w:r w:rsidRPr="004570D6">
              <w:rPr>
                <w:rFonts w:ascii="Arial" w:hAnsi="Arial" w:cs="Arial"/>
                <w:sz w:val="20"/>
              </w:rPr>
              <w:t>]</w:t>
            </w:r>
            <w:r w:rsidRPr="004570D6">
              <w:rPr>
                <w:rFonts w:ascii="Arial" w:hAnsi="Arial" w:cs="Arial"/>
                <w:sz w:val="20"/>
                <w:lang w:bidi="es-ES"/>
              </w:rPr>
              <w:t>.</w:t>
            </w:r>
          </w:p>
        </w:tc>
        <w:tc>
          <w:tcPr>
            <w:tcW w:w="7330" w:type="dxa"/>
            <w:gridSpan w:val="12"/>
            <w:shd w:val="clear" w:color="auto" w:fill="auto"/>
            <w:vAlign w:val="center"/>
          </w:tcPr>
          <w:p w14:paraId="36020555" w14:textId="61027C92" w:rsidR="00CA449D" w:rsidRPr="00CA449D" w:rsidRDefault="00CA449D" w:rsidP="00CA449D">
            <w:pPr>
              <w:spacing w:line="288" w:lineRule="auto"/>
              <w:jc w:val="center"/>
              <w:rPr>
                <w:rFonts w:ascii="Arial" w:hAnsi="Arial" w:cs="Arial"/>
                <w:b/>
                <w:bCs/>
                <w:sz w:val="20"/>
                <w:szCs w:val="20"/>
              </w:rPr>
            </w:pPr>
            <w:r w:rsidRPr="00CA449D">
              <w:rPr>
                <w:rFonts w:ascii="Arial" w:hAnsi="Arial" w:cs="Arial"/>
                <w:b/>
                <w:bCs/>
                <w:sz w:val="18"/>
                <w:szCs w:val="18"/>
              </w:rPr>
              <w:t>SEGÚN FECHA DE LOS PROGRAMAS</w:t>
            </w:r>
          </w:p>
        </w:tc>
      </w:tr>
      <w:tr w:rsidR="004570D6" w:rsidRPr="003A3C26" w14:paraId="537ED172" w14:textId="77777777" w:rsidTr="00B31006">
        <w:trPr>
          <w:trHeight w:val="228"/>
        </w:trPr>
        <w:tc>
          <w:tcPr>
            <w:tcW w:w="6833" w:type="dxa"/>
            <w:vAlign w:val="center"/>
          </w:tcPr>
          <w:p w14:paraId="5E5562A7" w14:textId="26AC2B1B" w:rsidR="004570D6" w:rsidRPr="004570D6" w:rsidRDefault="004570D6" w:rsidP="004570D6">
            <w:pPr>
              <w:pStyle w:val="Prrafodelista"/>
              <w:numPr>
                <w:ilvl w:val="1"/>
                <w:numId w:val="17"/>
              </w:numPr>
              <w:spacing w:line="288" w:lineRule="auto"/>
              <w:contextualSpacing w:val="0"/>
              <w:rPr>
                <w:rFonts w:ascii="Arial" w:hAnsi="Arial" w:cs="Arial"/>
                <w:sz w:val="18"/>
                <w:szCs w:val="18"/>
              </w:rPr>
            </w:pPr>
            <w:r w:rsidRPr="004570D6">
              <w:rPr>
                <w:rFonts w:ascii="Arial" w:hAnsi="Arial" w:cs="Arial"/>
                <w:sz w:val="20"/>
              </w:rPr>
              <w:t>[</w:t>
            </w:r>
            <w:r w:rsidRPr="004570D6">
              <w:rPr>
                <w:rFonts w:ascii="Arial" w:hAnsi="Arial" w:cs="Arial"/>
                <w:sz w:val="20"/>
                <w:lang w:bidi="es-ES"/>
              </w:rPr>
              <w:t>Contar con indicadores de impacto</w:t>
            </w:r>
            <w:r w:rsidR="00B94C89">
              <w:rPr>
                <w:rFonts w:ascii="Arial" w:hAnsi="Arial" w:cs="Arial"/>
                <w:sz w:val="20"/>
                <w:lang w:bidi="es-ES"/>
              </w:rPr>
              <w:t xml:space="preserve"> socioeconómico</w:t>
            </w:r>
            <w:r w:rsidRPr="004570D6">
              <w:rPr>
                <w:rFonts w:ascii="Arial" w:hAnsi="Arial" w:cs="Arial"/>
                <w:sz w:val="20"/>
                <w:lang w:bidi="es-ES"/>
              </w:rPr>
              <w:t xml:space="preserve"> del </w:t>
            </w:r>
            <w:r w:rsidR="00127506">
              <w:rPr>
                <w:rFonts w:ascii="Arial" w:hAnsi="Arial" w:cs="Arial"/>
                <w:sz w:val="20"/>
                <w:lang w:bidi="es-ES"/>
              </w:rPr>
              <w:t>80</w:t>
            </w:r>
            <w:r w:rsidRPr="004570D6">
              <w:rPr>
                <w:rFonts w:ascii="Arial" w:hAnsi="Arial" w:cs="Arial"/>
                <w:sz w:val="20"/>
                <w:lang w:bidi="es-ES"/>
              </w:rPr>
              <w:t xml:space="preserve"> % de empresas proveedoras de las operaciones forestales en el año 202</w:t>
            </w:r>
            <w:r w:rsidR="00B94C89">
              <w:rPr>
                <w:rFonts w:ascii="Arial" w:hAnsi="Arial" w:cs="Arial"/>
                <w:sz w:val="20"/>
                <w:lang w:bidi="es-ES"/>
              </w:rPr>
              <w:t>4</w:t>
            </w:r>
            <w:r w:rsidRPr="004570D6">
              <w:rPr>
                <w:rFonts w:ascii="Arial" w:hAnsi="Arial" w:cs="Arial"/>
                <w:sz w:val="20"/>
              </w:rPr>
              <w:t>]</w:t>
            </w:r>
            <w:r w:rsidRPr="004570D6">
              <w:rPr>
                <w:rFonts w:ascii="Arial" w:hAnsi="Arial" w:cs="Arial"/>
                <w:sz w:val="20"/>
                <w:lang w:bidi="es-ES"/>
              </w:rPr>
              <w:t>.</w:t>
            </w:r>
          </w:p>
        </w:tc>
        <w:tc>
          <w:tcPr>
            <w:tcW w:w="603" w:type="dxa"/>
            <w:shd w:val="clear" w:color="auto" w:fill="auto"/>
          </w:tcPr>
          <w:p w14:paraId="0CB69C87" w14:textId="77777777" w:rsidR="004570D6" w:rsidRPr="003A3C26" w:rsidRDefault="004570D6" w:rsidP="004570D6">
            <w:pPr>
              <w:spacing w:line="288" w:lineRule="auto"/>
              <w:rPr>
                <w:rFonts w:ascii="Arial" w:hAnsi="Arial" w:cs="Arial"/>
                <w:sz w:val="20"/>
                <w:szCs w:val="20"/>
              </w:rPr>
            </w:pPr>
          </w:p>
        </w:tc>
        <w:tc>
          <w:tcPr>
            <w:tcW w:w="611" w:type="dxa"/>
            <w:shd w:val="clear" w:color="auto" w:fill="auto"/>
          </w:tcPr>
          <w:p w14:paraId="549FA42F" w14:textId="77777777" w:rsidR="004570D6" w:rsidRPr="003A3C26" w:rsidRDefault="004570D6" w:rsidP="004570D6">
            <w:pPr>
              <w:spacing w:line="288" w:lineRule="auto"/>
              <w:rPr>
                <w:rFonts w:ascii="Arial" w:hAnsi="Arial" w:cs="Arial"/>
                <w:sz w:val="20"/>
                <w:szCs w:val="20"/>
              </w:rPr>
            </w:pPr>
          </w:p>
        </w:tc>
        <w:tc>
          <w:tcPr>
            <w:tcW w:w="604" w:type="dxa"/>
            <w:shd w:val="clear" w:color="auto" w:fill="auto"/>
          </w:tcPr>
          <w:p w14:paraId="0B6A814F" w14:textId="77777777" w:rsidR="004570D6" w:rsidRPr="003A3C26" w:rsidRDefault="004570D6" w:rsidP="004570D6">
            <w:pPr>
              <w:spacing w:line="288" w:lineRule="auto"/>
              <w:rPr>
                <w:rFonts w:ascii="Arial" w:hAnsi="Arial" w:cs="Arial"/>
                <w:sz w:val="20"/>
                <w:szCs w:val="20"/>
              </w:rPr>
            </w:pPr>
          </w:p>
        </w:tc>
        <w:tc>
          <w:tcPr>
            <w:tcW w:w="598" w:type="dxa"/>
            <w:shd w:val="clear" w:color="auto" w:fill="auto"/>
          </w:tcPr>
          <w:p w14:paraId="0FEF6C33" w14:textId="77777777" w:rsidR="004570D6" w:rsidRPr="003A3C26" w:rsidRDefault="004570D6" w:rsidP="004570D6">
            <w:pPr>
              <w:spacing w:line="288" w:lineRule="auto"/>
              <w:rPr>
                <w:rFonts w:ascii="Arial" w:hAnsi="Arial" w:cs="Arial"/>
                <w:sz w:val="20"/>
                <w:szCs w:val="20"/>
              </w:rPr>
            </w:pPr>
          </w:p>
        </w:tc>
        <w:tc>
          <w:tcPr>
            <w:tcW w:w="608" w:type="dxa"/>
            <w:shd w:val="clear" w:color="auto" w:fill="auto"/>
          </w:tcPr>
          <w:p w14:paraId="6F16925A" w14:textId="77777777" w:rsidR="004570D6" w:rsidRPr="003A3C26" w:rsidRDefault="004570D6" w:rsidP="004570D6">
            <w:pPr>
              <w:spacing w:line="288" w:lineRule="auto"/>
              <w:rPr>
                <w:rFonts w:ascii="Arial" w:hAnsi="Arial" w:cs="Arial"/>
                <w:sz w:val="20"/>
                <w:szCs w:val="20"/>
              </w:rPr>
            </w:pPr>
          </w:p>
        </w:tc>
        <w:tc>
          <w:tcPr>
            <w:tcW w:w="609" w:type="dxa"/>
            <w:shd w:val="clear" w:color="auto" w:fill="auto"/>
          </w:tcPr>
          <w:p w14:paraId="4FF97EE1" w14:textId="77777777" w:rsidR="004570D6" w:rsidRPr="003A3C26" w:rsidRDefault="004570D6" w:rsidP="004570D6">
            <w:pPr>
              <w:spacing w:line="288" w:lineRule="auto"/>
              <w:rPr>
                <w:rFonts w:ascii="Arial" w:hAnsi="Arial" w:cs="Arial"/>
                <w:sz w:val="20"/>
                <w:szCs w:val="20"/>
              </w:rPr>
            </w:pPr>
          </w:p>
        </w:tc>
        <w:tc>
          <w:tcPr>
            <w:tcW w:w="603" w:type="dxa"/>
            <w:shd w:val="clear" w:color="auto" w:fill="auto"/>
          </w:tcPr>
          <w:p w14:paraId="31856511" w14:textId="77777777" w:rsidR="004570D6" w:rsidRPr="003A3C26" w:rsidRDefault="004570D6" w:rsidP="004570D6">
            <w:pPr>
              <w:spacing w:line="288" w:lineRule="auto"/>
              <w:rPr>
                <w:rFonts w:ascii="Arial" w:hAnsi="Arial" w:cs="Arial"/>
                <w:sz w:val="20"/>
                <w:szCs w:val="20"/>
              </w:rPr>
            </w:pPr>
          </w:p>
        </w:tc>
        <w:tc>
          <w:tcPr>
            <w:tcW w:w="609" w:type="dxa"/>
            <w:shd w:val="clear" w:color="auto" w:fill="auto"/>
          </w:tcPr>
          <w:p w14:paraId="65830328" w14:textId="77777777" w:rsidR="004570D6" w:rsidRPr="003A3C26" w:rsidRDefault="004570D6" w:rsidP="004570D6">
            <w:pPr>
              <w:spacing w:line="288" w:lineRule="auto"/>
              <w:rPr>
                <w:rFonts w:ascii="Arial" w:hAnsi="Arial" w:cs="Arial"/>
                <w:sz w:val="20"/>
                <w:szCs w:val="20"/>
              </w:rPr>
            </w:pPr>
          </w:p>
        </w:tc>
        <w:tc>
          <w:tcPr>
            <w:tcW w:w="625" w:type="dxa"/>
            <w:shd w:val="clear" w:color="auto" w:fill="auto"/>
          </w:tcPr>
          <w:p w14:paraId="6E1D0865" w14:textId="77777777" w:rsidR="004570D6" w:rsidRPr="003A3C26" w:rsidRDefault="004570D6" w:rsidP="004570D6">
            <w:pPr>
              <w:spacing w:line="288" w:lineRule="auto"/>
              <w:rPr>
                <w:rFonts w:ascii="Arial" w:hAnsi="Arial" w:cs="Arial"/>
                <w:sz w:val="20"/>
                <w:szCs w:val="20"/>
              </w:rPr>
            </w:pPr>
          </w:p>
        </w:tc>
        <w:tc>
          <w:tcPr>
            <w:tcW w:w="620" w:type="dxa"/>
            <w:shd w:val="clear" w:color="auto" w:fill="C5E0B3" w:themeFill="accent6" w:themeFillTint="66"/>
          </w:tcPr>
          <w:p w14:paraId="6AD7F5FD" w14:textId="77777777" w:rsidR="004570D6" w:rsidRPr="003A3C26" w:rsidRDefault="004570D6" w:rsidP="004570D6">
            <w:pPr>
              <w:spacing w:line="288" w:lineRule="auto"/>
              <w:rPr>
                <w:rFonts w:ascii="Arial" w:hAnsi="Arial" w:cs="Arial"/>
                <w:sz w:val="20"/>
                <w:szCs w:val="20"/>
              </w:rPr>
            </w:pPr>
          </w:p>
        </w:tc>
        <w:tc>
          <w:tcPr>
            <w:tcW w:w="620" w:type="dxa"/>
            <w:shd w:val="clear" w:color="auto" w:fill="auto"/>
          </w:tcPr>
          <w:p w14:paraId="7A04C8F1" w14:textId="77777777" w:rsidR="004570D6" w:rsidRPr="003A3C26" w:rsidRDefault="004570D6" w:rsidP="004570D6">
            <w:pPr>
              <w:spacing w:line="288" w:lineRule="auto"/>
              <w:rPr>
                <w:rFonts w:ascii="Arial" w:hAnsi="Arial" w:cs="Arial"/>
                <w:sz w:val="20"/>
                <w:szCs w:val="20"/>
              </w:rPr>
            </w:pPr>
          </w:p>
        </w:tc>
        <w:tc>
          <w:tcPr>
            <w:tcW w:w="620" w:type="dxa"/>
            <w:shd w:val="clear" w:color="auto" w:fill="auto"/>
          </w:tcPr>
          <w:p w14:paraId="249DC442" w14:textId="77777777" w:rsidR="004570D6" w:rsidRPr="003A3C26" w:rsidRDefault="004570D6" w:rsidP="004570D6">
            <w:pPr>
              <w:spacing w:line="288" w:lineRule="auto"/>
              <w:rPr>
                <w:rFonts w:ascii="Arial" w:hAnsi="Arial" w:cs="Arial"/>
                <w:sz w:val="20"/>
                <w:szCs w:val="20"/>
              </w:rPr>
            </w:pPr>
          </w:p>
        </w:tc>
      </w:tr>
      <w:tr w:rsidR="004570D6" w:rsidRPr="003A3C26" w14:paraId="61298C1B" w14:textId="77777777" w:rsidTr="00B31006">
        <w:trPr>
          <w:trHeight w:val="228"/>
        </w:trPr>
        <w:tc>
          <w:tcPr>
            <w:tcW w:w="6833" w:type="dxa"/>
            <w:vAlign w:val="center"/>
          </w:tcPr>
          <w:p w14:paraId="4335E877" w14:textId="77777777" w:rsidR="004570D6" w:rsidRPr="004570D6" w:rsidRDefault="004570D6" w:rsidP="004570D6">
            <w:pPr>
              <w:pStyle w:val="Prrafodelista"/>
              <w:numPr>
                <w:ilvl w:val="1"/>
                <w:numId w:val="17"/>
              </w:numPr>
              <w:spacing w:line="288" w:lineRule="auto"/>
              <w:contextualSpacing w:val="0"/>
              <w:rPr>
                <w:rFonts w:ascii="Arial" w:hAnsi="Arial" w:cs="Arial"/>
                <w:sz w:val="18"/>
                <w:szCs w:val="18"/>
              </w:rPr>
            </w:pPr>
            <w:r w:rsidRPr="004570D6">
              <w:rPr>
                <w:rFonts w:ascii="Arial" w:hAnsi="Arial" w:cs="Arial"/>
                <w:sz w:val="20"/>
              </w:rPr>
              <w:t>[</w:t>
            </w:r>
            <w:r w:rsidRPr="004570D6">
              <w:rPr>
                <w:rFonts w:ascii="Arial" w:hAnsi="Arial" w:cs="Arial"/>
                <w:sz w:val="20"/>
                <w:lang w:bidi="es-ES"/>
              </w:rPr>
              <w:t>Monitoreo de la percepción de 600 personas de las comunidades (encuesta panel) a finales del año 2024, sobre la gestión de Paracel en su área de influencia y con sus diferentes grupos de interés</w:t>
            </w:r>
            <w:r w:rsidRPr="004570D6">
              <w:rPr>
                <w:rFonts w:ascii="Arial" w:hAnsi="Arial" w:cs="Arial"/>
                <w:sz w:val="20"/>
              </w:rPr>
              <w:t>].</w:t>
            </w:r>
          </w:p>
        </w:tc>
        <w:tc>
          <w:tcPr>
            <w:tcW w:w="603" w:type="dxa"/>
            <w:shd w:val="clear" w:color="auto" w:fill="auto"/>
          </w:tcPr>
          <w:p w14:paraId="06240635" w14:textId="77777777" w:rsidR="004570D6" w:rsidRPr="003A3C26" w:rsidRDefault="004570D6" w:rsidP="004570D6">
            <w:pPr>
              <w:spacing w:line="288" w:lineRule="auto"/>
              <w:rPr>
                <w:rFonts w:ascii="Arial" w:hAnsi="Arial" w:cs="Arial"/>
                <w:sz w:val="20"/>
                <w:szCs w:val="20"/>
              </w:rPr>
            </w:pPr>
          </w:p>
        </w:tc>
        <w:tc>
          <w:tcPr>
            <w:tcW w:w="611" w:type="dxa"/>
            <w:shd w:val="clear" w:color="auto" w:fill="auto"/>
          </w:tcPr>
          <w:p w14:paraId="2F0EE517" w14:textId="77777777" w:rsidR="004570D6" w:rsidRPr="003A3C26" w:rsidRDefault="004570D6" w:rsidP="004570D6">
            <w:pPr>
              <w:spacing w:line="288" w:lineRule="auto"/>
              <w:rPr>
                <w:rFonts w:ascii="Arial" w:hAnsi="Arial" w:cs="Arial"/>
                <w:sz w:val="20"/>
                <w:szCs w:val="20"/>
              </w:rPr>
            </w:pPr>
          </w:p>
        </w:tc>
        <w:tc>
          <w:tcPr>
            <w:tcW w:w="604" w:type="dxa"/>
            <w:shd w:val="clear" w:color="auto" w:fill="auto"/>
          </w:tcPr>
          <w:p w14:paraId="697761EB" w14:textId="77777777" w:rsidR="004570D6" w:rsidRPr="003A3C26" w:rsidRDefault="004570D6" w:rsidP="004570D6">
            <w:pPr>
              <w:spacing w:line="288" w:lineRule="auto"/>
              <w:rPr>
                <w:rFonts w:ascii="Arial" w:hAnsi="Arial" w:cs="Arial"/>
                <w:sz w:val="20"/>
                <w:szCs w:val="20"/>
              </w:rPr>
            </w:pPr>
          </w:p>
        </w:tc>
        <w:tc>
          <w:tcPr>
            <w:tcW w:w="598" w:type="dxa"/>
            <w:shd w:val="clear" w:color="auto" w:fill="auto"/>
          </w:tcPr>
          <w:p w14:paraId="23F467EA" w14:textId="77777777" w:rsidR="004570D6" w:rsidRPr="003A3C26" w:rsidRDefault="004570D6" w:rsidP="004570D6">
            <w:pPr>
              <w:spacing w:line="288" w:lineRule="auto"/>
              <w:rPr>
                <w:rFonts w:ascii="Arial" w:hAnsi="Arial" w:cs="Arial"/>
                <w:sz w:val="20"/>
                <w:szCs w:val="20"/>
              </w:rPr>
            </w:pPr>
          </w:p>
        </w:tc>
        <w:tc>
          <w:tcPr>
            <w:tcW w:w="608" w:type="dxa"/>
            <w:shd w:val="clear" w:color="auto" w:fill="auto"/>
          </w:tcPr>
          <w:p w14:paraId="724332ED" w14:textId="77777777" w:rsidR="004570D6" w:rsidRPr="003A3C26" w:rsidRDefault="004570D6" w:rsidP="004570D6">
            <w:pPr>
              <w:spacing w:line="288" w:lineRule="auto"/>
              <w:rPr>
                <w:rFonts w:ascii="Arial" w:hAnsi="Arial" w:cs="Arial"/>
                <w:sz w:val="20"/>
                <w:szCs w:val="20"/>
              </w:rPr>
            </w:pPr>
          </w:p>
        </w:tc>
        <w:tc>
          <w:tcPr>
            <w:tcW w:w="609" w:type="dxa"/>
            <w:shd w:val="clear" w:color="auto" w:fill="auto"/>
          </w:tcPr>
          <w:p w14:paraId="1705B3C6" w14:textId="77777777" w:rsidR="004570D6" w:rsidRPr="003A3C26" w:rsidRDefault="004570D6" w:rsidP="004570D6">
            <w:pPr>
              <w:spacing w:line="288" w:lineRule="auto"/>
              <w:rPr>
                <w:rFonts w:ascii="Arial" w:hAnsi="Arial" w:cs="Arial"/>
                <w:sz w:val="20"/>
                <w:szCs w:val="20"/>
              </w:rPr>
            </w:pPr>
          </w:p>
        </w:tc>
        <w:tc>
          <w:tcPr>
            <w:tcW w:w="603" w:type="dxa"/>
            <w:shd w:val="clear" w:color="auto" w:fill="auto"/>
          </w:tcPr>
          <w:p w14:paraId="50CE6834" w14:textId="77777777" w:rsidR="004570D6" w:rsidRPr="003A3C26" w:rsidRDefault="004570D6" w:rsidP="004570D6">
            <w:pPr>
              <w:spacing w:line="288" w:lineRule="auto"/>
              <w:rPr>
                <w:rFonts w:ascii="Arial" w:hAnsi="Arial" w:cs="Arial"/>
                <w:sz w:val="20"/>
                <w:szCs w:val="20"/>
              </w:rPr>
            </w:pPr>
          </w:p>
        </w:tc>
        <w:tc>
          <w:tcPr>
            <w:tcW w:w="609" w:type="dxa"/>
            <w:shd w:val="clear" w:color="auto" w:fill="auto"/>
          </w:tcPr>
          <w:p w14:paraId="1980725A" w14:textId="77777777" w:rsidR="004570D6" w:rsidRPr="003A3C26" w:rsidRDefault="004570D6" w:rsidP="004570D6">
            <w:pPr>
              <w:spacing w:line="288" w:lineRule="auto"/>
              <w:rPr>
                <w:rFonts w:ascii="Arial" w:hAnsi="Arial" w:cs="Arial"/>
                <w:sz w:val="20"/>
                <w:szCs w:val="20"/>
              </w:rPr>
            </w:pPr>
          </w:p>
        </w:tc>
        <w:tc>
          <w:tcPr>
            <w:tcW w:w="625" w:type="dxa"/>
            <w:shd w:val="clear" w:color="auto" w:fill="auto"/>
          </w:tcPr>
          <w:p w14:paraId="6FAFA9E7" w14:textId="77777777" w:rsidR="004570D6" w:rsidRPr="003A3C26" w:rsidRDefault="004570D6" w:rsidP="004570D6">
            <w:pPr>
              <w:spacing w:line="288" w:lineRule="auto"/>
              <w:rPr>
                <w:rFonts w:ascii="Arial" w:hAnsi="Arial" w:cs="Arial"/>
                <w:sz w:val="20"/>
                <w:szCs w:val="20"/>
              </w:rPr>
            </w:pPr>
          </w:p>
        </w:tc>
        <w:tc>
          <w:tcPr>
            <w:tcW w:w="620" w:type="dxa"/>
            <w:shd w:val="clear" w:color="auto" w:fill="C5E0B3" w:themeFill="accent6" w:themeFillTint="66"/>
          </w:tcPr>
          <w:p w14:paraId="4116007F" w14:textId="77777777" w:rsidR="004570D6" w:rsidRPr="003A3C26" w:rsidRDefault="004570D6" w:rsidP="004570D6">
            <w:pPr>
              <w:spacing w:line="288" w:lineRule="auto"/>
              <w:rPr>
                <w:rFonts w:ascii="Arial" w:hAnsi="Arial" w:cs="Arial"/>
                <w:sz w:val="20"/>
                <w:szCs w:val="20"/>
              </w:rPr>
            </w:pPr>
          </w:p>
        </w:tc>
        <w:tc>
          <w:tcPr>
            <w:tcW w:w="620" w:type="dxa"/>
            <w:shd w:val="clear" w:color="auto" w:fill="C5E0B3" w:themeFill="accent6" w:themeFillTint="66"/>
          </w:tcPr>
          <w:p w14:paraId="041DF277" w14:textId="77777777" w:rsidR="004570D6" w:rsidRPr="003A3C26" w:rsidRDefault="004570D6" w:rsidP="004570D6">
            <w:pPr>
              <w:spacing w:line="288" w:lineRule="auto"/>
              <w:rPr>
                <w:rFonts w:ascii="Arial" w:hAnsi="Arial" w:cs="Arial"/>
                <w:sz w:val="20"/>
                <w:szCs w:val="20"/>
              </w:rPr>
            </w:pPr>
          </w:p>
        </w:tc>
        <w:tc>
          <w:tcPr>
            <w:tcW w:w="620" w:type="dxa"/>
            <w:shd w:val="clear" w:color="auto" w:fill="auto"/>
          </w:tcPr>
          <w:p w14:paraId="0BEB690B" w14:textId="77777777" w:rsidR="004570D6" w:rsidRPr="003A3C26" w:rsidRDefault="004570D6" w:rsidP="004570D6">
            <w:pPr>
              <w:spacing w:line="288" w:lineRule="auto"/>
              <w:rPr>
                <w:rFonts w:ascii="Arial" w:hAnsi="Arial" w:cs="Arial"/>
                <w:sz w:val="20"/>
                <w:szCs w:val="20"/>
              </w:rPr>
            </w:pPr>
          </w:p>
        </w:tc>
      </w:tr>
      <w:tr w:rsidR="004570D6" w:rsidRPr="003A3C26" w14:paraId="25F58B24" w14:textId="77777777" w:rsidTr="00C6715A">
        <w:trPr>
          <w:trHeight w:val="228"/>
        </w:trPr>
        <w:tc>
          <w:tcPr>
            <w:tcW w:w="6833" w:type="dxa"/>
            <w:vAlign w:val="center"/>
          </w:tcPr>
          <w:p w14:paraId="11F0E218" w14:textId="77777777" w:rsidR="004570D6" w:rsidRPr="004570D6" w:rsidRDefault="004570D6" w:rsidP="004570D6">
            <w:pPr>
              <w:pStyle w:val="Prrafodelista"/>
              <w:numPr>
                <w:ilvl w:val="1"/>
                <w:numId w:val="17"/>
              </w:numPr>
              <w:spacing w:line="288" w:lineRule="auto"/>
              <w:contextualSpacing w:val="0"/>
              <w:rPr>
                <w:rFonts w:ascii="Arial" w:hAnsi="Arial" w:cs="Arial"/>
                <w:sz w:val="18"/>
                <w:szCs w:val="18"/>
              </w:rPr>
            </w:pPr>
            <w:r w:rsidRPr="004570D6">
              <w:rPr>
                <w:rFonts w:ascii="Arial" w:hAnsi="Arial" w:cs="Arial"/>
                <w:sz w:val="20"/>
                <w:szCs w:val="20"/>
              </w:rPr>
              <w:t>[</w:t>
            </w:r>
            <w:r w:rsidRPr="004570D6">
              <w:rPr>
                <w:rFonts w:ascii="Arial" w:hAnsi="Arial" w:cs="Arial"/>
                <w:sz w:val="20"/>
                <w:szCs w:val="20"/>
                <w:lang w:bidi="es-ES"/>
              </w:rPr>
              <w:t>Realizar 1 un monitoreo anual sobre cambios en las costumbres y uso, afectación de servicios ecosistémicos, afectación de medios de subsistencia y/o la economía local, violencia y explotación sexual en las comunidades del área de influencia de Paracel</w:t>
            </w:r>
            <w:r w:rsidRPr="004570D6">
              <w:rPr>
                <w:rFonts w:ascii="Arial" w:hAnsi="Arial" w:cs="Arial"/>
                <w:sz w:val="20"/>
                <w:szCs w:val="20"/>
              </w:rPr>
              <w:t>].</w:t>
            </w:r>
          </w:p>
        </w:tc>
        <w:tc>
          <w:tcPr>
            <w:tcW w:w="603" w:type="dxa"/>
            <w:shd w:val="clear" w:color="auto" w:fill="auto"/>
          </w:tcPr>
          <w:p w14:paraId="611E76FA" w14:textId="77777777" w:rsidR="004570D6" w:rsidRPr="003A3C26" w:rsidRDefault="004570D6" w:rsidP="004570D6">
            <w:pPr>
              <w:spacing w:line="288" w:lineRule="auto"/>
              <w:rPr>
                <w:rFonts w:ascii="Arial" w:hAnsi="Arial" w:cs="Arial"/>
                <w:sz w:val="20"/>
                <w:szCs w:val="20"/>
              </w:rPr>
            </w:pPr>
          </w:p>
        </w:tc>
        <w:tc>
          <w:tcPr>
            <w:tcW w:w="611" w:type="dxa"/>
            <w:shd w:val="clear" w:color="auto" w:fill="auto"/>
          </w:tcPr>
          <w:p w14:paraId="68C740DD" w14:textId="77777777" w:rsidR="004570D6" w:rsidRPr="003A3C26" w:rsidRDefault="004570D6" w:rsidP="004570D6">
            <w:pPr>
              <w:spacing w:line="288" w:lineRule="auto"/>
              <w:rPr>
                <w:rFonts w:ascii="Arial" w:hAnsi="Arial" w:cs="Arial"/>
                <w:sz w:val="20"/>
                <w:szCs w:val="20"/>
              </w:rPr>
            </w:pPr>
          </w:p>
        </w:tc>
        <w:tc>
          <w:tcPr>
            <w:tcW w:w="604" w:type="dxa"/>
            <w:shd w:val="clear" w:color="auto" w:fill="auto"/>
          </w:tcPr>
          <w:p w14:paraId="3F105BA4" w14:textId="77777777" w:rsidR="004570D6" w:rsidRPr="003A3C26" w:rsidRDefault="004570D6" w:rsidP="004570D6">
            <w:pPr>
              <w:spacing w:line="288" w:lineRule="auto"/>
              <w:rPr>
                <w:rFonts w:ascii="Arial" w:hAnsi="Arial" w:cs="Arial"/>
                <w:sz w:val="20"/>
                <w:szCs w:val="20"/>
              </w:rPr>
            </w:pPr>
          </w:p>
        </w:tc>
        <w:tc>
          <w:tcPr>
            <w:tcW w:w="598" w:type="dxa"/>
            <w:shd w:val="clear" w:color="auto" w:fill="auto"/>
          </w:tcPr>
          <w:p w14:paraId="719877FE" w14:textId="77777777" w:rsidR="004570D6" w:rsidRPr="003A3C26" w:rsidRDefault="004570D6" w:rsidP="004570D6">
            <w:pPr>
              <w:spacing w:line="288" w:lineRule="auto"/>
              <w:rPr>
                <w:rFonts w:ascii="Arial" w:hAnsi="Arial" w:cs="Arial"/>
                <w:sz w:val="20"/>
                <w:szCs w:val="20"/>
              </w:rPr>
            </w:pPr>
          </w:p>
        </w:tc>
        <w:tc>
          <w:tcPr>
            <w:tcW w:w="608" w:type="dxa"/>
            <w:shd w:val="clear" w:color="auto" w:fill="auto"/>
          </w:tcPr>
          <w:p w14:paraId="01404E2D" w14:textId="77777777" w:rsidR="004570D6" w:rsidRPr="003A3C26" w:rsidRDefault="004570D6" w:rsidP="004570D6">
            <w:pPr>
              <w:spacing w:line="288" w:lineRule="auto"/>
              <w:rPr>
                <w:rFonts w:ascii="Arial" w:hAnsi="Arial" w:cs="Arial"/>
                <w:sz w:val="20"/>
                <w:szCs w:val="20"/>
              </w:rPr>
            </w:pPr>
          </w:p>
        </w:tc>
        <w:tc>
          <w:tcPr>
            <w:tcW w:w="609" w:type="dxa"/>
            <w:shd w:val="clear" w:color="auto" w:fill="auto"/>
          </w:tcPr>
          <w:p w14:paraId="1B03D46A" w14:textId="77777777" w:rsidR="004570D6" w:rsidRPr="003A3C26" w:rsidRDefault="004570D6" w:rsidP="004570D6">
            <w:pPr>
              <w:spacing w:line="288" w:lineRule="auto"/>
              <w:rPr>
                <w:rFonts w:ascii="Arial" w:hAnsi="Arial" w:cs="Arial"/>
                <w:sz w:val="20"/>
                <w:szCs w:val="20"/>
              </w:rPr>
            </w:pPr>
          </w:p>
        </w:tc>
        <w:tc>
          <w:tcPr>
            <w:tcW w:w="603" w:type="dxa"/>
            <w:shd w:val="clear" w:color="auto" w:fill="auto"/>
          </w:tcPr>
          <w:p w14:paraId="7CF8A598" w14:textId="77777777" w:rsidR="004570D6" w:rsidRPr="003A3C26" w:rsidRDefault="004570D6" w:rsidP="004570D6">
            <w:pPr>
              <w:spacing w:line="288" w:lineRule="auto"/>
              <w:rPr>
                <w:rFonts w:ascii="Arial" w:hAnsi="Arial" w:cs="Arial"/>
                <w:sz w:val="20"/>
                <w:szCs w:val="20"/>
              </w:rPr>
            </w:pPr>
          </w:p>
        </w:tc>
        <w:tc>
          <w:tcPr>
            <w:tcW w:w="609" w:type="dxa"/>
            <w:shd w:val="clear" w:color="auto" w:fill="auto"/>
          </w:tcPr>
          <w:p w14:paraId="69F5C1AC" w14:textId="77777777" w:rsidR="004570D6" w:rsidRPr="003A3C26" w:rsidRDefault="004570D6" w:rsidP="004570D6">
            <w:pPr>
              <w:spacing w:line="288" w:lineRule="auto"/>
              <w:rPr>
                <w:rFonts w:ascii="Arial" w:hAnsi="Arial" w:cs="Arial"/>
                <w:sz w:val="20"/>
                <w:szCs w:val="20"/>
              </w:rPr>
            </w:pPr>
          </w:p>
        </w:tc>
        <w:tc>
          <w:tcPr>
            <w:tcW w:w="625" w:type="dxa"/>
            <w:shd w:val="clear" w:color="auto" w:fill="auto"/>
          </w:tcPr>
          <w:p w14:paraId="1413D90D" w14:textId="77777777" w:rsidR="004570D6" w:rsidRPr="003A3C26" w:rsidRDefault="004570D6" w:rsidP="004570D6">
            <w:pPr>
              <w:spacing w:line="288" w:lineRule="auto"/>
              <w:rPr>
                <w:rFonts w:ascii="Arial" w:hAnsi="Arial" w:cs="Arial"/>
                <w:sz w:val="20"/>
                <w:szCs w:val="20"/>
              </w:rPr>
            </w:pPr>
          </w:p>
        </w:tc>
        <w:tc>
          <w:tcPr>
            <w:tcW w:w="620" w:type="dxa"/>
            <w:shd w:val="clear" w:color="auto" w:fill="C5E0B3" w:themeFill="accent6" w:themeFillTint="66"/>
          </w:tcPr>
          <w:p w14:paraId="587A7AF9" w14:textId="77777777" w:rsidR="004570D6" w:rsidRPr="003A3C26" w:rsidRDefault="004570D6" w:rsidP="004570D6">
            <w:pPr>
              <w:spacing w:line="288" w:lineRule="auto"/>
              <w:rPr>
                <w:rFonts w:ascii="Arial" w:hAnsi="Arial" w:cs="Arial"/>
                <w:sz w:val="20"/>
                <w:szCs w:val="20"/>
              </w:rPr>
            </w:pPr>
          </w:p>
        </w:tc>
        <w:tc>
          <w:tcPr>
            <w:tcW w:w="620" w:type="dxa"/>
            <w:shd w:val="clear" w:color="auto" w:fill="C5E0B3" w:themeFill="accent6" w:themeFillTint="66"/>
          </w:tcPr>
          <w:p w14:paraId="6DCC8596" w14:textId="77777777" w:rsidR="004570D6" w:rsidRPr="003A3C26" w:rsidRDefault="004570D6" w:rsidP="004570D6">
            <w:pPr>
              <w:spacing w:line="288" w:lineRule="auto"/>
              <w:rPr>
                <w:rFonts w:ascii="Arial" w:hAnsi="Arial" w:cs="Arial"/>
                <w:sz w:val="20"/>
                <w:szCs w:val="20"/>
              </w:rPr>
            </w:pPr>
          </w:p>
        </w:tc>
        <w:tc>
          <w:tcPr>
            <w:tcW w:w="620" w:type="dxa"/>
            <w:shd w:val="clear" w:color="auto" w:fill="auto"/>
          </w:tcPr>
          <w:p w14:paraId="5A2DB13E" w14:textId="77777777" w:rsidR="004570D6" w:rsidRPr="003A3C26" w:rsidRDefault="004570D6" w:rsidP="004570D6">
            <w:pPr>
              <w:spacing w:line="288" w:lineRule="auto"/>
              <w:rPr>
                <w:rFonts w:ascii="Arial" w:hAnsi="Arial" w:cs="Arial"/>
                <w:sz w:val="20"/>
                <w:szCs w:val="20"/>
              </w:rPr>
            </w:pPr>
          </w:p>
        </w:tc>
      </w:tr>
      <w:bookmarkEnd w:id="2"/>
    </w:tbl>
    <w:p w14:paraId="7719EFE9" w14:textId="77777777" w:rsidR="004570D6" w:rsidRDefault="004570D6" w:rsidP="0019563B">
      <w:pPr>
        <w:pStyle w:val="Textoindependiente"/>
        <w:rPr>
          <w:b/>
          <w:bCs/>
          <w:sz w:val="16"/>
          <w:szCs w:val="14"/>
        </w:rPr>
      </w:pPr>
    </w:p>
    <w:p w14:paraId="35DD1C6E" w14:textId="77777777" w:rsidR="004570D6" w:rsidRPr="003C13DB" w:rsidRDefault="004570D6" w:rsidP="0019563B">
      <w:pPr>
        <w:pStyle w:val="Textoindependiente"/>
        <w:rPr>
          <w:b/>
          <w:bCs/>
          <w:sz w:val="16"/>
          <w:szCs w:val="14"/>
        </w:rPr>
      </w:pPr>
    </w:p>
    <w:tbl>
      <w:tblPr>
        <w:tblpPr w:leftFromText="141" w:rightFromText="141" w:vertAnchor="text" w:horzAnchor="margin" w:tblpY="756"/>
        <w:tblW w:w="14034"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4570D6" w:rsidRPr="00DD26C2" w14:paraId="6B46D868" w14:textId="77777777" w:rsidTr="004570D6">
        <w:trPr>
          <w:trHeight w:val="274"/>
        </w:trPr>
        <w:tc>
          <w:tcPr>
            <w:tcW w:w="6379" w:type="dxa"/>
            <w:vAlign w:val="center"/>
          </w:tcPr>
          <w:p w14:paraId="18127417" w14:textId="77777777" w:rsidR="004570D6" w:rsidRPr="0069333F" w:rsidRDefault="004570D6" w:rsidP="004570D6">
            <w:pPr>
              <w:spacing w:line="288" w:lineRule="auto"/>
              <w:rPr>
                <w:rFonts w:ascii="Arial" w:eastAsia="Arial" w:hAnsi="Arial" w:cs="Arial"/>
                <w:b/>
                <w:bCs/>
                <w:sz w:val="20"/>
                <w:lang w:bidi="es-ES"/>
              </w:rPr>
            </w:pPr>
            <w:r>
              <w:rPr>
                <w:rFonts w:ascii="Arial" w:eastAsia="Arial" w:hAnsi="Arial" w:cs="Arial"/>
                <w:b/>
                <w:bCs/>
                <w:sz w:val="20"/>
                <w:lang w:bidi="es-ES"/>
              </w:rPr>
              <w:t>Presupuesto Asignado</w:t>
            </w:r>
          </w:p>
        </w:tc>
        <w:tc>
          <w:tcPr>
            <w:tcW w:w="7655" w:type="dxa"/>
            <w:vAlign w:val="center"/>
          </w:tcPr>
          <w:p w14:paraId="16FC61F6" w14:textId="77777777" w:rsidR="004570D6" w:rsidRPr="00324084" w:rsidRDefault="004570D6" w:rsidP="004570D6">
            <w:pPr>
              <w:spacing w:line="288" w:lineRule="auto"/>
              <w:jc w:val="center"/>
              <w:rPr>
                <w:rFonts w:ascii="Arial" w:hAnsi="Arial" w:cs="Arial"/>
                <w:bCs/>
              </w:rPr>
            </w:pPr>
            <w:r>
              <w:rPr>
                <w:rFonts w:ascii="Arial" w:hAnsi="Arial" w:cs="Arial"/>
                <w:bCs/>
              </w:rPr>
              <w:t>USD [47.326]</w:t>
            </w:r>
          </w:p>
        </w:tc>
      </w:tr>
    </w:tbl>
    <w:p w14:paraId="0B4F5384" w14:textId="4D4F3052" w:rsidR="001D6E9D" w:rsidRDefault="001D6E9D" w:rsidP="001D6E9D">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PRESUPUESTO</w:t>
      </w:r>
    </w:p>
    <w:p w14:paraId="05063B02" w14:textId="77777777" w:rsidR="00E971B4" w:rsidRDefault="00E971B4" w:rsidP="000E0B98">
      <w:pPr>
        <w:pStyle w:val="Prrafodelista"/>
        <w:tabs>
          <w:tab w:val="left" w:pos="3495"/>
        </w:tabs>
        <w:spacing w:line="288" w:lineRule="auto"/>
        <w:ind w:left="0"/>
        <w:rPr>
          <w:rFonts w:ascii="Arial" w:hAnsi="Arial" w:cs="Arial"/>
          <w:b/>
          <w:bCs/>
        </w:rPr>
        <w:sectPr w:rsidR="00E971B4" w:rsidSect="008E5191">
          <w:pgSz w:w="16838" w:h="11906" w:orient="landscape"/>
          <w:pgMar w:top="1701" w:right="1418" w:bottom="1701" w:left="1418" w:header="709" w:footer="709" w:gutter="0"/>
          <w:cols w:space="708"/>
          <w:docGrid w:linePitch="360"/>
        </w:sectPr>
      </w:pPr>
    </w:p>
    <w:p w14:paraId="246DE226" w14:textId="28925CBC" w:rsidR="001D6E9D" w:rsidRDefault="001D6E9D" w:rsidP="001D6E9D">
      <w:pPr>
        <w:pStyle w:val="Prrafodelista"/>
        <w:numPr>
          <w:ilvl w:val="0"/>
          <w:numId w:val="1"/>
        </w:numPr>
        <w:tabs>
          <w:tab w:val="left" w:pos="3495"/>
        </w:tabs>
        <w:spacing w:line="288" w:lineRule="auto"/>
        <w:rPr>
          <w:rFonts w:ascii="Arial" w:hAnsi="Arial" w:cs="Arial"/>
          <w:b/>
          <w:bCs/>
        </w:rPr>
      </w:pPr>
      <w:r w:rsidRPr="00FE08AA">
        <w:rPr>
          <w:rFonts w:ascii="Arial" w:hAnsi="Arial" w:cs="Arial"/>
          <w:b/>
          <w:bCs/>
        </w:rPr>
        <w:lastRenderedPageBreak/>
        <w:t>DOCUMENTOS DE REFERENCIA</w:t>
      </w:r>
    </w:p>
    <w:p w14:paraId="26897FBB" w14:textId="77777777" w:rsidR="001D6E9D" w:rsidRDefault="001D6E9D" w:rsidP="001D6E9D">
      <w:pPr>
        <w:pStyle w:val="Prrafodelista"/>
        <w:tabs>
          <w:tab w:val="left" w:pos="3495"/>
        </w:tabs>
        <w:spacing w:line="288" w:lineRule="auto"/>
        <w:ind w:left="0"/>
        <w:rPr>
          <w:rFonts w:ascii="Arial" w:hAnsi="Arial" w:cs="Arial"/>
          <w:b/>
          <w:bCs/>
        </w:rPr>
      </w:pPr>
    </w:p>
    <w:p w14:paraId="03F5FE0E" w14:textId="0033340F" w:rsidR="001D6E9D" w:rsidRPr="003A3C26" w:rsidRDefault="001D6E9D" w:rsidP="001D6E9D">
      <w:pPr>
        <w:pStyle w:val="Prrafodelista"/>
        <w:tabs>
          <w:tab w:val="left" w:pos="3495"/>
        </w:tabs>
        <w:spacing w:line="288" w:lineRule="auto"/>
        <w:ind w:left="0"/>
        <w:rPr>
          <w:rFonts w:ascii="Arial" w:eastAsia="Arial" w:hAnsi="Arial" w:cs="Arial"/>
          <w:bCs/>
          <w:szCs w:val="24"/>
          <w:lang w:bidi="es-ES"/>
        </w:rPr>
      </w:pPr>
      <w:r w:rsidRPr="003A3C26">
        <w:rPr>
          <w:rFonts w:ascii="Arial" w:eastAsia="Arial" w:hAnsi="Arial" w:cs="Arial"/>
          <w:bCs/>
          <w:szCs w:val="24"/>
          <w:lang w:bidi="es-ES"/>
        </w:rPr>
        <w:t>Estudio Social del Componente Industrial</w:t>
      </w:r>
    </w:p>
    <w:p w14:paraId="4760DE7E" w14:textId="270920CC" w:rsidR="00146153" w:rsidRPr="003A3C26" w:rsidRDefault="00146153" w:rsidP="001D6E9D">
      <w:pPr>
        <w:pStyle w:val="Prrafodelista"/>
        <w:tabs>
          <w:tab w:val="left" w:pos="3495"/>
        </w:tabs>
        <w:spacing w:line="288" w:lineRule="auto"/>
        <w:ind w:left="0"/>
        <w:rPr>
          <w:rFonts w:ascii="Arial" w:eastAsia="Arial" w:hAnsi="Arial" w:cs="Arial"/>
          <w:bCs/>
          <w:szCs w:val="24"/>
          <w:lang w:bidi="es-ES"/>
        </w:rPr>
      </w:pPr>
      <w:r w:rsidRPr="003A3C26">
        <w:rPr>
          <w:rFonts w:ascii="Arial" w:eastAsia="Arial" w:hAnsi="Arial" w:cs="Arial"/>
          <w:bCs/>
          <w:szCs w:val="24"/>
          <w:lang w:bidi="es-ES"/>
        </w:rPr>
        <w:t>Estudio Social del Componente Forestal</w:t>
      </w:r>
    </w:p>
    <w:p w14:paraId="53AB7DD7" w14:textId="77777777" w:rsidR="002F1FA2" w:rsidRPr="003A3C26" w:rsidRDefault="00EC0D1E" w:rsidP="002F1FA2">
      <w:pPr>
        <w:pStyle w:val="Prrafodelista"/>
        <w:tabs>
          <w:tab w:val="left" w:pos="3495"/>
        </w:tabs>
        <w:spacing w:line="288" w:lineRule="auto"/>
        <w:ind w:left="0"/>
        <w:rPr>
          <w:rFonts w:ascii="Arial" w:eastAsia="Arial" w:hAnsi="Arial" w:cs="Arial"/>
          <w:bCs/>
          <w:szCs w:val="24"/>
          <w:lang w:bidi="es-ES"/>
        </w:rPr>
      </w:pPr>
      <w:r w:rsidRPr="003A3C26">
        <w:rPr>
          <w:rFonts w:ascii="Arial" w:eastAsia="Arial" w:hAnsi="Arial" w:cs="Arial"/>
          <w:bCs/>
          <w:szCs w:val="24"/>
          <w:lang w:bidi="es-ES"/>
        </w:rPr>
        <w:t>Estudio Social del Componente Indígena</w:t>
      </w:r>
    </w:p>
    <w:p w14:paraId="524ECBBA" w14:textId="77777777" w:rsidR="002F1FA2" w:rsidRPr="003A3C26" w:rsidRDefault="002F1FA2" w:rsidP="002F1FA2">
      <w:pPr>
        <w:pStyle w:val="Prrafodelista"/>
        <w:tabs>
          <w:tab w:val="left" w:pos="3495"/>
        </w:tabs>
        <w:spacing w:line="288" w:lineRule="auto"/>
        <w:ind w:left="0"/>
        <w:rPr>
          <w:rFonts w:ascii="Arial" w:eastAsia="Arial" w:hAnsi="Arial" w:cs="Arial"/>
          <w:bCs/>
          <w:szCs w:val="24"/>
          <w:lang w:bidi="es-ES"/>
        </w:rPr>
      </w:pPr>
      <w:r w:rsidRPr="003A3C26">
        <w:rPr>
          <w:rFonts w:ascii="Arial" w:eastAsia="Arial" w:hAnsi="Arial" w:cs="Arial"/>
          <w:bCs/>
          <w:szCs w:val="24"/>
          <w:lang w:bidi="es-ES"/>
        </w:rPr>
        <w:t>ISO 26000</w:t>
      </w:r>
    </w:p>
    <w:p w14:paraId="71B06EEC" w14:textId="77777777" w:rsidR="002F1FA2" w:rsidRPr="003A3C26" w:rsidRDefault="002F1FA2" w:rsidP="002F1FA2">
      <w:pPr>
        <w:pStyle w:val="Prrafodelista"/>
        <w:tabs>
          <w:tab w:val="left" w:pos="3495"/>
        </w:tabs>
        <w:spacing w:line="288" w:lineRule="auto"/>
        <w:ind w:left="0"/>
        <w:rPr>
          <w:rFonts w:ascii="Arial" w:eastAsia="Arial" w:hAnsi="Arial" w:cs="Arial"/>
          <w:bCs/>
          <w:szCs w:val="24"/>
          <w:lang w:bidi="es-ES"/>
        </w:rPr>
      </w:pPr>
      <w:r w:rsidRPr="003A3C26">
        <w:rPr>
          <w:rFonts w:ascii="Arial" w:eastAsia="Arial" w:hAnsi="Arial" w:cs="Arial"/>
          <w:bCs/>
          <w:szCs w:val="24"/>
          <w:lang w:bidi="es-ES"/>
        </w:rPr>
        <w:t>Objetivos de Desarrollo Sostenible</w:t>
      </w:r>
    </w:p>
    <w:p w14:paraId="629D842E" w14:textId="77777777" w:rsidR="002F1FA2" w:rsidRPr="003A3C26" w:rsidRDefault="002F1FA2" w:rsidP="002F1FA2">
      <w:pPr>
        <w:pStyle w:val="Prrafodelista"/>
        <w:tabs>
          <w:tab w:val="left" w:pos="3495"/>
        </w:tabs>
        <w:spacing w:line="288" w:lineRule="auto"/>
        <w:ind w:left="0"/>
        <w:rPr>
          <w:rFonts w:ascii="Arial" w:eastAsia="Arial" w:hAnsi="Arial" w:cs="Arial"/>
          <w:bCs/>
          <w:szCs w:val="24"/>
          <w:lang w:bidi="es-ES"/>
        </w:rPr>
      </w:pPr>
      <w:r w:rsidRPr="003A3C26">
        <w:rPr>
          <w:rFonts w:ascii="Arial" w:eastAsia="Arial" w:hAnsi="Arial" w:cs="Arial"/>
          <w:bCs/>
          <w:szCs w:val="24"/>
          <w:lang w:bidi="es-ES"/>
        </w:rPr>
        <w:t>Norma FSC</w:t>
      </w:r>
    </w:p>
    <w:p w14:paraId="5BA6CF50" w14:textId="71FDA1DD" w:rsidR="002F1FA2" w:rsidRPr="003A3C26" w:rsidRDefault="002F1FA2" w:rsidP="002F1FA2">
      <w:pPr>
        <w:pStyle w:val="Prrafodelista"/>
        <w:tabs>
          <w:tab w:val="left" w:pos="3495"/>
        </w:tabs>
        <w:spacing w:line="288" w:lineRule="auto"/>
        <w:ind w:left="0"/>
        <w:rPr>
          <w:rFonts w:ascii="Arial" w:eastAsia="Arial" w:hAnsi="Arial" w:cs="Arial"/>
          <w:bCs/>
          <w:szCs w:val="24"/>
          <w:lang w:bidi="es-ES"/>
        </w:rPr>
      </w:pPr>
      <w:r w:rsidRPr="003A3C26">
        <w:rPr>
          <w:rFonts w:ascii="Arial" w:eastAsia="Arial" w:hAnsi="Arial" w:cs="Arial"/>
          <w:bCs/>
          <w:szCs w:val="24"/>
          <w:lang w:bidi="es-ES"/>
        </w:rPr>
        <w:t>Normas de Desempeño IFC</w:t>
      </w:r>
    </w:p>
    <w:p w14:paraId="0F201FC1" w14:textId="77777777" w:rsidR="001D6E9D" w:rsidRDefault="001D6E9D" w:rsidP="001D6E9D">
      <w:pPr>
        <w:pStyle w:val="Prrafodelista"/>
        <w:tabs>
          <w:tab w:val="left" w:pos="3495"/>
        </w:tabs>
        <w:spacing w:line="288" w:lineRule="auto"/>
        <w:ind w:left="0"/>
        <w:rPr>
          <w:rFonts w:ascii="Arial" w:hAnsi="Arial" w:cs="Arial"/>
          <w:b/>
          <w:bCs/>
        </w:rPr>
      </w:pPr>
    </w:p>
    <w:p w14:paraId="626624EA" w14:textId="11FC6EC4" w:rsidR="006B14EE" w:rsidRDefault="001D6E9D" w:rsidP="006B14EE">
      <w:pPr>
        <w:pStyle w:val="Prrafodelista"/>
        <w:numPr>
          <w:ilvl w:val="0"/>
          <w:numId w:val="1"/>
        </w:numPr>
        <w:spacing w:line="288" w:lineRule="auto"/>
        <w:rPr>
          <w:rFonts w:ascii="Arial" w:hAnsi="Arial" w:cs="Arial"/>
          <w:b/>
          <w:bCs/>
        </w:rPr>
      </w:pPr>
      <w:r w:rsidRPr="00FE08AA">
        <w:rPr>
          <w:rFonts w:ascii="Arial" w:hAnsi="Arial" w:cs="Arial"/>
          <w:b/>
          <w:bCs/>
        </w:rPr>
        <w:t>REGISTROS Y/O ANEXO</w:t>
      </w:r>
    </w:p>
    <w:p w14:paraId="3341136B" w14:textId="77777777" w:rsidR="006B14EE" w:rsidRPr="006B14EE" w:rsidRDefault="006B14EE" w:rsidP="006B14EE">
      <w:pPr>
        <w:pStyle w:val="Prrafodelista"/>
        <w:spacing w:line="288" w:lineRule="auto"/>
        <w:ind w:left="0"/>
        <w:rPr>
          <w:rFonts w:ascii="Arial" w:hAnsi="Arial" w:cs="Arial"/>
          <w:b/>
          <w:bCs/>
        </w:rPr>
      </w:pPr>
    </w:p>
    <w:p w14:paraId="658CF691" w14:textId="31FA92AA" w:rsidR="001002D7" w:rsidRPr="00A20036" w:rsidRDefault="00A20036" w:rsidP="00A20036">
      <w:pPr>
        <w:pStyle w:val="Prrafodelista"/>
        <w:tabs>
          <w:tab w:val="left" w:pos="3495"/>
        </w:tabs>
        <w:spacing w:line="288" w:lineRule="auto"/>
        <w:ind w:left="0"/>
        <w:rPr>
          <w:rFonts w:ascii="Arial" w:eastAsia="Arial" w:hAnsi="Arial" w:cs="Arial"/>
          <w:bCs/>
          <w:szCs w:val="24"/>
          <w:lang w:bidi="es-ES"/>
        </w:rPr>
      </w:pPr>
      <w:r w:rsidRPr="00A20036">
        <w:rPr>
          <w:rFonts w:ascii="Arial" w:eastAsia="Arial" w:hAnsi="Arial" w:cs="Arial"/>
          <w:bCs/>
          <w:szCs w:val="24"/>
          <w:lang w:bidi="es-ES"/>
        </w:rPr>
        <w:t>[Informe de resultados]</w:t>
      </w:r>
    </w:p>
    <w:p w14:paraId="73859A7F" w14:textId="6784F3BE" w:rsidR="001002D7" w:rsidRDefault="001002D7" w:rsidP="00E971B4">
      <w:pPr>
        <w:pStyle w:val="Prrafodelista"/>
        <w:ind w:left="0"/>
        <w:rPr>
          <w:rFonts w:ascii="Arial" w:eastAsia="Arial" w:hAnsi="Arial" w:cs="Arial"/>
          <w:bCs/>
          <w:sz w:val="20"/>
          <w:lang w:bidi="es-ES"/>
        </w:rPr>
      </w:pPr>
    </w:p>
    <w:p w14:paraId="7287B8BB" w14:textId="5BC6CFAC" w:rsidR="001002D7" w:rsidRDefault="001002D7" w:rsidP="00E971B4">
      <w:pPr>
        <w:pStyle w:val="Prrafodelista"/>
        <w:ind w:left="0"/>
        <w:rPr>
          <w:rFonts w:ascii="Arial" w:eastAsia="Arial" w:hAnsi="Arial" w:cs="Arial"/>
          <w:bCs/>
          <w:sz w:val="20"/>
          <w:lang w:bidi="es-ES"/>
        </w:rPr>
      </w:pPr>
    </w:p>
    <w:p w14:paraId="7519EF7E" w14:textId="7F05B832" w:rsidR="001002D7" w:rsidRDefault="001002D7" w:rsidP="00E971B4">
      <w:pPr>
        <w:pStyle w:val="Prrafodelista"/>
        <w:ind w:left="0"/>
        <w:rPr>
          <w:rFonts w:ascii="Arial" w:eastAsia="Arial" w:hAnsi="Arial" w:cs="Arial"/>
          <w:bCs/>
          <w:sz w:val="20"/>
          <w:lang w:bidi="es-ES"/>
        </w:rPr>
      </w:pPr>
    </w:p>
    <w:p w14:paraId="19784715" w14:textId="364BC047" w:rsidR="001002D7" w:rsidRDefault="001002D7" w:rsidP="00E971B4">
      <w:pPr>
        <w:pStyle w:val="Prrafodelista"/>
        <w:ind w:left="0"/>
        <w:rPr>
          <w:rFonts w:ascii="Arial" w:eastAsia="Arial" w:hAnsi="Arial" w:cs="Arial"/>
          <w:bCs/>
          <w:sz w:val="20"/>
          <w:lang w:bidi="es-ES"/>
        </w:rPr>
      </w:pPr>
    </w:p>
    <w:tbl>
      <w:tblPr>
        <w:tblpPr w:leftFromText="141" w:rightFromText="141" w:vertAnchor="text" w:horzAnchor="margin" w:tblpXSpec="center" w:tblpY="202"/>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34"/>
      </w:tblGrid>
      <w:tr w:rsidR="001002D7" w14:paraId="78020DA0" w14:textId="77777777" w:rsidTr="003A3C26">
        <w:trPr>
          <w:trHeight w:val="701"/>
        </w:trPr>
        <w:tc>
          <w:tcPr>
            <w:tcW w:w="9634" w:type="dxa"/>
            <w:tcBorders>
              <w:top w:val="single" w:sz="4" w:space="0" w:color="000000"/>
              <w:left w:val="single" w:sz="4" w:space="0" w:color="000000"/>
              <w:bottom w:val="single" w:sz="4" w:space="0" w:color="000000"/>
              <w:right w:val="single" w:sz="4" w:space="0" w:color="000000"/>
            </w:tcBorders>
            <w:shd w:val="clear" w:color="auto" w:fill="auto"/>
          </w:tcPr>
          <w:p w14:paraId="22CDABDA" w14:textId="77777777" w:rsidR="001002D7" w:rsidRPr="00174F2F" w:rsidRDefault="001002D7" w:rsidP="001002D7">
            <w:pPr>
              <w:spacing w:line="288" w:lineRule="auto"/>
              <w:rPr>
                <w:rFonts w:ascii="Arial" w:eastAsia="Arial" w:hAnsi="Arial" w:cs="Arial"/>
                <w:b/>
                <w:sz w:val="18"/>
                <w:szCs w:val="18"/>
              </w:rPr>
            </w:pPr>
            <w:bookmarkStart w:id="3" w:name="_Hlk41742129"/>
            <w:r w:rsidRPr="00174F2F">
              <w:rPr>
                <w:rFonts w:ascii="Arial" w:eastAsia="Arial" w:hAnsi="Arial" w:cs="Arial"/>
                <w:b/>
                <w:sz w:val="18"/>
                <w:szCs w:val="18"/>
              </w:rPr>
              <w:t>Aclaración:</w:t>
            </w:r>
          </w:p>
          <w:p w14:paraId="474688FC" w14:textId="77777777" w:rsidR="001002D7" w:rsidRDefault="001002D7" w:rsidP="001002D7">
            <w:pPr>
              <w:spacing w:line="288" w:lineRule="auto"/>
              <w:rPr>
                <w:rFonts w:ascii="Arial" w:eastAsia="Arial" w:hAnsi="Arial" w:cs="Arial"/>
              </w:rPr>
            </w:pPr>
            <w:r w:rsidRPr="00174F2F">
              <w:rPr>
                <w:rFonts w:ascii="Arial" w:eastAsia="Arial" w:hAnsi="Arial" w:cs="Arial"/>
                <w:sz w:val="18"/>
                <w:szCs w:val="18"/>
              </w:rPr>
              <w:t>En este documento se adoptó la terminología del masculino genérico para hacer referencia a hombres y mujeres por igual. Este es un recurso que únicamente busca dar uniformidad, sencillez y fluidez a la composición y a la lectura del texto. No disminuye, en absoluto, el compromiso con el que Paracel S.A. aborda la igualdad de género.</w:t>
            </w:r>
          </w:p>
        </w:tc>
      </w:tr>
      <w:bookmarkEnd w:id="3"/>
    </w:tbl>
    <w:p w14:paraId="131C40DB" w14:textId="3DF0DBF6" w:rsidR="001002D7" w:rsidRDefault="001002D7" w:rsidP="00E971B4">
      <w:pPr>
        <w:pStyle w:val="Prrafodelista"/>
        <w:ind w:left="0"/>
        <w:rPr>
          <w:rFonts w:ascii="Arial" w:eastAsia="Arial" w:hAnsi="Arial" w:cs="Arial"/>
          <w:bCs/>
          <w:sz w:val="20"/>
          <w:lang w:bidi="es-ES"/>
        </w:rPr>
      </w:pPr>
    </w:p>
    <w:p w14:paraId="5C33545E" w14:textId="77777777" w:rsidR="001002D7" w:rsidRDefault="001002D7" w:rsidP="00E971B4">
      <w:pPr>
        <w:pStyle w:val="Prrafodelista"/>
        <w:ind w:left="0"/>
        <w:rPr>
          <w:rFonts w:ascii="Arial" w:hAnsi="Arial" w:cs="Arial"/>
          <w:b/>
          <w:bCs/>
        </w:rPr>
      </w:pPr>
    </w:p>
    <w:sectPr w:rsidR="001002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179C5F" w14:textId="77777777" w:rsidR="00D449F7" w:rsidRDefault="00D449F7" w:rsidP="00CB1913">
      <w:pPr>
        <w:spacing w:after="0" w:line="240" w:lineRule="auto"/>
      </w:pPr>
      <w:r>
        <w:separator/>
      </w:r>
    </w:p>
  </w:endnote>
  <w:endnote w:type="continuationSeparator" w:id="0">
    <w:p w14:paraId="2F44BDE9" w14:textId="77777777" w:rsidR="00D449F7" w:rsidRDefault="00D449F7" w:rsidP="00CB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A1C0A5" w14:textId="77777777" w:rsidR="00D449F7" w:rsidRDefault="00D449F7" w:rsidP="00CB1913">
      <w:pPr>
        <w:spacing w:after="0" w:line="240" w:lineRule="auto"/>
      </w:pPr>
      <w:r>
        <w:separator/>
      </w:r>
    </w:p>
  </w:footnote>
  <w:footnote w:type="continuationSeparator" w:id="0">
    <w:p w14:paraId="61294867" w14:textId="77777777" w:rsidR="00D449F7" w:rsidRDefault="00D449F7" w:rsidP="00CB1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5244"/>
      <w:gridCol w:w="2653"/>
    </w:tblGrid>
    <w:tr w:rsidR="00A75E1A" w:rsidRPr="00E7030B" w14:paraId="583503ED" w14:textId="77777777" w:rsidTr="002F1DF4">
      <w:trPr>
        <w:cantSplit/>
        <w:trHeight w:val="252"/>
        <w:jc w:val="center"/>
      </w:trPr>
      <w:tc>
        <w:tcPr>
          <w:tcW w:w="2521" w:type="dxa"/>
          <w:vMerge w:val="restart"/>
          <w:vAlign w:val="center"/>
        </w:tcPr>
        <w:p w14:paraId="6B70FA27" w14:textId="30882F4D" w:rsidR="00A75E1A" w:rsidRPr="00E7030B" w:rsidRDefault="00A75E1A" w:rsidP="00A75E1A">
          <w:pPr>
            <w:autoSpaceDE w:val="0"/>
            <w:autoSpaceDN w:val="0"/>
            <w:rPr>
              <w:rFonts w:eastAsia="Arial" w:cs="Arial"/>
              <w:noProof/>
              <w:sz w:val="28"/>
              <w:lang w:val="es-ES_tradnl" w:bidi="es-ES"/>
            </w:rPr>
          </w:pPr>
          <w:r w:rsidRPr="00E7030B">
            <w:rPr>
              <w:rFonts w:eastAsia="Arial" w:cs="Arial"/>
              <w:noProof/>
              <w:sz w:val="28"/>
              <w:lang w:val="es-ES_tradnl" w:bidi="es-ES"/>
            </w:rPr>
            <w:drawing>
              <wp:anchor distT="0" distB="0" distL="114300" distR="114300" simplePos="0" relativeHeight="251661312" behindDoc="0" locked="0" layoutInCell="1" allowOverlap="1" wp14:anchorId="3BA0C1BF" wp14:editId="66440E91">
                <wp:simplePos x="0" y="0"/>
                <wp:positionH relativeFrom="margin">
                  <wp:posOffset>17145</wp:posOffset>
                </wp:positionH>
                <wp:positionV relativeFrom="margin">
                  <wp:posOffset>128905</wp:posOffset>
                </wp:positionV>
                <wp:extent cx="1495425" cy="419100"/>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5244" w:type="dxa"/>
          <w:vMerge w:val="restart"/>
          <w:vAlign w:val="center"/>
        </w:tcPr>
        <w:p w14:paraId="04C5ED3B" w14:textId="6EEB68E0" w:rsidR="00A75E1A" w:rsidRPr="00B06409" w:rsidRDefault="00DF1481" w:rsidP="00497F86">
          <w:pPr>
            <w:spacing w:line="360" w:lineRule="auto"/>
            <w:jc w:val="center"/>
            <w:rPr>
              <w:rFonts w:ascii="Arial" w:eastAsia="Arial" w:hAnsi="Arial" w:cs="Arial"/>
              <w:b/>
              <w:bCs/>
              <w:lang w:val="es-ES_tradnl" w:bidi="es-ES"/>
            </w:rPr>
          </w:pPr>
          <w:r w:rsidRPr="00B06409">
            <w:rPr>
              <w:rFonts w:ascii="Arial" w:hAnsi="Arial" w:cs="Arial"/>
              <w:b/>
              <w:bCs/>
              <w:lang w:val="es-ES_tradnl"/>
            </w:rPr>
            <w:t xml:space="preserve">PROGRAMA DE </w:t>
          </w:r>
          <w:r w:rsidR="00497F86" w:rsidRPr="00B06409">
            <w:rPr>
              <w:rFonts w:ascii="Arial" w:hAnsi="Arial" w:cs="Arial"/>
              <w:b/>
              <w:bCs/>
              <w:lang w:val="es-ES_tradnl"/>
            </w:rPr>
            <w:t>MONITOREO SOCIAL</w:t>
          </w:r>
        </w:p>
      </w:tc>
      <w:tc>
        <w:tcPr>
          <w:tcW w:w="2653" w:type="dxa"/>
          <w:vAlign w:val="center"/>
        </w:tcPr>
        <w:p w14:paraId="382AACD4" w14:textId="0C418E5C" w:rsidR="00A75E1A" w:rsidRPr="00E7030B" w:rsidRDefault="00A75E1A" w:rsidP="00A75E1A">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Código:          P</w:t>
          </w:r>
          <w:r>
            <w:rPr>
              <w:rFonts w:ascii="Arial" w:eastAsia="Arial" w:hAnsi="Arial" w:cs="Arial"/>
              <w:bCs/>
              <w:sz w:val="18"/>
              <w:szCs w:val="18"/>
              <w:lang w:val="es-ES_tradnl" w:bidi="es-ES"/>
            </w:rPr>
            <w:t>R/SS</w:t>
          </w:r>
          <w:r w:rsidRPr="00E7030B">
            <w:rPr>
              <w:rFonts w:ascii="Arial" w:eastAsia="Arial" w:hAnsi="Arial" w:cs="Arial"/>
              <w:bCs/>
              <w:sz w:val="18"/>
              <w:szCs w:val="18"/>
              <w:lang w:val="es-ES_tradnl" w:bidi="es-ES"/>
            </w:rPr>
            <w:t>/</w:t>
          </w:r>
          <w:r>
            <w:rPr>
              <w:rFonts w:ascii="Arial" w:eastAsia="Arial" w:hAnsi="Arial" w:cs="Arial"/>
              <w:bCs/>
              <w:sz w:val="18"/>
              <w:szCs w:val="18"/>
              <w:lang w:val="es-ES_tradnl" w:bidi="es-ES"/>
            </w:rPr>
            <w:t>MS</w:t>
          </w:r>
          <w:r w:rsidR="00C82613">
            <w:rPr>
              <w:rFonts w:ascii="Arial" w:eastAsia="Arial" w:hAnsi="Arial" w:cs="Arial"/>
              <w:bCs/>
              <w:sz w:val="18"/>
              <w:szCs w:val="18"/>
              <w:lang w:val="es-ES_tradnl" w:bidi="es-ES"/>
            </w:rPr>
            <w:t>O</w:t>
          </w:r>
        </w:p>
      </w:tc>
    </w:tr>
    <w:tr w:rsidR="00A75E1A" w:rsidRPr="00E7030B" w14:paraId="661BE993" w14:textId="77777777" w:rsidTr="002F1DF4">
      <w:trPr>
        <w:cantSplit/>
        <w:trHeight w:val="252"/>
        <w:jc w:val="center"/>
      </w:trPr>
      <w:tc>
        <w:tcPr>
          <w:tcW w:w="2521" w:type="dxa"/>
          <w:vMerge/>
          <w:vAlign w:val="center"/>
        </w:tcPr>
        <w:p w14:paraId="04E47CCF" w14:textId="77777777" w:rsidR="00A75E1A" w:rsidRPr="00E7030B" w:rsidRDefault="00A75E1A" w:rsidP="00A75E1A">
          <w:pPr>
            <w:autoSpaceDE w:val="0"/>
            <w:autoSpaceDN w:val="0"/>
            <w:rPr>
              <w:rFonts w:eastAsia="Arial" w:cs="Arial"/>
              <w:lang w:val="es-ES_tradnl" w:bidi="es-ES"/>
            </w:rPr>
          </w:pPr>
          <w:bookmarkStart w:id="0" w:name="_Hlk49435637"/>
        </w:p>
      </w:tc>
      <w:tc>
        <w:tcPr>
          <w:tcW w:w="5244" w:type="dxa"/>
          <w:vMerge/>
          <w:vAlign w:val="center"/>
        </w:tcPr>
        <w:p w14:paraId="4C94BF48" w14:textId="77777777" w:rsidR="00A75E1A" w:rsidRPr="00E7030B" w:rsidRDefault="00A75E1A" w:rsidP="00A75E1A">
          <w:pPr>
            <w:autoSpaceDE w:val="0"/>
            <w:autoSpaceDN w:val="0"/>
            <w:spacing w:line="360" w:lineRule="auto"/>
            <w:jc w:val="center"/>
            <w:rPr>
              <w:rFonts w:ascii="Arial" w:eastAsia="Arial" w:hAnsi="Arial" w:cs="Arial"/>
              <w:lang w:val="es-ES_tradnl" w:bidi="es-ES"/>
            </w:rPr>
          </w:pPr>
        </w:p>
      </w:tc>
      <w:tc>
        <w:tcPr>
          <w:tcW w:w="2653" w:type="dxa"/>
          <w:vAlign w:val="center"/>
        </w:tcPr>
        <w:p w14:paraId="017AFBD6" w14:textId="75208892" w:rsidR="00A75E1A" w:rsidRPr="00E7030B" w:rsidRDefault="00A75E1A" w:rsidP="00A75E1A">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Fecha</w:t>
          </w:r>
          <w:r w:rsidRPr="00E7030B">
            <w:rPr>
              <w:rFonts w:ascii="Arial" w:eastAsia="Arial" w:hAnsi="Arial" w:cs="Arial"/>
              <w:bCs/>
              <w:color w:val="000000"/>
              <w:sz w:val="18"/>
              <w:szCs w:val="18"/>
              <w:lang w:val="es-ES_tradnl" w:bidi="es-ES"/>
            </w:rPr>
            <w:t xml:space="preserve">:            </w:t>
          </w:r>
          <w:r w:rsidR="00E73FD2">
            <w:rPr>
              <w:rFonts w:ascii="Arial" w:eastAsia="Arial" w:hAnsi="Arial" w:cs="Arial"/>
              <w:bCs/>
              <w:color w:val="000000"/>
              <w:sz w:val="18"/>
              <w:szCs w:val="18"/>
              <w:lang w:val="es-ES_tradnl" w:bidi="es-ES"/>
            </w:rPr>
            <w:t>202</w:t>
          </w:r>
          <w:r w:rsidR="00084DE9">
            <w:rPr>
              <w:rFonts w:ascii="Arial" w:eastAsia="Arial" w:hAnsi="Arial" w:cs="Arial"/>
              <w:bCs/>
              <w:color w:val="000000"/>
              <w:sz w:val="18"/>
              <w:szCs w:val="18"/>
              <w:lang w:val="es-ES_tradnl" w:bidi="es-ES"/>
            </w:rPr>
            <w:t>4</w:t>
          </w:r>
          <w:r w:rsidR="00A10F38">
            <w:rPr>
              <w:rFonts w:ascii="Arial" w:eastAsia="Arial" w:hAnsi="Arial" w:cs="Arial"/>
              <w:bCs/>
              <w:color w:val="000000"/>
              <w:sz w:val="18"/>
              <w:szCs w:val="18"/>
              <w:lang w:val="es-ES_tradnl" w:bidi="es-ES"/>
            </w:rPr>
            <w:t>/0</w:t>
          </w:r>
          <w:r w:rsidR="00ED779B">
            <w:rPr>
              <w:rFonts w:ascii="Arial" w:eastAsia="Arial" w:hAnsi="Arial" w:cs="Arial"/>
              <w:bCs/>
              <w:color w:val="000000"/>
              <w:sz w:val="18"/>
              <w:szCs w:val="18"/>
              <w:lang w:val="es-ES_tradnl" w:bidi="es-ES"/>
            </w:rPr>
            <w:t>4</w:t>
          </w:r>
          <w:r w:rsidR="00A10F38">
            <w:rPr>
              <w:rFonts w:ascii="Arial" w:eastAsia="Arial" w:hAnsi="Arial" w:cs="Arial"/>
              <w:bCs/>
              <w:color w:val="000000"/>
              <w:sz w:val="18"/>
              <w:szCs w:val="18"/>
              <w:lang w:val="es-ES_tradnl" w:bidi="es-ES"/>
            </w:rPr>
            <w:t>/</w:t>
          </w:r>
          <w:r w:rsidR="00084DE9">
            <w:rPr>
              <w:rFonts w:ascii="Arial" w:eastAsia="Arial" w:hAnsi="Arial" w:cs="Arial"/>
              <w:bCs/>
              <w:color w:val="000000"/>
              <w:sz w:val="18"/>
              <w:szCs w:val="18"/>
              <w:lang w:val="es-ES_tradnl" w:bidi="es-ES"/>
            </w:rPr>
            <w:t>0</w:t>
          </w:r>
          <w:r w:rsidR="00ED779B">
            <w:rPr>
              <w:rFonts w:ascii="Arial" w:eastAsia="Arial" w:hAnsi="Arial" w:cs="Arial"/>
              <w:bCs/>
              <w:color w:val="000000"/>
              <w:sz w:val="18"/>
              <w:szCs w:val="18"/>
              <w:lang w:val="es-ES_tradnl" w:bidi="es-ES"/>
            </w:rPr>
            <w:t>4</w:t>
          </w:r>
        </w:p>
      </w:tc>
    </w:tr>
    <w:tr w:rsidR="00A75E1A" w:rsidRPr="00E7030B" w14:paraId="5A470B4A" w14:textId="77777777" w:rsidTr="002F1DF4">
      <w:trPr>
        <w:cantSplit/>
        <w:trHeight w:val="323"/>
        <w:jc w:val="center"/>
      </w:trPr>
      <w:tc>
        <w:tcPr>
          <w:tcW w:w="2521" w:type="dxa"/>
          <w:vMerge/>
          <w:vAlign w:val="center"/>
        </w:tcPr>
        <w:p w14:paraId="57DCAC61" w14:textId="77777777" w:rsidR="00A75E1A" w:rsidRPr="00E7030B" w:rsidRDefault="00A75E1A" w:rsidP="00A75E1A">
          <w:pPr>
            <w:autoSpaceDE w:val="0"/>
            <w:autoSpaceDN w:val="0"/>
            <w:jc w:val="center"/>
            <w:rPr>
              <w:rFonts w:eastAsia="Arial" w:cs="Arial"/>
              <w:sz w:val="28"/>
              <w:lang w:val="es-ES_tradnl" w:bidi="es-ES"/>
            </w:rPr>
          </w:pPr>
        </w:p>
      </w:tc>
      <w:tc>
        <w:tcPr>
          <w:tcW w:w="5244" w:type="dxa"/>
          <w:vMerge/>
          <w:vAlign w:val="center"/>
        </w:tcPr>
        <w:p w14:paraId="47CDF3D5" w14:textId="77777777" w:rsidR="00A75E1A" w:rsidRPr="00E7030B" w:rsidRDefault="00A75E1A" w:rsidP="00A75E1A">
          <w:pPr>
            <w:autoSpaceDE w:val="0"/>
            <w:autoSpaceDN w:val="0"/>
            <w:jc w:val="left"/>
            <w:rPr>
              <w:rFonts w:ascii="Arial" w:eastAsia="Arial" w:hAnsi="Arial" w:cs="Arial"/>
              <w:b/>
              <w:lang w:val="es-ES_tradnl" w:bidi="es-ES"/>
            </w:rPr>
          </w:pPr>
        </w:p>
      </w:tc>
      <w:tc>
        <w:tcPr>
          <w:tcW w:w="2653" w:type="dxa"/>
          <w:vAlign w:val="center"/>
        </w:tcPr>
        <w:p w14:paraId="4310101D" w14:textId="489C9FA3" w:rsidR="00A75E1A" w:rsidRPr="00E7030B" w:rsidRDefault="00A75E1A" w:rsidP="00A75E1A">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Versión:          0</w:t>
          </w:r>
          <w:r w:rsidR="00084DE9">
            <w:rPr>
              <w:rFonts w:ascii="Arial" w:eastAsia="Arial" w:hAnsi="Arial" w:cs="Arial"/>
              <w:bCs/>
              <w:sz w:val="18"/>
              <w:szCs w:val="18"/>
              <w:lang w:val="es-ES_tradnl" w:bidi="es-ES"/>
            </w:rPr>
            <w:t>4</w:t>
          </w:r>
          <w:r w:rsidRPr="00E7030B">
            <w:rPr>
              <w:rFonts w:ascii="Arial" w:eastAsia="Arial" w:hAnsi="Arial" w:cs="Arial"/>
              <w:bCs/>
              <w:sz w:val="18"/>
              <w:szCs w:val="18"/>
              <w:lang w:val="es-ES_tradnl" w:bidi="es-ES"/>
            </w:rPr>
            <w:t xml:space="preserve"> / Pág.:</w:t>
          </w:r>
          <w:r w:rsidRPr="00E7030B">
            <w:rPr>
              <w:rFonts w:ascii="Arial" w:eastAsia="Arial" w:hAnsi="Arial" w:cs="Arial"/>
              <w:bCs/>
              <w:sz w:val="18"/>
              <w:szCs w:val="18"/>
              <w:lang w:bidi="es-ES"/>
            </w:rPr>
            <w:t xml:space="preserv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PAGE  \* Arabic  \* MERGEFORMAT</w:instrText>
          </w:r>
          <w:r w:rsidRPr="00E7030B">
            <w:rPr>
              <w:rFonts w:ascii="Arial" w:eastAsia="Arial" w:hAnsi="Arial" w:cs="Arial"/>
              <w:bCs/>
              <w:sz w:val="18"/>
              <w:szCs w:val="18"/>
              <w:lang w:val="es-ES_tradnl" w:bidi="es-ES"/>
            </w:rPr>
            <w:fldChar w:fldCharType="separate"/>
          </w:r>
          <w:r w:rsidRPr="00E7030B">
            <w:rPr>
              <w:rFonts w:ascii="Arial" w:eastAsia="Arial" w:hAnsi="Arial" w:cs="Arial"/>
              <w:bCs/>
              <w:sz w:val="18"/>
              <w:szCs w:val="18"/>
              <w:lang w:bidi="es-ES"/>
            </w:rPr>
            <w:t>1</w:t>
          </w:r>
          <w:r w:rsidRPr="00E7030B">
            <w:rPr>
              <w:rFonts w:ascii="Arial" w:eastAsia="Arial" w:hAnsi="Arial" w:cs="Arial"/>
              <w:bCs/>
              <w:sz w:val="18"/>
              <w:szCs w:val="18"/>
              <w:lang w:val="es-ES_tradnl" w:bidi="es-ES"/>
            </w:rPr>
            <w:fldChar w:fldCharType="end"/>
          </w:r>
          <w:r w:rsidRPr="00E7030B">
            <w:rPr>
              <w:rFonts w:ascii="Arial" w:eastAsia="Arial" w:hAnsi="Arial" w:cs="Arial"/>
              <w:bCs/>
              <w:sz w:val="18"/>
              <w:szCs w:val="18"/>
              <w:lang w:bidi="es-ES"/>
            </w:rPr>
            <w:t xml:space="preserve"> de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NUMPAGES  \* Arabic  \* MERGEFORMAT</w:instrText>
          </w:r>
          <w:r w:rsidRPr="00E7030B">
            <w:rPr>
              <w:rFonts w:ascii="Arial" w:eastAsia="Arial" w:hAnsi="Arial" w:cs="Arial"/>
              <w:bCs/>
              <w:sz w:val="18"/>
              <w:szCs w:val="18"/>
              <w:lang w:val="es-ES_tradnl" w:bidi="es-ES"/>
            </w:rPr>
            <w:fldChar w:fldCharType="separate"/>
          </w:r>
          <w:r w:rsidRPr="00E7030B">
            <w:rPr>
              <w:rFonts w:ascii="Arial" w:eastAsia="Arial" w:hAnsi="Arial" w:cs="Arial"/>
              <w:bCs/>
              <w:sz w:val="18"/>
              <w:szCs w:val="18"/>
              <w:lang w:bidi="es-ES"/>
            </w:rPr>
            <w:t>2</w:t>
          </w:r>
          <w:r w:rsidRPr="00E7030B">
            <w:rPr>
              <w:rFonts w:ascii="Arial" w:eastAsia="Arial" w:hAnsi="Arial" w:cs="Arial"/>
              <w:bCs/>
              <w:sz w:val="18"/>
              <w:szCs w:val="18"/>
              <w:lang w:val="es-ES_tradnl" w:bidi="es-ES"/>
            </w:rPr>
            <w:fldChar w:fldCharType="end"/>
          </w:r>
        </w:p>
      </w:tc>
    </w:tr>
    <w:tr w:rsidR="00A75E1A" w:rsidRPr="00E7030B" w14:paraId="7705FBFB" w14:textId="77777777" w:rsidTr="002F1DF4">
      <w:trPr>
        <w:cantSplit/>
        <w:trHeight w:val="288"/>
        <w:jc w:val="center"/>
      </w:trPr>
      <w:tc>
        <w:tcPr>
          <w:tcW w:w="2521" w:type="dxa"/>
          <w:vMerge/>
          <w:vAlign w:val="center"/>
        </w:tcPr>
        <w:p w14:paraId="7288FF28" w14:textId="77777777" w:rsidR="00A75E1A" w:rsidRPr="00E7030B" w:rsidRDefault="00A75E1A" w:rsidP="00A75E1A">
          <w:pPr>
            <w:autoSpaceDE w:val="0"/>
            <w:autoSpaceDN w:val="0"/>
            <w:jc w:val="center"/>
            <w:rPr>
              <w:rFonts w:eastAsia="Arial" w:cs="Arial"/>
              <w:sz w:val="28"/>
              <w:lang w:val="es-ES_tradnl" w:bidi="es-ES"/>
            </w:rPr>
          </w:pPr>
        </w:p>
      </w:tc>
      <w:tc>
        <w:tcPr>
          <w:tcW w:w="5244" w:type="dxa"/>
          <w:vMerge/>
          <w:vAlign w:val="center"/>
        </w:tcPr>
        <w:p w14:paraId="0CB1833E" w14:textId="77777777" w:rsidR="00A75E1A" w:rsidRPr="00E7030B" w:rsidRDefault="00A75E1A" w:rsidP="00A75E1A">
          <w:pPr>
            <w:autoSpaceDE w:val="0"/>
            <w:autoSpaceDN w:val="0"/>
            <w:jc w:val="left"/>
            <w:rPr>
              <w:rFonts w:ascii="Arial" w:eastAsia="Arial" w:hAnsi="Arial" w:cs="Arial"/>
              <w:b/>
              <w:lang w:val="es-ES_tradnl" w:bidi="es-ES"/>
            </w:rPr>
          </w:pPr>
        </w:p>
      </w:tc>
      <w:tc>
        <w:tcPr>
          <w:tcW w:w="2653" w:type="dxa"/>
          <w:vAlign w:val="center"/>
        </w:tcPr>
        <w:p w14:paraId="11048F9C" w14:textId="77777777" w:rsidR="00A75E1A" w:rsidRPr="00E7030B" w:rsidRDefault="00A75E1A" w:rsidP="00A75E1A">
          <w:pPr>
            <w:autoSpaceDE w:val="0"/>
            <w:autoSpaceDN w:val="0"/>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SG:                 Paracel S.A. </w:t>
          </w:r>
        </w:p>
      </w:tc>
    </w:tr>
    <w:bookmarkEnd w:id="0"/>
  </w:tbl>
  <w:p w14:paraId="6E126EFA" w14:textId="77777777" w:rsidR="00CB1913" w:rsidRDefault="00CB191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059CE"/>
    <w:multiLevelType w:val="multilevel"/>
    <w:tmpl w:val="30DCB6AE"/>
    <w:lvl w:ilvl="0">
      <w:start w:val="1"/>
      <w:numFmt w:val="decimal"/>
      <w:lvlText w:val="%1."/>
      <w:lvlJc w:val="left"/>
      <w:pPr>
        <w:ind w:left="0" w:hanging="360"/>
      </w:pPr>
      <w:rPr>
        <w:rFonts w:hint="default"/>
      </w:rPr>
    </w:lvl>
    <w:lvl w:ilvl="1">
      <w:start w:val="7"/>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440" w:hanging="1800"/>
      </w:pPr>
      <w:rPr>
        <w:rFonts w:hint="default"/>
      </w:rPr>
    </w:lvl>
  </w:abstractNum>
  <w:abstractNum w:abstractNumId="1" w15:restartNumberingAfterBreak="0">
    <w:nsid w:val="066467D0"/>
    <w:multiLevelType w:val="multilevel"/>
    <w:tmpl w:val="A5D8DB02"/>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 w15:restartNumberingAfterBreak="0">
    <w:nsid w:val="0E185953"/>
    <w:multiLevelType w:val="multilevel"/>
    <w:tmpl w:val="2040970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FC636E"/>
    <w:multiLevelType w:val="hybridMultilevel"/>
    <w:tmpl w:val="CF2A3DE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 w15:restartNumberingAfterBreak="0">
    <w:nsid w:val="1DBF6AE9"/>
    <w:multiLevelType w:val="hybridMultilevel"/>
    <w:tmpl w:val="645EC80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5" w15:restartNumberingAfterBreak="0">
    <w:nsid w:val="1E4D39A5"/>
    <w:multiLevelType w:val="hybridMultilevel"/>
    <w:tmpl w:val="79A2DCB8"/>
    <w:lvl w:ilvl="0" w:tplc="BB868332">
      <w:start w:val="5"/>
      <w:numFmt w:val="bullet"/>
      <w:lvlText w:val="-"/>
      <w:lvlJc w:val="left"/>
      <w:pPr>
        <w:ind w:left="720" w:hanging="360"/>
      </w:pPr>
      <w:rPr>
        <w:rFonts w:ascii="Arial" w:eastAsiaTheme="minorEastAsia"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6" w15:restartNumberingAfterBreak="0">
    <w:nsid w:val="1F0F3171"/>
    <w:multiLevelType w:val="multilevel"/>
    <w:tmpl w:val="E1481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0B5652E"/>
    <w:multiLevelType w:val="multilevel"/>
    <w:tmpl w:val="DC84350A"/>
    <w:lvl w:ilvl="0">
      <w:start w:val="1"/>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8" w15:restartNumberingAfterBreak="0">
    <w:nsid w:val="431C4E48"/>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9"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15:restartNumberingAfterBreak="0">
    <w:nsid w:val="44BA6832"/>
    <w:multiLevelType w:val="multilevel"/>
    <w:tmpl w:val="33A819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6D87D07"/>
    <w:multiLevelType w:val="multilevel"/>
    <w:tmpl w:val="AE765C8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8F279A3"/>
    <w:multiLevelType w:val="multilevel"/>
    <w:tmpl w:val="901623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4" w15:restartNumberingAfterBreak="0">
    <w:nsid w:val="5F871B50"/>
    <w:multiLevelType w:val="hybridMultilevel"/>
    <w:tmpl w:val="FB92A794"/>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5" w15:restartNumberingAfterBreak="0">
    <w:nsid w:val="67DF338E"/>
    <w:multiLevelType w:val="hybridMultilevel"/>
    <w:tmpl w:val="0AFA905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6BB84881"/>
    <w:multiLevelType w:val="multilevel"/>
    <w:tmpl w:val="C3926100"/>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7" w15:restartNumberingAfterBreak="0">
    <w:nsid w:val="794E6CF0"/>
    <w:multiLevelType w:val="hybridMultilevel"/>
    <w:tmpl w:val="05CA742E"/>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8" w15:restartNumberingAfterBreak="0">
    <w:nsid w:val="7A3C17FE"/>
    <w:multiLevelType w:val="multilevel"/>
    <w:tmpl w:val="54628A0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09450857">
    <w:abstractNumId w:val="0"/>
  </w:num>
  <w:num w:numId="2" w16cid:durableId="1157653429">
    <w:abstractNumId w:val="8"/>
  </w:num>
  <w:num w:numId="3" w16cid:durableId="1021472627">
    <w:abstractNumId w:val="7"/>
  </w:num>
  <w:num w:numId="4" w16cid:durableId="1699508429">
    <w:abstractNumId w:val="15"/>
  </w:num>
  <w:num w:numId="5" w16cid:durableId="314838904">
    <w:abstractNumId w:val="13"/>
  </w:num>
  <w:num w:numId="6" w16cid:durableId="67387874">
    <w:abstractNumId w:val="16"/>
  </w:num>
  <w:num w:numId="7" w16cid:durableId="1625966053">
    <w:abstractNumId w:val="6"/>
  </w:num>
  <w:num w:numId="8" w16cid:durableId="251163587">
    <w:abstractNumId w:val="12"/>
  </w:num>
  <w:num w:numId="9" w16cid:durableId="1633294146">
    <w:abstractNumId w:val="2"/>
  </w:num>
  <w:num w:numId="10" w16cid:durableId="1026757623">
    <w:abstractNumId w:val="11"/>
  </w:num>
  <w:num w:numId="11" w16cid:durableId="522784419">
    <w:abstractNumId w:val="3"/>
  </w:num>
  <w:num w:numId="12" w16cid:durableId="1119685380">
    <w:abstractNumId w:val="5"/>
  </w:num>
  <w:num w:numId="13" w16cid:durableId="1878466103">
    <w:abstractNumId w:val="9"/>
  </w:num>
  <w:num w:numId="14" w16cid:durableId="1933126846">
    <w:abstractNumId w:val="4"/>
  </w:num>
  <w:num w:numId="15" w16cid:durableId="954873793">
    <w:abstractNumId w:val="1"/>
  </w:num>
  <w:num w:numId="16" w16cid:durableId="140268824">
    <w:abstractNumId w:val="10"/>
  </w:num>
  <w:num w:numId="17" w16cid:durableId="1594779604">
    <w:abstractNumId w:val="18"/>
  </w:num>
  <w:num w:numId="18" w16cid:durableId="1886718364">
    <w:abstractNumId w:val="17"/>
  </w:num>
  <w:num w:numId="19" w16cid:durableId="12498513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913"/>
    <w:rsid w:val="00005994"/>
    <w:rsid w:val="00017F6F"/>
    <w:rsid w:val="00021551"/>
    <w:rsid w:val="00025752"/>
    <w:rsid w:val="000272DA"/>
    <w:rsid w:val="00033416"/>
    <w:rsid w:val="00056B44"/>
    <w:rsid w:val="00064770"/>
    <w:rsid w:val="00084DE9"/>
    <w:rsid w:val="00092B56"/>
    <w:rsid w:val="00097002"/>
    <w:rsid w:val="000C3C5C"/>
    <w:rsid w:val="000D0F69"/>
    <w:rsid w:val="000E0B98"/>
    <w:rsid w:val="001002D7"/>
    <w:rsid w:val="00100ACE"/>
    <w:rsid w:val="00127506"/>
    <w:rsid w:val="001303AE"/>
    <w:rsid w:val="00135760"/>
    <w:rsid w:val="001368E4"/>
    <w:rsid w:val="00141D5E"/>
    <w:rsid w:val="00142E5C"/>
    <w:rsid w:val="00146153"/>
    <w:rsid w:val="0015126A"/>
    <w:rsid w:val="00156F3D"/>
    <w:rsid w:val="00160BAC"/>
    <w:rsid w:val="00180E38"/>
    <w:rsid w:val="00185342"/>
    <w:rsid w:val="0019563B"/>
    <w:rsid w:val="00195C5C"/>
    <w:rsid w:val="001C6E34"/>
    <w:rsid w:val="001D6D1A"/>
    <w:rsid w:val="001D6E9D"/>
    <w:rsid w:val="001F1047"/>
    <w:rsid w:val="001F44D2"/>
    <w:rsid w:val="001F6F92"/>
    <w:rsid w:val="0020122F"/>
    <w:rsid w:val="0020636C"/>
    <w:rsid w:val="00233DD2"/>
    <w:rsid w:val="00234FDC"/>
    <w:rsid w:val="00241D12"/>
    <w:rsid w:val="00246473"/>
    <w:rsid w:val="00265E22"/>
    <w:rsid w:val="002935BC"/>
    <w:rsid w:val="002A4CF1"/>
    <w:rsid w:val="002B3AAB"/>
    <w:rsid w:val="002B5F55"/>
    <w:rsid w:val="002C59D2"/>
    <w:rsid w:val="002D6F02"/>
    <w:rsid w:val="002F1DF4"/>
    <w:rsid w:val="002F1FA2"/>
    <w:rsid w:val="002F6DDA"/>
    <w:rsid w:val="002F7310"/>
    <w:rsid w:val="0031535D"/>
    <w:rsid w:val="003158B9"/>
    <w:rsid w:val="00322219"/>
    <w:rsid w:val="00324084"/>
    <w:rsid w:val="00331485"/>
    <w:rsid w:val="00341C4B"/>
    <w:rsid w:val="003460C2"/>
    <w:rsid w:val="0035445E"/>
    <w:rsid w:val="00375880"/>
    <w:rsid w:val="00377FCB"/>
    <w:rsid w:val="00381A81"/>
    <w:rsid w:val="003843E2"/>
    <w:rsid w:val="003A312A"/>
    <w:rsid w:val="003A3C26"/>
    <w:rsid w:val="003B1B6E"/>
    <w:rsid w:val="003B5E42"/>
    <w:rsid w:val="003C04E0"/>
    <w:rsid w:val="003C13DB"/>
    <w:rsid w:val="003C621E"/>
    <w:rsid w:val="003C6EE0"/>
    <w:rsid w:val="003E2359"/>
    <w:rsid w:val="00400C50"/>
    <w:rsid w:val="00423A97"/>
    <w:rsid w:val="00431F99"/>
    <w:rsid w:val="00434764"/>
    <w:rsid w:val="004347E8"/>
    <w:rsid w:val="00442CFB"/>
    <w:rsid w:val="004435DC"/>
    <w:rsid w:val="00454CF7"/>
    <w:rsid w:val="0045696A"/>
    <w:rsid w:val="004570D6"/>
    <w:rsid w:val="00466FAC"/>
    <w:rsid w:val="004743C3"/>
    <w:rsid w:val="0047500F"/>
    <w:rsid w:val="00491A22"/>
    <w:rsid w:val="004955C1"/>
    <w:rsid w:val="0049746A"/>
    <w:rsid w:val="00497F86"/>
    <w:rsid w:val="004A7A90"/>
    <w:rsid w:val="004B2876"/>
    <w:rsid w:val="004C059D"/>
    <w:rsid w:val="004C72EE"/>
    <w:rsid w:val="004D2F35"/>
    <w:rsid w:val="004D3971"/>
    <w:rsid w:val="004D44E6"/>
    <w:rsid w:val="004E0953"/>
    <w:rsid w:val="004E2CDC"/>
    <w:rsid w:val="004F635B"/>
    <w:rsid w:val="00503F5D"/>
    <w:rsid w:val="00511F68"/>
    <w:rsid w:val="005213DE"/>
    <w:rsid w:val="00542088"/>
    <w:rsid w:val="00554B28"/>
    <w:rsid w:val="0057012B"/>
    <w:rsid w:val="00573754"/>
    <w:rsid w:val="005759A4"/>
    <w:rsid w:val="00576965"/>
    <w:rsid w:val="00594B70"/>
    <w:rsid w:val="005A0BA6"/>
    <w:rsid w:val="005A10F4"/>
    <w:rsid w:val="005C10BF"/>
    <w:rsid w:val="005C45EF"/>
    <w:rsid w:val="005C5B63"/>
    <w:rsid w:val="005C5CC4"/>
    <w:rsid w:val="005C6E52"/>
    <w:rsid w:val="005E2A80"/>
    <w:rsid w:val="005E7EED"/>
    <w:rsid w:val="005F3C2C"/>
    <w:rsid w:val="0060204A"/>
    <w:rsid w:val="0061401D"/>
    <w:rsid w:val="00637EAB"/>
    <w:rsid w:val="00637EDB"/>
    <w:rsid w:val="00644691"/>
    <w:rsid w:val="00647FC6"/>
    <w:rsid w:val="00651176"/>
    <w:rsid w:val="00660851"/>
    <w:rsid w:val="00662591"/>
    <w:rsid w:val="00667328"/>
    <w:rsid w:val="00667AD6"/>
    <w:rsid w:val="00690DD2"/>
    <w:rsid w:val="0069333F"/>
    <w:rsid w:val="006B14EE"/>
    <w:rsid w:val="006B174D"/>
    <w:rsid w:val="006D3E22"/>
    <w:rsid w:val="006F0449"/>
    <w:rsid w:val="0072124A"/>
    <w:rsid w:val="007224EE"/>
    <w:rsid w:val="00723BEB"/>
    <w:rsid w:val="0072472F"/>
    <w:rsid w:val="00731395"/>
    <w:rsid w:val="007457DB"/>
    <w:rsid w:val="00752A7E"/>
    <w:rsid w:val="0075579E"/>
    <w:rsid w:val="00764E2C"/>
    <w:rsid w:val="007678F0"/>
    <w:rsid w:val="007739E1"/>
    <w:rsid w:val="0078158B"/>
    <w:rsid w:val="00790E61"/>
    <w:rsid w:val="0079427B"/>
    <w:rsid w:val="007A0921"/>
    <w:rsid w:val="007B49B1"/>
    <w:rsid w:val="007D2ECB"/>
    <w:rsid w:val="007D4E75"/>
    <w:rsid w:val="007F09FE"/>
    <w:rsid w:val="0080266B"/>
    <w:rsid w:val="00811D80"/>
    <w:rsid w:val="00813301"/>
    <w:rsid w:val="00813C17"/>
    <w:rsid w:val="00831998"/>
    <w:rsid w:val="00846A21"/>
    <w:rsid w:val="0086151A"/>
    <w:rsid w:val="0086622B"/>
    <w:rsid w:val="00872D6F"/>
    <w:rsid w:val="0087589A"/>
    <w:rsid w:val="00886E74"/>
    <w:rsid w:val="00891FB8"/>
    <w:rsid w:val="0089661F"/>
    <w:rsid w:val="008A197C"/>
    <w:rsid w:val="008A384C"/>
    <w:rsid w:val="008A6B53"/>
    <w:rsid w:val="008D4D87"/>
    <w:rsid w:val="008E5191"/>
    <w:rsid w:val="0090109A"/>
    <w:rsid w:val="0090456C"/>
    <w:rsid w:val="00906A99"/>
    <w:rsid w:val="009178B8"/>
    <w:rsid w:val="009216D8"/>
    <w:rsid w:val="00927F53"/>
    <w:rsid w:val="0093302C"/>
    <w:rsid w:val="00935DAF"/>
    <w:rsid w:val="00944FAF"/>
    <w:rsid w:val="00954282"/>
    <w:rsid w:val="009633CC"/>
    <w:rsid w:val="009723DB"/>
    <w:rsid w:val="009861AB"/>
    <w:rsid w:val="00986699"/>
    <w:rsid w:val="009D5E8D"/>
    <w:rsid w:val="009F3CA7"/>
    <w:rsid w:val="00A0361B"/>
    <w:rsid w:val="00A10F38"/>
    <w:rsid w:val="00A12BE6"/>
    <w:rsid w:val="00A20036"/>
    <w:rsid w:val="00A402C5"/>
    <w:rsid w:val="00A45D40"/>
    <w:rsid w:val="00A52430"/>
    <w:rsid w:val="00A72CFE"/>
    <w:rsid w:val="00A75E1A"/>
    <w:rsid w:val="00A81FE0"/>
    <w:rsid w:val="00A85568"/>
    <w:rsid w:val="00A865C6"/>
    <w:rsid w:val="00AA2D53"/>
    <w:rsid w:val="00AA3AD1"/>
    <w:rsid w:val="00AA3FA5"/>
    <w:rsid w:val="00AD0D98"/>
    <w:rsid w:val="00AD1C72"/>
    <w:rsid w:val="00AD3CC6"/>
    <w:rsid w:val="00AD42C3"/>
    <w:rsid w:val="00AD59B0"/>
    <w:rsid w:val="00AD7E32"/>
    <w:rsid w:val="00AE4529"/>
    <w:rsid w:val="00AE5DA5"/>
    <w:rsid w:val="00B019AB"/>
    <w:rsid w:val="00B02444"/>
    <w:rsid w:val="00B032E3"/>
    <w:rsid w:val="00B03B91"/>
    <w:rsid w:val="00B06409"/>
    <w:rsid w:val="00B156B9"/>
    <w:rsid w:val="00B204E4"/>
    <w:rsid w:val="00B31006"/>
    <w:rsid w:val="00B509BF"/>
    <w:rsid w:val="00B56140"/>
    <w:rsid w:val="00B7588C"/>
    <w:rsid w:val="00B87E63"/>
    <w:rsid w:val="00B92139"/>
    <w:rsid w:val="00B94C89"/>
    <w:rsid w:val="00B971BD"/>
    <w:rsid w:val="00BA73D0"/>
    <w:rsid w:val="00BB2679"/>
    <w:rsid w:val="00BC60ED"/>
    <w:rsid w:val="00BC6B98"/>
    <w:rsid w:val="00BD26F4"/>
    <w:rsid w:val="00C023F6"/>
    <w:rsid w:val="00C06302"/>
    <w:rsid w:val="00C10585"/>
    <w:rsid w:val="00C349D8"/>
    <w:rsid w:val="00C65EBA"/>
    <w:rsid w:val="00C6715A"/>
    <w:rsid w:val="00C82613"/>
    <w:rsid w:val="00C93BF8"/>
    <w:rsid w:val="00C9462E"/>
    <w:rsid w:val="00CA2E9E"/>
    <w:rsid w:val="00CA38F3"/>
    <w:rsid w:val="00CA449D"/>
    <w:rsid w:val="00CA6819"/>
    <w:rsid w:val="00CB048C"/>
    <w:rsid w:val="00CB1913"/>
    <w:rsid w:val="00CD4DD3"/>
    <w:rsid w:val="00CE117C"/>
    <w:rsid w:val="00CF1573"/>
    <w:rsid w:val="00CF648D"/>
    <w:rsid w:val="00D043F1"/>
    <w:rsid w:val="00D07E2D"/>
    <w:rsid w:val="00D13C19"/>
    <w:rsid w:val="00D30947"/>
    <w:rsid w:val="00D449F7"/>
    <w:rsid w:val="00D62276"/>
    <w:rsid w:val="00D6351B"/>
    <w:rsid w:val="00D657B4"/>
    <w:rsid w:val="00D978AF"/>
    <w:rsid w:val="00DC0AB3"/>
    <w:rsid w:val="00DF008E"/>
    <w:rsid w:val="00DF1481"/>
    <w:rsid w:val="00DF5DBE"/>
    <w:rsid w:val="00E0636F"/>
    <w:rsid w:val="00E11C25"/>
    <w:rsid w:val="00E14804"/>
    <w:rsid w:val="00E2777A"/>
    <w:rsid w:val="00E33DBA"/>
    <w:rsid w:val="00E3476D"/>
    <w:rsid w:val="00E37909"/>
    <w:rsid w:val="00E51FB3"/>
    <w:rsid w:val="00E623D5"/>
    <w:rsid w:val="00E62ED1"/>
    <w:rsid w:val="00E63D6A"/>
    <w:rsid w:val="00E6422A"/>
    <w:rsid w:val="00E6760C"/>
    <w:rsid w:val="00E73FD2"/>
    <w:rsid w:val="00E8090A"/>
    <w:rsid w:val="00E942D4"/>
    <w:rsid w:val="00E9579F"/>
    <w:rsid w:val="00E958C0"/>
    <w:rsid w:val="00E971B4"/>
    <w:rsid w:val="00EB6D84"/>
    <w:rsid w:val="00EC0D1E"/>
    <w:rsid w:val="00EC1FA8"/>
    <w:rsid w:val="00EC6A39"/>
    <w:rsid w:val="00ED779B"/>
    <w:rsid w:val="00EE1661"/>
    <w:rsid w:val="00F018BF"/>
    <w:rsid w:val="00F056F3"/>
    <w:rsid w:val="00F20AA6"/>
    <w:rsid w:val="00F2445D"/>
    <w:rsid w:val="00F31BD0"/>
    <w:rsid w:val="00F360F3"/>
    <w:rsid w:val="00F62B9B"/>
    <w:rsid w:val="00F66002"/>
    <w:rsid w:val="00F727F2"/>
    <w:rsid w:val="00F96423"/>
    <w:rsid w:val="00FA06D4"/>
    <w:rsid w:val="00FB3E4B"/>
    <w:rsid w:val="00FC0475"/>
    <w:rsid w:val="00FC7A97"/>
    <w:rsid w:val="00FD22DA"/>
    <w:rsid w:val="00FD273A"/>
    <w:rsid w:val="00FE0BC2"/>
    <w:rsid w:val="00FF1F07"/>
    <w:rsid w:val="00FF5E8F"/>
    <w:rsid w:val="00FF641B"/>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400BC"/>
  <w15:chartTrackingRefBased/>
  <w15:docId w15:val="{6558FBB2-F88B-40BB-92A3-0295539B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13"/>
    <w:pPr>
      <w:jc w:val="both"/>
    </w:pPr>
    <w:rPr>
      <w:rFonts w:eastAsiaTheme="minorEastAs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19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1913"/>
  </w:style>
  <w:style w:type="paragraph" w:styleId="Piedepgina">
    <w:name w:val="footer"/>
    <w:basedOn w:val="Normal"/>
    <w:link w:val="PiedepginaCar"/>
    <w:uiPriority w:val="99"/>
    <w:unhideWhenUsed/>
    <w:rsid w:val="00CB19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1913"/>
  </w:style>
  <w:style w:type="paragraph" w:styleId="Prrafodelista">
    <w:name w:val="List Paragraph"/>
    <w:aliases w:val="titulo 5"/>
    <w:basedOn w:val="Normal"/>
    <w:link w:val="PrrafodelistaCar"/>
    <w:uiPriority w:val="1"/>
    <w:qFormat/>
    <w:rsid w:val="00CB1913"/>
    <w:pPr>
      <w:ind w:left="720"/>
      <w:contextualSpacing/>
    </w:pPr>
  </w:style>
  <w:style w:type="character" w:customStyle="1" w:styleId="PrrafodelistaCar">
    <w:name w:val="Párrafo de lista Car"/>
    <w:aliases w:val="titulo 5 Car"/>
    <w:link w:val="Prrafodelista"/>
    <w:uiPriority w:val="34"/>
    <w:rsid w:val="00CB1913"/>
    <w:rPr>
      <w:rFonts w:eastAsiaTheme="minorEastAsia"/>
      <w:lang w:val="es-ES"/>
    </w:rPr>
  </w:style>
  <w:style w:type="paragraph" w:styleId="Ttulo">
    <w:name w:val="Title"/>
    <w:basedOn w:val="Normal"/>
    <w:link w:val="TtuloCar"/>
    <w:uiPriority w:val="10"/>
    <w:qFormat/>
    <w:rsid w:val="00813301"/>
    <w:pPr>
      <w:spacing w:after="0" w:line="240" w:lineRule="auto"/>
      <w:jc w:val="center"/>
    </w:pPr>
    <w:rPr>
      <w:rFonts w:ascii="Times New Roman" w:eastAsia="Times New Roman" w:hAnsi="Times New Roman" w:cs="Times New Roman"/>
      <w:b/>
      <w:sz w:val="28"/>
      <w:szCs w:val="20"/>
      <w:lang w:val="es-ES_tradnl" w:eastAsia="es-ES"/>
    </w:rPr>
  </w:style>
  <w:style w:type="character" w:customStyle="1" w:styleId="TtuloCar">
    <w:name w:val="Título Car"/>
    <w:basedOn w:val="Fuentedeprrafopredeter"/>
    <w:link w:val="Ttulo"/>
    <w:rsid w:val="00813301"/>
    <w:rPr>
      <w:rFonts w:ascii="Times New Roman" w:eastAsia="Times New Roman" w:hAnsi="Times New Roman" w:cs="Times New Roman"/>
      <w:b/>
      <w:sz w:val="28"/>
      <w:szCs w:val="20"/>
      <w:lang w:val="es-ES_tradnl" w:eastAsia="es-ES"/>
    </w:rPr>
  </w:style>
  <w:style w:type="table" w:customStyle="1" w:styleId="TableNormal1">
    <w:name w:val="Table Normal1"/>
    <w:uiPriority w:val="2"/>
    <w:semiHidden/>
    <w:unhideWhenUsed/>
    <w:qFormat/>
    <w:rsid w:val="00813301"/>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3301"/>
    <w:pPr>
      <w:widowControl w:val="0"/>
      <w:autoSpaceDE w:val="0"/>
      <w:autoSpaceDN w:val="0"/>
      <w:spacing w:after="0" w:line="240" w:lineRule="auto"/>
      <w:ind w:left="112"/>
      <w:jc w:val="left"/>
    </w:pPr>
    <w:rPr>
      <w:rFonts w:ascii="Arial" w:eastAsia="Arial" w:hAnsi="Arial" w:cs="Arial"/>
      <w:lang w:eastAsia="es-ES" w:bidi="es-ES"/>
    </w:rPr>
  </w:style>
  <w:style w:type="table" w:customStyle="1" w:styleId="Tablaconcuadrcula11">
    <w:name w:val="Tabla con cuadrícula11"/>
    <w:basedOn w:val="Tablanormal"/>
    <w:next w:val="Tablaconcuadrcula"/>
    <w:uiPriority w:val="39"/>
    <w:rsid w:val="00092B5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92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FF641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FF641B"/>
    <w:pPr>
      <w:widowControl w:val="0"/>
      <w:autoSpaceDE w:val="0"/>
      <w:autoSpaceDN w:val="0"/>
      <w:spacing w:after="0" w:line="240" w:lineRule="auto"/>
      <w:jc w:val="left"/>
    </w:pPr>
    <w:rPr>
      <w:rFonts w:ascii="Arial" w:eastAsia="Arial" w:hAnsi="Arial" w:cs="Arial"/>
      <w:sz w:val="18"/>
      <w:szCs w:val="18"/>
      <w:lang w:eastAsia="es-ES" w:bidi="es-ES"/>
    </w:rPr>
  </w:style>
  <w:style w:type="character" w:customStyle="1" w:styleId="TextoindependienteCar">
    <w:name w:val="Texto independiente Car"/>
    <w:basedOn w:val="Fuentedeprrafopredeter"/>
    <w:link w:val="Textoindependiente"/>
    <w:uiPriority w:val="1"/>
    <w:rsid w:val="00FF641B"/>
    <w:rPr>
      <w:rFonts w:ascii="Arial" w:eastAsia="Arial" w:hAnsi="Arial" w:cs="Arial"/>
      <w:sz w:val="18"/>
      <w:szCs w:val="18"/>
      <w:lang w:val="es-ES" w:eastAsia="es-ES" w:bidi="es-ES"/>
    </w:rPr>
  </w:style>
  <w:style w:type="table" w:customStyle="1" w:styleId="Tablaconcuadrcula1">
    <w:name w:val="Tabla con cuadrícula1"/>
    <w:basedOn w:val="Tablanormal"/>
    <w:next w:val="Tablaconcuadrcula"/>
    <w:uiPriority w:val="39"/>
    <w:rsid w:val="00331485"/>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2F1FA2"/>
    <w:pPr>
      <w:spacing w:after="0" w:line="240" w:lineRule="auto"/>
      <w:jc w:val="center"/>
    </w:pPr>
    <w:rPr>
      <w:rFonts w:ascii="Times New Roman" w:eastAsia="Times New Roman" w:hAnsi="Times New Roman" w:cs="Times New Roman"/>
      <w:b/>
      <w:sz w:val="28"/>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83D8B-F196-4B9B-BA58-FDD143075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6</Pages>
  <Words>1380</Words>
  <Characters>7591</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Mendoza</dc:creator>
  <cp:keywords/>
  <dc:description/>
  <cp:lastModifiedBy>Latifi Chelala</cp:lastModifiedBy>
  <cp:revision>90</cp:revision>
  <cp:lastPrinted>2024-04-04T22:48:00Z</cp:lastPrinted>
  <dcterms:created xsi:type="dcterms:W3CDTF">2022-11-14T20:47:00Z</dcterms:created>
  <dcterms:modified xsi:type="dcterms:W3CDTF">2024-07-12T12:45:00Z</dcterms:modified>
</cp:coreProperties>
</file>