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51C6586E" w:rsidR="00CB1913" w:rsidRPr="00B27078" w:rsidRDefault="000B513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Rafael Bobadilla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6ABBC518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63508C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F4252F">
              <w:rPr>
                <w:rFonts w:ascii="Arial" w:hAnsi="Arial" w:cs="Arial"/>
              </w:rPr>
              <w:t>Todas</w:t>
            </w:r>
          </w:p>
        </w:tc>
      </w:tr>
      <w:tr w:rsidR="00F734DD" w:rsidRPr="00B27078" w14:paraId="6C40B79A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8526184" w14:textId="219A8746" w:rsidR="00F734DD" w:rsidRDefault="00F734DD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5B73C324" w14:textId="47603A2C" w:rsidR="00F734DD" w:rsidRDefault="007207F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</w:t>
            </w:r>
            <w:r w:rsidR="00AE284F">
              <w:rPr>
                <w:rFonts w:ascii="Arial" w:hAnsi="Arial" w:cs="Arial"/>
              </w:rPr>
              <w:t>/</w:t>
            </w:r>
            <w:r w:rsidR="0063508C">
              <w:rPr>
                <w:rFonts w:ascii="Arial" w:hAnsi="Arial" w:cs="Arial"/>
              </w:rPr>
              <w:t>2022</w:t>
            </w:r>
          </w:p>
        </w:tc>
        <w:tc>
          <w:tcPr>
            <w:tcW w:w="6520" w:type="dxa"/>
            <w:gridSpan w:val="2"/>
            <w:vAlign w:val="center"/>
          </w:tcPr>
          <w:p w14:paraId="03123325" w14:textId="0F8D5148" w:rsidR="00F734DD" w:rsidRPr="00466FAC" w:rsidRDefault="0063508C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E284F">
              <w:rPr>
                <w:rFonts w:ascii="Arial" w:hAnsi="Arial" w:cs="Arial"/>
              </w:rPr>
              <w:t xml:space="preserve"> </w:t>
            </w:r>
            <w:r w:rsidR="00F0067F">
              <w:rPr>
                <w:rFonts w:ascii="Arial" w:hAnsi="Arial" w:cs="Arial"/>
              </w:rPr>
              <w:t>1,</w:t>
            </w:r>
            <w:r w:rsidR="002C5955">
              <w:rPr>
                <w:rFonts w:ascii="Arial" w:hAnsi="Arial" w:cs="Arial"/>
              </w:rPr>
              <w:t>2,3,4,6,8</w:t>
            </w:r>
            <w:r w:rsidR="002345F8">
              <w:rPr>
                <w:rFonts w:ascii="Arial" w:hAnsi="Arial" w:cs="Arial"/>
              </w:rPr>
              <w:t>,9,10</w:t>
            </w:r>
          </w:p>
        </w:tc>
      </w:tr>
      <w:tr w:rsidR="002B0525" w:rsidRPr="00B27078" w14:paraId="1A84F92C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00803A31" w14:textId="12DE47C9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52450958" w14:textId="43F46CC7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76A25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3D8460DE" w14:textId="41ED4399" w:rsidR="002B0525" w:rsidRDefault="002B0525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4C6ADD">
              <w:rPr>
                <w:rFonts w:ascii="Arial" w:hAnsi="Arial" w:cs="Arial"/>
              </w:rPr>
              <w:t xml:space="preserve"> 4,5,6,7,8,9,10</w:t>
            </w:r>
          </w:p>
        </w:tc>
      </w:tr>
      <w:tr w:rsidR="00011C12" w:rsidRPr="00B27078" w14:paraId="04C29BC4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4650EDBF" w14:textId="465EC17F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29BD9C45" w14:textId="5A210C4C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011C12">
              <w:rPr>
                <w:rFonts w:ascii="Arial" w:hAnsi="Arial" w:cs="Arial"/>
              </w:rPr>
              <w:t>2024/0</w:t>
            </w:r>
            <w:r w:rsidR="00A60FA0">
              <w:rPr>
                <w:rFonts w:ascii="Arial" w:hAnsi="Arial" w:cs="Arial"/>
              </w:rPr>
              <w:t>4</w:t>
            </w:r>
            <w:r w:rsidRPr="00011C12">
              <w:rPr>
                <w:rFonts w:ascii="Arial" w:hAnsi="Arial" w:cs="Arial"/>
              </w:rPr>
              <w:t>/0</w:t>
            </w:r>
            <w:r w:rsidR="00A60FA0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6A20BB69" w14:textId="282FC020" w:rsidR="00011C12" w:rsidRDefault="00011C1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5736D6">
              <w:rPr>
                <w:rFonts w:ascii="Arial" w:hAnsi="Arial" w:cs="Arial"/>
              </w:rPr>
              <w:t xml:space="preserve"> Todas (con excepción de la página 1)</w:t>
            </w:r>
          </w:p>
        </w:tc>
      </w:tr>
      <w:tr w:rsidR="00186262" w:rsidRPr="00B27078" w14:paraId="78004797" w14:textId="77777777" w:rsidTr="00F4252F">
        <w:trPr>
          <w:trHeight w:val="514"/>
          <w:jc w:val="center"/>
        </w:trPr>
        <w:tc>
          <w:tcPr>
            <w:tcW w:w="2403" w:type="dxa"/>
            <w:vAlign w:val="center"/>
          </w:tcPr>
          <w:p w14:paraId="549F91BF" w14:textId="2E2C33F6" w:rsidR="0018626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08A7373D" w14:textId="1999F401" w:rsidR="00186262" w:rsidRPr="00011C12" w:rsidRDefault="0018626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61372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</w:t>
            </w:r>
            <w:r w:rsidR="002326CC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2326CC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11FED363" w14:textId="26F8686F" w:rsidR="00186262" w:rsidRDefault="0018626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326CC">
              <w:rPr>
                <w:rFonts w:ascii="Arial" w:hAnsi="Arial" w:cs="Arial"/>
              </w:rPr>
              <w:t>t</w:t>
            </w:r>
            <w:r w:rsidR="006C43A6">
              <w:rPr>
                <w:rFonts w:ascii="Arial" w:hAnsi="Arial" w:cs="Arial"/>
              </w:rPr>
              <w:t>odas</w:t>
            </w:r>
          </w:p>
        </w:tc>
      </w:tr>
    </w:tbl>
    <w:p w14:paraId="256FEFEB" w14:textId="13CA72F9" w:rsidR="002B0525" w:rsidRDefault="0049694A" w:rsidP="0049694A">
      <w:pPr>
        <w:tabs>
          <w:tab w:val="left" w:pos="5100"/>
        </w:tabs>
      </w:pPr>
      <w:r>
        <w:tab/>
      </w:r>
    </w:p>
    <w:p w14:paraId="455803F6" w14:textId="053C1A31" w:rsidR="008A197C" w:rsidRDefault="00CB1913" w:rsidP="00CB191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1443405F" w:rsidR="00CB1913" w:rsidRPr="002F7820" w:rsidRDefault="00A75E1A" w:rsidP="00F4252F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Implementar un programa eficiente para promover el cuidado de la higiene, la seguridad y la salud de la población con énfasis en la prevención de enfermedades que pudieran relacionar</w:t>
      </w:r>
      <w:r w:rsidR="00F3233D">
        <w:rPr>
          <w:rFonts w:ascii="Arial" w:hAnsi="Arial" w:cs="Arial"/>
        </w:rPr>
        <w:t>se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c</w:t>
      </w:r>
      <w:r w:rsidRPr="002F7820">
        <w:rPr>
          <w:rFonts w:ascii="Arial" w:hAnsi="Arial" w:cs="Arial"/>
        </w:rPr>
        <w:t xml:space="preserve">on el aumento de la población de </w:t>
      </w:r>
      <w:r w:rsidR="00F3233D">
        <w:rPr>
          <w:rFonts w:ascii="Arial" w:hAnsi="Arial" w:cs="Arial"/>
        </w:rPr>
        <w:t>[</w:t>
      </w:r>
      <w:r w:rsidRPr="002F7820">
        <w:rPr>
          <w:rFonts w:ascii="Arial" w:hAnsi="Arial" w:cs="Arial"/>
        </w:rPr>
        <w:t>trabajadores</w:t>
      </w:r>
      <w:r w:rsidR="00F3233D">
        <w:rPr>
          <w:rFonts w:ascii="Arial" w:hAnsi="Arial" w:cs="Arial"/>
        </w:rPr>
        <w:t>/as]</w:t>
      </w:r>
      <w:r w:rsidR="00791822">
        <w:rPr>
          <w:rFonts w:ascii="Arial" w:hAnsi="Arial" w:cs="Arial"/>
        </w:rPr>
        <w:t>.</w:t>
      </w:r>
    </w:p>
    <w:p w14:paraId="313C59C0" w14:textId="4CD085E5" w:rsidR="00F4252F" w:rsidRPr="002F7820" w:rsidRDefault="00F4252F" w:rsidP="00F4252F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Prevenir y mitigar los impactos negativos en salud y seguridad que podrían enfrentar las comunidades </w:t>
      </w:r>
      <w:r w:rsidR="00F3233D">
        <w:rPr>
          <w:rFonts w:ascii="Arial" w:hAnsi="Arial" w:cs="Arial"/>
        </w:rPr>
        <w:t>[</w:t>
      </w:r>
      <w:r w:rsidRPr="002F7820">
        <w:rPr>
          <w:rFonts w:ascii="Arial" w:hAnsi="Arial" w:cs="Arial"/>
        </w:rPr>
        <w:t>indígenas</w:t>
      </w:r>
      <w:r w:rsidR="00F3233D">
        <w:rPr>
          <w:rFonts w:ascii="Arial" w:hAnsi="Arial" w:cs="Arial"/>
        </w:rPr>
        <w:t xml:space="preserve"> y rurales]</w:t>
      </w:r>
      <w:r w:rsidRPr="002F7820">
        <w:rPr>
          <w:rFonts w:ascii="Arial" w:hAnsi="Arial" w:cs="Arial"/>
        </w:rPr>
        <w:t xml:space="preserve"> como consecuencia de las actividades de la empresa. </w:t>
      </w:r>
    </w:p>
    <w:p w14:paraId="621862A6" w14:textId="77777777" w:rsidR="00A75E1A" w:rsidRPr="002F7820" w:rsidRDefault="00A75E1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6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F4252F" w:rsidRPr="002F7820" w14:paraId="1E5FFD80" w14:textId="77777777" w:rsidTr="00AB535C">
        <w:trPr>
          <w:trHeight w:val="2360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Industrial: Área Directamente Afectada (ADA), Área de Influencia Directa (AID).</w:t>
            </w:r>
          </w:p>
          <w:p w14:paraId="1B58BD1F" w14:textId="77777777" w:rsidR="00F4252F" w:rsidRPr="00AB535C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Componente Forestal: Área de Influencia Directa (AID).</w:t>
            </w:r>
          </w:p>
          <w:p w14:paraId="365C09FB" w14:textId="406C353C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AB53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>Redención, Jeguahaty, Vy’a Renda, Takuarendyju, Takuarita, Sati</w:t>
            </w:r>
            <w:r w:rsidR="0036585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36585C" w:rsidRPr="00AB535C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36585C" w:rsidRPr="00AB535C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="0036585C" w:rsidRPr="00AB535C">
              <w:rPr>
                <w:rFonts w:ascii="Arial" w:hAnsi="Arial" w:cs="Arial"/>
                <w:sz w:val="20"/>
                <w:szCs w:val="16"/>
              </w:rPr>
              <w:t>Poty</w:t>
            </w:r>
            <w:proofErr w:type="spellEnd"/>
            <w:r w:rsidR="0036585C" w:rsidRPr="00AB535C">
              <w:rPr>
                <w:rFonts w:ascii="Arial" w:hAnsi="Arial" w:cs="Arial"/>
                <w:sz w:val="20"/>
                <w:szCs w:val="16"/>
              </w:rPr>
              <w:t>]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, Guyra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Amba, Mberyvo</w:t>
            </w:r>
            <w:r w:rsidR="00626C8C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626C8C" w:rsidRPr="00AB535C">
              <w:rPr>
                <w:rFonts w:ascii="Arial" w:hAnsi="Arial" w:cs="Arial"/>
                <w:sz w:val="20"/>
                <w:szCs w:val="16"/>
              </w:rPr>
              <w:t>[</w:t>
            </w:r>
            <w:proofErr w:type="spellStart"/>
            <w:r w:rsidR="00626C8C" w:rsidRPr="00AB535C">
              <w:rPr>
                <w:rFonts w:ascii="Arial" w:hAnsi="Arial" w:cs="Arial"/>
                <w:sz w:val="20"/>
                <w:szCs w:val="16"/>
              </w:rPr>
              <w:t>Jeguarymi</w:t>
            </w:r>
            <w:proofErr w:type="spellEnd"/>
            <w:r w:rsidR="00626C8C" w:rsidRPr="00AB535C">
              <w:rPr>
                <w:rFonts w:ascii="Arial" w:hAnsi="Arial" w:cs="Arial"/>
                <w:sz w:val="20"/>
                <w:szCs w:val="16"/>
              </w:rPr>
              <w:t>]</w:t>
            </w:r>
            <w:r w:rsidRPr="002F7820">
              <w:rPr>
                <w:rFonts w:ascii="Arial" w:hAnsi="Arial" w:cs="Arial"/>
                <w:sz w:val="20"/>
                <w:szCs w:val="16"/>
              </w:rPr>
              <w:t>. Yvyty Rovi</w:t>
            </w:r>
            <w:r w:rsidR="00B957CB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B957CB" w:rsidRPr="00AB535C">
              <w:rPr>
                <w:rFonts w:ascii="Arial" w:hAnsi="Arial" w:cs="Arial"/>
                <w:sz w:val="20"/>
                <w:szCs w:val="16"/>
              </w:rPr>
              <w:t xml:space="preserve">[Cerro </w:t>
            </w:r>
            <w:proofErr w:type="spellStart"/>
            <w:r w:rsidR="00B957CB" w:rsidRPr="00AB535C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B957CB" w:rsidRPr="00AB535C">
              <w:rPr>
                <w:rFonts w:ascii="Arial" w:hAnsi="Arial" w:cs="Arial"/>
                <w:sz w:val="20"/>
                <w:szCs w:val="16"/>
              </w:rPr>
              <w:t>]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, Apyka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B957CB" w:rsidRDefault="00F4252F" w:rsidP="00F4252F">
            <w:pPr>
              <w:rPr>
                <w:rFonts w:ascii="Arial" w:hAnsi="Arial" w:cs="Arial"/>
                <w:sz w:val="20"/>
                <w:szCs w:val="16"/>
              </w:rPr>
            </w:pPr>
            <w:r w:rsidRPr="00AB535C">
              <w:rPr>
                <w:rFonts w:ascii="Arial" w:hAnsi="Arial" w:cs="Arial"/>
                <w:sz w:val="20"/>
                <w:szCs w:val="16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F4252F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F4252F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DEFINICIONES</w:t>
      </w:r>
    </w:p>
    <w:p w14:paraId="440395E0" w14:textId="51FEA5F3" w:rsidR="00322219" w:rsidRPr="00F75C10" w:rsidRDefault="00322219" w:rsidP="00322219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 w:rsidRPr="00F75C10">
        <w:rPr>
          <w:rFonts w:ascii="Arial" w:hAnsi="Arial" w:cs="Arial"/>
          <w:b/>
          <w:bCs/>
        </w:rPr>
        <w:t>Área de Influencia Directa (AID) del componente industrial:</w:t>
      </w:r>
      <w:r w:rsidRPr="00F75C10">
        <w:rPr>
          <w:rFonts w:ascii="Arial" w:hAnsi="Arial" w:cs="Arial"/>
        </w:rPr>
        <w:t xml:space="preserve"> </w:t>
      </w:r>
      <w:r w:rsidR="00F3233D">
        <w:rPr>
          <w:rFonts w:ascii="Arial" w:eastAsia="Times New Roman" w:hAnsi="Arial" w:cs="Arial"/>
        </w:rPr>
        <w:t>i</w:t>
      </w:r>
      <w:r w:rsidR="00F75C10" w:rsidRPr="00F75C10">
        <w:rPr>
          <w:rFonts w:ascii="Arial" w:eastAsia="Times New Roman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Zarzo, Laguna Plato,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Pirity</w:t>
      </w:r>
      <w:proofErr w:type="spellEnd"/>
      <w:r w:rsidR="00F75C10" w:rsidRPr="00F75C10">
        <w:rPr>
          <w:rFonts w:ascii="Arial" w:eastAsia="Times New Roman" w:hAnsi="Arial" w:cs="Arial"/>
        </w:rPr>
        <w:t xml:space="preserve">, Piquete Cue,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Gonzalez, Callejón San Luis, </w:t>
      </w:r>
      <w:proofErr w:type="spellStart"/>
      <w:r w:rsidR="00F75C10" w:rsidRPr="00F75C10">
        <w:rPr>
          <w:rFonts w:ascii="Arial" w:eastAsia="Times New Roman" w:hAnsi="Arial" w:cs="Arial"/>
        </w:rPr>
        <w:t>Mbocayaty</w:t>
      </w:r>
      <w:proofErr w:type="spellEnd"/>
      <w:r w:rsidR="00F75C10" w:rsidRPr="00F75C10">
        <w:rPr>
          <w:rFonts w:ascii="Arial" w:eastAsia="Times New Roman" w:hAnsi="Arial" w:cs="Arial"/>
        </w:rPr>
        <w:t xml:space="preserve">, Callejón San Ramón, San Antonio, </w:t>
      </w:r>
      <w:proofErr w:type="spellStart"/>
      <w:r w:rsidR="00F75C10" w:rsidRPr="00F75C10">
        <w:rPr>
          <w:rFonts w:ascii="Arial" w:eastAsia="Times New Roman" w:hAnsi="Arial" w:cs="Arial"/>
        </w:rPr>
        <w:t>Curuzu</w:t>
      </w:r>
      <w:proofErr w:type="spellEnd"/>
      <w:r w:rsidR="00F75C10" w:rsidRPr="00F75C10">
        <w:rPr>
          <w:rFonts w:ascii="Arial" w:eastAsia="Times New Roman" w:hAnsi="Arial" w:cs="Arial"/>
        </w:rPr>
        <w:t xml:space="preserve"> Ñu, Costa </w:t>
      </w:r>
      <w:proofErr w:type="spellStart"/>
      <w:r w:rsidR="00F75C10" w:rsidRPr="00F75C10">
        <w:rPr>
          <w:rFonts w:ascii="Arial" w:eastAsia="Times New Roman" w:hAnsi="Arial" w:cs="Arial"/>
        </w:rPr>
        <w:t>Pucu</w:t>
      </w:r>
      <w:proofErr w:type="spellEnd"/>
      <w:r w:rsidR="00F75C10" w:rsidRPr="00F75C10">
        <w:rPr>
          <w:rFonts w:ascii="Arial" w:eastAsia="Times New Roman" w:hAnsi="Arial" w:cs="Arial"/>
        </w:rPr>
        <w:t xml:space="preserve">, Paso </w:t>
      </w:r>
      <w:proofErr w:type="spellStart"/>
      <w:r w:rsidR="00F75C10" w:rsidRPr="00F75C10">
        <w:rPr>
          <w:rFonts w:ascii="Arial" w:eastAsia="Times New Roman" w:hAnsi="Arial" w:cs="Arial"/>
        </w:rPr>
        <w:t>Ita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Ko’ê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Porâ</w:t>
      </w:r>
      <w:proofErr w:type="spellEnd"/>
      <w:r w:rsidR="00F75C10" w:rsidRPr="00F75C10">
        <w:rPr>
          <w:rFonts w:ascii="Arial" w:eastAsia="Times New Roman" w:hAnsi="Arial" w:cs="Arial"/>
        </w:rPr>
        <w:t>, Costa Ferreira, Saladillo</w:t>
      </w:r>
      <w:r w:rsidR="00B05786">
        <w:rPr>
          <w:rFonts w:ascii="Arial" w:eastAsia="Times New Roman" w:hAnsi="Arial" w:cs="Arial"/>
        </w:rPr>
        <w:t>,</w:t>
      </w:r>
      <w:r w:rsidR="00F75C10" w:rsidRPr="00F75C10">
        <w:rPr>
          <w:rFonts w:ascii="Arial" w:eastAsia="Times New Roman" w:hAnsi="Arial" w:cs="Arial"/>
        </w:rPr>
        <w:t xml:space="preserve"> Colonia Primavera</w:t>
      </w:r>
      <w:r w:rsidR="00B05786">
        <w:rPr>
          <w:rFonts w:ascii="Arial" w:eastAsia="Times New Roman" w:hAnsi="Arial" w:cs="Arial"/>
        </w:rPr>
        <w:t xml:space="preserve"> </w:t>
      </w:r>
      <w:r w:rsidR="00C710FD">
        <w:rPr>
          <w:rFonts w:ascii="Arial" w:eastAsia="Times New Roman" w:hAnsi="Arial" w:cs="Arial"/>
        </w:rPr>
        <w:t>[</w:t>
      </w:r>
      <w:r w:rsidR="00B05786">
        <w:rPr>
          <w:rFonts w:ascii="Arial" w:eastAsia="Times New Roman" w:hAnsi="Arial" w:cs="Arial"/>
        </w:rPr>
        <w:t>y la unidad social denominada Pyrenda</w:t>
      </w:r>
      <w:r w:rsidR="00C710FD">
        <w:rPr>
          <w:rFonts w:ascii="Arial" w:eastAsia="Times New Roman" w:hAnsi="Arial" w:cs="Arial"/>
        </w:rPr>
        <w:t>]</w:t>
      </w:r>
      <w:r w:rsidR="00AB535C">
        <w:rPr>
          <w:rFonts w:ascii="Arial" w:eastAsia="Times New Roman" w:hAnsi="Arial" w:cs="Arial"/>
        </w:rPr>
        <w:t>.</w:t>
      </w:r>
    </w:p>
    <w:p w14:paraId="4C5E13DF" w14:textId="77777777" w:rsidR="00F75C10" w:rsidRPr="00F75C10" w:rsidRDefault="00F75C10" w:rsidP="00F75C10">
      <w:pPr>
        <w:spacing w:line="288" w:lineRule="auto"/>
        <w:ind w:left="720"/>
        <w:contextualSpacing/>
        <w:rPr>
          <w:rFonts w:ascii="Arial" w:hAnsi="Arial" w:cs="Arial"/>
        </w:rPr>
      </w:pPr>
    </w:p>
    <w:p w14:paraId="776EBB1F" w14:textId="77777777" w:rsidR="00B858A0" w:rsidRPr="00B858A0" w:rsidRDefault="00322219" w:rsidP="00B858A0">
      <w:pPr>
        <w:numPr>
          <w:ilvl w:val="0"/>
          <w:numId w:val="33"/>
        </w:numPr>
        <w:autoSpaceDE w:val="0"/>
        <w:autoSpaceDN w:val="0"/>
        <w:adjustRightInd w:val="0"/>
        <w:spacing w:line="288" w:lineRule="auto"/>
        <w:contextualSpacing/>
        <w:rPr>
          <w:rFonts w:ascii="Arial" w:eastAsia="Times New Roman" w:hAnsi="Arial" w:cs="Arial"/>
          <w:b/>
          <w:bCs/>
          <w:sz w:val="12"/>
          <w:szCs w:val="12"/>
        </w:rPr>
      </w:pPr>
      <w:r w:rsidRPr="00B858A0">
        <w:rPr>
          <w:rFonts w:ascii="Arial" w:hAnsi="Arial" w:cs="Arial"/>
          <w:b/>
          <w:bCs/>
        </w:rPr>
        <w:t>Área de Influencia Directa (AID) del componente forestal:</w:t>
      </w:r>
      <w:r w:rsidRPr="00B858A0">
        <w:rPr>
          <w:rFonts w:ascii="Arial" w:hAnsi="Arial" w:cs="Arial"/>
        </w:rPr>
        <w:t xml:space="preserve"> </w:t>
      </w:r>
      <w:r w:rsidR="00B858A0" w:rsidRPr="00B858A0">
        <w:rPr>
          <w:rFonts w:ascii="Arial" w:eastAsia="Times New Roman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B858A0" w:rsidRPr="00B858A0">
        <w:rPr>
          <w:rFonts w:ascii="Arial" w:eastAsia="Times New Roman" w:hAnsi="Arial" w:cs="Arial"/>
        </w:rPr>
        <w:t>Jhugua</w:t>
      </w:r>
      <w:proofErr w:type="spellEnd"/>
      <w:r w:rsidR="00B858A0" w:rsidRPr="00B858A0">
        <w:rPr>
          <w:rFonts w:ascii="Arial" w:eastAsia="Times New Roman" w:hAnsi="Arial" w:cs="Arial"/>
        </w:rPr>
        <w:t xml:space="preserve"> </w:t>
      </w:r>
      <w:proofErr w:type="spellStart"/>
      <w:r w:rsidR="00B858A0" w:rsidRPr="00B858A0">
        <w:rPr>
          <w:rFonts w:ascii="Arial" w:eastAsia="Times New Roman" w:hAnsi="Arial" w:cs="Arial"/>
        </w:rPr>
        <w:t>Ñandu</w:t>
      </w:r>
      <w:proofErr w:type="spellEnd"/>
      <w:r w:rsidR="00B858A0" w:rsidRPr="00B858A0">
        <w:rPr>
          <w:rFonts w:ascii="Arial" w:eastAsia="Times New Roman" w:hAnsi="Arial" w:cs="Arial"/>
        </w:rPr>
        <w:t>), Estribo del Plata, [Sgto. José Félix López (</w:t>
      </w:r>
      <w:proofErr w:type="spellStart"/>
      <w:r w:rsidR="00B858A0" w:rsidRPr="00B858A0">
        <w:rPr>
          <w:rFonts w:ascii="Arial" w:eastAsia="Times New Roman" w:hAnsi="Arial" w:cs="Arial"/>
        </w:rPr>
        <w:t>Puentesiño</w:t>
      </w:r>
      <w:proofErr w:type="spellEnd"/>
      <w:r w:rsidR="00B858A0" w:rsidRPr="00B858A0">
        <w:rPr>
          <w:rFonts w:ascii="Arial" w:eastAsia="Times New Roman" w:hAnsi="Arial" w:cs="Arial"/>
        </w:rPr>
        <w:t xml:space="preserve">)], Laguna Cristo Rey, </w:t>
      </w:r>
      <w:proofErr w:type="spellStart"/>
      <w:r w:rsidR="00B858A0" w:rsidRPr="00B858A0">
        <w:rPr>
          <w:rFonts w:ascii="Arial" w:eastAsia="Times New Roman" w:hAnsi="Arial" w:cs="Arial"/>
        </w:rPr>
        <w:t>Anderi</w:t>
      </w:r>
      <w:proofErr w:type="spellEnd"/>
      <w:r w:rsidR="00B858A0" w:rsidRPr="00B858A0">
        <w:rPr>
          <w:rFonts w:ascii="Arial" w:eastAsia="Times New Roman" w:hAnsi="Arial" w:cs="Arial"/>
        </w:rPr>
        <w:t xml:space="preserve">, </w:t>
      </w:r>
      <w:proofErr w:type="spellStart"/>
      <w:r w:rsidR="00B858A0" w:rsidRPr="00B858A0">
        <w:rPr>
          <w:rFonts w:ascii="Arial" w:eastAsia="Times New Roman" w:hAnsi="Arial" w:cs="Arial"/>
        </w:rPr>
        <w:t>Islería</w:t>
      </w:r>
      <w:proofErr w:type="spellEnd"/>
      <w:r w:rsidR="00B858A0" w:rsidRPr="00B858A0">
        <w:rPr>
          <w:rFonts w:ascii="Arial" w:eastAsia="Times New Roman" w:hAnsi="Arial" w:cs="Arial"/>
        </w:rPr>
        <w:t xml:space="preserve">, </w:t>
      </w:r>
      <w:proofErr w:type="spellStart"/>
      <w:r w:rsidR="00B858A0" w:rsidRPr="00B858A0">
        <w:rPr>
          <w:rFonts w:ascii="Arial" w:eastAsia="Times New Roman" w:hAnsi="Arial" w:cs="Arial"/>
        </w:rPr>
        <w:t>Jhugua</w:t>
      </w:r>
      <w:proofErr w:type="spellEnd"/>
      <w:r w:rsidR="00B858A0" w:rsidRPr="00B858A0">
        <w:rPr>
          <w:rFonts w:ascii="Arial" w:eastAsia="Times New Roman" w:hAnsi="Arial" w:cs="Arial"/>
        </w:rPr>
        <w:t xml:space="preserve"> Guasu, Ayala </w:t>
      </w:r>
      <w:proofErr w:type="spellStart"/>
      <w:r w:rsidR="00B858A0" w:rsidRPr="00B858A0">
        <w:rPr>
          <w:rFonts w:ascii="Arial" w:eastAsia="Times New Roman" w:hAnsi="Arial" w:cs="Arial"/>
        </w:rPr>
        <w:t>Cué</w:t>
      </w:r>
      <w:proofErr w:type="spellEnd"/>
      <w:r w:rsidR="00B858A0" w:rsidRPr="00B858A0">
        <w:rPr>
          <w:rFonts w:ascii="Arial" w:eastAsia="Times New Roman" w:hAnsi="Arial" w:cs="Arial"/>
        </w:rPr>
        <w:t>, San Rafael [, Santo Domingo de Guzmán, San Alfredo (centro) y Paso Horqueta (centro)].</w:t>
      </w:r>
    </w:p>
    <w:p w14:paraId="13E75FB3" w14:textId="6E0D869A" w:rsidR="00322219" w:rsidRPr="00B858A0" w:rsidRDefault="00322219" w:rsidP="00B858A0">
      <w:pPr>
        <w:spacing w:line="288" w:lineRule="auto"/>
        <w:ind w:left="720"/>
        <w:contextualSpacing/>
        <w:rPr>
          <w:rFonts w:ascii="Arial" w:hAnsi="Arial" w:cs="Arial"/>
        </w:rPr>
      </w:pPr>
    </w:p>
    <w:p w14:paraId="20BC0894" w14:textId="61254E58" w:rsidR="00E649B3" w:rsidRPr="00BC37DC" w:rsidRDefault="00322219" w:rsidP="00BC37D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649B3">
        <w:rPr>
          <w:rFonts w:ascii="Arial" w:hAnsi="Arial" w:cs="Arial"/>
          <w:b/>
          <w:bCs/>
        </w:rPr>
        <w:t>Área Directamente Afectada (ADA) del componente industrial:</w:t>
      </w:r>
      <w:r w:rsidRPr="00E649B3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u</w:t>
      </w:r>
      <w:r w:rsidRPr="00E649B3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649B3" w:rsidRPr="00E649B3">
        <w:rPr>
          <w:rFonts w:ascii="Arial" w:hAnsi="Arial" w:cs="Arial"/>
        </w:rPr>
        <w:t>Incluye la poblaci</w:t>
      </w:r>
      <w:r w:rsidR="00D9553D">
        <w:rPr>
          <w:rFonts w:ascii="Arial" w:hAnsi="Arial" w:cs="Arial"/>
        </w:rPr>
        <w:t>ón</w:t>
      </w:r>
      <w:r w:rsidR="00E649B3" w:rsidRPr="00E649B3">
        <w:rPr>
          <w:rFonts w:ascii="Arial" w:hAnsi="Arial" w:cs="Arial"/>
        </w:rPr>
        <w:t xml:space="preserve"> denominad</w:t>
      </w:r>
      <w:r w:rsidR="00D9553D">
        <w:rPr>
          <w:rFonts w:ascii="Arial" w:hAnsi="Arial" w:cs="Arial"/>
        </w:rPr>
        <w:t>a</w:t>
      </w:r>
      <w:r w:rsidR="00E649B3" w:rsidRPr="00E649B3">
        <w:rPr>
          <w:rFonts w:ascii="Arial" w:hAnsi="Arial" w:cs="Arial"/>
        </w:rPr>
        <w:t xml:space="preserve"> Piquete Cue</w:t>
      </w:r>
      <w:r w:rsidR="00D9553D">
        <w:rPr>
          <w:rFonts w:ascii="Arial" w:hAnsi="Arial" w:cs="Arial"/>
        </w:rPr>
        <w:t>.</w:t>
      </w:r>
    </w:p>
    <w:p w14:paraId="14F2A56D" w14:textId="115AA1FC" w:rsidR="00322219" w:rsidRPr="00BC37DC" w:rsidRDefault="00322219" w:rsidP="00322219">
      <w:pPr>
        <w:numPr>
          <w:ilvl w:val="0"/>
          <w:numId w:val="18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y que podrían verse afectadas.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</w:t>
      </w:r>
      <w:proofErr w:type="gramStart"/>
      <w:r w:rsidRPr="002F7820">
        <w:rPr>
          <w:rFonts w:ascii="Arial" w:hAnsi="Arial" w:cs="Arial"/>
        </w:rPr>
        <w:t>Guaraní</w:t>
      </w:r>
      <w:proofErr w:type="gramEnd"/>
      <w:r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>. Las comunidades indígenas identificadas son: Redención, Jeguahaty, Vy’a Renda, Takuarendyju, Takuarita, Sati</w:t>
      </w:r>
      <w:r w:rsidR="00C4337B">
        <w:rPr>
          <w:rFonts w:ascii="Arial" w:hAnsi="Arial" w:cs="Arial"/>
        </w:rPr>
        <w:t xml:space="preserve"> </w:t>
      </w:r>
      <w:r w:rsidR="009C265C">
        <w:rPr>
          <w:rFonts w:ascii="Arial" w:hAnsi="Arial" w:cs="Arial"/>
        </w:rPr>
        <w:t>[</w:t>
      </w:r>
      <w:r w:rsidR="00C4337B">
        <w:rPr>
          <w:rFonts w:ascii="Arial" w:hAnsi="Arial" w:cs="Arial"/>
        </w:rPr>
        <w:t xml:space="preserve">– Pai Renda </w:t>
      </w:r>
      <w:proofErr w:type="spellStart"/>
      <w:r w:rsidR="00C4337B">
        <w:rPr>
          <w:rFonts w:ascii="Arial" w:hAnsi="Arial" w:cs="Arial"/>
        </w:rPr>
        <w:t>Chiru</w:t>
      </w:r>
      <w:proofErr w:type="spellEnd"/>
      <w:r w:rsidR="00C4337B">
        <w:rPr>
          <w:rFonts w:ascii="Arial" w:hAnsi="Arial" w:cs="Arial"/>
        </w:rPr>
        <w:t xml:space="preserve"> </w:t>
      </w:r>
      <w:proofErr w:type="spellStart"/>
      <w:r w:rsidR="00C4337B">
        <w:rPr>
          <w:rFonts w:ascii="Arial" w:hAnsi="Arial" w:cs="Arial"/>
        </w:rPr>
        <w:t>Poty</w:t>
      </w:r>
      <w:proofErr w:type="spellEnd"/>
      <w:r w:rsidR="009C265C">
        <w:rPr>
          <w:rFonts w:ascii="Arial" w:hAnsi="Arial" w:cs="Arial"/>
        </w:rPr>
        <w:t>]</w:t>
      </w:r>
      <w:r w:rsidRPr="002F7820">
        <w:rPr>
          <w:rFonts w:ascii="Arial" w:hAnsi="Arial" w:cs="Arial"/>
        </w:rPr>
        <w:t xml:space="preserve">, Guyra </w:t>
      </w:r>
      <w:proofErr w:type="spellStart"/>
      <w:r w:rsidRPr="002F7820">
        <w:rPr>
          <w:rFonts w:ascii="Arial" w:hAnsi="Arial" w:cs="Arial"/>
        </w:rPr>
        <w:t>Ñe'engatu</w:t>
      </w:r>
      <w:proofErr w:type="spellEnd"/>
      <w:r w:rsidRPr="002F7820">
        <w:rPr>
          <w:rFonts w:ascii="Arial" w:hAnsi="Arial" w:cs="Arial"/>
        </w:rPr>
        <w:t xml:space="preserve"> Amba, Mberyvo</w:t>
      </w:r>
      <w:r w:rsidR="00170996">
        <w:rPr>
          <w:rFonts w:ascii="Arial" w:hAnsi="Arial" w:cs="Arial"/>
        </w:rPr>
        <w:t xml:space="preserve"> </w:t>
      </w:r>
      <w:r w:rsidR="00161653">
        <w:rPr>
          <w:rFonts w:ascii="Arial" w:hAnsi="Arial" w:cs="Arial"/>
        </w:rPr>
        <w:t>[</w:t>
      </w:r>
      <w:proofErr w:type="spellStart"/>
      <w:r w:rsidR="00170996">
        <w:rPr>
          <w:rFonts w:ascii="Arial" w:hAnsi="Arial" w:cs="Arial"/>
        </w:rPr>
        <w:t>Jeguarymi</w:t>
      </w:r>
      <w:proofErr w:type="spellEnd"/>
      <w:r w:rsidR="00161653">
        <w:rPr>
          <w:rFonts w:ascii="Arial" w:hAnsi="Arial" w:cs="Arial"/>
        </w:rPr>
        <w:t>]</w:t>
      </w:r>
      <w:r w:rsidRPr="002F7820">
        <w:rPr>
          <w:rFonts w:ascii="Arial" w:hAnsi="Arial" w:cs="Arial"/>
        </w:rPr>
        <w:t>, Yvyty Rovi</w:t>
      </w:r>
      <w:r w:rsidR="00170996">
        <w:rPr>
          <w:rFonts w:ascii="Arial" w:hAnsi="Arial" w:cs="Arial"/>
        </w:rPr>
        <w:t xml:space="preserve"> [Cerro </w:t>
      </w:r>
      <w:proofErr w:type="spellStart"/>
      <w:r w:rsidR="00170996">
        <w:rPr>
          <w:rFonts w:ascii="Arial" w:hAnsi="Arial" w:cs="Arial"/>
        </w:rPr>
        <w:t>Po’i</w:t>
      </w:r>
      <w:proofErr w:type="spellEnd"/>
      <w:r w:rsidR="00170996">
        <w:rPr>
          <w:rFonts w:ascii="Arial" w:hAnsi="Arial" w:cs="Arial"/>
        </w:rPr>
        <w:t>]</w:t>
      </w:r>
      <w:r w:rsidRPr="002F7820">
        <w:rPr>
          <w:rFonts w:ascii="Arial" w:hAnsi="Arial" w:cs="Arial"/>
        </w:rPr>
        <w:t xml:space="preserve">, Apyka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3BC111AD" w14:textId="6E715F61" w:rsidR="00322219" w:rsidRPr="002F7820" w:rsidRDefault="00322219" w:rsidP="00322219">
      <w:pPr>
        <w:pStyle w:val="Prrafodelista"/>
        <w:numPr>
          <w:ilvl w:val="0"/>
          <w:numId w:val="18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lastRenderedPageBreak/>
        <w:t>Área de Influencia Indirecta (AII):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i</w:t>
      </w:r>
      <w:r w:rsidRPr="002F7820">
        <w:rPr>
          <w:rFonts w:ascii="Arial" w:hAnsi="Arial" w:cs="Arial"/>
        </w:rPr>
        <w:t xml:space="preserve">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3C962254" w:rsidR="00322219" w:rsidRPr="002F7820" w:rsidRDefault="00322219" w:rsidP="00322219">
      <w:pPr>
        <w:pStyle w:val="Prrafodelista"/>
        <w:numPr>
          <w:ilvl w:val="0"/>
          <w:numId w:val="18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Grupos de Interés:</w:t>
      </w:r>
      <w:r w:rsidRPr="002F7820">
        <w:rPr>
          <w:rFonts w:ascii="Arial" w:hAnsi="Arial" w:cs="Arial"/>
        </w:rPr>
        <w:t xml:space="preserve"> </w:t>
      </w:r>
      <w:r w:rsidR="00F3233D">
        <w:rPr>
          <w:rFonts w:ascii="Arial" w:hAnsi="Arial" w:cs="Arial"/>
        </w:rPr>
        <w:t>p</w:t>
      </w:r>
      <w:r w:rsidRPr="002F7820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F3233D">
        <w:rPr>
          <w:rFonts w:ascii="Arial" w:hAnsi="Arial" w:cs="Arial"/>
        </w:rPr>
        <w:t>.</w:t>
      </w:r>
      <w:r w:rsidRPr="002F7820">
        <w:rPr>
          <w:rFonts w:ascii="Arial" w:hAnsi="Arial" w:cs="Arial"/>
        </w:rPr>
        <w:t xml:space="preserve"> En este documento también se denominan públicos de interés o partes interesadas</w:t>
      </w:r>
      <w:r w:rsidR="00F4252F" w:rsidRPr="002F7820">
        <w:rPr>
          <w:rFonts w:ascii="Arial" w:hAnsi="Arial" w:cs="Arial"/>
        </w:rPr>
        <w:t>.</w:t>
      </w: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694B6680" w:rsidR="003A312A" w:rsidRPr="002F7820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4A70AA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>/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Talento Humano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Laboral</w:t>
            </w:r>
          </w:p>
        </w:tc>
        <w:tc>
          <w:tcPr>
            <w:tcW w:w="6379" w:type="dxa"/>
            <w:vAlign w:val="center"/>
          </w:tcPr>
          <w:p w14:paraId="0C07AE66" w14:textId="7CD0CF74" w:rsidR="003A312A" w:rsidRPr="002F7820" w:rsidRDefault="00F4252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2F7820" w14:paraId="095D9A4A" w14:textId="77777777" w:rsidTr="00F4252F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F027EE9" w:rsidR="003A312A" w:rsidRPr="002F7820" w:rsidRDefault="00D9553D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18A2F732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856EC7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 w:rsidR="00AB535C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7D45CDD" w14:textId="086F9F55" w:rsidR="005A10F4" w:rsidRPr="002F7820" w:rsidRDefault="005A10F4" w:rsidP="00F4252F">
      <w:pPr>
        <w:pStyle w:val="TableParagraph"/>
        <w:numPr>
          <w:ilvl w:val="0"/>
          <w:numId w:val="21"/>
        </w:numPr>
        <w:spacing w:line="227" w:lineRule="exact"/>
      </w:pPr>
      <w:r w:rsidRPr="002F7820">
        <w:rPr>
          <w:bCs/>
        </w:rPr>
        <w:t>Afectación de salud y seguridad de terceros</w:t>
      </w:r>
      <w:r w:rsidR="00F4252F" w:rsidRPr="002F7820">
        <w:rPr>
          <w:bCs/>
        </w:rPr>
        <w:t>.</w:t>
      </w:r>
    </w:p>
    <w:p w14:paraId="11A5F3FB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42882344" w14:textId="73BFE2D6" w:rsidR="005A10F4" w:rsidRPr="00C35441" w:rsidRDefault="000C3695" w:rsidP="00C35441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7960CCB3" w14:textId="63330B4D" w:rsidR="00F4252F" w:rsidRPr="002F7820" w:rsidRDefault="00871222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>
        <w:rPr>
          <w:bCs/>
        </w:rPr>
        <w:t>[</w:t>
      </w:r>
      <w:r w:rsidR="00F4252F" w:rsidRPr="002F7820">
        <w:rPr>
          <w:bCs/>
        </w:rPr>
        <w:t>Aumento del riesgo de contraer enfermedades, entre ellas ETS</w:t>
      </w:r>
      <w:r>
        <w:rPr>
          <w:bCs/>
        </w:rPr>
        <w:t>.</w:t>
      </w:r>
    </w:p>
    <w:p w14:paraId="1199EC89" w14:textId="77777777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Mejoramiento de la cobertura y acceso a servicios de salud e instalaciones sanitarias.</w:t>
      </w:r>
    </w:p>
    <w:p w14:paraId="591400D6" w14:textId="77777777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a desastres antrópicos por el manejo de residuos.</w:t>
      </w:r>
    </w:p>
    <w:p w14:paraId="6F70ED01" w14:textId="518B4137" w:rsidR="00F4252F" w:rsidRPr="002F7820" w:rsidRDefault="00F4252F" w:rsidP="00F4252F">
      <w:pPr>
        <w:pStyle w:val="TableParagraph"/>
        <w:numPr>
          <w:ilvl w:val="0"/>
          <w:numId w:val="22"/>
        </w:numPr>
        <w:spacing w:line="288" w:lineRule="auto"/>
        <w:jc w:val="both"/>
        <w:rPr>
          <w:bCs/>
        </w:rPr>
      </w:pPr>
      <w:r w:rsidRPr="002F7820">
        <w:rPr>
          <w:bCs/>
        </w:rPr>
        <w:t>Incremento del flujo de personas y de la probabilidad de sufrir crímenes</w:t>
      </w:r>
      <w:r w:rsidR="00871222">
        <w:rPr>
          <w:bCs/>
        </w:rPr>
        <w:t>]</w:t>
      </w:r>
      <w:r w:rsidRPr="002F7820">
        <w:rPr>
          <w:bCs/>
        </w:rPr>
        <w:t>.</w:t>
      </w:r>
    </w:p>
    <w:p w14:paraId="07C53820" w14:textId="77777777" w:rsidR="00FD22DA" w:rsidRPr="002F7820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2F7820" w:rsidSect="007163D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5307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835"/>
        <w:gridCol w:w="3405"/>
        <w:gridCol w:w="4540"/>
        <w:gridCol w:w="1983"/>
        <w:gridCol w:w="1571"/>
        <w:gridCol w:w="1511"/>
      </w:tblGrid>
      <w:tr w:rsidR="00263921" w:rsidRPr="007A7E5D" w14:paraId="73B5CAF2" w14:textId="77777777" w:rsidTr="00935D24">
        <w:trPr>
          <w:trHeight w:val="300"/>
          <w:tblHeader/>
          <w:jc w:val="center"/>
        </w:trPr>
        <w:tc>
          <w:tcPr>
            <w:tcW w:w="618" w:type="pct"/>
            <w:vAlign w:val="center"/>
          </w:tcPr>
          <w:p w14:paraId="75323AD7" w14:textId="2C1E695A" w:rsidR="00246473" w:rsidRPr="007A7E5D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147" w:type="pct"/>
            <w:vAlign w:val="center"/>
          </w:tcPr>
          <w:p w14:paraId="23083122" w14:textId="77777777" w:rsidR="00246473" w:rsidRPr="007A7E5D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1529" w:type="pct"/>
            <w:vAlign w:val="center"/>
          </w:tcPr>
          <w:p w14:paraId="0C51B5E7" w14:textId="77777777" w:rsidR="00246473" w:rsidRPr="007A7E5D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668" w:type="pct"/>
            <w:vAlign w:val="center"/>
          </w:tcPr>
          <w:p w14:paraId="35BC1C83" w14:textId="77777777" w:rsidR="00246473" w:rsidRPr="007A7E5D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529" w:type="pct"/>
            <w:vAlign w:val="center"/>
          </w:tcPr>
          <w:p w14:paraId="0C9E8CE8" w14:textId="77777777" w:rsidR="00246473" w:rsidRPr="007A7E5D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Medios de Verificación</w:t>
            </w:r>
          </w:p>
        </w:tc>
        <w:tc>
          <w:tcPr>
            <w:tcW w:w="509" w:type="pct"/>
            <w:vAlign w:val="center"/>
          </w:tcPr>
          <w:p w14:paraId="3990666A" w14:textId="5D86EA75" w:rsidR="00246473" w:rsidRPr="007A7E5D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7A7E5D" w:rsidRPr="007A7E5D" w14:paraId="72B03B30" w14:textId="77777777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72252203" w14:textId="65C79671" w:rsidR="007A7E5D" w:rsidRPr="007A7E5D" w:rsidRDefault="007A7E5D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3873" w:type="pct"/>
            <w:gridSpan w:val="4"/>
            <w:vAlign w:val="center"/>
          </w:tcPr>
          <w:p w14:paraId="582DEB26" w14:textId="65F7E182" w:rsidR="007A7E5D" w:rsidRPr="007A7E5D" w:rsidRDefault="007A7E5D" w:rsidP="1A92FEFA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[Posibilitar la asistencia médica a aproximadamente 1.500 personas de comunidades del área de influencia de Paracel reduciendo la brecha de acceso a los programas y servicios nacionales de salud en el período 2025]. </w:t>
            </w:r>
          </w:p>
          <w:p w14:paraId="1788E6C7" w14:textId="72BED611" w:rsidR="007A7E5D" w:rsidRPr="007A7E5D" w:rsidRDefault="007A7E5D" w:rsidP="1A92FEFA">
            <w:pPr>
              <w:pStyle w:val="TableParagraph"/>
              <w:spacing w:line="227" w:lineRule="exact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509" w:type="pct"/>
            <w:vMerge w:val="restart"/>
            <w:vAlign w:val="center"/>
          </w:tcPr>
          <w:p w14:paraId="74F4A36A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A1CF7E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1CF03C5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2654AC2A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682E0DDF" w14:textId="5DD09799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55651B38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C1A37B5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49D7014C" w14:textId="77777777" w:rsidR="007A7E5D" w:rsidRPr="007A7E5D" w:rsidRDefault="007A7E5D" w:rsidP="00AB535C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8599FEB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0158D603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440E47B" w14:textId="77777777" w:rsidR="007A7E5D" w:rsidRPr="007A7E5D" w:rsidRDefault="007A7E5D" w:rsidP="00AB06A1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788A3B77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A183CF0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EE6B501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3BABDD5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E115F62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8505A0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935887D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5C21A8B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2813F5B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85F73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F0C62C1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19358A97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6127BBA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7E21633C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1E8FEBD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428181EF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6228D00" w14:textId="7D628F87" w:rsidR="007A7E5D" w:rsidRPr="007A7E5D" w:rsidRDefault="007A7E5D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26882B1E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EAE9F3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F1DF720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9E7D64" w14:textId="77777777" w:rsidR="007A7E5D" w:rsidRPr="007A7E5D" w:rsidRDefault="007A7E5D" w:rsidP="00AB06A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76E6A33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31ECCD6B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4913FC3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7A7E5D">
              <w:rPr>
                <w:bCs/>
                <w:sz w:val="20"/>
                <w:szCs w:val="20"/>
              </w:rPr>
              <w:t xml:space="preserve"> Pueblos Indígenas.</w:t>
            </w:r>
          </w:p>
          <w:p w14:paraId="3347F707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ADCA38D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3:</w:t>
            </w:r>
            <w:r w:rsidRPr="007A7E5D">
              <w:rPr>
                <w:bCs/>
                <w:sz w:val="20"/>
                <w:szCs w:val="20"/>
              </w:rPr>
              <w:t xml:space="preserve"> Salud y Bienestar</w:t>
            </w:r>
          </w:p>
          <w:p w14:paraId="2D7B5A86" w14:textId="77777777" w:rsidR="007A7E5D" w:rsidRPr="007A7E5D" w:rsidRDefault="007A7E5D" w:rsidP="007A7E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0A2812" w14:textId="704C9BB8" w:rsidR="007A7E5D" w:rsidRPr="007A7E5D" w:rsidRDefault="007A7E5D" w:rsidP="007A7E5D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7A7E5D" w:rsidRPr="007A7E5D" w14:paraId="115CD379" w14:textId="77777777" w:rsidTr="00935D24">
        <w:trPr>
          <w:trHeight w:val="300"/>
          <w:jc w:val="center"/>
        </w:trPr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203788F9" w14:textId="71FE6316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1147" w:type="pct"/>
            <w:vMerge w:val="restart"/>
            <w:vAlign w:val="center"/>
          </w:tcPr>
          <w:p w14:paraId="0D8E7108" w14:textId="22C53E81" w:rsidR="007A7E5D" w:rsidRPr="007A7E5D" w:rsidRDefault="007A7E5D" w:rsidP="00246473">
            <w:pPr>
              <w:pStyle w:val="TableParagraph"/>
              <w:numPr>
                <w:ilvl w:val="0"/>
                <w:numId w:val="11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Establecer alianzas especificas con instituciones locales y nacionales de salud a fin de contribuir con asistencias médicas.</w:t>
            </w:r>
          </w:p>
        </w:tc>
        <w:tc>
          <w:tcPr>
            <w:tcW w:w="1529" w:type="pct"/>
            <w:vAlign w:val="center"/>
          </w:tcPr>
          <w:p w14:paraId="2C92F8B4" w14:textId="3A4D4B26" w:rsidR="007A7E5D" w:rsidRPr="007A7E5D" w:rsidRDefault="007A7E5D" w:rsidP="00246473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Lograr una vinculación cercana con las Unidades de Salud Familiar y los Centros de Salud del ADA y AID y con el Ministerio de Salud Pública y Bienestar Social, [a través de las regionales de salud de Concepción y Amambay].</w:t>
            </w:r>
          </w:p>
        </w:tc>
        <w:tc>
          <w:tcPr>
            <w:tcW w:w="668" w:type="pct"/>
            <w:vAlign w:val="center"/>
          </w:tcPr>
          <w:p w14:paraId="256D2457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9FEAA4F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AFF2AC2" w14:textId="6717E024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acciones desarrolladas</w:t>
            </w:r>
          </w:p>
          <w:p w14:paraId="4FC387EC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BDF18" w14:textId="49E5B1D0" w:rsidR="007A7E5D" w:rsidRPr="007A7E5D" w:rsidRDefault="007A7E5D" w:rsidP="0086352D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688A5D0E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09" w:type="pct"/>
            <w:vMerge/>
            <w:vAlign w:val="center"/>
          </w:tcPr>
          <w:p w14:paraId="750D1147" w14:textId="0D34E003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6E914DC9" w14:textId="77777777" w:rsidTr="00935D24">
        <w:trPr>
          <w:trHeight w:val="703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23E49DCB" w:rsidR="007A7E5D" w:rsidRPr="007A7E5D" w:rsidRDefault="007A7E5D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1E558E7C" w14:textId="77777777" w:rsidR="007A7E5D" w:rsidRPr="007A7E5D" w:rsidRDefault="007A7E5D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5347DF45" w14:textId="3B361A08" w:rsidR="007A7E5D" w:rsidRPr="007A7E5D" w:rsidRDefault="007A7E5D" w:rsidP="00D6721F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Selección de las comunidades a ser beneficiadas con las asistencias médicas.</w:t>
            </w:r>
          </w:p>
        </w:tc>
        <w:tc>
          <w:tcPr>
            <w:tcW w:w="668" w:type="pct"/>
            <w:vAlign w:val="center"/>
          </w:tcPr>
          <w:p w14:paraId="074D4B10" w14:textId="0C956886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comunidades seleccionadas</w:t>
            </w:r>
          </w:p>
        </w:tc>
        <w:tc>
          <w:tcPr>
            <w:tcW w:w="529" w:type="pct"/>
            <w:vAlign w:val="center"/>
          </w:tcPr>
          <w:p w14:paraId="3B4554FE" w14:textId="3B9501E5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6DDA663E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4BB69A3D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130E32EA" w:rsidR="007A7E5D" w:rsidRPr="007A7E5D" w:rsidRDefault="007A7E5D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651504D2" w14:textId="77777777" w:rsidR="007A7E5D" w:rsidRPr="007A7E5D" w:rsidRDefault="007A7E5D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7266D363" w14:textId="1984D4D6" w:rsidR="007A7E5D" w:rsidRPr="007A7E5D" w:rsidRDefault="007A7E5D" w:rsidP="00246473">
            <w:pPr>
              <w:pStyle w:val="TableParagraph"/>
              <w:numPr>
                <w:ilvl w:val="1"/>
                <w:numId w:val="11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Desarrollo de las jornadas de asistencias médicas.</w:t>
            </w:r>
          </w:p>
        </w:tc>
        <w:tc>
          <w:tcPr>
            <w:tcW w:w="668" w:type="pct"/>
            <w:vAlign w:val="center"/>
          </w:tcPr>
          <w:p w14:paraId="2D92B3BC" w14:textId="387A94BF" w:rsidR="007A7E5D" w:rsidRPr="007A7E5D" w:rsidRDefault="007A7E5D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personas que participaron de las asistencias desagregadas por sexo, edad, etnia, comunidad, etc.</w:t>
            </w:r>
          </w:p>
          <w:p w14:paraId="6DC87AC4" w14:textId="04C93A36" w:rsidR="007A7E5D" w:rsidRPr="007A7E5D" w:rsidRDefault="007A7E5D" w:rsidP="00360A3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7A7E5D">
              <w:rPr>
                <w:bCs/>
                <w:sz w:val="20"/>
                <w:szCs w:val="20"/>
                <w:lang w:val="pt-BR"/>
              </w:rPr>
              <w:t xml:space="preserve"> N° de especialidades médicas por asistencia</w:t>
            </w:r>
          </w:p>
        </w:tc>
        <w:tc>
          <w:tcPr>
            <w:tcW w:w="529" w:type="pct"/>
            <w:vAlign w:val="center"/>
          </w:tcPr>
          <w:p w14:paraId="3F1AB082" w14:textId="622FC955" w:rsidR="007A7E5D" w:rsidRPr="007A7E5D" w:rsidRDefault="007A7E5D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 / Informe</w:t>
            </w:r>
          </w:p>
          <w:p w14:paraId="7DF23614" w14:textId="2A6ADC5A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9" w:type="pct"/>
            <w:vMerge/>
            <w:vAlign w:val="center"/>
          </w:tcPr>
          <w:p w14:paraId="501188B6" w14:textId="77777777" w:rsidR="007A7E5D" w:rsidRPr="007A7E5D" w:rsidRDefault="007A7E5D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438A7534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4F82A" w14:textId="79F4E0C4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873" w:type="pct"/>
            <w:gridSpan w:val="4"/>
            <w:vAlign w:val="center"/>
          </w:tcPr>
          <w:p w14:paraId="295A9CD0" w14:textId="46C23B8F" w:rsidR="007A7E5D" w:rsidRPr="007A7E5D" w:rsidRDefault="007A7E5D" w:rsidP="00FB0E49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[Distribuir 10.000 kilos de leche del Programa Alimentario Nutricional Integral (PANI) con un alcance de 5.000 personas </w:t>
            </w:r>
            <w:r w:rsidRPr="007A7E5D">
              <w:rPr>
                <w:b/>
                <w:bCs/>
                <w:sz w:val="20"/>
                <w:szCs w:val="20"/>
              </w:rPr>
              <w:lastRenderedPageBreak/>
              <w:t>en el período 2025].</w:t>
            </w:r>
          </w:p>
        </w:tc>
        <w:tc>
          <w:tcPr>
            <w:tcW w:w="509" w:type="pct"/>
            <w:vMerge/>
            <w:vAlign w:val="center"/>
          </w:tcPr>
          <w:p w14:paraId="143EAD49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6A60881B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CD472" w14:textId="13E59E9C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 w:val="restart"/>
            <w:vAlign w:val="center"/>
          </w:tcPr>
          <w:p w14:paraId="49CED67B" w14:textId="5B17F18E" w:rsidR="007A7E5D" w:rsidRPr="007A7E5D" w:rsidRDefault="007A7E5D" w:rsidP="00FB0E49">
            <w:pPr>
              <w:pStyle w:val="TableParagraph"/>
              <w:numPr>
                <w:ilvl w:val="1"/>
                <w:numId w:val="2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Contribuir con el Programa Alimentario Nutricional Integral – PANI, del Ministerio de Salud Pública y Bienestar Social con el fin de asistir en el control de la desnutrición de </w:t>
            </w:r>
            <w:proofErr w:type="gramStart"/>
            <w:r w:rsidRPr="007A7E5D">
              <w:rPr>
                <w:bCs/>
                <w:sz w:val="20"/>
                <w:szCs w:val="20"/>
              </w:rPr>
              <w:t>niños y niñas</w:t>
            </w:r>
            <w:proofErr w:type="gramEnd"/>
            <w:r w:rsidRPr="007A7E5D">
              <w:rPr>
                <w:bCs/>
                <w:sz w:val="20"/>
                <w:szCs w:val="20"/>
              </w:rPr>
              <w:t xml:space="preserve"> de comunidades del área influencia de Paracel.</w:t>
            </w:r>
          </w:p>
        </w:tc>
        <w:tc>
          <w:tcPr>
            <w:tcW w:w="1529" w:type="pct"/>
            <w:vAlign w:val="center"/>
          </w:tcPr>
          <w:p w14:paraId="1F0707F3" w14:textId="2DFD3712" w:rsidR="007A7E5D" w:rsidRPr="007A7E5D" w:rsidRDefault="007A7E5D" w:rsidP="0092406B">
            <w:pPr>
              <w:pStyle w:val="TableParagraph"/>
              <w:numPr>
                <w:ilvl w:val="2"/>
                <w:numId w:val="26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Generar alianzas con la Primera Región Sanitaria.</w:t>
            </w:r>
          </w:p>
        </w:tc>
        <w:tc>
          <w:tcPr>
            <w:tcW w:w="668" w:type="pct"/>
            <w:vAlign w:val="center"/>
          </w:tcPr>
          <w:p w14:paraId="6BC8B1E4" w14:textId="5E56D41A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convenios</w:t>
            </w:r>
          </w:p>
        </w:tc>
        <w:tc>
          <w:tcPr>
            <w:tcW w:w="529" w:type="pct"/>
            <w:vAlign w:val="center"/>
          </w:tcPr>
          <w:p w14:paraId="0D5D7603" w14:textId="7D85A680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</w:t>
            </w:r>
          </w:p>
        </w:tc>
        <w:tc>
          <w:tcPr>
            <w:tcW w:w="509" w:type="pct"/>
            <w:vMerge/>
            <w:vAlign w:val="center"/>
          </w:tcPr>
          <w:p w14:paraId="55850012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294F8944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BD004" w14:textId="53806401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</w:t>
            </w:r>
          </w:p>
        </w:tc>
        <w:tc>
          <w:tcPr>
            <w:tcW w:w="1147" w:type="pct"/>
            <w:vMerge/>
            <w:vAlign w:val="center"/>
          </w:tcPr>
          <w:p w14:paraId="7487EC5D" w14:textId="77777777" w:rsidR="007A7E5D" w:rsidRPr="007A7E5D" w:rsidRDefault="007A7E5D" w:rsidP="00FB0E49">
            <w:pPr>
              <w:pStyle w:val="TableParagraph"/>
              <w:numPr>
                <w:ilvl w:val="0"/>
                <w:numId w:val="2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1D8398FE" w14:textId="376532CD" w:rsidR="007A7E5D" w:rsidRPr="007A7E5D" w:rsidRDefault="007A7E5D" w:rsidP="0092406B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Seleccionar las USF a ser intervenidas.</w:t>
            </w:r>
          </w:p>
        </w:tc>
        <w:tc>
          <w:tcPr>
            <w:tcW w:w="668" w:type="pct"/>
            <w:vAlign w:val="center"/>
          </w:tcPr>
          <w:p w14:paraId="5C911479" w14:textId="4E572EBD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529" w:type="pct"/>
            <w:vAlign w:val="center"/>
          </w:tcPr>
          <w:p w14:paraId="44CB5BBF" w14:textId="65C2D654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488B768B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3EB92383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11E93" w14:textId="1A039779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USF/ 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75BEE882" w14:textId="77777777" w:rsidR="007A7E5D" w:rsidRPr="007A7E5D" w:rsidRDefault="007A7E5D" w:rsidP="00FB0E49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37EAADDA" w14:textId="52FC9B04" w:rsidR="007A7E5D" w:rsidRPr="007A7E5D" w:rsidRDefault="007A7E5D" w:rsidP="0092406B">
            <w:pPr>
              <w:pStyle w:val="TableParagraph"/>
              <w:numPr>
                <w:ilvl w:val="2"/>
                <w:numId w:val="28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Distribución y entrega de las leches en las USF seleccionadas. </w:t>
            </w:r>
          </w:p>
        </w:tc>
        <w:tc>
          <w:tcPr>
            <w:tcW w:w="668" w:type="pct"/>
            <w:vAlign w:val="center"/>
          </w:tcPr>
          <w:p w14:paraId="411C49F4" w14:textId="7C3C7E80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529" w:type="pct"/>
            <w:vAlign w:val="center"/>
          </w:tcPr>
          <w:p w14:paraId="754DF399" w14:textId="35CD25CF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09" w:type="pct"/>
            <w:vMerge/>
            <w:vAlign w:val="center"/>
          </w:tcPr>
          <w:p w14:paraId="4A872C3E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66C8F1A7" w14:textId="77777777" w:rsidTr="00935D24">
        <w:trPr>
          <w:trHeight w:val="57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C19949" w14:textId="66835DD7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[USF]</w:t>
            </w:r>
          </w:p>
        </w:tc>
        <w:tc>
          <w:tcPr>
            <w:tcW w:w="1147" w:type="pct"/>
            <w:vMerge w:val="restart"/>
            <w:shd w:val="clear" w:color="auto" w:fill="FFFFFF" w:themeFill="background1"/>
            <w:vAlign w:val="center"/>
          </w:tcPr>
          <w:p w14:paraId="5776C82F" w14:textId="2397E2B2" w:rsidR="007A7E5D" w:rsidRPr="007A7E5D" w:rsidRDefault="007A7E5D" w:rsidP="00FB0E49">
            <w:pPr>
              <w:pStyle w:val="TableParagraph"/>
              <w:spacing w:line="288" w:lineRule="auto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2.2. [Apoyar al Programa Ampliado de Inmunización (PAI) con jornadas en comunidades de la zona de influencia de Paracel].</w:t>
            </w:r>
          </w:p>
        </w:tc>
        <w:tc>
          <w:tcPr>
            <w:tcW w:w="1529" w:type="pct"/>
            <w:shd w:val="clear" w:color="auto" w:fill="FFFFFF" w:themeFill="background1"/>
            <w:vAlign w:val="center"/>
          </w:tcPr>
          <w:p w14:paraId="33453415" w14:textId="0EF8D738" w:rsidR="007A7E5D" w:rsidRPr="007A7E5D" w:rsidRDefault="007A7E5D" w:rsidP="0092406B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[Selección de las USF a ser intervenidas].</w:t>
            </w:r>
          </w:p>
        </w:tc>
        <w:tc>
          <w:tcPr>
            <w:tcW w:w="668" w:type="pct"/>
            <w:shd w:val="clear" w:color="auto" w:fill="FFFFFF" w:themeFill="background1"/>
            <w:vAlign w:val="center"/>
          </w:tcPr>
          <w:p w14:paraId="0B147C86" w14:textId="00DD4593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7A7E5D">
              <w:rPr>
                <w:sz w:val="20"/>
                <w:szCs w:val="20"/>
              </w:rPr>
              <w:t>N°</w:t>
            </w:r>
            <w:proofErr w:type="spellEnd"/>
            <w:r w:rsidRPr="007A7E5D">
              <w:rPr>
                <w:sz w:val="20"/>
                <w:szCs w:val="20"/>
              </w:rPr>
              <w:t xml:space="preserve"> de USF seleccionadas, clasificadas por zona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645FEBC0" w14:textId="56FE7FAA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509" w:type="pct"/>
            <w:vMerge/>
            <w:vAlign w:val="center"/>
          </w:tcPr>
          <w:p w14:paraId="4C53AC93" w14:textId="77777777" w:rsidR="007A7E5D" w:rsidRPr="007A7E5D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E5D" w:rsidRPr="007A7E5D" w14:paraId="5F18C487" w14:textId="77777777" w:rsidTr="00935D24">
        <w:trPr>
          <w:trHeight w:val="57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4C9F6B" w14:textId="48225C2B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[USF/ Comunidad del AID y ADA / Comunidades Indígenas]</w:t>
            </w:r>
          </w:p>
        </w:tc>
        <w:tc>
          <w:tcPr>
            <w:tcW w:w="1147" w:type="pct"/>
            <w:vMerge/>
            <w:vAlign w:val="center"/>
          </w:tcPr>
          <w:p w14:paraId="2D1DF441" w14:textId="77777777" w:rsidR="007A7E5D" w:rsidRPr="007A7E5D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pct"/>
            <w:shd w:val="clear" w:color="auto" w:fill="FFFFFF" w:themeFill="background1"/>
            <w:vAlign w:val="center"/>
          </w:tcPr>
          <w:p w14:paraId="18EBE288" w14:textId="789DDD50" w:rsidR="007A7E5D" w:rsidRPr="007A7E5D" w:rsidRDefault="007A7E5D" w:rsidP="0092406B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[Jornadas de inmunización en comunidades de la zona de influencia de Paracel].</w:t>
            </w:r>
          </w:p>
        </w:tc>
        <w:tc>
          <w:tcPr>
            <w:tcW w:w="668" w:type="pct"/>
            <w:shd w:val="clear" w:color="auto" w:fill="FFFFFF" w:themeFill="background1"/>
            <w:vAlign w:val="center"/>
          </w:tcPr>
          <w:p w14:paraId="161EB5A6" w14:textId="04948F5B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proofErr w:type="spellStart"/>
            <w:r w:rsidRPr="007A7E5D">
              <w:rPr>
                <w:sz w:val="20"/>
                <w:szCs w:val="20"/>
              </w:rPr>
              <w:t>N°</w:t>
            </w:r>
            <w:proofErr w:type="spellEnd"/>
            <w:r w:rsidRPr="007A7E5D">
              <w:rPr>
                <w:sz w:val="20"/>
                <w:szCs w:val="20"/>
              </w:rPr>
              <w:t xml:space="preserve"> de personas alcanzadas, clasificadas por comunidad/zona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21AF600F" w14:textId="03953879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509" w:type="pct"/>
            <w:vMerge/>
            <w:vAlign w:val="center"/>
          </w:tcPr>
          <w:p w14:paraId="0ACF1708" w14:textId="77777777" w:rsidR="007A7E5D" w:rsidRPr="007A7E5D" w:rsidRDefault="007A7E5D" w:rsidP="00FB0E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E5D" w:rsidRPr="007A7E5D" w14:paraId="3D498639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1667B" w14:textId="1434603B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[Target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3] </w:t>
            </w:r>
          </w:p>
        </w:tc>
        <w:tc>
          <w:tcPr>
            <w:tcW w:w="3873" w:type="pct"/>
            <w:gridSpan w:val="4"/>
            <w:vAlign w:val="center"/>
          </w:tcPr>
          <w:p w14:paraId="505C9D23" w14:textId="592451AF" w:rsidR="007A7E5D" w:rsidRPr="007A7E5D" w:rsidRDefault="007A7E5D" w:rsidP="00FB0E49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>Sensibilizar a miembros de las comunidades de la zona de influencia de Paracel sobre educación sexual, planificación familiar y prevención de VIH/SIDA, a través de talleres, entrega de insumos, [la aplicación de las pruebas de detección de VIH y la vinculación con el sistema de salud local].</w:t>
            </w:r>
          </w:p>
        </w:tc>
        <w:tc>
          <w:tcPr>
            <w:tcW w:w="509" w:type="pct"/>
            <w:vMerge/>
            <w:vAlign w:val="center"/>
          </w:tcPr>
          <w:p w14:paraId="0C052AD9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021B290B" w14:textId="77777777" w:rsidTr="00935D24">
        <w:trPr>
          <w:trHeight w:val="300"/>
          <w:jc w:val="center"/>
        </w:trPr>
        <w:tc>
          <w:tcPr>
            <w:tcW w:w="6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</w:p>
          <w:p w14:paraId="21B7070C" w14:textId="495A822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[No Aplica]</w:t>
            </w:r>
          </w:p>
          <w:p w14:paraId="3747F41F" w14:textId="05960B83" w:rsidR="007A7E5D" w:rsidRPr="007A7E5D" w:rsidRDefault="007A7E5D" w:rsidP="0092406B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147" w:type="pct"/>
            <w:vMerge w:val="restart"/>
            <w:vAlign w:val="center"/>
          </w:tcPr>
          <w:p w14:paraId="047AE14B" w14:textId="77777777" w:rsidR="007A7E5D" w:rsidRPr="007A7E5D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C2F2297" w14:textId="77777777" w:rsidR="007A7E5D" w:rsidRPr="007A7E5D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6D1A8F" w14:textId="3E24F303" w:rsidR="007A7E5D" w:rsidRPr="007A7E5D" w:rsidRDefault="007A7E5D" w:rsidP="0092406B">
            <w:pPr>
              <w:pStyle w:val="TableParagraph"/>
              <w:numPr>
                <w:ilvl w:val="1"/>
                <w:numId w:val="30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Promover el bienestar y una vida sana con énfasis en los grupos vulnerables (niños, mujeres, comunidades indígenas), [como así también con colaboradores de las empresas contratistas de Paracel].</w:t>
            </w:r>
          </w:p>
        </w:tc>
        <w:tc>
          <w:tcPr>
            <w:tcW w:w="1529" w:type="pct"/>
            <w:vMerge w:val="restart"/>
            <w:vAlign w:val="center"/>
          </w:tcPr>
          <w:p w14:paraId="1AA0BCDD" w14:textId="2445DF79" w:rsidR="007A7E5D" w:rsidRPr="007A7E5D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[Generar alianzas con la Cruz Roja Paraguaya, la Primera Región Sanitaria y el PRONASIDA].</w:t>
            </w:r>
          </w:p>
        </w:tc>
        <w:tc>
          <w:tcPr>
            <w:tcW w:w="668" w:type="pct"/>
            <w:vMerge w:val="restart"/>
            <w:vAlign w:val="center"/>
          </w:tcPr>
          <w:p w14:paraId="202D83FF" w14:textId="37E85AD3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convenios</w:t>
            </w:r>
          </w:p>
        </w:tc>
        <w:tc>
          <w:tcPr>
            <w:tcW w:w="529" w:type="pct"/>
            <w:vMerge w:val="restart"/>
            <w:vAlign w:val="center"/>
          </w:tcPr>
          <w:p w14:paraId="264EC0BE" w14:textId="73D0B23A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Convenios</w:t>
            </w:r>
          </w:p>
        </w:tc>
        <w:tc>
          <w:tcPr>
            <w:tcW w:w="509" w:type="pct"/>
            <w:vMerge/>
            <w:vAlign w:val="center"/>
          </w:tcPr>
          <w:p w14:paraId="79EC879A" w14:textId="0175E875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4A28B379" w14:textId="77777777" w:rsidTr="00935D24">
        <w:trPr>
          <w:trHeight w:val="276"/>
          <w:jc w:val="center"/>
        </w:trPr>
        <w:tc>
          <w:tcPr>
            <w:tcW w:w="618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45B380B0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 / [Colaboradores de empresas contratistas]</w:t>
            </w:r>
          </w:p>
        </w:tc>
        <w:tc>
          <w:tcPr>
            <w:tcW w:w="1147" w:type="pct"/>
            <w:vMerge/>
            <w:vAlign w:val="center"/>
          </w:tcPr>
          <w:p w14:paraId="5BC9B360" w14:textId="77777777" w:rsidR="007A7E5D" w:rsidRPr="007A7E5D" w:rsidRDefault="007A7E5D" w:rsidP="0092406B">
            <w:pPr>
              <w:pStyle w:val="TableParagraph"/>
              <w:numPr>
                <w:ilvl w:val="0"/>
                <w:numId w:val="30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Merge/>
            <w:vAlign w:val="center"/>
          </w:tcPr>
          <w:p w14:paraId="63F35FCF" w14:textId="77777777" w:rsidR="007A7E5D" w:rsidRPr="007A7E5D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  <w:vMerge/>
            <w:vAlign w:val="center"/>
          </w:tcPr>
          <w:p w14:paraId="0AAF84A9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Merge/>
            <w:vAlign w:val="center"/>
          </w:tcPr>
          <w:p w14:paraId="0A80EF8F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9" w:type="pct"/>
            <w:vMerge/>
            <w:vAlign w:val="center"/>
          </w:tcPr>
          <w:p w14:paraId="0F730237" w14:textId="77777777" w:rsidR="007A7E5D" w:rsidRPr="007A7E5D" w:rsidRDefault="007A7E5D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7A7E5D" w:rsidRPr="007A7E5D" w14:paraId="7F063419" w14:textId="77777777" w:rsidTr="00935D24">
        <w:trPr>
          <w:trHeight w:val="300"/>
          <w:jc w:val="center"/>
        </w:trPr>
        <w:tc>
          <w:tcPr>
            <w:tcW w:w="618" w:type="pct"/>
            <w:vMerge/>
            <w:vAlign w:val="center"/>
          </w:tcPr>
          <w:p w14:paraId="6702357A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147" w:type="pct"/>
            <w:vMerge/>
            <w:vAlign w:val="center"/>
          </w:tcPr>
          <w:p w14:paraId="5ACA8926" w14:textId="77777777" w:rsidR="007A7E5D" w:rsidRPr="007A7E5D" w:rsidRDefault="007A7E5D" w:rsidP="00FB0E4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26FC6301" w14:textId="2D61E510" w:rsidR="007A7E5D" w:rsidRPr="007A7E5D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668" w:type="pct"/>
            <w:vAlign w:val="center"/>
          </w:tcPr>
          <w:p w14:paraId="67C7DB4A" w14:textId="77777777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14237881" w14:textId="79349F0A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29" w:type="pct"/>
            <w:vAlign w:val="center"/>
          </w:tcPr>
          <w:p w14:paraId="3F2FD1D6" w14:textId="6B8BCB1E" w:rsidR="007A7E5D" w:rsidRPr="007A7E5D" w:rsidRDefault="007A7E5D" w:rsidP="0092406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 xml:space="preserve">Registro de Capacitación </w:t>
            </w:r>
          </w:p>
        </w:tc>
        <w:tc>
          <w:tcPr>
            <w:tcW w:w="509" w:type="pct"/>
            <w:vMerge/>
            <w:vAlign w:val="center"/>
          </w:tcPr>
          <w:p w14:paraId="2891DE34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7A7E5D" w:rsidRPr="007A7E5D" w14:paraId="64092C60" w14:textId="77777777" w:rsidTr="00935D24">
        <w:trPr>
          <w:trHeight w:val="968"/>
          <w:jc w:val="center"/>
        </w:trPr>
        <w:tc>
          <w:tcPr>
            <w:tcW w:w="618" w:type="pct"/>
            <w:vMerge w:val="restart"/>
            <w:tcBorders>
              <w:top w:val="single" w:sz="4" w:space="0" w:color="auto"/>
            </w:tcBorders>
            <w:vAlign w:val="center"/>
          </w:tcPr>
          <w:p w14:paraId="33A3B06B" w14:textId="36129FF4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[Comunidad del AID y ADA / Comunidades Indígenas</w:t>
            </w:r>
            <w:r w:rsidR="00B64073">
              <w:rPr>
                <w:sz w:val="20"/>
                <w:szCs w:val="20"/>
              </w:rPr>
              <w:t xml:space="preserve"> /</w:t>
            </w:r>
            <w:r w:rsidR="001C326F" w:rsidRPr="001C326F">
              <w:rPr>
                <w:sz w:val="20"/>
                <w:szCs w:val="20"/>
              </w:rPr>
              <w:t>Colaboradores de empresas contratistas</w:t>
            </w:r>
            <w:r w:rsidRPr="007A7E5D">
              <w:rPr>
                <w:sz w:val="20"/>
                <w:szCs w:val="20"/>
              </w:rPr>
              <w:t>]</w:t>
            </w:r>
          </w:p>
        </w:tc>
        <w:tc>
          <w:tcPr>
            <w:tcW w:w="1147" w:type="pct"/>
            <w:vMerge w:val="restart"/>
            <w:vAlign w:val="center"/>
          </w:tcPr>
          <w:p w14:paraId="62E2A3DE" w14:textId="369AC9EB" w:rsidR="007A7E5D" w:rsidRPr="007A7E5D" w:rsidRDefault="007A7E5D" w:rsidP="0092406B">
            <w:pPr>
              <w:pStyle w:val="TableParagraph"/>
              <w:numPr>
                <w:ilvl w:val="1"/>
                <w:numId w:val="30"/>
              </w:numPr>
              <w:spacing w:line="288" w:lineRule="auto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 xml:space="preserve"> </w:t>
            </w:r>
            <w:r w:rsidRPr="007A7E5D">
              <w:rPr>
                <w:bCs/>
                <w:sz w:val="20"/>
                <w:szCs w:val="20"/>
              </w:rPr>
              <w:t>[Apoyar al Servicio de Atención Integral (SAI) parte del Programa Nacional de Control de VIH/SIDA e ITS (PRONASIDA) en el acercamiento a las comunidades de las zonas de influencia de Paracel].</w:t>
            </w:r>
          </w:p>
        </w:tc>
        <w:tc>
          <w:tcPr>
            <w:tcW w:w="1529" w:type="pct"/>
            <w:vAlign w:val="center"/>
          </w:tcPr>
          <w:p w14:paraId="60711300" w14:textId="4849B353" w:rsidR="007A7E5D" w:rsidRPr="007A7E5D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[Selección de comunidades a ser intervenidas].</w:t>
            </w:r>
          </w:p>
        </w:tc>
        <w:tc>
          <w:tcPr>
            <w:tcW w:w="668" w:type="pct"/>
            <w:vMerge w:val="restart"/>
            <w:vAlign w:val="center"/>
          </w:tcPr>
          <w:p w14:paraId="740A426F" w14:textId="6986C344" w:rsidR="007A7E5D" w:rsidRPr="007A7E5D" w:rsidRDefault="007A7E5D" w:rsidP="0092406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[</w:t>
            </w:r>
            <w:proofErr w:type="spellStart"/>
            <w:r w:rsidRPr="007A7E5D">
              <w:rPr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de personas alcanzadas segmentado por sexo, edad, comunidades.</w:t>
            </w:r>
          </w:p>
          <w:p w14:paraId="0236C83B" w14:textId="50470C51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7E5D">
              <w:rPr>
                <w:bCs/>
                <w:sz w:val="20"/>
                <w:szCs w:val="20"/>
              </w:rPr>
              <w:t>yservicios</w:t>
            </w:r>
            <w:proofErr w:type="spellEnd"/>
            <w:r w:rsidRPr="007A7E5D">
              <w:rPr>
                <w:bCs/>
                <w:sz w:val="20"/>
                <w:szCs w:val="20"/>
              </w:rPr>
              <w:t xml:space="preserve"> prestados].</w:t>
            </w:r>
          </w:p>
          <w:p w14:paraId="1A680B80" w14:textId="7114AE87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29" w:type="pct"/>
            <w:vMerge w:val="restart"/>
            <w:vAlign w:val="center"/>
          </w:tcPr>
          <w:p w14:paraId="5F919E5F" w14:textId="6530B96D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509" w:type="pct"/>
            <w:vMerge/>
            <w:vAlign w:val="center"/>
          </w:tcPr>
          <w:p w14:paraId="06F97011" w14:textId="5026B3FA" w:rsidR="007A7E5D" w:rsidRPr="007A7E5D" w:rsidRDefault="007A7E5D" w:rsidP="00FB0E4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7A7E5D" w:rsidRPr="007A7E5D" w14:paraId="49EC47DD" w14:textId="77777777" w:rsidTr="00935D24">
        <w:trPr>
          <w:trHeight w:val="967"/>
          <w:jc w:val="center"/>
        </w:trPr>
        <w:tc>
          <w:tcPr>
            <w:tcW w:w="618" w:type="pct"/>
            <w:vMerge/>
            <w:vAlign w:val="center"/>
          </w:tcPr>
          <w:p w14:paraId="71984D88" w14:textId="77777777" w:rsidR="007A7E5D" w:rsidRPr="007A7E5D" w:rsidRDefault="007A7E5D" w:rsidP="00FB0E49">
            <w:pPr>
              <w:pStyle w:val="TableParagraph"/>
              <w:spacing w:line="288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47" w:type="pct"/>
            <w:vMerge/>
            <w:vAlign w:val="center"/>
          </w:tcPr>
          <w:p w14:paraId="7AE34CF8" w14:textId="77777777" w:rsidR="007A7E5D" w:rsidRPr="007A7E5D" w:rsidRDefault="007A7E5D" w:rsidP="00FB0E49">
            <w:pPr>
              <w:pStyle w:val="TableParagraph"/>
              <w:numPr>
                <w:ilvl w:val="0"/>
                <w:numId w:val="6"/>
              </w:numPr>
              <w:spacing w:line="28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529" w:type="pct"/>
            <w:vAlign w:val="center"/>
          </w:tcPr>
          <w:p w14:paraId="7D0CBBF4" w14:textId="79C5D4EE" w:rsidR="007A7E5D" w:rsidRPr="007A7E5D" w:rsidRDefault="007A7E5D" w:rsidP="0092406B">
            <w:pPr>
              <w:pStyle w:val="TableParagraph"/>
              <w:numPr>
                <w:ilvl w:val="2"/>
                <w:numId w:val="30"/>
              </w:numPr>
              <w:spacing w:line="288" w:lineRule="auto"/>
              <w:jc w:val="both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 xml:space="preserve">[Jornadas de </w:t>
            </w:r>
            <w:r w:rsidR="00B5414F">
              <w:rPr>
                <w:sz w:val="20"/>
                <w:szCs w:val="20"/>
              </w:rPr>
              <w:t>teste</w:t>
            </w:r>
            <w:r w:rsidR="001A4A1A">
              <w:rPr>
                <w:sz w:val="20"/>
                <w:szCs w:val="20"/>
              </w:rPr>
              <w:t>o</w:t>
            </w:r>
            <w:r w:rsidRPr="007A7E5D">
              <w:rPr>
                <w:sz w:val="20"/>
                <w:szCs w:val="20"/>
              </w:rPr>
              <w:t xml:space="preserve"> en comunidades de la zona de influencia de Paracel].</w:t>
            </w:r>
          </w:p>
        </w:tc>
        <w:tc>
          <w:tcPr>
            <w:tcW w:w="668" w:type="pct"/>
            <w:vMerge/>
            <w:vAlign w:val="center"/>
          </w:tcPr>
          <w:p w14:paraId="6C937533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9" w:type="pct"/>
            <w:vMerge/>
            <w:vAlign w:val="center"/>
          </w:tcPr>
          <w:p w14:paraId="70042594" w14:textId="77777777" w:rsidR="007A7E5D" w:rsidRPr="007A7E5D" w:rsidRDefault="007A7E5D" w:rsidP="00FB0E4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9" w:type="pct"/>
            <w:vMerge/>
            <w:vAlign w:val="center"/>
          </w:tcPr>
          <w:p w14:paraId="6A2288F0" w14:textId="77777777" w:rsidR="007A7E5D" w:rsidRPr="007A7E5D" w:rsidRDefault="007A7E5D" w:rsidP="00FB0E4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</w:tr>
      <w:tr w:rsidR="00FB0E49" w:rsidRPr="007A7E5D" w14:paraId="0151B12A" w14:textId="77777777" w:rsidTr="00935D24">
        <w:trPr>
          <w:trHeight w:val="300"/>
          <w:jc w:val="center"/>
        </w:trPr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721DFBE5" w14:textId="0B4DE435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[Target </w:t>
            </w:r>
            <w:proofErr w:type="spellStart"/>
            <w:r w:rsidRPr="007A7E5D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7A7E5D">
              <w:rPr>
                <w:b/>
                <w:bCs/>
                <w:sz w:val="20"/>
                <w:szCs w:val="20"/>
              </w:rPr>
              <w:t xml:space="preserve"> 4]</w:t>
            </w:r>
          </w:p>
        </w:tc>
        <w:tc>
          <w:tcPr>
            <w:tcW w:w="3873" w:type="pct"/>
            <w:gridSpan w:val="4"/>
            <w:vAlign w:val="center"/>
          </w:tcPr>
          <w:p w14:paraId="4DE6F91F" w14:textId="1007C4F4" w:rsidR="00FB0E49" w:rsidRPr="007A7E5D" w:rsidRDefault="00FB0E49" w:rsidP="00FB0E49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  <w:szCs w:val="20"/>
              </w:rPr>
            </w:pPr>
            <w:r w:rsidRPr="007A7E5D">
              <w:rPr>
                <w:b/>
                <w:bCs/>
                <w:sz w:val="20"/>
                <w:szCs w:val="20"/>
              </w:rPr>
              <w:t xml:space="preserve">[Apoyar al Ministerio de la Niñez y Adolescencia en </w:t>
            </w:r>
            <w:r w:rsidR="0092406B" w:rsidRPr="007A7E5D">
              <w:rPr>
                <w:b/>
                <w:bCs/>
                <w:sz w:val="20"/>
                <w:szCs w:val="20"/>
              </w:rPr>
              <w:t>la prevención</w:t>
            </w:r>
            <w:r w:rsidRPr="007A7E5D">
              <w:rPr>
                <w:b/>
                <w:bCs/>
                <w:sz w:val="20"/>
                <w:szCs w:val="20"/>
              </w:rPr>
              <w:t xml:space="preserve"> de la violencia hacia la niñez y la adolescencia, en las comunidades del área de influencia de Paracel].</w:t>
            </w:r>
          </w:p>
        </w:tc>
        <w:tc>
          <w:tcPr>
            <w:tcW w:w="509" w:type="pct"/>
            <w:vMerge w:val="restart"/>
            <w:vAlign w:val="center"/>
          </w:tcPr>
          <w:p w14:paraId="23901727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7A7E5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7A7E5D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7A7E5D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69D50716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C7DC19E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ODS 11:</w:t>
            </w:r>
            <w:r w:rsidRPr="007A7E5D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F799014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8286CA4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>ISO 26000:</w:t>
            </w:r>
            <w:r w:rsidRPr="007A7E5D">
              <w:rPr>
                <w:bCs/>
                <w:sz w:val="20"/>
                <w:szCs w:val="20"/>
              </w:rPr>
              <w:t xml:space="preserve"> Comunidad</w:t>
            </w:r>
          </w:p>
          <w:p w14:paraId="1C223F9A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9AA84C6" w14:textId="77777777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0EFF9DF" w14:textId="6E8DB5E3" w:rsidR="00FB0E49" w:rsidRPr="007A7E5D" w:rsidRDefault="00FB0E49" w:rsidP="00FB0E4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i/>
                <w:iCs/>
                <w:sz w:val="20"/>
                <w:szCs w:val="20"/>
              </w:rPr>
              <w:t xml:space="preserve">[ODS 12: </w:t>
            </w:r>
            <w:r w:rsidRPr="007A7E5D">
              <w:rPr>
                <w:bCs/>
                <w:sz w:val="20"/>
                <w:szCs w:val="20"/>
              </w:rPr>
              <w:t>Producción y Consumo Sostenible]</w:t>
            </w:r>
          </w:p>
        </w:tc>
      </w:tr>
      <w:tr w:rsidR="00600399" w:rsidRPr="007A7E5D" w14:paraId="3E888205" w14:textId="5801D82C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539A1ABB" w14:textId="16D96BEE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bookmarkStart w:id="1" w:name="_Hlk69560737"/>
            <w:r w:rsidRPr="007A7E5D">
              <w:rPr>
                <w:sz w:val="20"/>
                <w:szCs w:val="20"/>
              </w:rPr>
              <w:t xml:space="preserve">Comunidad del AID y ADA / Comunidades </w:t>
            </w:r>
            <w:r w:rsidRPr="007A7E5D">
              <w:rPr>
                <w:sz w:val="20"/>
                <w:szCs w:val="20"/>
              </w:rPr>
              <w:lastRenderedPageBreak/>
              <w:t>Indígenas</w:t>
            </w:r>
          </w:p>
        </w:tc>
        <w:tc>
          <w:tcPr>
            <w:tcW w:w="1147" w:type="pct"/>
            <w:vMerge w:val="restart"/>
            <w:vAlign w:val="center"/>
          </w:tcPr>
          <w:p w14:paraId="2DCA2209" w14:textId="301883EC" w:rsidR="00FB0E49" w:rsidRPr="007A7E5D" w:rsidRDefault="007A7E5D" w:rsidP="007A7E5D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lastRenderedPageBreak/>
              <w:t xml:space="preserve">4. [Generar espacios de sensibilización y formación en temas relacionados a la </w:t>
            </w:r>
            <w:r w:rsidRPr="007A7E5D">
              <w:rPr>
                <w:bCs/>
                <w:sz w:val="20"/>
                <w:szCs w:val="20"/>
              </w:rPr>
              <w:lastRenderedPageBreak/>
              <w:t>prevención de violencias hacia la niñez y la adolescencia].</w:t>
            </w:r>
          </w:p>
        </w:tc>
        <w:tc>
          <w:tcPr>
            <w:tcW w:w="15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59C2A3CB" w:rsidR="00FB0E49" w:rsidRPr="007A7E5D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lastRenderedPageBreak/>
              <w:t xml:space="preserve">4.1. </w:t>
            </w:r>
            <w:r w:rsidR="00FB0E49" w:rsidRPr="007A7E5D">
              <w:rPr>
                <w:sz w:val="20"/>
                <w:szCs w:val="20"/>
              </w:rPr>
              <w:t>[Selección de las comunidades a ser intervenidas].</w:t>
            </w:r>
          </w:p>
        </w:tc>
        <w:tc>
          <w:tcPr>
            <w:tcW w:w="6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373B59C1" w:rsidR="00FB0E49" w:rsidRPr="007A7E5D" w:rsidRDefault="007A7E5D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 w:rsidR="00FB0E49"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="00FB0E49"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comunidades seleccionadas</w:t>
            </w:r>
            <w:r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5CAB2EAA" w14:textId="1FB16480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Reportes / Informes</w:t>
            </w:r>
          </w:p>
          <w:p w14:paraId="35FCDB49" w14:textId="2E8D4DC0" w:rsidR="00FB0E49" w:rsidRPr="007A7E5D" w:rsidRDefault="00FB0E49" w:rsidP="00FB0E49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7A7E5D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</w:p>
        </w:tc>
        <w:tc>
          <w:tcPr>
            <w:tcW w:w="509" w:type="pct"/>
            <w:vMerge/>
            <w:vAlign w:val="center"/>
          </w:tcPr>
          <w:p w14:paraId="59CEE421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</w:p>
        </w:tc>
      </w:tr>
      <w:tr w:rsidR="00600399" w:rsidRPr="007A7E5D" w14:paraId="23C354C9" w14:textId="77777777" w:rsidTr="00935D24">
        <w:trPr>
          <w:trHeight w:val="300"/>
          <w:jc w:val="center"/>
        </w:trPr>
        <w:tc>
          <w:tcPr>
            <w:tcW w:w="618" w:type="pct"/>
            <w:vAlign w:val="center"/>
          </w:tcPr>
          <w:p w14:paraId="75E0E4CD" w14:textId="179E6F89" w:rsidR="00FB0E49" w:rsidRPr="007A7E5D" w:rsidRDefault="00FB0E49" w:rsidP="00FB0E4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>Comunidad del AID y ADA / Comunidades Indígenas</w:t>
            </w:r>
          </w:p>
        </w:tc>
        <w:tc>
          <w:tcPr>
            <w:tcW w:w="1147" w:type="pct"/>
            <w:vMerge/>
            <w:vAlign w:val="center"/>
          </w:tcPr>
          <w:p w14:paraId="4FB67F43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5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28085A65" w:rsidR="00FB0E49" w:rsidRPr="007A7E5D" w:rsidRDefault="007A7E5D" w:rsidP="007A7E5D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7A7E5D">
              <w:rPr>
                <w:sz w:val="20"/>
                <w:szCs w:val="20"/>
              </w:rPr>
              <w:t xml:space="preserve">4.2. </w:t>
            </w:r>
            <w:r w:rsidR="00FB0E49" w:rsidRPr="007A7E5D">
              <w:rPr>
                <w:sz w:val="20"/>
                <w:szCs w:val="20"/>
              </w:rPr>
              <w:t>[Implementación de las actividades planificadas en conjunto con el MINNA].</w:t>
            </w:r>
          </w:p>
        </w:tc>
        <w:tc>
          <w:tcPr>
            <w:tcW w:w="6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98211" w14:textId="1F35C9AB" w:rsidR="00FB0E49" w:rsidRPr="007A7E5D" w:rsidRDefault="00FB0E49" w:rsidP="00FB0E49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</w:t>
            </w:r>
            <w:r w:rsidRPr="004A70AA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[N° de personas formadas como facilitador</w:t>
            </w:r>
            <w:r w:rsidR="007A7E5D" w:rsidRPr="004A70AA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a</w:t>
            </w:r>
            <w:r w:rsidRPr="004A70AA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s.</w:t>
            </w:r>
            <w:r w:rsidRPr="004A70AA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br/>
              <w:t xml:space="preserve">  </w:t>
            </w:r>
            <w:proofErr w:type="spellStart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instituciones representadas.</w:t>
            </w:r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br/>
              <w:t xml:space="preserve">  </w:t>
            </w:r>
            <w:proofErr w:type="spellStart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personas alcanzadas en espacios de sensibilización </w:t>
            </w:r>
            <w:r w:rsidR="007A7E5D"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clasificadas por franja etaria y sexo.</w:t>
            </w:r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br/>
              <w:t xml:space="preserve">  </w:t>
            </w:r>
            <w:proofErr w:type="spellStart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materiales entregados</w:t>
            </w:r>
            <w:r w:rsidR="007A7E5D"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  <w:r w:rsidRPr="007A7E5D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529" w:type="pct"/>
            <w:tcBorders>
              <w:left w:val="single" w:sz="4" w:space="0" w:color="auto"/>
            </w:tcBorders>
            <w:vAlign w:val="center"/>
          </w:tcPr>
          <w:p w14:paraId="55C427E5" w14:textId="49ED6D65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Reportes / Informes</w:t>
            </w:r>
          </w:p>
          <w:p w14:paraId="42E00EAF" w14:textId="6CE8A5F6" w:rsidR="00FB0E49" w:rsidRPr="007A7E5D" w:rsidRDefault="00FB0E49" w:rsidP="00FB0E4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7A7E5D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09" w:type="pct"/>
            <w:vMerge/>
            <w:vAlign w:val="center"/>
          </w:tcPr>
          <w:p w14:paraId="28A02BF6" w14:textId="77777777" w:rsidR="00FB0E49" w:rsidRPr="007A7E5D" w:rsidRDefault="00FB0E49" w:rsidP="00FB0E49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7A7E5D" w:rsidRDefault="00246473" w:rsidP="00246473">
      <w:pPr>
        <w:pStyle w:val="Textoindependiente"/>
        <w:spacing w:before="6"/>
        <w:rPr>
          <w:rFonts w:ascii="Times New Roman"/>
          <w:sz w:val="20"/>
          <w:szCs w:val="20"/>
        </w:rPr>
      </w:pPr>
    </w:p>
    <w:p w14:paraId="1F439321" w14:textId="7E702A6F" w:rsidR="00F912F4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3936E4D4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26BD1ED2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77A9F64C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0B76928E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77F6BAB7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17AEA853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13F28B03" w14:textId="77777777" w:rsidR="0061372F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229F11D7" w14:textId="77777777" w:rsidR="005326C6" w:rsidRDefault="005326C6" w:rsidP="00246473">
      <w:pPr>
        <w:pStyle w:val="Textoindependiente"/>
        <w:spacing w:before="6"/>
        <w:rPr>
          <w:rFonts w:ascii="Times New Roman"/>
          <w:sz w:val="23"/>
        </w:rPr>
      </w:pPr>
    </w:p>
    <w:p w14:paraId="6B34974B" w14:textId="77777777" w:rsidR="005326C6" w:rsidRDefault="005326C6" w:rsidP="00246473">
      <w:pPr>
        <w:pStyle w:val="Textoindependiente"/>
        <w:spacing w:before="6"/>
        <w:rPr>
          <w:rFonts w:ascii="Times New Roman"/>
          <w:sz w:val="23"/>
        </w:rPr>
      </w:pPr>
    </w:p>
    <w:p w14:paraId="340504EF" w14:textId="77777777" w:rsidR="005326C6" w:rsidRDefault="005326C6" w:rsidP="00246473">
      <w:pPr>
        <w:pStyle w:val="Textoindependiente"/>
        <w:spacing w:before="6"/>
        <w:rPr>
          <w:rFonts w:ascii="Times New Roman"/>
          <w:sz w:val="23"/>
        </w:rPr>
      </w:pPr>
    </w:p>
    <w:p w14:paraId="5353498F" w14:textId="77777777" w:rsidR="0061372F" w:rsidRPr="002F7820" w:rsidRDefault="0061372F" w:rsidP="00246473">
      <w:pPr>
        <w:pStyle w:val="Textoindependiente"/>
        <w:spacing w:before="6"/>
        <w:rPr>
          <w:rFonts w:ascii="Times New Roman"/>
          <w:sz w:val="23"/>
        </w:rPr>
      </w:pPr>
    </w:p>
    <w:p w14:paraId="0CBC021B" w14:textId="77777777" w:rsidR="0061372F" w:rsidRPr="002F7820" w:rsidRDefault="0061372F" w:rsidP="0061372F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lastRenderedPageBreak/>
        <w:t>5.3. Cronograma</w:t>
      </w:r>
    </w:p>
    <w:p w14:paraId="5640BD3B" w14:textId="77777777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tbl>
      <w:tblPr>
        <w:tblStyle w:val="Tablaconcuadrcula1"/>
        <w:tblpPr w:leftFromText="141" w:rightFromText="141" w:vertAnchor="page" w:horzAnchor="margin" w:tblpXSpec="center" w:tblpY="3171"/>
        <w:tblW w:w="15122" w:type="dxa"/>
        <w:tblLook w:val="04A0" w:firstRow="1" w:lastRow="0" w:firstColumn="1" w:lastColumn="0" w:noHBand="0" w:noVBand="1"/>
      </w:tblPr>
      <w:tblGrid>
        <w:gridCol w:w="7309"/>
        <w:gridCol w:w="637"/>
        <w:gridCol w:w="6"/>
        <w:gridCol w:w="647"/>
        <w:gridCol w:w="644"/>
        <w:gridCol w:w="639"/>
        <w:gridCol w:w="706"/>
        <w:gridCol w:w="650"/>
        <w:gridCol w:w="570"/>
        <w:gridCol w:w="13"/>
        <w:gridCol w:w="669"/>
        <w:gridCol w:w="13"/>
        <w:gridCol w:w="669"/>
        <w:gridCol w:w="13"/>
        <w:gridCol w:w="624"/>
        <w:gridCol w:w="13"/>
        <w:gridCol w:w="683"/>
        <w:gridCol w:w="617"/>
      </w:tblGrid>
      <w:tr w:rsidR="00226A33" w:rsidRPr="002F7820" w14:paraId="33C83B47" w14:textId="77777777" w:rsidTr="0061372F">
        <w:trPr>
          <w:trHeight w:val="126"/>
          <w:tblHeader/>
        </w:trPr>
        <w:tc>
          <w:tcPr>
            <w:tcW w:w="7309" w:type="dxa"/>
            <w:vMerge w:val="restart"/>
            <w:vAlign w:val="center"/>
          </w:tcPr>
          <w:p w14:paraId="7FCEEC07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813" w:type="dxa"/>
            <w:gridSpan w:val="17"/>
          </w:tcPr>
          <w:p w14:paraId="4041B4F7" w14:textId="615BC97E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</w:t>
            </w:r>
            <w:r w:rsidR="00A45D5C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26A33" w:rsidRPr="002F7820" w14:paraId="10B15361" w14:textId="77777777" w:rsidTr="0061372F">
        <w:trPr>
          <w:trHeight w:val="246"/>
          <w:tblHeader/>
        </w:trPr>
        <w:tc>
          <w:tcPr>
            <w:tcW w:w="7309" w:type="dxa"/>
            <w:vMerge/>
          </w:tcPr>
          <w:p w14:paraId="2396DA9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</w:tcPr>
          <w:p w14:paraId="6D4C13B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53" w:type="dxa"/>
            <w:gridSpan w:val="2"/>
          </w:tcPr>
          <w:p w14:paraId="1A9C426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4" w:type="dxa"/>
          </w:tcPr>
          <w:p w14:paraId="77ACE9E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39" w:type="dxa"/>
          </w:tcPr>
          <w:p w14:paraId="3F95ED0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06" w:type="dxa"/>
          </w:tcPr>
          <w:p w14:paraId="75B302A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50" w:type="dxa"/>
          </w:tcPr>
          <w:p w14:paraId="6F7A9E9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583" w:type="dxa"/>
            <w:gridSpan w:val="2"/>
          </w:tcPr>
          <w:p w14:paraId="4E229E28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82" w:type="dxa"/>
            <w:gridSpan w:val="2"/>
          </w:tcPr>
          <w:p w14:paraId="211A514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82" w:type="dxa"/>
            <w:gridSpan w:val="2"/>
          </w:tcPr>
          <w:p w14:paraId="09ABF39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37" w:type="dxa"/>
            <w:gridSpan w:val="2"/>
          </w:tcPr>
          <w:p w14:paraId="24ACE4E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83" w:type="dxa"/>
          </w:tcPr>
          <w:p w14:paraId="17D69E8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17" w:type="dxa"/>
          </w:tcPr>
          <w:p w14:paraId="1F8D743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61372F" w:rsidRPr="002F7820" w14:paraId="7733FE16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7DD87671" w14:textId="3B3DCB88" w:rsidR="000D0F8E" w:rsidRPr="000D0F8E" w:rsidRDefault="000D0F8E" w:rsidP="000D0F8E">
            <w:pPr>
              <w:pStyle w:val="Prrafodelista"/>
              <w:numPr>
                <w:ilvl w:val="1"/>
                <w:numId w:val="12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Lograr una vinculación cercana con las Unidades de Salud Familiar y los Centros de Salud del ADA y AID y con el Ministerio de Salud Pública y Bienestar Social, [a través de las regionales de salud de Concepción y Amambay].</w:t>
            </w:r>
          </w:p>
        </w:tc>
        <w:tc>
          <w:tcPr>
            <w:tcW w:w="643" w:type="dxa"/>
            <w:gridSpan w:val="2"/>
            <w:shd w:val="clear" w:color="auto" w:fill="A5A5A5" w:themeFill="accent3"/>
          </w:tcPr>
          <w:p w14:paraId="7444D4D1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A5A5A5" w:themeFill="accent3"/>
          </w:tcPr>
          <w:p w14:paraId="0FA55B3A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A5A5A5" w:themeFill="accent3"/>
          </w:tcPr>
          <w:p w14:paraId="55A978F1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61918A38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277069ED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1E9C6BF0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71E58A8F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E018EE2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CD31C30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79ED3E18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dxa"/>
            <w:gridSpan w:val="2"/>
            <w:shd w:val="clear" w:color="auto" w:fill="FFFFFF" w:themeFill="background1"/>
          </w:tcPr>
          <w:p w14:paraId="1D7404D9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6EAC27E" w14:textId="77777777" w:rsidR="000D0F8E" w:rsidRPr="002F7820" w:rsidRDefault="000D0F8E" w:rsidP="000D0F8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309786E6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20A7998A" w14:textId="7C0ED766" w:rsidR="000D0F8E" w:rsidRPr="000D0F8E" w:rsidRDefault="000D0F8E" w:rsidP="000D0F8E">
            <w:pPr>
              <w:pStyle w:val="Prrafodelista"/>
              <w:numPr>
                <w:ilvl w:val="1"/>
                <w:numId w:val="12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sz w:val="20"/>
                <w:szCs w:val="20"/>
              </w:rPr>
              <w:t>Selección de las comunidades a ser beneficiadas con las asistencias médicas.</w:t>
            </w:r>
          </w:p>
        </w:tc>
        <w:tc>
          <w:tcPr>
            <w:tcW w:w="637" w:type="dxa"/>
            <w:shd w:val="clear" w:color="auto" w:fill="FFFFFF" w:themeFill="background1"/>
          </w:tcPr>
          <w:p w14:paraId="58BA0D3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749AA949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A5A5A5" w:themeFill="accent3"/>
          </w:tcPr>
          <w:p w14:paraId="6C5D4456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11389F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5A05970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3940AEF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01744660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4BC724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2C79818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4C6B455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4A506CB4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A671B8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745B89B0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401EE744" w14:textId="6E9A7271" w:rsidR="000D0F8E" w:rsidRPr="000D0F8E" w:rsidRDefault="000D0F8E" w:rsidP="000D0F8E">
            <w:pPr>
              <w:pStyle w:val="Prrafodelista"/>
              <w:numPr>
                <w:ilvl w:val="1"/>
                <w:numId w:val="12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Desarrollo de las jornadas de asistencias médicas.</w:t>
            </w:r>
          </w:p>
        </w:tc>
        <w:tc>
          <w:tcPr>
            <w:tcW w:w="637" w:type="dxa"/>
            <w:shd w:val="clear" w:color="auto" w:fill="FFFFFF" w:themeFill="background1"/>
          </w:tcPr>
          <w:p w14:paraId="7C9B0101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1827361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4913F5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A5A5A5" w:themeFill="accent3"/>
          </w:tcPr>
          <w:p w14:paraId="33386E36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A5A5A5" w:themeFill="accent3"/>
          </w:tcPr>
          <w:p w14:paraId="16E8D387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A5A5A5" w:themeFill="accent3"/>
          </w:tcPr>
          <w:p w14:paraId="7D07A793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A5A5A5" w:themeFill="accent3"/>
          </w:tcPr>
          <w:p w14:paraId="29B4A1D3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5A5A5" w:themeFill="accent3"/>
          </w:tcPr>
          <w:p w14:paraId="11B0D307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5A5A5" w:themeFill="accent3"/>
          </w:tcPr>
          <w:p w14:paraId="479C6FEF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A5A5A5" w:themeFill="accent3"/>
          </w:tcPr>
          <w:p w14:paraId="577F0D19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A5A5A5" w:themeFill="accent3"/>
          </w:tcPr>
          <w:p w14:paraId="402659C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1A4F6ED4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F8E" w:rsidRPr="002F7820" w14:paraId="6015E8B4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76BE1A7F" w14:textId="6A06274A" w:rsidR="000D0F8E" w:rsidRPr="000D0F8E" w:rsidRDefault="000D0F8E" w:rsidP="000D0F8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sz w:val="20"/>
                <w:szCs w:val="20"/>
              </w:rPr>
              <w:t>2.1.1. Generar alianzas con la Primera Región Sanitaria.</w:t>
            </w:r>
          </w:p>
        </w:tc>
        <w:tc>
          <w:tcPr>
            <w:tcW w:w="637" w:type="dxa"/>
            <w:shd w:val="clear" w:color="auto" w:fill="FBE4D5" w:themeFill="accent2" w:themeFillTint="33"/>
          </w:tcPr>
          <w:p w14:paraId="760B7A30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BE4D5" w:themeFill="accent2" w:themeFillTint="33"/>
          </w:tcPr>
          <w:p w14:paraId="315B6D9D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1B88E259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6D6040A7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209D3C1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B16BD62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426C2494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9C422A6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4720ED4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26AF8A4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375950B0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787949E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46BE134C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438D38E7" w14:textId="371B488E" w:rsidR="000D0F8E" w:rsidRPr="000D0F8E" w:rsidRDefault="000D0F8E" w:rsidP="000D0F8E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>2.1.2. Seleccionar las USF a ser intervenidas.</w:t>
            </w:r>
          </w:p>
        </w:tc>
        <w:tc>
          <w:tcPr>
            <w:tcW w:w="637" w:type="dxa"/>
            <w:shd w:val="clear" w:color="auto" w:fill="FFFFFF" w:themeFill="background1"/>
          </w:tcPr>
          <w:p w14:paraId="1BCCC4E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9AA49E7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34E1EC0D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A296CFD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0246FD9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787ADE2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1CAA1BCD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4F93B8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286E4CE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2A898BC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79C4BBF7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B6BEF0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F8E" w:rsidRPr="002F7820" w14:paraId="4B1D4A3A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04F71B16" w14:textId="58E24DDD" w:rsidR="000D0F8E" w:rsidRPr="000D0F8E" w:rsidRDefault="000D0F8E" w:rsidP="000D0F8E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0D0F8E">
              <w:rPr>
                <w:rFonts w:ascii="Arial" w:hAnsi="Arial" w:cs="Arial"/>
                <w:bCs/>
                <w:sz w:val="20"/>
                <w:szCs w:val="20"/>
              </w:rPr>
              <w:t xml:space="preserve">2.1.3. Distribución y entrega de las leches en las USF seleccionadas. </w:t>
            </w:r>
          </w:p>
        </w:tc>
        <w:tc>
          <w:tcPr>
            <w:tcW w:w="637" w:type="dxa"/>
            <w:shd w:val="clear" w:color="auto" w:fill="FFFFFF" w:themeFill="background1"/>
          </w:tcPr>
          <w:p w14:paraId="16D6D19E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4A345DD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5600A080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BE4D5" w:themeFill="accent2" w:themeFillTint="33"/>
          </w:tcPr>
          <w:p w14:paraId="711A2C75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BE4D5" w:themeFill="accent2" w:themeFillTint="33"/>
          </w:tcPr>
          <w:p w14:paraId="14287C2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BE4D5" w:themeFill="accent2" w:themeFillTint="33"/>
          </w:tcPr>
          <w:p w14:paraId="7030343E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BE4D5" w:themeFill="accent2" w:themeFillTint="33"/>
          </w:tcPr>
          <w:p w14:paraId="04511853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361EEDE9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5B99E19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BE4D5" w:themeFill="accent2" w:themeFillTint="33"/>
          </w:tcPr>
          <w:p w14:paraId="3970C89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BE4D5" w:themeFill="accent2" w:themeFillTint="33"/>
          </w:tcPr>
          <w:p w14:paraId="36CCBF38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7D0AA2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F8E" w:rsidRPr="002F7820" w14:paraId="4E4BB0AD" w14:textId="77777777" w:rsidTr="0061372F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3DB570A8" w14:textId="306485BB" w:rsidR="000D0F8E" w:rsidRPr="000D0F8E" w:rsidRDefault="000D0F8E" w:rsidP="000D0F8E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2.2.1. </w:t>
            </w:r>
            <w:r w:rsidRPr="000D0F8E">
              <w:rPr>
                <w:rFonts w:ascii="Arial" w:hAnsi="Arial" w:cs="Arial"/>
                <w:bCs/>
                <w:sz w:val="20"/>
                <w:szCs w:val="20"/>
              </w:rPr>
              <w:t>[Selección de las USF a ser intervenidas].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74AFB1D9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346C35A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BE4D5" w:themeFill="accent2" w:themeFillTint="33"/>
          </w:tcPr>
          <w:p w14:paraId="1CC10E5E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550E83E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BEA5FE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696ED2EC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5B9EA10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F94FFC1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2248A5F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0EDD30B6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56A2738F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31380CB1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F8E" w:rsidRPr="002F7820" w14:paraId="49B550EB" w14:textId="77777777" w:rsidTr="0061372F">
        <w:trPr>
          <w:trHeight w:val="300"/>
        </w:trPr>
        <w:tc>
          <w:tcPr>
            <w:tcW w:w="7309" w:type="dxa"/>
            <w:shd w:val="clear" w:color="auto" w:fill="FFFFFF" w:themeFill="background1"/>
            <w:vAlign w:val="center"/>
          </w:tcPr>
          <w:p w14:paraId="4ADE6CC7" w14:textId="576CE629" w:rsidR="000D0F8E" w:rsidRPr="000D0F8E" w:rsidDel="00F61EC5" w:rsidRDefault="000D0F8E" w:rsidP="000D0F8E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2.2.2. </w:t>
            </w:r>
            <w:r w:rsidRPr="000D0F8E">
              <w:rPr>
                <w:rFonts w:ascii="Arial" w:hAnsi="Arial" w:cs="Arial"/>
                <w:bCs/>
                <w:sz w:val="20"/>
                <w:szCs w:val="20"/>
              </w:rPr>
              <w:t>[Jornadas de inmunización en comunidades de la zona de influencia de Paracel].</w:t>
            </w:r>
          </w:p>
        </w:tc>
        <w:tc>
          <w:tcPr>
            <w:tcW w:w="637" w:type="dxa"/>
            <w:shd w:val="clear" w:color="auto" w:fill="FFFFFF" w:themeFill="background1"/>
          </w:tcPr>
          <w:p w14:paraId="51FFF312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31CDF24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5A94D9B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BE4D5" w:themeFill="accent2" w:themeFillTint="33"/>
            <w:vAlign w:val="center"/>
          </w:tcPr>
          <w:p w14:paraId="2B1311DF" w14:textId="44011355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BE4D5" w:themeFill="accent2" w:themeFillTint="33"/>
            <w:vAlign w:val="center"/>
          </w:tcPr>
          <w:p w14:paraId="15A15455" w14:textId="326ABDD3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BE4D5" w:themeFill="accent2" w:themeFillTint="33"/>
            <w:vAlign w:val="center"/>
          </w:tcPr>
          <w:p w14:paraId="692CFCD2" w14:textId="020C717F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BE4D5" w:themeFill="accent2" w:themeFillTint="33"/>
            <w:vAlign w:val="center"/>
          </w:tcPr>
          <w:p w14:paraId="7DEBEA1D" w14:textId="58925D26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  <w:vAlign w:val="center"/>
          </w:tcPr>
          <w:p w14:paraId="5E8154F7" w14:textId="037FCAC3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  <w:vAlign w:val="center"/>
          </w:tcPr>
          <w:p w14:paraId="22A58071" w14:textId="4AD25E7D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BE4D5" w:themeFill="accent2" w:themeFillTint="33"/>
            <w:vAlign w:val="center"/>
          </w:tcPr>
          <w:p w14:paraId="423D3A6E" w14:textId="0B36A7DC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BE4D5" w:themeFill="accent2" w:themeFillTint="33"/>
            <w:vAlign w:val="center"/>
          </w:tcPr>
          <w:p w14:paraId="41F75D76" w14:textId="77C2E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9C946FE" w14:textId="77777777" w:rsidR="000D0F8E" w:rsidRPr="002F7820" w:rsidRDefault="000D0F8E" w:rsidP="000D0F8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761BB975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3BF1CD68" w14:textId="36270E7A" w:rsidR="0061372F" w:rsidRPr="0061372F" w:rsidRDefault="0061372F" w:rsidP="0061372F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3.1.1. </w:t>
            </w:r>
            <w:r w:rsidRPr="0061372F">
              <w:rPr>
                <w:rFonts w:ascii="Arial" w:hAnsi="Arial" w:cs="Arial"/>
                <w:bCs/>
                <w:sz w:val="20"/>
                <w:szCs w:val="20"/>
              </w:rPr>
              <w:t>[Generar alianzas con la Cruz Roja Paraguaya, la Primera Región Sanitaria y el PRONASIDA].</w:t>
            </w:r>
          </w:p>
        </w:tc>
        <w:tc>
          <w:tcPr>
            <w:tcW w:w="637" w:type="dxa"/>
            <w:shd w:val="clear" w:color="auto" w:fill="FFFFFF" w:themeFill="background1"/>
          </w:tcPr>
          <w:p w14:paraId="4661D7FC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2A7CA25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E2EFD9" w:themeFill="accent6" w:themeFillTint="33"/>
          </w:tcPr>
          <w:p w14:paraId="6A02C0FC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06B271B2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E2EFD9" w:themeFill="accent6" w:themeFillTint="33"/>
            <w:vAlign w:val="center"/>
          </w:tcPr>
          <w:p w14:paraId="06C06D98" w14:textId="4D83D279" w:rsidR="0061372F" w:rsidRPr="002F7820" w:rsidRDefault="0061372F" w:rsidP="0061372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  <w:vAlign w:val="center"/>
          </w:tcPr>
          <w:p w14:paraId="1F390EFA" w14:textId="500AE86F" w:rsidR="0061372F" w:rsidRPr="002F7820" w:rsidRDefault="0061372F" w:rsidP="0061372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6B004D7B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5A95E86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D9BF174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728AC083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50084578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85DEB60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1BA2DA6A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48C5B689" w14:textId="5A7B8785" w:rsidR="0061372F" w:rsidRPr="0061372F" w:rsidRDefault="0061372F" w:rsidP="0061372F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3.1.2. </w:t>
            </w:r>
            <w:r w:rsidRPr="0061372F">
              <w:rPr>
                <w:rFonts w:ascii="Arial" w:hAnsi="Arial" w:cs="Arial"/>
                <w:bCs/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637" w:type="dxa"/>
            <w:shd w:val="clear" w:color="auto" w:fill="FFFFFF" w:themeFill="background1"/>
          </w:tcPr>
          <w:p w14:paraId="63F88FDE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51B41947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53AACA3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6FD95A6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3962D021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1ED75F20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E2EFD9" w:themeFill="accent6" w:themeFillTint="33"/>
          </w:tcPr>
          <w:p w14:paraId="47691FFF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26FD5D85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60F96FA9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E2EFD9" w:themeFill="accent6" w:themeFillTint="33"/>
          </w:tcPr>
          <w:p w14:paraId="5C3D9703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E2EFD9" w:themeFill="accent6" w:themeFillTint="33"/>
          </w:tcPr>
          <w:p w14:paraId="41D72827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E2EFD9" w:themeFill="accent6" w:themeFillTint="33"/>
          </w:tcPr>
          <w:p w14:paraId="762C46BE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6FFDBB39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51A1E3DB" w14:textId="3EA27992" w:rsidR="0061372F" w:rsidRPr="0061372F" w:rsidRDefault="0061372F" w:rsidP="0061372F">
            <w:p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3.2.1. </w:t>
            </w:r>
            <w:r w:rsidRPr="007A7E5D">
              <w:rPr>
                <w:rFonts w:ascii="Arial" w:hAnsi="Arial" w:cs="Arial"/>
                <w:sz w:val="20"/>
                <w:szCs w:val="20"/>
              </w:rPr>
              <w:t>[Selección de comunidades a ser intervenidas].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4AAF301C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DD57D0F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E2EFD9" w:themeFill="accent6" w:themeFillTint="33"/>
          </w:tcPr>
          <w:p w14:paraId="422B8EF4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1C17ECB3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CE0627F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72F8951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65B3A078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72016B4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513BB93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410FDB7B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1863D8CD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4980DF27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76B4549D" w14:textId="77777777" w:rsidTr="0061372F">
        <w:trPr>
          <w:trHeight w:val="300"/>
        </w:trPr>
        <w:tc>
          <w:tcPr>
            <w:tcW w:w="7309" w:type="dxa"/>
            <w:vAlign w:val="center"/>
          </w:tcPr>
          <w:p w14:paraId="740474A9" w14:textId="0D1D7DDB" w:rsidR="0061372F" w:rsidRPr="0061372F" w:rsidRDefault="0061372F" w:rsidP="0061372F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3.2.2. </w:t>
            </w:r>
            <w:r w:rsidRPr="007A7E5D">
              <w:rPr>
                <w:rFonts w:ascii="Arial" w:hAnsi="Arial" w:cs="Arial"/>
                <w:sz w:val="20"/>
                <w:szCs w:val="20"/>
              </w:rPr>
              <w:t>[Jornadas de inmunización en comunidades de la zona de influencia de Paracel].</w:t>
            </w:r>
          </w:p>
        </w:tc>
        <w:tc>
          <w:tcPr>
            <w:tcW w:w="637" w:type="dxa"/>
            <w:shd w:val="clear" w:color="auto" w:fill="FFFFFF" w:themeFill="background1"/>
          </w:tcPr>
          <w:p w14:paraId="69FC7A71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5F2356B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7F800B9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E2EFD9" w:themeFill="accent6" w:themeFillTint="33"/>
          </w:tcPr>
          <w:p w14:paraId="50406B2F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E2EFD9" w:themeFill="accent6" w:themeFillTint="33"/>
          </w:tcPr>
          <w:p w14:paraId="525CC9D5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</w:tcPr>
          <w:p w14:paraId="4CB7CF76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E2EFD9" w:themeFill="accent6" w:themeFillTint="33"/>
          </w:tcPr>
          <w:p w14:paraId="429ECEF7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61769F30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E2EFD9" w:themeFill="accent6" w:themeFillTint="33"/>
          </w:tcPr>
          <w:p w14:paraId="1EC5DCE4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E2EFD9" w:themeFill="accent6" w:themeFillTint="33"/>
          </w:tcPr>
          <w:p w14:paraId="27B7D240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E2EFD9" w:themeFill="accent6" w:themeFillTint="33"/>
          </w:tcPr>
          <w:p w14:paraId="5209964C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54D7D286" w14:textId="77777777" w:rsidR="0061372F" w:rsidRPr="002F7820" w:rsidRDefault="0061372F" w:rsidP="0061372F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C6B" w:rsidRPr="002F7820" w14:paraId="21A3DB5C" w14:textId="77777777" w:rsidTr="0061372F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F077D" w14:textId="55222E05" w:rsidR="001B6447" w:rsidRPr="00AB535C" w:rsidRDefault="0061372F" w:rsidP="00AB535C">
            <w:p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lastRenderedPageBreak/>
              <w:t xml:space="preserve">4.1. </w:t>
            </w:r>
            <w:r w:rsidR="00FA44B1"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[Selección de las comunidades a ser </w:t>
            </w:r>
            <w:r w:rsidR="00FA44B1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intervenidas</w:t>
            </w:r>
            <w:r w:rsidR="00FA44B1"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].</w:t>
            </w:r>
          </w:p>
        </w:tc>
        <w:tc>
          <w:tcPr>
            <w:tcW w:w="637" w:type="dxa"/>
            <w:shd w:val="clear" w:color="auto" w:fill="FFFFFF" w:themeFill="background1"/>
          </w:tcPr>
          <w:p w14:paraId="646F3B5F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A459A2F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2CC" w:themeFill="accent4" w:themeFillTint="33"/>
          </w:tcPr>
          <w:p w14:paraId="7B38BB69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A7AB024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FC43ECD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06AA23A1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FFF" w:themeFill="background1"/>
          </w:tcPr>
          <w:p w14:paraId="48259335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48D292D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167183C9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1BD960BB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7D60ADF0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00FDBF63" w14:textId="77777777" w:rsidR="001B6447" w:rsidRPr="002F7820" w:rsidRDefault="001B6447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372F" w:rsidRPr="002F7820" w14:paraId="7F305697" w14:textId="77777777" w:rsidTr="00871222">
        <w:trPr>
          <w:trHeight w:val="300"/>
        </w:trPr>
        <w:tc>
          <w:tcPr>
            <w:tcW w:w="7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8B79C" w14:textId="6B555E68" w:rsidR="005A4C6B" w:rsidRPr="005A4C6B" w:rsidDel="00FA44B1" w:rsidRDefault="0061372F" w:rsidP="00FA44B1">
            <w:p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4.2. </w:t>
            </w:r>
            <w:r w:rsidR="005A4C6B"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[Implementación de las </w:t>
            </w:r>
            <w:r w:rsidR="005A4C6B" w:rsidRPr="003230DB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actividades planificadas</w:t>
            </w:r>
            <w:r w:rsidR="005A4C6B" w:rsidRPr="00C8554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en conjunto con el MINNA</w:t>
            </w:r>
            <w:r w:rsidR="005A4C6B" w:rsidRPr="003230DB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].</w:t>
            </w:r>
          </w:p>
        </w:tc>
        <w:tc>
          <w:tcPr>
            <w:tcW w:w="637" w:type="dxa"/>
            <w:shd w:val="clear" w:color="auto" w:fill="FFFFFF" w:themeFill="background1"/>
          </w:tcPr>
          <w:p w14:paraId="00D8ABC6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3428514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9F801F1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3A6F704D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603411DD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2CC" w:themeFill="accent4" w:themeFillTint="33"/>
            <w:vAlign w:val="center"/>
          </w:tcPr>
          <w:p w14:paraId="489E2799" w14:textId="1CDAFE97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3" w:type="dxa"/>
            <w:gridSpan w:val="2"/>
            <w:shd w:val="clear" w:color="auto" w:fill="FFF2CC" w:themeFill="accent4" w:themeFillTint="33"/>
            <w:vAlign w:val="center"/>
          </w:tcPr>
          <w:p w14:paraId="7661EA07" w14:textId="3BC55858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  <w:vAlign w:val="center"/>
          </w:tcPr>
          <w:p w14:paraId="255BF965" w14:textId="28F78C12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  <w:vAlign w:val="center"/>
          </w:tcPr>
          <w:p w14:paraId="547B4C11" w14:textId="4820AF72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2CC" w:themeFill="accent4" w:themeFillTint="33"/>
            <w:vAlign w:val="center"/>
          </w:tcPr>
          <w:p w14:paraId="192200BE" w14:textId="38EF1C62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dxa"/>
            <w:shd w:val="clear" w:color="auto" w:fill="FFF2CC" w:themeFill="accent4" w:themeFillTint="33"/>
            <w:vAlign w:val="center"/>
          </w:tcPr>
          <w:p w14:paraId="48834753" w14:textId="75E6F919" w:rsidR="005A4C6B" w:rsidRPr="002F7820" w:rsidRDefault="005A4C6B" w:rsidP="00AB535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FFFF" w:themeFill="background1"/>
          </w:tcPr>
          <w:p w14:paraId="6F540DDF" w14:textId="77777777" w:rsidR="005A4C6B" w:rsidRPr="002F7820" w:rsidRDefault="005A4C6B" w:rsidP="001B644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B15B07" w14:textId="77777777" w:rsidR="00226A33" w:rsidRDefault="00226A33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</w:p>
    <w:p w14:paraId="1C91B452" w14:textId="26231A36" w:rsidR="00E971B4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05063B02" w14:textId="714772C2" w:rsidR="0049694A" w:rsidRPr="00CB2739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49694A" w:rsidRPr="00CB2739" w:rsidSect="007163D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0E25827A" w:rsidR="00F912F4" w:rsidRDefault="00CB2739" w:rsidP="00F912F4">
      <w:pPr>
        <w:pStyle w:val="Prrafodelista"/>
        <w:numPr>
          <w:ilvl w:val="0"/>
          <w:numId w:val="6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092D21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3D39E1FE" w:rsidR="00CB2739" w:rsidRPr="00846D12" w:rsidRDefault="00846D12" w:rsidP="00092D2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6D12">
              <w:rPr>
                <w:rFonts w:ascii="Arial" w:hAnsi="Arial" w:cs="Arial"/>
                <w:sz w:val="20"/>
                <w:szCs w:val="20"/>
              </w:rPr>
              <w:t>[</w:t>
            </w:r>
            <w:r w:rsidR="004411AB" w:rsidRPr="00846D12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00B60DC4">
              <w:rPr>
                <w:rFonts w:ascii="Arial" w:hAnsi="Arial" w:cs="Arial"/>
                <w:sz w:val="20"/>
                <w:szCs w:val="20"/>
              </w:rPr>
              <w:t>68.</w:t>
            </w:r>
            <w:r w:rsidR="00B2777B">
              <w:rPr>
                <w:rFonts w:ascii="Arial" w:hAnsi="Arial" w:cs="Arial"/>
                <w:sz w:val="20"/>
                <w:szCs w:val="20"/>
              </w:rPr>
              <w:t>389</w:t>
            </w:r>
            <w:r w:rsidR="0061372F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EA7286A" w:rsidR="001D6E9D" w:rsidRDefault="001D6E9D" w:rsidP="001D6E9D">
      <w:pPr>
        <w:pStyle w:val="Prrafodelista"/>
        <w:numPr>
          <w:ilvl w:val="0"/>
          <w:numId w:val="6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576A360B" w14:textId="77777777" w:rsidR="002326CC" w:rsidRDefault="002326CC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326CC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5BA6CF50" w14:textId="7E387840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1DC65270" w:rsidR="006B14EE" w:rsidRPr="002F7820" w:rsidRDefault="001D6E9D" w:rsidP="006B14EE">
      <w:pPr>
        <w:pStyle w:val="Prrafodelista"/>
        <w:numPr>
          <w:ilvl w:val="0"/>
          <w:numId w:val="6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2DFC3A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46B21C9E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Reporte </w:t>
      </w:r>
    </w:p>
    <w:p w14:paraId="1B7D9ECB" w14:textId="38F488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Estadísticos</w:t>
      </w:r>
    </w:p>
    <w:p w14:paraId="7048AAE6" w14:textId="77777777" w:rsidR="00CB2739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3E90835C" w14:textId="3E4BA821" w:rsidR="00011C12" w:rsidRPr="002F7820" w:rsidRDefault="00011C12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[Contrato/Acuerdo]</w:t>
      </w:r>
    </w:p>
    <w:p w14:paraId="562D032E" w14:textId="77777777" w:rsidR="00CB2739" w:rsidRPr="00CB2739" w:rsidRDefault="00CB2739" w:rsidP="00CB2739">
      <w:pPr>
        <w:pStyle w:val="Prrafodelista"/>
        <w:jc w:val="left"/>
        <w:rPr>
          <w:rFonts w:ascii="Arial" w:eastAsia="Arial" w:hAnsi="Arial" w:cs="Arial"/>
          <w:bCs/>
          <w:szCs w:val="24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C341" w14:textId="77777777" w:rsidR="00A52A11" w:rsidRDefault="00A52A11" w:rsidP="00CB1913">
      <w:pPr>
        <w:spacing w:after="0" w:line="240" w:lineRule="auto"/>
      </w:pPr>
      <w:r>
        <w:separator/>
      </w:r>
    </w:p>
  </w:endnote>
  <w:endnote w:type="continuationSeparator" w:id="0">
    <w:p w14:paraId="14083459" w14:textId="77777777" w:rsidR="00A52A11" w:rsidRDefault="00A52A11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3B23" w14:textId="77777777" w:rsidR="00A52A11" w:rsidRDefault="00A52A11" w:rsidP="00CB1913">
      <w:pPr>
        <w:spacing w:after="0" w:line="240" w:lineRule="auto"/>
      </w:pPr>
      <w:r>
        <w:separator/>
      </w:r>
    </w:p>
  </w:footnote>
  <w:footnote w:type="continuationSeparator" w:id="0">
    <w:p w14:paraId="08C7FE30" w14:textId="77777777" w:rsidR="00A52A11" w:rsidRDefault="00A52A11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87"/>
      <w:gridCol w:w="2910"/>
    </w:tblGrid>
    <w:tr w:rsidR="00A75E1A" w:rsidRPr="00E7030B" w14:paraId="583503ED" w14:textId="77777777" w:rsidTr="1A92FEFA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87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910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1A92FEFA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87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017AFBD6" w14:textId="7A1FBA00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F7245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18626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F76A2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2326C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7/21</w:t>
          </w:r>
        </w:p>
      </w:tc>
    </w:tr>
    <w:tr w:rsidR="00A75E1A" w:rsidRPr="00E7030B" w14:paraId="5A470B4A" w14:textId="77777777" w:rsidTr="1A92FEFA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4310101D" w14:textId="43AB1B3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9E796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1A92FEFA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11048F9C" w14:textId="2EFD88C2" w:rsidR="00A75E1A" w:rsidRPr="00E7030B" w:rsidRDefault="00AB535C" w:rsidP="1A92FEFA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AB535C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BA4D528"/>
    <w:multiLevelType w:val="hybridMultilevel"/>
    <w:tmpl w:val="B338E954"/>
    <w:lvl w:ilvl="0" w:tplc="CE9E40BC">
      <w:start w:val="1"/>
      <w:numFmt w:val="decimal"/>
      <w:lvlText w:val="%1."/>
      <w:lvlJc w:val="left"/>
      <w:pPr>
        <w:ind w:left="472" w:hanging="360"/>
      </w:pPr>
    </w:lvl>
    <w:lvl w:ilvl="1" w:tplc="CE540DB0">
      <w:start w:val="1"/>
      <w:numFmt w:val="lowerLetter"/>
      <w:lvlText w:val="%2."/>
      <w:lvlJc w:val="left"/>
      <w:pPr>
        <w:ind w:left="1192" w:hanging="360"/>
      </w:pPr>
    </w:lvl>
    <w:lvl w:ilvl="2" w:tplc="66A2C992">
      <w:start w:val="1"/>
      <w:numFmt w:val="lowerRoman"/>
      <w:lvlText w:val="%3."/>
      <w:lvlJc w:val="right"/>
      <w:pPr>
        <w:ind w:left="1912" w:hanging="180"/>
      </w:pPr>
    </w:lvl>
    <w:lvl w:ilvl="3" w:tplc="5B4E22A8">
      <w:start w:val="1"/>
      <w:numFmt w:val="decimal"/>
      <w:lvlText w:val="%4."/>
      <w:lvlJc w:val="left"/>
      <w:pPr>
        <w:ind w:left="2632" w:hanging="360"/>
      </w:pPr>
    </w:lvl>
    <w:lvl w:ilvl="4" w:tplc="FA6211C6">
      <w:start w:val="1"/>
      <w:numFmt w:val="lowerLetter"/>
      <w:lvlText w:val="%5."/>
      <w:lvlJc w:val="left"/>
      <w:pPr>
        <w:ind w:left="3352" w:hanging="360"/>
      </w:pPr>
    </w:lvl>
    <w:lvl w:ilvl="5" w:tplc="2E5CE806">
      <w:start w:val="1"/>
      <w:numFmt w:val="lowerRoman"/>
      <w:lvlText w:val="%6."/>
      <w:lvlJc w:val="right"/>
      <w:pPr>
        <w:ind w:left="4072" w:hanging="180"/>
      </w:pPr>
    </w:lvl>
    <w:lvl w:ilvl="6" w:tplc="D63E9248">
      <w:start w:val="1"/>
      <w:numFmt w:val="decimal"/>
      <w:lvlText w:val="%7."/>
      <w:lvlJc w:val="left"/>
      <w:pPr>
        <w:ind w:left="4792" w:hanging="360"/>
      </w:pPr>
    </w:lvl>
    <w:lvl w:ilvl="7" w:tplc="3B2A414C">
      <w:start w:val="1"/>
      <w:numFmt w:val="lowerLetter"/>
      <w:lvlText w:val="%8."/>
      <w:lvlJc w:val="left"/>
      <w:pPr>
        <w:ind w:left="5512" w:hanging="360"/>
      </w:pPr>
    </w:lvl>
    <w:lvl w:ilvl="8" w:tplc="88220A70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1C313"/>
    <w:multiLevelType w:val="hybridMultilevel"/>
    <w:tmpl w:val="15049AF4"/>
    <w:lvl w:ilvl="0" w:tplc="EEFA9926">
      <w:numFmt w:val="none"/>
      <w:lvlText w:val=""/>
      <w:lvlJc w:val="left"/>
      <w:pPr>
        <w:tabs>
          <w:tab w:val="num" w:pos="360"/>
        </w:tabs>
      </w:pPr>
    </w:lvl>
    <w:lvl w:ilvl="1" w:tplc="E3FCF1AA">
      <w:start w:val="1"/>
      <w:numFmt w:val="lowerLetter"/>
      <w:lvlText w:val="%2."/>
      <w:lvlJc w:val="left"/>
      <w:pPr>
        <w:ind w:left="1552" w:hanging="360"/>
      </w:pPr>
    </w:lvl>
    <w:lvl w:ilvl="2" w:tplc="D0CA4AB2">
      <w:start w:val="1"/>
      <w:numFmt w:val="lowerRoman"/>
      <w:lvlText w:val="%3."/>
      <w:lvlJc w:val="right"/>
      <w:pPr>
        <w:ind w:left="2272" w:hanging="180"/>
      </w:pPr>
    </w:lvl>
    <w:lvl w:ilvl="3" w:tplc="0F2A3A40">
      <w:start w:val="1"/>
      <w:numFmt w:val="decimal"/>
      <w:lvlText w:val="%4."/>
      <w:lvlJc w:val="left"/>
      <w:pPr>
        <w:ind w:left="2992" w:hanging="360"/>
      </w:pPr>
    </w:lvl>
    <w:lvl w:ilvl="4" w:tplc="2D00D13A">
      <w:start w:val="1"/>
      <w:numFmt w:val="lowerLetter"/>
      <w:lvlText w:val="%5."/>
      <w:lvlJc w:val="left"/>
      <w:pPr>
        <w:ind w:left="3712" w:hanging="360"/>
      </w:pPr>
    </w:lvl>
    <w:lvl w:ilvl="5" w:tplc="14102136">
      <w:start w:val="1"/>
      <w:numFmt w:val="lowerRoman"/>
      <w:lvlText w:val="%6."/>
      <w:lvlJc w:val="right"/>
      <w:pPr>
        <w:ind w:left="4432" w:hanging="180"/>
      </w:pPr>
    </w:lvl>
    <w:lvl w:ilvl="6" w:tplc="9D821124">
      <w:start w:val="1"/>
      <w:numFmt w:val="decimal"/>
      <w:lvlText w:val="%7."/>
      <w:lvlJc w:val="left"/>
      <w:pPr>
        <w:ind w:left="5152" w:hanging="360"/>
      </w:pPr>
    </w:lvl>
    <w:lvl w:ilvl="7" w:tplc="D4A66CAC">
      <w:start w:val="1"/>
      <w:numFmt w:val="lowerLetter"/>
      <w:lvlText w:val="%8."/>
      <w:lvlJc w:val="left"/>
      <w:pPr>
        <w:ind w:left="5872" w:hanging="360"/>
      </w:pPr>
    </w:lvl>
    <w:lvl w:ilvl="8" w:tplc="6E2E7E3E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66F581"/>
    <w:multiLevelType w:val="hybridMultilevel"/>
    <w:tmpl w:val="18720D26"/>
    <w:lvl w:ilvl="0" w:tplc="AF4EB3DE">
      <w:numFmt w:val="none"/>
      <w:lvlText w:val=""/>
      <w:lvlJc w:val="left"/>
      <w:pPr>
        <w:tabs>
          <w:tab w:val="num" w:pos="360"/>
        </w:tabs>
      </w:pPr>
    </w:lvl>
    <w:lvl w:ilvl="1" w:tplc="D174F674">
      <w:start w:val="1"/>
      <w:numFmt w:val="lowerLetter"/>
      <w:lvlText w:val="%2."/>
      <w:lvlJc w:val="left"/>
      <w:pPr>
        <w:ind w:left="1192" w:hanging="360"/>
      </w:pPr>
    </w:lvl>
    <w:lvl w:ilvl="2" w:tplc="8CBED450">
      <w:start w:val="1"/>
      <w:numFmt w:val="lowerRoman"/>
      <w:lvlText w:val="%3."/>
      <w:lvlJc w:val="right"/>
      <w:pPr>
        <w:ind w:left="1912" w:hanging="180"/>
      </w:pPr>
    </w:lvl>
    <w:lvl w:ilvl="3" w:tplc="B532E0EE">
      <w:start w:val="1"/>
      <w:numFmt w:val="decimal"/>
      <w:lvlText w:val="%4."/>
      <w:lvlJc w:val="left"/>
      <w:pPr>
        <w:ind w:left="2632" w:hanging="360"/>
      </w:pPr>
    </w:lvl>
    <w:lvl w:ilvl="4" w:tplc="CB5E5BB6">
      <w:start w:val="1"/>
      <w:numFmt w:val="lowerLetter"/>
      <w:lvlText w:val="%5."/>
      <w:lvlJc w:val="left"/>
      <w:pPr>
        <w:ind w:left="3352" w:hanging="360"/>
      </w:pPr>
    </w:lvl>
    <w:lvl w:ilvl="5" w:tplc="E4F079A2">
      <w:start w:val="1"/>
      <w:numFmt w:val="lowerRoman"/>
      <w:lvlText w:val="%6."/>
      <w:lvlJc w:val="right"/>
      <w:pPr>
        <w:ind w:left="4072" w:hanging="180"/>
      </w:pPr>
    </w:lvl>
    <w:lvl w:ilvl="6" w:tplc="CE0ADD06">
      <w:start w:val="1"/>
      <w:numFmt w:val="decimal"/>
      <w:lvlText w:val="%7."/>
      <w:lvlJc w:val="left"/>
      <w:pPr>
        <w:ind w:left="4792" w:hanging="360"/>
      </w:pPr>
    </w:lvl>
    <w:lvl w:ilvl="7" w:tplc="E9CA9586">
      <w:start w:val="1"/>
      <w:numFmt w:val="lowerLetter"/>
      <w:lvlText w:val="%8."/>
      <w:lvlJc w:val="left"/>
      <w:pPr>
        <w:ind w:left="5512" w:hanging="360"/>
      </w:pPr>
    </w:lvl>
    <w:lvl w:ilvl="8" w:tplc="D52810E6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70E6"/>
    <w:multiLevelType w:val="hybridMultilevel"/>
    <w:tmpl w:val="14F0AB1C"/>
    <w:lvl w:ilvl="0" w:tplc="C28AB964">
      <w:start w:val="1"/>
      <w:numFmt w:val="decimal"/>
      <w:lvlText w:val="%1."/>
      <w:lvlJc w:val="left"/>
      <w:pPr>
        <w:ind w:left="472" w:hanging="360"/>
      </w:pPr>
    </w:lvl>
    <w:lvl w:ilvl="1" w:tplc="A3C8B984">
      <w:start w:val="1"/>
      <w:numFmt w:val="lowerLetter"/>
      <w:lvlText w:val="%2."/>
      <w:lvlJc w:val="left"/>
      <w:pPr>
        <w:ind w:left="1192" w:hanging="360"/>
      </w:pPr>
    </w:lvl>
    <w:lvl w:ilvl="2" w:tplc="6FA4848E">
      <w:start w:val="1"/>
      <w:numFmt w:val="lowerRoman"/>
      <w:lvlText w:val="%3."/>
      <w:lvlJc w:val="right"/>
      <w:pPr>
        <w:ind w:left="1912" w:hanging="180"/>
      </w:pPr>
    </w:lvl>
    <w:lvl w:ilvl="3" w:tplc="D5FA95F0">
      <w:start w:val="1"/>
      <w:numFmt w:val="decimal"/>
      <w:lvlText w:val="%4."/>
      <w:lvlJc w:val="left"/>
      <w:pPr>
        <w:ind w:left="2632" w:hanging="360"/>
      </w:pPr>
    </w:lvl>
    <w:lvl w:ilvl="4" w:tplc="8DAC644A">
      <w:start w:val="1"/>
      <w:numFmt w:val="lowerLetter"/>
      <w:lvlText w:val="%5."/>
      <w:lvlJc w:val="left"/>
      <w:pPr>
        <w:ind w:left="3352" w:hanging="360"/>
      </w:pPr>
    </w:lvl>
    <w:lvl w:ilvl="5" w:tplc="F276611A">
      <w:start w:val="1"/>
      <w:numFmt w:val="lowerRoman"/>
      <w:lvlText w:val="%6."/>
      <w:lvlJc w:val="right"/>
      <w:pPr>
        <w:ind w:left="4072" w:hanging="180"/>
      </w:pPr>
    </w:lvl>
    <w:lvl w:ilvl="6" w:tplc="B254AE4A">
      <w:start w:val="1"/>
      <w:numFmt w:val="decimal"/>
      <w:lvlText w:val="%7."/>
      <w:lvlJc w:val="left"/>
      <w:pPr>
        <w:ind w:left="4792" w:hanging="360"/>
      </w:pPr>
    </w:lvl>
    <w:lvl w:ilvl="7" w:tplc="E0BE9078">
      <w:start w:val="1"/>
      <w:numFmt w:val="lowerLetter"/>
      <w:lvlText w:val="%8."/>
      <w:lvlJc w:val="left"/>
      <w:pPr>
        <w:ind w:left="5512" w:hanging="360"/>
      </w:pPr>
    </w:lvl>
    <w:lvl w:ilvl="8" w:tplc="BDCA759C">
      <w:start w:val="1"/>
      <w:numFmt w:val="lowerRoman"/>
      <w:lvlText w:val="%9."/>
      <w:lvlJc w:val="right"/>
      <w:pPr>
        <w:ind w:left="6232" w:hanging="180"/>
      </w:pPr>
    </w:lvl>
  </w:abstractNum>
  <w:abstractNum w:abstractNumId="11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514ED"/>
    <w:multiLevelType w:val="multilevel"/>
    <w:tmpl w:val="E1A882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4" w15:restartNumberingAfterBreak="0">
    <w:nsid w:val="2EFF180A"/>
    <w:multiLevelType w:val="multilevel"/>
    <w:tmpl w:val="FFB6AA62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5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82A70"/>
    <w:multiLevelType w:val="multilevel"/>
    <w:tmpl w:val="934647D0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7" w15:restartNumberingAfterBreak="0">
    <w:nsid w:val="42267BB5"/>
    <w:multiLevelType w:val="multilevel"/>
    <w:tmpl w:val="201E6C0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6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1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9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2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874E6"/>
    <w:multiLevelType w:val="multilevel"/>
    <w:tmpl w:val="C652BD2E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20DBD"/>
    <w:multiLevelType w:val="multilevel"/>
    <w:tmpl w:val="9A8A4A4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sz w:val="20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2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80867"/>
    <w:multiLevelType w:val="multilevel"/>
    <w:tmpl w:val="086A3D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0" w15:restartNumberingAfterBreak="0">
    <w:nsid w:val="7A76693D"/>
    <w:multiLevelType w:val="hybridMultilevel"/>
    <w:tmpl w:val="F24018A4"/>
    <w:lvl w:ilvl="0" w:tplc="9CECA404">
      <w:numFmt w:val="none"/>
      <w:lvlText w:val=""/>
      <w:lvlJc w:val="left"/>
      <w:pPr>
        <w:tabs>
          <w:tab w:val="num" w:pos="360"/>
        </w:tabs>
      </w:pPr>
    </w:lvl>
    <w:lvl w:ilvl="1" w:tplc="A1F6FB8E">
      <w:start w:val="1"/>
      <w:numFmt w:val="lowerLetter"/>
      <w:lvlText w:val="%2."/>
      <w:lvlJc w:val="left"/>
      <w:pPr>
        <w:ind w:left="1192" w:hanging="360"/>
      </w:pPr>
    </w:lvl>
    <w:lvl w:ilvl="2" w:tplc="2F5A0586">
      <w:start w:val="1"/>
      <w:numFmt w:val="lowerRoman"/>
      <w:lvlText w:val="%3."/>
      <w:lvlJc w:val="right"/>
      <w:pPr>
        <w:ind w:left="1912" w:hanging="180"/>
      </w:pPr>
    </w:lvl>
    <w:lvl w:ilvl="3" w:tplc="3B12A1AE">
      <w:start w:val="1"/>
      <w:numFmt w:val="decimal"/>
      <w:lvlText w:val="%4."/>
      <w:lvlJc w:val="left"/>
      <w:pPr>
        <w:ind w:left="2632" w:hanging="360"/>
      </w:pPr>
    </w:lvl>
    <w:lvl w:ilvl="4" w:tplc="100AAEE4">
      <w:start w:val="1"/>
      <w:numFmt w:val="lowerLetter"/>
      <w:lvlText w:val="%5."/>
      <w:lvlJc w:val="left"/>
      <w:pPr>
        <w:ind w:left="3352" w:hanging="360"/>
      </w:pPr>
    </w:lvl>
    <w:lvl w:ilvl="5" w:tplc="07A460E0">
      <w:start w:val="1"/>
      <w:numFmt w:val="lowerRoman"/>
      <w:lvlText w:val="%6."/>
      <w:lvlJc w:val="right"/>
      <w:pPr>
        <w:ind w:left="4072" w:hanging="180"/>
      </w:pPr>
    </w:lvl>
    <w:lvl w:ilvl="6" w:tplc="0002B9E0">
      <w:start w:val="1"/>
      <w:numFmt w:val="decimal"/>
      <w:lvlText w:val="%7."/>
      <w:lvlJc w:val="left"/>
      <w:pPr>
        <w:ind w:left="4792" w:hanging="360"/>
      </w:pPr>
    </w:lvl>
    <w:lvl w:ilvl="7" w:tplc="412EF76E">
      <w:start w:val="1"/>
      <w:numFmt w:val="lowerLetter"/>
      <w:lvlText w:val="%8."/>
      <w:lvlJc w:val="left"/>
      <w:pPr>
        <w:ind w:left="5512" w:hanging="360"/>
      </w:pPr>
    </w:lvl>
    <w:lvl w:ilvl="8" w:tplc="C024DEAA">
      <w:start w:val="1"/>
      <w:numFmt w:val="lowerRoman"/>
      <w:lvlText w:val="%9."/>
      <w:lvlJc w:val="right"/>
      <w:pPr>
        <w:ind w:left="6232" w:hanging="180"/>
      </w:pPr>
    </w:lvl>
  </w:abstractNum>
  <w:abstractNum w:abstractNumId="31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40816287">
    <w:abstractNumId w:val="30"/>
  </w:num>
  <w:num w:numId="2" w16cid:durableId="1562643017">
    <w:abstractNumId w:val="4"/>
  </w:num>
  <w:num w:numId="3" w16cid:durableId="999042878">
    <w:abstractNumId w:val="10"/>
  </w:num>
  <w:num w:numId="4" w16cid:durableId="753891147">
    <w:abstractNumId w:val="7"/>
  </w:num>
  <w:num w:numId="5" w16cid:durableId="1527332081">
    <w:abstractNumId w:val="1"/>
  </w:num>
  <w:num w:numId="6" w16cid:durableId="199822528">
    <w:abstractNumId w:val="0"/>
  </w:num>
  <w:num w:numId="7" w16cid:durableId="1332027790">
    <w:abstractNumId w:val="18"/>
  </w:num>
  <w:num w:numId="8" w16cid:durableId="1801613116">
    <w:abstractNumId w:val="8"/>
  </w:num>
  <w:num w:numId="9" w16cid:durableId="1139374840">
    <w:abstractNumId w:val="25"/>
  </w:num>
  <w:num w:numId="10" w16cid:durableId="137262089">
    <w:abstractNumId w:val="23"/>
  </w:num>
  <w:num w:numId="11" w16cid:durableId="1450971492">
    <w:abstractNumId w:val="27"/>
  </w:num>
  <w:num w:numId="12" w16cid:durableId="625502167">
    <w:abstractNumId w:val="6"/>
  </w:num>
  <w:num w:numId="13" w16cid:durableId="1339649418">
    <w:abstractNumId w:val="22"/>
  </w:num>
  <w:num w:numId="14" w16cid:durableId="877738918">
    <w:abstractNumId w:val="2"/>
  </w:num>
  <w:num w:numId="15" w16cid:durableId="1264068314">
    <w:abstractNumId w:val="21"/>
  </w:num>
  <w:num w:numId="16" w16cid:durableId="205486716">
    <w:abstractNumId w:val="3"/>
  </w:num>
  <w:num w:numId="17" w16cid:durableId="2073457933">
    <w:abstractNumId w:val="5"/>
  </w:num>
  <w:num w:numId="18" w16cid:durableId="1392340321">
    <w:abstractNumId w:val="20"/>
  </w:num>
  <w:num w:numId="19" w16cid:durableId="1268466577">
    <w:abstractNumId w:val="12"/>
  </w:num>
  <w:num w:numId="20" w16cid:durableId="2053721754">
    <w:abstractNumId w:val="28"/>
  </w:num>
  <w:num w:numId="21" w16cid:durableId="242839860">
    <w:abstractNumId w:val="9"/>
  </w:num>
  <w:num w:numId="22" w16cid:durableId="134838354">
    <w:abstractNumId w:val="15"/>
  </w:num>
  <w:num w:numId="23" w16cid:durableId="772633329">
    <w:abstractNumId w:val="11"/>
  </w:num>
  <w:num w:numId="24" w16cid:durableId="403450338">
    <w:abstractNumId w:val="31"/>
  </w:num>
  <w:num w:numId="25" w16cid:durableId="140315730">
    <w:abstractNumId w:val="19"/>
  </w:num>
  <w:num w:numId="26" w16cid:durableId="1696269008">
    <w:abstractNumId w:val="29"/>
  </w:num>
  <w:num w:numId="27" w16cid:durableId="582033236">
    <w:abstractNumId w:val="16"/>
  </w:num>
  <w:num w:numId="28" w16cid:durableId="2016422513">
    <w:abstractNumId w:val="14"/>
  </w:num>
  <w:num w:numId="29" w16cid:durableId="1173716387">
    <w:abstractNumId w:val="17"/>
  </w:num>
  <w:num w:numId="30" w16cid:durableId="183909052">
    <w:abstractNumId w:val="13"/>
  </w:num>
  <w:num w:numId="31" w16cid:durableId="1811361474">
    <w:abstractNumId w:val="26"/>
  </w:num>
  <w:num w:numId="32" w16cid:durableId="220294654">
    <w:abstractNumId w:val="24"/>
  </w:num>
  <w:num w:numId="33" w16cid:durableId="17039450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11C12"/>
    <w:rsid w:val="00012999"/>
    <w:rsid w:val="00021551"/>
    <w:rsid w:val="00023965"/>
    <w:rsid w:val="00027E60"/>
    <w:rsid w:val="00033416"/>
    <w:rsid w:val="000369A3"/>
    <w:rsid w:val="00036C6F"/>
    <w:rsid w:val="0007419E"/>
    <w:rsid w:val="00075295"/>
    <w:rsid w:val="00075974"/>
    <w:rsid w:val="000824D3"/>
    <w:rsid w:val="00084FFF"/>
    <w:rsid w:val="0009005D"/>
    <w:rsid w:val="00092B56"/>
    <w:rsid w:val="00092D21"/>
    <w:rsid w:val="000942DC"/>
    <w:rsid w:val="000967D7"/>
    <w:rsid w:val="00097002"/>
    <w:rsid w:val="000A0B89"/>
    <w:rsid w:val="000A56F6"/>
    <w:rsid w:val="000A7DEB"/>
    <w:rsid w:val="000B09C9"/>
    <w:rsid w:val="000B14B7"/>
    <w:rsid w:val="000B2459"/>
    <w:rsid w:val="000B5137"/>
    <w:rsid w:val="000C3695"/>
    <w:rsid w:val="000C419B"/>
    <w:rsid w:val="000C4CBB"/>
    <w:rsid w:val="000D0F69"/>
    <w:rsid w:val="000D0F8E"/>
    <w:rsid w:val="000D7731"/>
    <w:rsid w:val="000E0B98"/>
    <w:rsid w:val="000E2012"/>
    <w:rsid w:val="000F6402"/>
    <w:rsid w:val="000F6492"/>
    <w:rsid w:val="001002D7"/>
    <w:rsid w:val="001035E7"/>
    <w:rsid w:val="00105418"/>
    <w:rsid w:val="00115A85"/>
    <w:rsid w:val="00123EDB"/>
    <w:rsid w:val="00126E8A"/>
    <w:rsid w:val="001303AE"/>
    <w:rsid w:val="00130D5F"/>
    <w:rsid w:val="00142183"/>
    <w:rsid w:val="00146153"/>
    <w:rsid w:val="0014689F"/>
    <w:rsid w:val="001508F9"/>
    <w:rsid w:val="00161653"/>
    <w:rsid w:val="0016324D"/>
    <w:rsid w:val="00167623"/>
    <w:rsid w:val="00170996"/>
    <w:rsid w:val="001753A8"/>
    <w:rsid w:val="00186262"/>
    <w:rsid w:val="00191EE1"/>
    <w:rsid w:val="00195C5C"/>
    <w:rsid w:val="001A11A2"/>
    <w:rsid w:val="001A4A1A"/>
    <w:rsid w:val="001B6447"/>
    <w:rsid w:val="001C326F"/>
    <w:rsid w:val="001D459C"/>
    <w:rsid w:val="001D4E58"/>
    <w:rsid w:val="001D6E9D"/>
    <w:rsid w:val="001E1074"/>
    <w:rsid w:val="001E4713"/>
    <w:rsid w:val="001F6F92"/>
    <w:rsid w:val="00202AE0"/>
    <w:rsid w:val="00213779"/>
    <w:rsid w:val="00226A33"/>
    <w:rsid w:val="002326CC"/>
    <w:rsid w:val="002345F8"/>
    <w:rsid w:val="00241649"/>
    <w:rsid w:val="002452C5"/>
    <w:rsid w:val="00246473"/>
    <w:rsid w:val="002556DC"/>
    <w:rsid w:val="00263921"/>
    <w:rsid w:val="002726C3"/>
    <w:rsid w:val="00273ECD"/>
    <w:rsid w:val="00276032"/>
    <w:rsid w:val="002822FF"/>
    <w:rsid w:val="00290719"/>
    <w:rsid w:val="00291059"/>
    <w:rsid w:val="002A2EF8"/>
    <w:rsid w:val="002A60CD"/>
    <w:rsid w:val="002A7558"/>
    <w:rsid w:val="002A7BA4"/>
    <w:rsid w:val="002B0525"/>
    <w:rsid w:val="002B3AAB"/>
    <w:rsid w:val="002B5F55"/>
    <w:rsid w:val="002B7B62"/>
    <w:rsid w:val="002C2B12"/>
    <w:rsid w:val="002C52F4"/>
    <w:rsid w:val="002C5955"/>
    <w:rsid w:val="002C59D2"/>
    <w:rsid w:val="002D7328"/>
    <w:rsid w:val="002F0683"/>
    <w:rsid w:val="002F1FA2"/>
    <w:rsid w:val="002F6DDA"/>
    <w:rsid w:val="002F7820"/>
    <w:rsid w:val="0031535D"/>
    <w:rsid w:val="003158B9"/>
    <w:rsid w:val="003221A2"/>
    <w:rsid w:val="00322219"/>
    <w:rsid w:val="003230DB"/>
    <w:rsid w:val="003252D2"/>
    <w:rsid w:val="00331485"/>
    <w:rsid w:val="00335BA5"/>
    <w:rsid w:val="00336712"/>
    <w:rsid w:val="00341C4B"/>
    <w:rsid w:val="00344E85"/>
    <w:rsid w:val="00350828"/>
    <w:rsid w:val="003533CC"/>
    <w:rsid w:val="00360A31"/>
    <w:rsid w:val="0036585C"/>
    <w:rsid w:val="00375880"/>
    <w:rsid w:val="003918D2"/>
    <w:rsid w:val="00393569"/>
    <w:rsid w:val="0039605B"/>
    <w:rsid w:val="003A312A"/>
    <w:rsid w:val="003A4E25"/>
    <w:rsid w:val="003B76BD"/>
    <w:rsid w:val="003C04E0"/>
    <w:rsid w:val="003C6107"/>
    <w:rsid w:val="003C621E"/>
    <w:rsid w:val="003C6307"/>
    <w:rsid w:val="003D158C"/>
    <w:rsid w:val="003D312B"/>
    <w:rsid w:val="003D3BF3"/>
    <w:rsid w:val="00406274"/>
    <w:rsid w:val="00407459"/>
    <w:rsid w:val="004155AD"/>
    <w:rsid w:val="0042029A"/>
    <w:rsid w:val="004211A0"/>
    <w:rsid w:val="00427CF1"/>
    <w:rsid w:val="00431F99"/>
    <w:rsid w:val="00433986"/>
    <w:rsid w:val="00434764"/>
    <w:rsid w:val="004411AB"/>
    <w:rsid w:val="00454845"/>
    <w:rsid w:val="00454CF7"/>
    <w:rsid w:val="0045696A"/>
    <w:rsid w:val="004601EA"/>
    <w:rsid w:val="00463021"/>
    <w:rsid w:val="00466FAC"/>
    <w:rsid w:val="00471466"/>
    <w:rsid w:val="00472EDA"/>
    <w:rsid w:val="00477053"/>
    <w:rsid w:val="00491A22"/>
    <w:rsid w:val="0049694A"/>
    <w:rsid w:val="0049746A"/>
    <w:rsid w:val="004A0F0B"/>
    <w:rsid w:val="004A70AA"/>
    <w:rsid w:val="004A7A90"/>
    <w:rsid w:val="004B1FB2"/>
    <w:rsid w:val="004C64EE"/>
    <w:rsid w:val="004C6ADD"/>
    <w:rsid w:val="004D01C9"/>
    <w:rsid w:val="004D3971"/>
    <w:rsid w:val="004D435B"/>
    <w:rsid w:val="004D44E6"/>
    <w:rsid w:val="004D4594"/>
    <w:rsid w:val="004E19F1"/>
    <w:rsid w:val="0050667C"/>
    <w:rsid w:val="00507C12"/>
    <w:rsid w:val="00511577"/>
    <w:rsid w:val="00511F68"/>
    <w:rsid w:val="00515260"/>
    <w:rsid w:val="00515A1C"/>
    <w:rsid w:val="005213DE"/>
    <w:rsid w:val="005254B9"/>
    <w:rsid w:val="00525951"/>
    <w:rsid w:val="005326C6"/>
    <w:rsid w:val="00542088"/>
    <w:rsid w:val="00550E87"/>
    <w:rsid w:val="00552AD3"/>
    <w:rsid w:val="00554D79"/>
    <w:rsid w:val="00557BBB"/>
    <w:rsid w:val="00561E2B"/>
    <w:rsid w:val="00562ADC"/>
    <w:rsid w:val="005724DA"/>
    <w:rsid w:val="005736D6"/>
    <w:rsid w:val="005759A4"/>
    <w:rsid w:val="00575B97"/>
    <w:rsid w:val="00592F06"/>
    <w:rsid w:val="005966C2"/>
    <w:rsid w:val="005A10F4"/>
    <w:rsid w:val="005A11FE"/>
    <w:rsid w:val="005A4C6B"/>
    <w:rsid w:val="005A5BB1"/>
    <w:rsid w:val="005B5921"/>
    <w:rsid w:val="005B621B"/>
    <w:rsid w:val="005C10BF"/>
    <w:rsid w:val="005C5B63"/>
    <w:rsid w:val="005D0DFC"/>
    <w:rsid w:val="005D2740"/>
    <w:rsid w:val="005D413C"/>
    <w:rsid w:val="005D4750"/>
    <w:rsid w:val="005D7144"/>
    <w:rsid w:val="005E2A80"/>
    <w:rsid w:val="005E7EED"/>
    <w:rsid w:val="005F07E4"/>
    <w:rsid w:val="005F2340"/>
    <w:rsid w:val="005F60BF"/>
    <w:rsid w:val="00600399"/>
    <w:rsid w:val="006121E2"/>
    <w:rsid w:val="0061372F"/>
    <w:rsid w:val="0061495B"/>
    <w:rsid w:val="006152FE"/>
    <w:rsid w:val="006179BE"/>
    <w:rsid w:val="00622E2C"/>
    <w:rsid w:val="00626C8C"/>
    <w:rsid w:val="0063508C"/>
    <w:rsid w:val="00637EAB"/>
    <w:rsid w:val="006417C4"/>
    <w:rsid w:val="0064772D"/>
    <w:rsid w:val="00652CAD"/>
    <w:rsid w:val="00660E11"/>
    <w:rsid w:val="00662591"/>
    <w:rsid w:val="00667328"/>
    <w:rsid w:val="0067534D"/>
    <w:rsid w:val="00677730"/>
    <w:rsid w:val="00682329"/>
    <w:rsid w:val="0068282F"/>
    <w:rsid w:val="006837F2"/>
    <w:rsid w:val="006849E7"/>
    <w:rsid w:val="00687558"/>
    <w:rsid w:val="0069333F"/>
    <w:rsid w:val="00693B79"/>
    <w:rsid w:val="006A13EB"/>
    <w:rsid w:val="006A4064"/>
    <w:rsid w:val="006B14EE"/>
    <w:rsid w:val="006C43A6"/>
    <w:rsid w:val="006D1A3C"/>
    <w:rsid w:val="006D3A94"/>
    <w:rsid w:val="006D3E22"/>
    <w:rsid w:val="006D70D6"/>
    <w:rsid w:val="006F1238"/>
    <w:rsid w:val="006F1768"/>
    <w:rsid w:val="007163D3"/>
    <w:rsid w:val="007207F8"/>
    <w:rsid w:val="00721E69"/>
    <w:rsid w:val="00723BEB"/>
    <w:rsid w:val="0072472F"/>
    <w:rsid w:val="00726E79"/>
    <w:rsid w:val="0074361E"/>
    <w:rsid w:val="007459C4"/>
    <w:rsid w:val="00764E2C"/>
    <w:rsid w:val="007653B3"/>
    <w:rsid w:val="007739E1"/>
    <w:rsid w:val="0078158B"/>
    <w:rsid w:val="00791822"/>
    <w:rsid w:val="0079767E"/>
    <w:rsid w:val="007A6C06"/>
    <w:rsid w:val="007A7545"/>
    <w:rsid w:val="007A7E5D"/>
    <w:rsid w:val="007B2225"/>
    <w:rsid w:val="007B49B1"/>
    <w:rsid w:val="007B6FED"/>
    <w:rsid w:val="007C004D"/>
    <w:rsid w:val="007C0DBF"/>
    <w:rsid w:val="007C30E0"/>
    <w:rsid w:val="007C5E58"/>
    <w:rsid w:val="007E6B2B"/>
    <w:rsid w:val="007E77C0"/>
    <w:rsid w:val="007F3F63"/>
    <w:rsid w:val="0080266B"/>
    <w:rsid w:val="008060EE"/>
    <w:rsid w:val="00812F4A"/>
    <w:rsid w:val="00813301"/>
    <w:rsid w:val="008206A5"/>
    <w:rsid w:val="00830E3E"/>
    <w:rsid w:val="00832C8B"/>
    <w:rsid w:val="008451BE"/>
    <w:rsid w:val="00845281"/>
    <w:rsid w:val="00846D12"/>
    <w:rsid w:val="00850F3A"/>
    <w:rsid w:val="008516F9"/>
    <w:rsid w:val="00856EC7"/>
    <w:rsid w:val="00857AEA"/>
    <w:rsid w:val="0086352D"/>
    <w:rsid w:val="00867A3C"/>
    <w:rsid w:val="00871222"/>
    <w:rsid w:val="00872D6F"/>
    <w:rsid w:val="0087304C"/>
    <w:rsid w:val="00886E44"/>
    <w:rsid w:val="00887A39"/>
    <w:rsid w:val="00891FB8"/>
    <w:rsid w:val="008A197C"/>
    <w:rsid w:val="008A3B77"/>
    <w:rsid w:val="008A40DE"/>
    <w:rsid w:val="008B2829"/>
    <w:rsid w:val="008B7164"/>
    <w:rsid w:val="008D585C"/>
    <w:rsid w:val="008D5BC2"/>
    <w:rsid w:val="008E7BF5"/>
    <w:rsid w:val="008F3F25"/>
    <w:rsid w:val="0090456C"/>
    <w:rsid w:val="00907B18"/>
    <w:rsid w:val="00912C6C"/>
    <w:rsid w:val="0092406B"/>
    <w:rsid w:val="009266B5"/>
    <w:rsid w:val="00927F53"/>
    <w:rsid w:val="00930332"/>
    <w:rsid w:val="00930683"/>
    <w:rsid w:val="00933F29"/>
    <w:rsid w:val="00935D24"/>
    <w:rsid w:val="00944FAF"/>
    <w:rsid w:val="0094630D"/>
    <w:rsid w:val="0094685B"/>
    <w:rsid w:val="00953C18"/>
    <w:rsid w:val="00954282"/>
    <w:rsid w:val="00956D35"/>
    <w:rsid w:val="00961D4D"/>
    <w:rsid w:val="009633CC"/>
    <w:rsid w:val="0097073F"/>
    <w:rsid w:val="009723DB"/>
    <w:rsid w:val="009808BB"/>
    <w:rsid w:val="009824AB"/>
    <w:rsid w:val="009861AB"/>
    <w:rsid w:val="00986699"/>
    <w:rsid w:val="009960EF"/>
    <w:rsid w:val="009C265C"/>
    <w:rsid w:val="009C4140"/>
    <w:rsid w:val="009D19DF"/>
    <w:rsid w:val="009D5E8D"/>
    <w:rsid w:val="009E2C89"/>
    <w:rsid w:val="009E796B"/>
    <w:rsid w:val="009F11BF"/>
    <w:rsid w:val="009F3C44"/>
    <w:rsid w:val="009F41B6"/>
    <w:rsid w:val="00A00C01"/>
    <w:rsid w:val="00A00F20"/>
    <w:rsid w:val="00A01F99"/>
    <w:rsid w:val="00A024BA"/>
    <w:rsid w:val="00A04331"/>
    <w:rsid w:val="00A06C70"/>
    <w:rsid w:val="00A07935"/>
    <w:rsid w:val="00A11535"/>
    <w:rsid w:val="00A33B93"/>
    <w:rsid w:val="00A34CBC"/>
    <w:rsid w:val="00A367FB"/>
    <w:rsid w:val="00A37AA1"/>
    <w:rsid w:val="00A41BB3"/>
    <w:rsid w:val="00A45D40"/>
    <w:rsid w:val="00A45D5C"/>
    <w:rsid w:val="00A50AFF"/>
    <w:rsid w:val="00A52A11"/>
    <w:rsid w:val="00A60FA0"/>
    <w:rsid w:val="00A63055"/>
    <w:rsid w:val="00A72CFE"/>
    <w:rsid w:val="00A75E1A"/>
    <w:rsid w:val="00A85568"/>
    <w:rsid w:val="00A87A4A"/>
    <w:rsid w:val="00A91450"/>
    <w:rsid w:val="00AA2D53"/>
    <w:rsid w:val="00AA4BD8"/>
    <w:rsid w:val="00AA7E92"/>
    <w:rsid w:val="00AB06A1"/>
    <w:rsid w:val="00AB2345"/>
    <w:rsid w:val="00AB26E7"/>
    <w:rsid w:val="00AB535C"/>
    <w:rsid w:val="00AB7318"/>
    <w:rsid w:val="00AC0FEF"/>
    <w:rsid w:val="00AC3325"/>
    <w:rsid w:val="00AC47DE"/>
    <w:rsid w:val="00AC7B78"/>
    <w:rsid w:val="00AD42C3"/>
    <w:rsid w:val="00AD4EBB"/>
    <w:rsid w:val="00AD59B0"/>
    <w:rsid w:val="00AD6586"/>
    <w:rsid w:val="00AE284F"/>
    <w:rsid w:val="00AE3111"/>
    <w:rsid w:val="00AE5301"/>
    <w:rsid w:val="00AF081A"/>
    <w:rsid w:val="00AF1EF6"/>
    <w:rsid w:val="00AF573B"/>
    <w:rsid w:val="00AF64E4"/>
    <w:rsid w:val="00AF77DA"/>
    <w:rsid w:val="00B02444"/>
    <w:rsid w:val="00B05786"/>
    <w:rsid w:val="00B1049F"/>
    <w:rsid w:val="00B13E97"/>
    <w:rsid w:val="00B156B9"/>
    <w:rsid w:val="00B164AB"/>
    <w:rsid w:val="00B27420"/>
    <w:rsid w:val="00B2777B"/>
    <w:rsid w:val="00B5414F"/>
    <w:rsid w:val="00B54E05"/>
    <w:rsid w:val="00B568E2"/>
    <w:rsid w:val="00B60DC4"/>
    <w:rsid w:val="00B63B6B"/>
    <w:rsid w:val="00B64073"/>
    <w:rsid w:val="00B6540C"/>
    <w:rsid w:val="00B7588C"/>
    <w:rsid w:val="00B858A0"/>
    <w:rsid w:val="00B87E63"/>
    <w:rsid w:val="00B92139"/>
    <w:rsid w:val="00B957CB"/>
    <w:rsid w:val="00B97961"/>
    <w:rsid w:val="00B97A43"/>
    <w:rsid w:val="00BA0CF3"/>
    <w:rsid w:val="00BA73D0"/>
    <w:rsid w:val="00BB2679"/>
    <w:rsid w:val="00BB3068"/>
    <w:rsid w:val="00BB31D3"/>
    <w:rsid w:val="00BB550B"/>
    <w:rsid w:val="00BB61B0"/>
    <w:rsid w:val="00BB73FD"/>
    <w:rsid w:val="00BC2419"/>
    <w:rsid w:val="00BC37DC"/>
    <w:rsid w:val="00BC7D14"/>
    <w:rsid w:val="00BD162E"/>
    <w:rsid w:val="00BD1A56"/>
    <w:rsid w:val="00BD716E"/>
    <w:rsid w:val="00BF354B"/>
    <w:rsid w:val="00C023F6"/>
    <w:rsid w:val="00C02F0F"/>
    <w:rsid w:val="00C06302"/>
    <w:rsid w:val="00C1206D"/>
    <w:rsid w:val="00C16DF9"/>
    <w:rsid w:val="00C17357"/>
    <w:rsid w:val="00C21B98"/>
    <w:rsid w:val="00C223FF"/>
    <w:rsid w:val="00C230C6"/>
    <w:rsid w:val="00C31015"/>
    <w:rsid w:val="00C319BF"/>
    <w:rsid w:val="00C349D8"/>
    <w:rsid w:val="00C35441"/>
    <w:rsid w:val="00C37905"/>
    <w:rsid w:val="00C4337B"/>
    <w:rsid w:val="00C446C2"/>
    <w:rsid w:val="00C457B2"/>
    <w:rsid w:val="00C5061B"/>
    <w:rsid w:val="00C54624"/>
    <w:rsid w:val="00C56D20"/>
    <w:rsid w:val="00C6473E"/>
    <w:rsid w:val="00C65384"/>
    <w:rsid w:val="00C657F5"/>
    <w:rsid w:val="00C70766"/>
    <w:rsid w:val="00C710FD"/>
    <w:rsid w:val="00C774D8"/>
    <w:rsid w:val="00C80357"/>
    <w:rsid w:val="00C8127E"/>
    <w:rsid w:val="00C820F6"/>
    <w:rsid w:val="00C93BF8"/>
    <w:rsid w:val="00C96CEC"/>
    <w:rsid w:val="00CA1A06"/>
    <w:rsid w:val="00CA2E9E"/>
    <w:rsid w:val="00CA518B"/>
    <w:rsid w:val="00CA5C16"/>
    <w:rsid w:val="00CA6819"/>
    <w:rsid w:val="00CB1913"/>
    <w:rsid w:val="00CB2739"/>
    <w:rsid w:val="00CB5206"/>
    <w:rsid w:val="00CB6C76"/>
    <w:rsid w:val="00CC4C88"/>
    <w:rsid w:val="00CD2725"/>
    <w:rsid w:val="00CF5F3F"/>
    <w:rsid w:val="00D043F1"/>
    <w:rsid w:val="00D05ACA"/>
    <w:rsid w:val="00D10F28"/>
    <w:rsid w:val="00D13C19"/>
    <w:rsid w:val="00D148FA"/>
    <w:rsid w:val="00D2659A"/>
    <w:rsid w:val="00D30947"/>
    <w:rsid w:val="00D3192D"/>
    <w:rsid w:val="00D350B8"/>
    <w:rsid w:val="00D36D1D"/>
    <w:rsid w:val="00D4420B"/>
    <w:rsid w:val="00D51428"/>
    <w:rsid w:val="00D51B04"/>
    <w:rsid w:val="00D57D82"/>
    <w:rsid w:val="00D6200B"/>
    <w:rsid w:val="00D66F36"/>
    <w:rsid w:val="00D6721F"/>
    <w:rsid w:val="00D70481"/>
    <w:rsid w:val="00D806A7"/>
    <w:rsid w:val="00D81463"/>
    <w:rsid w:val="00D85DB5"/>
    <w:rsid w:val="00D86C96"/>
    <w:rsid w:val="00D92CFA"/>
    <w:rsid w:val="00D953BA"/>
    <w:rsid w:val="00D9553D"/>
    <w:rsid w:val="00D9644A"/>
    <w:rsid w:val="00D96673"/>
    <w:rsid w:val="00DA36FC"/>
    <w:rsid w:val="00DA3927"/>
    <w:rsid w:val="00DB3E3E"/>
    <w:rsid w:val="00DB480E"/>
    <w:rsid w:val="00DB7D3C"/>
    <w:rsid w:val="00DC0AB3"/>
    <w:rsid w:val="00DC27ED"/>
    <w:rsid w:val="00DC704F"/>
    <w:rsid w:val="00DC76C6"/>
    <w:rsid w:val="00DD6104"/>
    <w:rsid w:val="00DE30F3"/>
    <w:rsid w:val="00DE5DBD"/>
    <w:rsid w:val="00DE7463"/>
    <w:rsid w:val="00DF008E"/>
    <w:rsid w:val="00DF0C95"/>
    <w:rsid w:val="00E03B21"/>
    <w:rsid w:val="00E1064D"/>
    <w:rsid w:val="00E1186C"/>
    <w:rsid w:val="00E11C25"/>
    <w:rsid w:val="00E1209B"/>
    <w:rsid w:val="00E13EEC"/>
    <w:rsid w:val="00E17A25"/>
    <w:rsid w:val="00E33DBA"/>
    <w:rsid w:val="00E37909"/>
    <w:rsid w:val="00E4516E"/>
    <w:rsid w:val="00E5163D"/>
    <w:rsid w:val="00E61C1B"/>
    <w:rsid w:val="00E62ED1"/>
    <w:rsid w:val="00E649B3"/>
    <w:rsid w:val="00E65AE5"/>
    <w:rsid w:val="00E71E2F"/>
    <w:rsid w:val="00E8090A"/>
    <w:rsid w:val="00E8415A"/>
    <w:rsid w:val="00E95455"/>
    <w:rsid w:val="00E96126"/>
    <w:rsid w:val="00E971B4"/>
    <w:rsid w:val="00EA3A95"/>
    <w:rsid w:val="00EA45F6"/>
    <w:rsid w:val="00EA4AEA"/>
    <w:rsid w:val="00EB462D"/>
    <w:rsid w:val="00EC0D1E"/>
    <w:rsid w:val="00EC16C6"/>
    <w:rsid w:val="00EC1BEE"/>
    <w:rsid w:val="00ED0B45"/>
    <w:rsid w:val="00ED19F5"/>
    <w:rsid w:val="00ED3DA4"/>
    <w:rsid w:val="00ED4394"/>
    <w:rsid w:val="00ED700F"/>
    <w:rsid w:val="00EE1317"/>
    <w:rsid w:val="00EE2F2E"/>
    <w:rsid w:val="00EE4F51"/>
    <w:rsid w:val="00EF647E"/>
    <w:rsid w:val="00F0067F"/>
    <w:rsid w:val="00F01720"/>
    <w:rsid w:val="00F018BF"/>
    <w:rsid w:val="00F056F3"/>
    <w:rsid w:val="00F06E71"/>
    <w:rsid w:val="00F17BFA"/>
    <w:rsid w:val="00F21672"/>
    <w:rsid w:val="00F22BEB"/>
    <w:rsid w:val="00F3233D"/>
    <w:rsid w:val="00F36A17"/>
    <w:rsid w:val="00F4252F"/>
    <w:rsid w:val="00F42F08"/>
    <w:rsid w:val="00F4652E"/>
    <w:rsid w:val="00F61ADE"/>
    <w:rsid w:val="00F61EC5"/>
    <w:rsid w:val="00F63E92"/>
    <w:rsid w:val="00F6730D"/>
    <w:rsid w:val="00F674FC"/>
    <w:rsid w:val="00F7245B"/>
    <w:rsid w:val="00F72BE7"/>
    <w:rsid w:val="00F734DD"/>
    <w:rsid w:val="00F73941"/>
    <w:rsid w:val="00F75C10"/>
    <w:rsid w:val="00F76A25"/>
    <w:rsid w:val="00F91268"/>
    <w:rsid w:val="00F912F4"/>
    <w:rsid w:val="00F96423"/>
    <w:rsid w:val="00F972C0"/>
    <w:rsid w:val="00FA18C2"/>
    <w:rsid w:val="00FA29DD"/>
    <w:rsid w:val="00FA44B1"/>
    <w:rsid w:val="00FB0E49"/>
    <w:rsid w:val="00FB3E4B"/>
    <w:rsid w:val="00FC7A97"/>
    <w:rsid w:val="00FD14F6"/>
    <w:rsid w:val="00FD22DA"/>
    <w:rsid w:val="00FD273A"/>
    <w:rsid w:val="00FD33B0"/>
    <w:rsid w:val="00FE36F4"/>
    <w:rsid w:val="00FE3E18"/>
    <w:rsid w:val="00FF641B"/>
    <w:rsid w:val="0202525A"/>
    <w:rsid w:val="022F1612"/>
    <w:rsid w:val="03A521D9"/>
    <w:rsid w:val="041E3310"/>
    <w:rsid w:val="06869DE5"/>
    <w:rsid w:val="07165572"/>
    <w:rsid w:val="074693EA"/>
    <w:rsid w:val="08FF4CAF"/>
    <w:rsid w:val="09A27A31"/>
    <w:rsid w:val="1149F498"/>
    <w:rsid w:val="13C6C7F0"/>
    <w:rsid w:val="146CEBFA"/>
    <w:rsid w:val="15DDBDED"/>
    <w:rsid w:val="18959B74"/>
    <w:rsid w:val="18C35BAF"/>
    <w:rsid w:val="1952BDDD"/>
    <w:rsid w:val="1A2F4EC1"/>
    <w:rsid w:val="1A92FEFA"/>
    <w:rsid w:val="1E3A3329"/>
    <w:rsid w:val="1F631BBA"/>
    <w:rsid w:val="21DF95EB"/>
    <w:rsid w:val="2816B009"/>
    <w:rsid w:val="2C3D8352"/>
    <w:rsid w:val="2C78B370"/>
    <w:rsid w:val="2C947551"/>
    <w:rsid w:val="2CABDE13"/>
    <w:rsid w:val="2D865B48"/>
    <w:rsid w:val="355E0431"/>
    <w:rsid w:val="3780A42E"/>
    <w:rsid w:val="3AFE1643"/>
    <w:rsid w:val="3BB59255"/>
    <w:rsid w:val="3D46F42B"/>
    <w:rsid w:val="3D57F91B"/>
    <w:rsid w:val="3E3017D8"/>
    <w:rsid w:val="40183C94"/>
    <w:rsid w:val="4406A4DC"/>
    <w:rsid w:val="4481E793"/>
    <w:rsid w:val="4A815B78"/>
    <w:rsid w:val="4A8F3227"/>
    <w:rsid w:val="4B464B4D"/>
    <w:rsid w:val="4BF385D0"/>
    <w:rsid w:val="4D7C2C00"/>
    <w:rsid w:val="4E1C0BF7"/>
    <w:rsid w:val="50629F54"/>
    <w:rsid w:val="56B7A558"/>
    <w:rsid w:val="57FC8035"/>
    <w:rsid w:val="5C15665E"/>
    <w:rsid w:val="5F9688F8"/>
    <w:rsid w:val="61DB5055"/>
    <w:rsid w:val="6C473F18"/>
    <w:rsid w:val="6C5B008C"/>
    <w:rsid w:val="6CE55A9D"/>
    <w:rsid w:val="6F7A1AF4"/>
    <w:rsid w:val="718D91AF"/>
    <w:rsid w:val="74062F77"/>
    <w:rsid w:val="7C60D3A7"/>
    <w:rsid w:val="7D2BFFD2"/>
    <w:rsid w:val="7F04142D"/>
    <w:rsid w:val="7FE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paragraph" w:styleId="Ttulo1">
    <w:name w:val="heading 1"/>
    <w:basedOn w:val="Normal"/>
    <w:next w:val="Normal"/>
    <w:uiPriority w:val="9"/>
    <w:qFormat/>
    <w:rsid w:val="1A92FEFA"/>
    <w:pPr>
      <w:keepNext/>
      <w:keepLines/>
      <w:spacing w:before="360" w:after="80"/>
      <w:outlineLvl w:val="0"/>
    </w:pPr>
    <w:rPr>
      <w:rFonts w:asciiTheme="majorHAnsi" w:hAnsiTheme="majorHAnsi" w:cstheme="majorEastAsia"/>
      <w:color w:val="2F5496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42029A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1940</Words>
  <Characters>11057</Characters>
  <Application>Microsoft Office Word</Application>
  <DocSecurity>0</DocSecurity>
  <Lines>749</Lines>
  <Paragraphs>214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21</cp:revision>
  <cp:lastPrinted>2025-12-02T19:12:00Z</cp:lastPrinted>
  <dcterms:created xsi:type="dcterms:W3CDTF">2025-06-05T13:49:00Z</dcterms:created>
  <dcterms:modified xsi:type="dcterms:W3CDTF">2025-12-02T19:12:00Z</dcterms:modified>
</cp:coreProperties>
</file>