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1916D7E2" w:rsidR="00CB1913" w:rsidRPr="003B26AF" w:rsidRDefault="00431157"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916526">
        <w:trPr>
          <w:trHeight w:val="514"/>
          <w:jc w:val="center"/>
        </w:trPr>
        <w:tc>
          <w:tcPr>
            <w:tcW w:w="2403" w:type="dxa"/>
            <w:shd w:val="clear" w:color="auto" w:fill="auto"/>
            <w:vAlign w:val="center"/>
          </w:tcPr>
          <w:p w14:paraId="0352C727" w14:textId="77777777" w:rsidR="00CB1913" w:rsidRPr="00B27078" w:rsidRDefault="00CB1913" w:rsidP="00916526">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6B28D735" w:rsidR="00CB1913" w:rsidRPr="00B27078" w:rsidRDefault="002254CF" w:rsidP="00916526">
            <w:pPr>
              <w:spacing w:after="0" w:line="288" w:lineRule="auto"/>
              <w:jc w:val="center"/>
              <w:rPr>
                <w:rFonts w:ascii="Arial" w:hAnsi="Arial" w:cs="Arial"/>
              </w:rPr>
            </w:pPr>
            <w:r>
              <w:rPr>
                <w:rFonts w:ascii="Arial" w:hAnsi="Arial" w:cs="Arial"/>
              </w:rPr>
              <w:t>03/03/2021</w:t>
            </w:r>
          </w:p>
        </w:tc>
        <w:tc>
          <w:tcPr>
            <w:tcW w:w="6520" w:type="dxa"/>
            <w:gridSpan w:val="2"/>
            <w:shd w:val="clear" w:color="auto" w:fill="auto"/>
            <w:vAlign w:val="center"/>
          </w:tcPr>
          <w:p w14:paraId="6150E1ED" w14:textId="12E8C52A" w:rsidR="00CB1913" w:rsidRPr="00B27078" w:rsidRDefault="002F6DDA" w:rsidP="00916526">
            <w:pPr>
              <w:spacing w:after="0" w:line="288" w:lineRule="auto"/>
              <w:jc w:val="left"/>
              <w:rPr>
                <w:rFonts w:ascii="Arial" w:hAnsi="Arial" w:cs="Arial"/>
              </w:rPr>
            </w:pPr>
            <w:r>
              <w:rPr>
                <w:rFonts w:ascii="Arial" w:hAnsi="Arial" w:cs="Arial"/>
              </w:rPr>
              <w:t>Creation</w:t>
            </w:r>
          </w:p>
        </w:tc>
      </w:tr>
      <w:tr w:rsidR="001002D7" w:rsidRPr="00B27078" w14:paraId="34BD3D50" w14:textId="77777777" w:rsidTr="00916526">
        <w:trPr>
          <w:trHeight w:val="514"/>
          <w:jc w:val="center"/>
        </w:trPr>
        <w:tc>
          <w:tcPr>
            <w:tcW w:w="2403" w:type="dxa"/>
            <w:shd w:val="clear" w:color="auto" w:fill="auto"/>
            <w:vAlign w:val="center"/>
          </w:tcPr>
          <w:p w14:paraId="2EFAEEF2" w14:textId="71E55AB9" w:rsidR="001002D7" w:rsidRDefault="002F6DDA" w:rsidP="00916526">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3186D435" w:rsidR="001002D7" w:rsidRDefault="00541EE7" w:rsidP="00541EE7">
            <w:pPr>
              <w:spacing w:after="0" w:line="288" w:lineRule="auto"/>
              <w:jc w:val="center"/>
              <w:rPr>
                <w:rFonts w:ascii="Arial" w:hAnsi="Arial" w:cs="Arial"/>
              </w:rPr>
            </w:pPr>
            <w:r>
              <w:rPr>
                <w:rFonts w:ascii="Arial" w:hAnsi="Arial" w:cs="Arial"/>
              </w:rPr>
              <w:t>15</w:t>
            </w:r>
            <w:r w:rsidR="002F6DDA">
              <w:rPr>
                <w:rFonts w:ascii="Arial" w:hAnsi="Arial" w:cs="Arial"/>
              </w:rPr>
              <w:t>/</w:t>
            </w:r>
            <w:r>
              <w:rPr>
                <w:rFonts w:ascii="Arial" w:hAnsi="Arial" w:cs="Arial"/>
              </w:rPr>
              <w:t>04</w:t>
            </w:r>
            <w:r w:rsidR="002F6DDA">
              <w:rPr>
                <w:rFonts w:ascii="Arial" w:hAnsi="Arial" w:cs="Arial"/>
              </w:rPr>
              <w:t>/</w:t>
            </w:r>
            <w:r w:rsidR="00645DD1">
              <w:rPr>
                <w:rFonts w:ascii="Arial" w:hAnsi="Arial" w:cs="Arial"/>
              </w:rPr>
              <w:t>20</w:t>
            </w:r>
            <w:r w:rsidR="002F6DDA">
              <w:rPr>
                <w:rFonts w:ascii="Arial" w:hAnsi="Arial" w:cs="Arial"/>
              </w:rPr>
              <w:t>21</w:t>
            </w:r>
          </w:p>
        </w:tc>
        <w:tc>
          <w:tcPr>
            <w:tcW w:w="6520" w:type="dxa"/>
            <w:gridSpan w:val="2"/>
            <w:shd w:val="clear" w:color="auto" w:fill="auto"/>
            <w:vAlign w:val="center"/>
          </w:tcPr>
          <w:p w14:paraId="7BB6F40B" w14:textId="56650375" w:rsidR="001002D7" w:rsidRPr="00466FAC" w:rsidRDefault="002F6DDA" w:rsidP="00916526">
            <w:pPr>
              <w:spacing w:after="0" w:line="288" w:lineRule="auto"/>
              <w:jc w:val="left"/>
              <w:rPr>
                <w:rFonts w:ascii="Arial" w:hAnsi="Arial" w:cs="Arial"/>
              </w:rPr>
            </w:pPr>
            <w:r w:rsidRPr="00466FAC">
              <w:rPr>
                <w:rFonts w:ascii="Arial" w:hAnsi="Arial" w:cs="Arial"/>
              </w:rPr>
              <w:t>Page: All</w:t>
            </w:r>
          </w:p>
        </w:tc>
      </w:tr>
    </w:tbl>
    <w:p w14:paraId="22E8E68E" w14:textId="56AEF39E" w:rsidR="00903BD9" w:rsidRDefault="005374C0"/>
    <w:p w14:paraId="455803F6" w14:textId="0E5B42D3" w:rsidR="008A197C" w:rsidRDefault="00916526"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20B9AE2A" w14:textId="77777777" w:rsidR="00916526" w:rsidRDefault="00916526" w:rsidP="00CB1913">
      <w:pPr>
        <w:pStyle w:val="Prrafodelista"/>
        <w:autoSpaceDE w:val="0"/>
        <w:autoSpaceDN w:val="0"/>
        <w:adjustRightInd w:val="0"/>
        <w:spacing w:line="288" w:lineRule="auto"/>
        <w:ind w:left="0"/>
        <w:rPr>
          <w:rFonts w:ascii="Arial" w:hAnsi="Arial" w:cs="Arial"/>
          <w:b/>
          <w:bCs/>
        </w:rPr>
      </w:pPr>
    </w:p>
    <w:p w14:paraId="1B443038" w14:textId="7C4290CB" w:rsidR="00F6486D" w:rsidRPr="00541EE7" w:rsidRDefault="007F7A7E" w:rsidP="00CB1913">
      <w:pPr>
        <w:pStyle w:val="Prrafodelista"/>
        <w:autoSpaceDE w:val="0"/>
        <w:autoSpaceDN w:val="0"/>
        <w:adjustRightInd w:val="0"/>
        <w:spacing w:line="288" w:lineRule="auto"/>
        <w:ind w:left="0"/>
        <w:rPr>
          <w:rFonts w:ascii="Arial" w:hAnsi="Arial" w:cs="Arial"/>
          <w:lang w:val="en-US"/>
        </w:rPr>
      </w:pPr>
      <w:r w:rsidRPr="00541EE7">
        <w:rPr>
          <w:rFonts w:ascii="Arial" w:hAnsi="Arial" w:cs="Arial"/>
          <w:bCs/>
          <w:lang w:val="en-US"/>
        </w:rPr>
        <w:t>Prevent conflicts with third parties (owners of properties used as easements) and outline internal protocols to guarantee the safety of Paracel staff</w:t>
      </w:r>
      <w:r w:rsidR="00000221" w:rsidRPr="00541EE7">
        <w:rPr>
          <w:rFonts w:ascii="Arial" w:hAnsi="Arial" w:cs="Arial"/>
          <w:lang w:val="en-US"/>
        </w:rPr>
        <w:t>.</w:t>
      </w:r>
    </w:p>
    <w:p w14:paraId="5348D9BD" w14:textId="77777777" w:rsidR="00000221" w:rsidRPr="00541EE7" w:rsidRDefault="00000221" w:rsidP="00CB1913">
      <w:pPr>
        <w:pStyle w:val="Prrafodelista"/>
        <w:autoSpaceDE w:val="0"/>
        <w:autoSpaceDN w:val="0"/>
        <w:adjustRightInd w:val="0"/>
        <w:spacing w:line="288" w:lineRule="auto"/>
        <w:ind w:left="0"/>
        <w:rPr>
          <w:rFonts w:ascii="Arial" w:hAnsi="Arial" w:cs="Arial"/>
          <w:b/>
          <w:bCs/>
          <w:lang w:val="en-US"/>
        </w:rPr>
      </w:pPr>
    </w:p>
    <w:p w14:paraId="24605B14" w14:textId="5DB16BD6" w:rsidR="00BB2679" w:rsidRDefault="00CB1913" w:rsidP="00916526">
      <w:pPr>
        <w:pStyle w:val="Prrafodelista"/>
        <w:numPr>
          <w:ilvl w:val="0"/>
          <w:numId w:val="1"/>
        </w:numPr>
        <w:spacing w:line="288" w:lineRule="auto"/>
        <w:rPr>
          <w:rFonts w:ascii="Arial" w:hAnsi="Arial" w:cs="Arial"/>
          <w:b/>
          <w:bCs/>
        </w:rPr>
      </w:pPr>
      <w:r w:rsidRPr="006B06D9">
        <w:rPr>
          <w:rFonts w:ascii="Arial" w:hAnsi="Arial" w:cs="Arial"/>
          <w:b/>
          <w:bCs/>
        </w:rPr>
        <w:t>SCOPE</w:t>
      </w:r>
    </w:p>
    <w:p w14:paraId="610D7E41" w14:textId="77777777" w:rsidR="00916526" w:rsidRPr="00916526" w:rsidRDefault="00916526" w:rsidP="00916526">
      <w:pPr>
        <w:pStyle w:val="Prrafodelista"/>
        <w:spacing w:line="288" w:lineRule="auto"/>
        <w:ind w:left="0"/>
        <w:rPr>
          <w:rFonts w:ascii="Arial" w:hAnsi="Arial" w:cs="Arial"/>
          <w:b/>
          <w:bCs/>
        </w:rPr>
      </w:pPr>
    </w:p>
    <w:p w14:paraId="48676272" w14:textId="4B9937F8" w:rsidR="008A197C" w:rsidRPr="00541EE7" w:rsidRDefault="008A197C" w:rsidP="00AA2D53">
      <w:pPr>
        <w:pStyle w:val="Prrafodelista"/>
        <w:autoSpaceDE w:val="0"/>
        <w:autoSpaceDN w:val="0"/>
        <w:adjustRightInd w:val="0"/>
        <w:spacing w:line="288" w:lineRule="auto"/>
        <w:ind w:left="0"/>
        <w:rPr>
          <w:rFonts w:ascii="Arial" w:hAnsi="Arial" w:cs="Arial"/>
          <w:lang w:val="en-US"/>
        </w:rPr>
      </w:pPr>
      <w:r w:rsidRPr="00541EE7">
        <w:rPr>
          <w:rFonts w:ascii="Arial" w:hAnsi="Arial" w:cs="Arial"/>
          <w:lang w:val="en-US"/>
        </w:rPr>
        <w:t>The Internal Management Program for Land Impacts and Risks by External Agents has the following scope:</w:t>
      </w:r>
    </w:p>
    <w:tbl>
      <w:tblPr>
        <w:tblW w:w="9356"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4040"/>
      </w:tblGrid>
      <w:tr w:rsidR="008A197C" w:rsidRPr="00431157" w14:paraId="3529CEF9" w14:textId="77777777" w:rsidTr="00916526">
        <w:trPr>
          <w:trHeight w:val="346"/>
        </w:trPr>
        <w:tc>
          <w:tcPr>
            <w:tcW w:w="2127"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7229" w:type="dxa"/>
            <w:gridSpan w:val="2"/>
            <w:vAlign w:val="center"/>
          </w:tcPr>
          <w:p w14:paraId="7814677F" w14:textId="6207593B" w:rsidR="00916526" w:rsidRPr="00541EE7" w:rsidRDefault="00916526" w:rsidP="00916526">
            <w:pPr>
              <w:spacing w:line="288" w:lineRule="auto"/>
              <w:rPr>
                <w:rFonts w:ascii="Arial" w:eastAsia="Arial" w:hAnsi="Arial" w:cs="Arial"/>
                <w:sz w:val="20"/>
                <w:lang w:val="en-US" w:bidi="es-ES"/>
              </w:rPr>
            </w:pPr>
            <w:r w:rsidRPr="00541EE7">
              <w:rPr>
                <w:rFonts w:ascii="Arial" w:eastAsia="Arial" w:hAnsi="Arial" w:cs="Arial"/>
                <w:bCs/>
                <w:sz w:val="20"/>
                <w:u w:val="single"/>
                <w:lang w:val="en-US" w:bidi="es-ES"/>
              </w:rPr>
              <w:t>Industrial Component</w:t>
            </w:r>
            <w:r w:rsidR="00541EE7">
              <w:rPr>
                <w:rFonts w:ascii="Arial" w:eastAsia="Arial" w:hAnsi="Arial" w:cs="Arial"/>
                <w:bCs/>
                <w:sz w:val="20"/>
                <w:lang w:val="en-US" w:bidi="es-ES"/>
              </w:rPr>
              <w:t xml:space="preserve">: </w:t>
            </w:r>
            <w:r w:rsidRPr="00541EE7">
              <w:rPr>
                <w:rFonts w:ascii="Arial" w:eastAsia="Arial" w:hAnsi="Arial" w:cs="Arial"/>
                <w:sz w:val="20"/>
                <w:lang w:val="en-US" w:bidi="es-ES"/>
              </w:rPr>
              <w:t>Directly Affected Area (ADA).</w:t>
            </w:r>
          </w:p>
          <w:p w14:paraId="41D37224" w14:textId="77777777" w:rsidR="00916526" w:rsidRPr="00541EE7" w:rsidRDefault="00916526" w:rsidP="00916526">
            <w:pPr>
              <w:spacing w:line="288" w:lineRule="auto"/>
              <w:rPr>
                <w:rFonts w:ascii="Arial" w:eastAsia="Arial" w:hAnsi="Arial" w:cs="Arial"/>
                <w:sz w:val="20"/>
                <w:lang w:val="en-US" w:bidi="es-ES"/>
              </w:rPr>
            </w:pPr>
            <w:r w:rsidRPr="00541EE7">
              <w:rPr>
                <w:rFonts w:ascii="Arial" w:eastAsia="Arial" w:hAnsi="Arial" w:cs="Arial"/>
                <w:sz w:val="20"/>
                <w:u w:val="single"/>
                <w:lang w:val="en-US" w:bidi="es-ES"/>
              </w:rPr>
              <w:t>Forestry Component</w:t>
            </w:r>
            <w:r w:rsidRPr="00541EE7">
              <w:rPr>
                <w:rFonts w:ascii="Arial" w:eastAsia="Arial" w:hAnsi="Arial" w:cs="Arial"/>
                <w:sz w:val="20"/>
                <w:lang w:val="en-US" w:bidi="es-ES"/>
              </w:rPr>
              <w:t>: Area of ​​Direct Influence (AID).</w:t>
            </w:r>
          </w:p>
          <w:p w14:paraId="51834CE5" w14:textId="2C35B698" w:rsidR="00764E2C" w:rsidRPr="00541EE7" w:rsidRDefault="00916526" w:rsidP="00916526">
            <w:pPr>
              <w:rPr>
                <w:rFonts w:ascii="Arial" w:hAnsi="Arial" w:cs="Arial"/>
                <w:sz w:val="20"/>
                <w:szCs w:val="20"/>
                <w:lang w:val="en-US"/>
              </w:rPr>
            </w:pPr>
            <w:r w:rsidRPr="00541EE7">
              <w:rPr>
                <w:rFonts w:ascii="Arial" w:hAnsi="Arial" w:cs="Arial"/>
                <w:sz w:val="20"/>
                <w:szCs w:val="16"/>
                <w:u w:val="single"/>
                <w:lang w:val="en-US"/>
              </w:rPr>
              <w:t>Indigenous Communities</w:t>
            </w:r>
            <w:r w:rsidRPr="00541EE7">
              <w:rPr>
                <w:rFonts w:ascii="Arial" w:hAnsi="Arial" w:cs="Arial"/>
                <w:sz w:val="20"/>
                <w:szCs w:val="16"/>
                <w:lang w:val="en-US"/>
              </w:rPr>
              <w:t>: Vy'a Renda, Takuarendyju, Takuarita.</w:t>
            </w:r>
          </w:p>
        </w:tc>
      </w:tr>
      <w:tr w:rsidR="00381A81" w:rsidRPr="00DD26C2" w14:paraId="260AF0CF" w14:textId="77777777" w:rsidTr="00916526">
        <w:trPr>
          <w:trHeight w:val="419"/>
        </w:trPr>
        <w:tc>
          <w:tcPr>
            <w:tcW w:w="2127" w:type="dxa"/>
            <w:vAlign w:val="center"/>
          </w:tcPr>
          <w:p w14:paraId="46E2C27A" w14:textId="798707F3" w:rsidR="00381A81" w:rsidRPr="0069333F" w:rsidRDefault="00541EE7" w:rsidP="009D1A67">
            <w:pPr>
              <w:spacing w:line="288" w:lineRule="auto"/>
              <w:rPr>
                <w:rFonts w:ascii="Arial" w:eastAsia="Arial" w:hAnsi="Arial" w:cs="Arial"/>
                <w:b/>
                <w:bCs/>
                <w:sz w:val="20"/>
                <w:lang w:bidi="es-ES"/>
              </w:rPr>
            </w:pPr>
            <w:r>
              <w:rPr>
                <w:rFonts w:ascii="Arial" w:eastAsia="Arial" w:hAnsi="Arial" w:cs="Arial"/>
                <w:b/>
                <w:bCs/>
                <w:sz w:val="20"/>
                <w:lang w:bidi="es-ES"/>
              </w:rPr>
              <w:t xml:space="preserve">Components </w:t>
            </w:r>
          </w:p>
        </w:tc>
        <w:tc>
          <w:tcPr>
            <w:tcW w:w="3189" w:type="dxa"/>
            <w:vAlign w:val="center"/>
          </w:tcPr>
          <w:p w14:paraId="2B847B3F" w14:textId="29E11321" w:rsidR="00381A81" w:rsidRPr="00AA2D53" w:rsidRDefault="00381A81" w:rsidP="00916526">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4040" w:type="dxa"/>
            <w:vAlign w:val="bottom"/>
          </w:tcPr>
          <w:p w14:paraId="33A041D9" w14:textId="5B496AB7" w:rsidR="00381A81" w:rsidRPr="00AA2D53" w:rsidRDefault="00381A81" w:rsidP="00916526">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381A81" w:rsidRPr="00431157" w14:paraId="2B6299BB" w14:textId="77777777" w:rsidTr="00916526">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3189" w:type="dxa"/>
            <w:vAlign w:val="center"/>
          </w:tcPr>
          <w:p w14:paraId="00055717" w14:textId="7F3DDF4D" w:rsidR="00381A81" w:rsidRPr="00AA2D53" w:rsidRDefault="00DD311B" w:rsidP="00381A81">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Construction and operation.</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4040" w:type="dxa"/>
            <w:vAlign w:val="center"/>
          </w:tcPr>
          <w:p w14:paraId="56DE5B54" w14:textId="34043978" w:rsidR="00381A81" w:rsidRPr="00541EE7" w:rsidRDefault="00AA6321" w:rsidP="00AA2D53">
            <w:pPr>
              <w:pStyle w:val="Prrafodelista"/>
              <w:autoSpaceDE w:val="0"/>
              <w:autoSpaceDN w:val="0"/>
              <w:adjustRightInd w:val="0"/>
              <w:spacing w:line="288" w:lineRule="auto"/>
              <w:ind w:left="0"/>
              <w:rPr>
                <w:rFonts w:ascii="Arial" w:hAnsi="Arial" w:cs="Arial"/>
                <w:sz w:val="20"/>
                <w:szCs w:val="20"/>
                <w:lang w:val="en-US"/>
              </w:rPr>
            </w:pPr>
            <w:r w:rsidRPr="00541EE7">
              <w:rPr>
                <w:rFonts w:ascii="Arial" w:hAnsi="Arial" w:cs="Arial"/>
                <w:sz w:val="20"/>
                <w:szCs w:val="20"/>
                <w:lang w:val="en-US"/>
              </w:rPr>
              <w:t>Pre-installation, installation, operation and maintenance.</w:t>
            </w:r>
          </w:p>
        </w:tc>
      </w:tr>
    </w:tbl>
    <w:p w14:paraId="79891D5D" w14:textId="77777777" w:rsidR="005759A4" w:rsidRPr="00541EE7" w:rsidRDefault="005759A4" w:rsidP="005759A4">
      <w:pPr>
        <w:pStyle w:val="Prrafodelista"/>
        <w:autoSpaceDE w:val="0"/>
        <w:autoSpaceDN w:val="0"/>
        <w:adjustRightInd w:val="0"/>
        <w:spacing w:line="288" w:lineRule="auto"/>
        <w:ind w:left="0"/>
        <w:rPr>
          <w:rFonts w:ascii="Arial" w:hAnsi="Arial" w:cs="Arial"/>
          <w:b/>
          <w:bCs/>
          <w:lang w:val="en-US"/>
        </w:rPr>
      </w:pPr>
    </w:p>
    <w:p w14:paraId="326B3667" w14:textId="5ECEA97D"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440395E0" w14:textId="77777777" w:rsidR="00322219" w:rsidRPr="00916526" w:rsidRDefault="00322219" w:rsidP="00322219">
      <w:pPr>
        <w:spacing w:line="288" w:lineRule="auto"/>
        <w:ind w:left="720"/>
        <w:contextualSpacing/>
        <w:rPr>
          <w:rFonts w:ascii="Arial" w:hAnsi="Arial" w:cs="Arial"/>
        </w:rPr>
      </w:pPr>
    </w:p>
    <w:p w14:paraId="58998099" w14:textId="34B3720B" w:rsidR="00322219" w:rsidRPr="00541EE7" w:rsidRDefault="00322219" w:rsidP="00322219">
      <w:pPr>
        <w:numPr>
          <w:ilvl w:val="0"/>
          <w:numId w:val="4"/>
        </w:numPr>
        <w:spacing w:line="288" w:lineRule="auto"/>
        <w:contextualSpacing/>
        <w:rPr>
          <w:rFonts w:ascii="Arial" w:hAnsi="Arial" w:cs="Arial"/>
          <w:lang w:val="en-US"/>
        </w:rPr>
      </w:pPr>
      <w:r w:rsidRPr="00541EE7">
        <w:rPr>
          <w:rFonts w:ascii="Arial" w:hAnsi="Arial" w:cs="Arial"/>
          <w:b/>
          <w:bCs/>
          <w:lang w:val="en-US"/>
        </w:rPr>
        <w:t>Area of ​​Direct Influence (AID) of the forestry component:</w:t>
      </w:r>
      <w:r w:rsidR="00541EE7">
        <w:rPr>
          <w:rFonts w:ascii="Arial" w:hAnsi="Arial" w:cs="Arial"/>
          <w:b/>
          <w:bCs/>
          <w:lang w:val="en-US"/>
        </w:rPr>
        <w:t xml:space="preserve"> </w:t>
      </w:r>
      <w:r w:rsidRPr="00541EE7">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w:t>
      </w:r>
      <w:r w:rsidR="00541EE7">
        <w:rPr>
          <w:rFonts w:ascii="Arial" w:hAnsi="Arial" w:cs="Arial"/>
          <w:lang w:val="en-US"/>
        </w:rPr>
        <w:t>Sargento</w:t>
      </w:r>
      <w:r w:rsidRPr="00541EE7">
        <w:rPr>
          <w:rFonts w:ascii="Arial" w:hAnsi="Arial" w:cs="Arial"/>
          <w:lang w:val="en-US"/>
        </w:rPr>
        <w:t xml:space="preserve"> José Félix López, Paso Barreto, Loreto, San Alfredo, Horqueta and Arroyito of the department of Concepción; the Bella Vista Norte district of the Amambay department and its communities / 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13E75FB3" w14:textId="77777777" w:rsidR="00322219" w:rsidRPr="00541EE7" w:rsidRDefault="00322219" w:rsidP="00322219">
      <w:pPr>
        <w:spacing w:line="288" w:lineRule="auto"/>
        <w:ind w:left="720"/>
        <w:contextualSpacing/>
        <w:rPr>
          <w:rFonts w:ascii="Arial" w:hAnsi="Arial" w:cs="Arial"/>
          <w:lang w:val="en-US"/>
        </w:rPr>
      </w:pPr>
    </w:p>
    <w:p w14:paraId="2E4F2202" w14:textId="283D9286" w:rsidR="00322219" w:rsidRPr="00541EE7" w:rsidRDefault="00322219" w:rsidP="00322219">
      <w:pPr>
        <w:numPr>
          <w:ilvl w:val="0"/>
          <w:numId w:val="4"/>
        </w:numPr>
        <w:spacing w:line="288" w:lineRule="auto"/>
        <w:contextualSpacing/>
        <w:rPr>
          <w:rFonts w:ascii="Arial" w:hAnsi="Arial" w:cs="Arial"/>
          <w:lang w:val="en-US"/>
        </w:rPr>
      </w:pPr>
      <w:r w:rsidRPr="00541EE7">
        <w:rPr>
          <w:rFonts w:ascii="Arial" w:hAnsi="Arial" w:cs="Arial"/>
          <w:b/>
          <w:bCs/>
          <w:lang w:val="en-US"/>
        </w:rPr>
        <w:t>Directly Affected Area (ADA) of the industrial component:</w:t>
      </w:r>
      <w:r w:rsidR="00541EE7">
        <w:rPr>
          <w:rFonts w:ascii="Arial" w:hAnsi="Arial" w:cs="Arial"/>
          <w:b/>
          <w:bCs/>
          <w:lang w:val="en-US"/>
        </w:rPr>
        <w:t xml:space="preserve"> </w:t>
      </w:r>
      <w:r w:rsidRPr="00541EE7">
        <w:rPr>
          <w:rFonts w:ascii="Arial" w:hAnsi="Arial" w:cs="Arial"/>
          <w:lang w:val="en-US"/>
        </w:rPr>
        <w:t>Social units and communities located in the immediate surroundings of the Industrial Plant installation, within a radius of 1 km. It includes a micro-territory called Piquete Cue.</w:t>
      </w:r>
    </w:p>
    <w:p w14:paraId="2CD8613F" w14:textId="77777777" w:rsidR="00322219" w:rsidRPr="00541EE7" w:rsidRDefault="00322219" w:rsidP="00322219">
      <w:pPr>
        <w:spacing w:line="288" w:lineRule="auto"/>
        <w:contextualSpacing/>
        <w:rPr>
          <w:rFonts w:ascii="Arial" w:hAnsi="Arial" w:cs="Arial"/>
          <w:lang w:val="en-US"/>
        </w:rPr>
      </w:pPr>
    </w:p>
    <w:p w14:paraId="04178269" w14:textId="1C87B2C6" w:rsidR="00322219" w:rsidRPr="00541EE7" w:rsidRDefault="00322219" w:rsidP="00322219">
      <w:pPr>
        <w:numPr>
          <w:ilvl w:val="0"/>
          <w:numId w:val="13"/>
        </w:numPr>
        <w:spacing w:line="288" w:lineRule="auto"/>
        <w:contextualSpacing/>
        <w:rPr>
          <w:rFonts w:ascii="Arial" w:hAnsi="Arial" w:cs="Arial"/>
          <w:lang w:val="en-US"/>
        </w:rPr>
      </w:pPr>
      <w:r w:rsidRPr="00541EE7">
        <w:rPr>
          <w:rFonts w:ascii="Arial" w:hAnsi="Arial" w:cs="Arial"/>
          <w:b/>
          <w:bCs/>
          <w:lang w:val="en-US"/>
        </w:rPr>
        <w:t>Area of ​​Direct Influence (AID) of the indigenous component:</w:t>
      </w:r>
      <w:r w:rsidR="00541EE7">
        <w:rPr>
          <w:rFonts w:ascii="Arial" w:hAnsi="Arial" w:cs="Arial"/>
          <w:b/>
          <w:bCs/>
          <w:lang w:val="en-US"/>
        </w:rPr>
        <w:t xml:space="preserve"> </w:t>
      </w:r>
      <w:r w:rsidRPr="00541EE7">
        <w:rPr>
          <w:rFonts w:ascii="Arial" w:hAnsi="Arial" w:cs="Arial"/>
          <w:lang w:val="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4A0E43A5" w14:textId="274A840C" w:rsidR="00322219" w:rsidRDefault="00322219" w:rsidP="00322219">
      <w:pPr>
        <w:spacing w:after="0" w:line="288" w:lineRule="auto"/>
        <w:rPr>
          <w:rFonts w:ascii="Arial" w:hAnsi="Arial" w:cs="Arial"/>
          <w:lang w:val="en-US"/>
        </w:rPr>
      </w:pPr>
    </w:p>
    <w:p w14:paraId="70B89A6C" w14:textId="77777777" w:rsidR="00645DD1" w:rsidRPr="00541EE7" w:rsidRDefault="00645DD1" w:rsidP="00322219">
      <w:pPr>
        <w:spacing w:after="0" w:line="288" w:lineRule="auto"/>
        <w:rPr>
          <w:rFonts w:ascii="Arial" w:hAnsi="Arial" w:cs="Arial"/>
          <w:sz w:val="20"/>
          <w:szCs w:val="20"/>
          <w:lang w:val="en-US"/>
        </w:rPr>
      </w:pPr>
    </w:p>
    <w:p w14:paraId="73BBE04D" w14:textId="750907CF" w:rsidR="003A312A" w:rsidRPr="006B06D9" w:rsidRDefault="00E11C25" w:rsidP="003A312A">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916526" w:rsidRPr="00431157" w14:paraId="1DBA3348" w14:textId="77777777" w:rsidTr="00916526">
        <w:trPr>
          <w:trHeight w:val="1132"/>
          <w:jc w:val="center"/>
        </w:trPr>
        <w:tc>
          <w:tcPr>
            <w:tcW w:w="3261" w:type="dxa"/>
            <w:vAlign w:val="center"/>
          </w:tcPr>
          <w:p w14:paraId="43BDA112" w14:textId="77777777" w:rsidR="00916526" w:rsidRPr="00541EE7" w:rsidRDefault="00916526" w:rsidP="00916526">
            <w:pPr>
              <w:spacing w:line="288" w:lineRule="auto"/>
              <w:jc w:val="left"/>
              <w:rPr>
                <w:rFonts w:ascii="Arial" w:eastAsia="Arial" w:hAnsi="Arial" w:cs="Arial"/>
                <w:b/>
                <w:sz w:val="20"/>
                <w:lang w:val="en-US" w:bidi="es-ES"/>
              </w:rPr>
            </w:pPr>
            <w:r w:rsidRPr="00541EE7">
              <w:rPr>
                <w:rFonts w:ascii="Arial" w:eastAsia="Arial" w:hAnsi="Arial" w:cs="Arial"/>
                <w:b/>
                <w:sz w:val="20"/>
                <w:lang w:val="en-US" w:bidi="es-ES"/>
              </w:rPr>
              <w:t>Communications and Social Sustainability Management</w:t>
            </w:r>
          </w:p>
        </w:tc>
        <w:tc>
          <w:tcPr>
            <w:tcW w:w="6379" w:type="dxa"/>
            <w:vAlign w:val="center"/>
          </w:tcPr>
          <w:p w14:paraId="0C07AE66" w14:textId="14375681" w:rsidR="00916526" w:rsidRPr="00541EE7" w:rsidRDefault="00916526" w:rsidP="00916526">
            <w:pPr>
              <w:spacing w:line="288" w:lineRule="auto"/>
              <w:jc w:val="left"/>
              <w:rPr>
                <w:rFonts w:ascii="Arial" w:eastAsia="Arial" w:hAnsi="Arial" w:cs="Arial"/>
                <w:bCs/>
                <w:sz w:val="20"/>
                <w:lang w:val="en-US" w:bidi="es-ES"/>
              </w:rPr>
            </w:pPr>
            <w:r w:rsidRPr="00541EE7">
              <w:rPr>
                <w:rFonts w:ascii="Arial" w:eastAsia="Arial" w:hAnsi="Arial" w:cs="Arial"/>
                <w:bCs/>
                <w:sz w:val="20"/>
                <w:lang w:val="en-US" w:bidi="es-ES"/>
              </w:rPr>
              <w:t>Design the social intervention strategies framed in this program and lead their implementation.</w:t>
            </w:r>
          </w:p>
        </w:tc>
      </w:tr>
      <w:tr w:rsidR="00916526" w:rsidRPr="00431157" w14:paraId="095D9A4A" w14:textId="77777777" w:rsidTr="00916526">
        <w:trPr>
          <w:trHeight w:val="686"/>
          <w:jc w:val="center"/>
        </w:trPr>
        <w:tc>
          <w:tcPr>
            <w:tcW w:w="3261" w:type="dxa"/>
            <w:vAlign w:val="center"/>
          </w:tcPr>
          <w:p w14:paraId="0B4E1BCA" w14:textId="685DAA18" w:rsidR="00916526" w:rsidRPr="0069333F" w:rsidRDefault="00916526" w:rsidP="00916526">
            <w:pPr>
              <w:spacing w:line="288" w:lineRule="auto"/>
              <w:jc w:val="left"/>
              <w:rPr>
                <w:rFonts w:ascii="Arial" w:eastAsia="Arial" w:hAnsi="Arial" w:cs="Arial"/>
                <w:b/>
                <w:sz w:val="20"/>
                <w:lang w:bidi="es-ES"/>
              </w:rPr>
            </w:pPr>
            <w:r>
              <w:rPr>
                <w:rFonts w:ascii="Arial" w:eastAsia="Arial" w:hAnsi="Arial" w:cs="Arial"/>
                <w:b/>
                <w:sz w:val="20"/>
                <w:lang w:bidi="es-ES"/>
              </w:rPr>
              <w:t xml:space="preserve">All areas </w:t>
            </w:r>
          </w:p>
        </w:tc>
        <w:tc>
          <w:tcPr>
            <w:tcW w:w="6379" w:type="dxa"/>
            <w:vAlign w:val="center"/>
          </w:tcPr>
          <w:p w14:paraId="4E8CC490" w14:textId="47CB7A18" w:rsidR="00916526" w:rsidRPr="00541EE7" w:rsidRDefault="00916526" w:rsidP="00916526">
            <w:pPr>
              <w:spacing w:line="288" w:lineRule="auto"/>
              <w:jc w:val="left"/>
              <w:rPr>
                <w:rFonts w:ascii="Arial" w:eastAsia="Arial" w:hAnsi="Arial" w:cs="Arial"/>
                <w:bCs/>
                <w:sz w:val="20"/>
                <w:lang w:val="en-US" w:bidi="es-ES"/>
              </w:rPr>
            </w:pPr>
            <w:r w:rsidRPr="00541EE7">
              <w:rPr>
                <w:rFonts w:ascii="Arial" w:eastAsia="Arial" w:hAnsi="Arial" w:cs="Arial"/>
                <w:bCs/>
                <w:sz w:val="20"/>
                <w:lang w:val="en-US" w:bidi="es-ES"/>
              </w:rPr>
              <w:t>Support and implement the strategies and actions framed in this program.</w:t>
            </w:r>
          </w:p>
        </w:tc>
      </w:tr>
      <w:tr w:rsidR="003A312A" w:rsidRPr="00431157"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544739F9" w14:textId="504C88A7" w:rsidR="003A312A" w:rsidRPr="00541EE7" w:rsidRDefault="003A312A" w:rsidP="009D1A67">
            <w:pPr>
              <w:spacing w:line="288" w:lineRule="auto"/>
              <w:rPr>
                <w:rFonts w:ascii="Arial" w:eastAsia="Arial" w:hAnsi="Arial" w:cs="Arial"/>
                <w:bCs/>
                <w:sz w:val="20"/>
                <w:lang w:val="en-US" w:bidi="es-ES"/>
              </w:rPr>
            </w:pPr>
            <w:r w:rsidRPr="00541EE7">
              <w:rPr>
                <w:rFonts w:ascii="Arial" w:eastAsia="Arial" w:hAnsi="Arial" w:cs="Arial"/>
                <w:bCs/>
                <w:sz w:val="20"/>
                <w:lang w:val="en-US" w:bidi="es-ES"/>
              </w:rPr>
              <w:t>Approve budgets for the program.</w:t>
            </w:r>
          </w:p>
        </w:tc>
      </w:tr>
    </w:tbl>
    <w:p w14:paraId="055A136A" w14:textId="77777777" w:rsidR="00FD22DA" w:rsidRPr="00541EE7" w:rsidRDefault="00FD22DA" w:rsidP="00FD22DA">
      <w:pPr>
        <w:pStyle w:val="Prrafodelista"/>
        <w:autoSpaceDE w:val="0"/>
        <w:autoSpaceDN w:val="0"/>
        <w:adjustRightInd w:val="0"/>
        <w:spacing w:line="288" w:lineRule="auto"/>
        <w:ind w:left="0"/>
        <w:rPr>
          <w:rFonts w:ascii="Arial" w:hAnsi="Arial" w:cs="Arial"/>
          <w:b/>
          <w:bCs/>
          <w:lang w:val="en-US"/>
        </w:rPr>
      </w:pPr>
    </w:p>
    <w:p w14:paraId="4F73A140" w14:textId="767D83A9" w:rsidR="005A10F4" w:rsidRPr="00916526" w:rsidRDefault="00541EE7"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916526"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Pr="00916526" w:rsidRDefault="005A10F4" w:rsidP="005A10F4">
      <w:pPr>
        <w:pStyle w:val="Prrafodelista"/>
        <w:autoSpaceDE w:val="0"/>
        <w:autoSpaceDN w:val="0"/>
        <w:adjustRightInd w:val="0"/>
        <w:spacing w:line="288" w:lineRule="auto"/>
        <w:ind w:left="0"/>
        <w:rPr>
          <w:rFonts w:ascii="Arial" w:hAnsi="Arial" w:cs="Arial"/>
          <w:b/>
          <w:bCs/>
        </w:rPr>
      </w:pPr>
      <w:r w:rsidRPr="00916526">
        <w:rPr>
          <w:rFonts w:ascii="Arial" w:hAnsi="Arial" w:cs="Arial"/>
          <w:b/>
          <w:bCs/>
        </w:rPr>
        <w:t>5.1 Related Impacts</w:t>
      </w:r>
    </w:p>
    <w:p w14:paraId="74E1A825" w14:textId="3E7A3CA9" w:rsidR="005A10F4" w:rsidRPr="00541EE7" w:rsidRDefault="00B019AB" w:rsidP="005A10F4">
      <w:pPr>
        <w:pStyle w:val="TableParagraph"/>
        <w:spacing w:line="227" w:lineRule="exact"/>
        <w:ind w:left="0"/>
        <w:rPr>
          <w:b/>
          <w:bCs/>
          <w:i/>
          <w:iCs/>
          <w:lang w:val="en-US"/>
        </w:rPr>
      </w:pPr>
      <w:r w:rsidRPr="00541EE7">
        <w:rPr>
          <w:b/>
          <w:bCs/>
          <w:lang w:val="en-US"/>
        </w:rPr>
        <w:t>to. Industrial and Forestry Components.</w:t>
      </w:r>
    </w:p>
    <w:p w14:paraId="234A65B0" w14:textId="77777777" w:rsidR="005A10F4" w:rsidRPr="00541EE7" w:rsidRDefault="005A10F4" w:rsidP="005A10F4">
      <w:pPr>
        <w:pStyle w:val="TableParagraph"/>
        <w:spacing w:line="227" w:lineRule="exact"/>
        <w:ind w:left="720"/>
        <w:rPr>
          <w:bCs/>
          <w:lang w:val="en-US"/>
        </w:rPr>
      </w:pPr>
    </w:p>
    <w:p w14:paraId="02E4F619" w14:textId="7275E4DA" w:rsidR="00441001" w:rsidRPr="00541EE7" w:rsidRDefault="00441001" w:rsidP="00916526">
      <w:pPr>
        <w:pStyle w:val="Prrafodelista"/>
        <w:numPr>
          <w:ilvl w:val="0"/>
          <w:numId w:val="33"/>
        </w:numPr>
        <w:autoSpaceDE w:val="0"/>
        <w:autoSpaceDN w:val="0"/>
        <w:adjustRightInd w:val="0"/>
        <w:spacing w:line="288" w:lineRule="auto"/>
        <w:rPr>
          <w:rFonts w:ascii="Arial" w:eastAsia="Arial" w:hAnsi="Arial" w:cs="Arial"/>
          <w:bCs/>
          <w:lang w:val="en-US" w:eastAsia="es-ES" w:bidi="es-ES"/>
        </w:rPr>
      </w:pPr>
      <w:r w:rsidRPr="00541EE7">
        <w:rPr>
          <w:rFonts w:ascii="Arial" w:eastAsia="Arial" w:hAnsi="Arial" w:cs="Arial"/>
          <w:bCs/>
          <w:lang w:val="en-US" w:eastAsia="es-ES" w:bidi="es-ES"/>
        </w:rPr>
        <w:t>Potential conflicts by / with external agents.</w:t>
      </w:r>
    </w:p>
    <w:p w14:paraId="73BCE4E2" w14:textId="2FD967A6" w:rsidR="00FC66DB" w:rsidRPr="00916526" w:rsidRDefault="00441001" w:rsidP="00916526">
      <w:pPr>
        <w:pStyle w:val="Prrafodelista"/>
        <w:numPr>
          <w:ilvl w:val="0"/>
          <w:numId w:val="33"/>
        </w:numPr>
        <w:autoSpaceDE w:val="0"/>
        <w:autoSpaceDN w:val="0"/>
        <w:adjustRightInd w:val="0"/>
        <w:spacing w:line="288" w:lineRule="auto"/>
        <w:rPr>
          <w:rFonts w:ascii="Arial" w:eastAsia="Arial" w:hAnsi="Arial" w:cs="Arial"/>
          <w:bCs/>
          <w:lang w:eastAsia="es-ES" w:bidi="es-ES"/>
        </w:rPr>
      </w:pPr>
      <w:r w:rsidRPr="00916526">
        <w:rPr>
          <w:rFonts w:ascii="Arial" w:eastAsia="Arial" w:hAnsi="Arial" w:cs="Arial"/>
          <w:bCs/>
          <w:lang w:eastAsia="es-ES" w:bidi="es-ES"/>
        </w:rPr>
        <w:t>Impact of land properties.</w:t>
      </w:r>
    </w:p>
    <w:p w14:paraId="3BC3C01B" w14:textId="77777777" w:rsidR="00441001" w:rsidRPr="00916526" w:rsidRDefault="00441001" w:rsidP="00441001">
      <w:pPr>
        <w:pStyle w:val="Prrafodelista"/>
        <w:autoSpaceDE w:val="0"/>
        <w:autoSpaceDN w:val="0"/>
        <w:adjustRightInd w:val="0"/>
        <w:spacing w:line="288" w:lineRule="auto"/>
        <w:rPr>
          <w:rFonts w:ascii="Arial" w:eastAsia="Arial" w:hAnsi="Arial" w:cs="Arial"/>
          <w:bCs/>
          <w:lang w:eastAsia="es-ES" w:bidi="es-ES"/>
        </w:rPr>
      </w:pPr>
    </w:p>
    <w:p w14:paraId="30FCA6C6" w14:textId="4B1693A2" w:rsidR="005A10F4" w:rsidRPr="00916526" w:rsidRDefault="00B019AB" w:rsidP="005A10F4">
      <w:pPr>
        <w:pStyle w:val="Prrafodelista"/>
        <w:autoSpaceDE w:val="0"/>
        <w:autoSpaceDN w:val="0"/>
        <w:adjustRightInd w:val="0"/>
        <w:spacing w:line="288" w:lineRule="auto"/>
        <w:ind w:left="0"/>
        <w:rPr>
          <w:b/>
          <w:bCs/>
          <w:i/>
          <w:iCs/>
        </w:rPr>
      </w:pPr>
      <w:r w:rsidRPr="00916526">
        <w:rPr>
          <w:rFonts w:ascii="Arial" w:eastAsia="Arial" w:hAnsi="Arial" w:cs="Arial"/>
          <w:b/>
          <w:bCs/>
          <w:lang w:eastAsia="es-ES" w:bidi="es-ES"/>
        </w:rPr>
        <w:t>b. Indigenous Component:</w:t>
      </w:r>
    </w:p>
    <w:p w14:paraId="42882344" w14:textId="77777777" w:rsidR="005A10F4" w:rsidRPr="00916526" w:rsidRDefault="005A10F4" w:rsidP="005A10F4">
      <w:pPr>
        <w:pStyle w:val="Prrafodelista"/>
        <w:autoSpaceDE w:val="0"/>
        <w:autoSpaceDN w:val="0"/>
        <w:adjustRightInd w:val="0"/>
        <w:spacing w:line="288" w:lineRule="auto"/>
        <w:rPr>
          <w:rFonts w:ascii="Arial" w:hAnsi="Arial" w:cs="Arial"/>
          <w:b/>
          <w:bCs/>
        </w:rPr>
      </w:pPr>
    </w:p>
    <w:p w14:paraId="21B8CD1A" w14:textId="60982ED3" w:rsidR="005A10F4" w:rsidRPr="00541EE7" w:rsidRDefault="00916526" w:rsidP="00916526">
      <w:pPr>
        <w:pStyle w:val="Prrafodelista"/>
        <w:numPr>
          <w:ilvl w:val="0"/>
          <w:numId w:val="34"/>
        </w:numPr>
        <w:autoSpaceDE w:val="0"/>
        <w:autoSpaceDN w:val="0"/>
        <w:adjustRightInd w:val="0"/>
        <w:spacing w:after="0" w:line="288" w:lineRule="auto"/>
        <w:rPr>
          <w:rFonts w:ascii="Arial" w:hAnsi="Arial" w:cs="Arial"/>
          <w:b/>
          <w:bCs/>
          <w:lang w:val="en-US"/>
        </w:rPr>
      </w:pPr>
      <w:r w:rsidRPr="00541EE7">
        <w:rPr>
          <w:rFonts w:ascii="Arial" w:eastAsia="Arial" w:hAnsi="Arial" w:cs="Arial"/>
          <w:bCs/>
          <w:lang w:val="en-US" w:eastAsia="es-ES" w:bidi="es-ES"/>
        </w:rPr>
        <w:t>Impact on the quality of life, uses and customs</w:t>
      </w:r>
    </w:p>
    <w:p w14:paraId="74CA4108" w14:textId="4830E726" w:rsidR="00916526" w:rsidRPr="00541EE7" w:rsidRDefault="00916526" w:rsidP="00916526">
      <w:pPr>
        <w:pStyle w:val="Prrafodelista"/>
        <w:numPr>
          <w:ilvl w:val="0"/>
          <w:numId w:val="34"/>
        </w:numPr>
        <w:autoSpaceDE w:val="0"/>
        <w:autoSpaceDN w:val="0"/>
        <w:adjustRightInd w:val="0"/>
        <w:spacing w:after="0" w:line="288" w:lineRule="auto"/>
        <w:rPr>
          <w:rFonts w:ascii="Arial" w:hAnsi="Arial" w:cs="Arial"/>
          <w:lang w:val="en-US"/>
        </w:rPr>
      </w:pPr>
      <w:r w:rsidRPr="00541EE7">
        <w:rPr>
          <w:rFonts w:ascii="Arial" w:hAnsi="Arial" w:cs="Arial"/>
          <w:lang w:val="en-US"/>
        </w:rPr>
        <w:t>Impact on the use of ecosystem services</w:t>
      </w:r>
      <w:r w:rsidR="00645DD1">
        <w:rPr>
          <w:rFonts w:ascii="Arial" w:hAnsi="Arial" w:cs="Arial"/>
          <w:lang w:val="en-US"/>
        </w:rPr>
        <w:t>]</w:t>
      </w:r>
      <w:r w:rsidRPr="00541EE7">
        <w:rPr>
          <w:rFonts w:ascii="Arial" w:hAnsi="Arial" w:cs="Arial"/>
          <w:lang w:val="en-US"/>
        </w:rPr>
        <w:t xml:space="preserve">. </w:t>
      </w:r>
    </w:p>
    <w:p w14:paraId="07C53820" w14:textId="77777777" w:rsidR="00FD22DA" w:rsidRPr="00541EE7" w:rsidRDefault="00FD22DA" w:rsidP="005A10F4">
      <w:pPr>
        <w:autoSpaceDE w:val="0"/>
        <w:autoSpaceDN w:val="0"/>
        <w:adjustRightInd w:val="0"/>
        <w:spacing w:line="288" w:lineRule="auto"/>
        <w:rPr>
          <w:rFonts w:ascii="Arial" w:hAnsi="Arial" w:cs="Arial"/>
          <w:b/>
          <w:bCs/>
          <w:lang w:val="en-US"/>
        </w:rPr>
        <w:sectPr w:rsidR="00FD22DA" w:rsidRPr="00541EE7"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76505C8" w14:textId="5263F5B6" w:rsidR="00AE72DA" w:rsidRDefault="005A10F4" w:rsidP="00AE72DA">
      <w:pPr>
        <w:autoSpaceDE w:val="0"/>
        <w:autoSpaceDN w:val="0"/>
        <w:adjustRightInd w:val="0"/>
        <w:spacing w:line="288" w:lineRule="auto"/>
        <w:rPr>
          <w:rFonts w:ascii="Arial" w:hAnsi="Arial" w:cs="Arial"/>
          <w:b/>
          <w:bCs/>
        </w:rPr>
      </w:pPr>
      <w:r>
        <w:rPr>
          <w:rFonts w:ascii="Arial" w:hAnsi="Arial" w:cs="Arial"/>
          <w:b/>
          <w:bCs/>
        </w:rPr>
        <w:lastRenderedPageBreak/>
        <w:t>5.2 Development of Proposed Measures</w:t>
      </w:r>
    </w:p>
    <w:tbl>
      <w:tblPr>
        <w:tblStyle w:val="TableNormal"/>
        <w:tblW w:w="150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18"/>
        <w:gridCol w:w="1984"/>
        <w:gridCol w:w="5812"/>
        <w:gridCol w:w="2399"/>
        <w:gridCol w:w="1712"/>
        <w:gridCol w:w="1748"/>
      </w:tblGrid>
      <w:tr w:rsidR="0068325D" w:rsidRPr="00431157" w14:paraId="01DA2271" w14:textId="77777777" w:rsidTr="00645DD1">
        <w:trPr>
          <w:trHeight w:val="574"/>
        </w:trPr>
        <w:tc>
          <w:tcPr>
            <w:tcW w:w="1418" w:type="dxa"/>
            <w:vAlign w:val="center"/>
          </w:tcPr>
          <w:p w14:paraId="665A0896" w14:textId="4C133028" w:rsidR="0068325D" w:rsidRPr="00F7221C" w:rsidRDefault="0068325D" w:rsidP="00A670A4">
            <w:pPr>
              <w:pStyle w:val="TableParagraph"/>
              <w:spacing w:before="135"/>
              <w:jc w:val="center"/>
              <w:rPr>
                <w:b/>
                <w:sz w:val="20"/>
                <w:szCs w:val="20"/>
              </w:rPr>
            </w:pPr>
            <w:r>
              <w:rPr>
                <w:b/>
                <w:sz w:val="20"/>
                <w:szCs w:val="20"/>
              </w:rPr>
              <w:t>[Associated Population]</w:t>
            </w:r>
          </w:p>
        </w:tc>
        <w:tc>
          <w:tcPr>
            <w:tcW w:w="1984" w:type="dxa"/>
            <w:vAlign w:val="center"/>
          </w:tcPr>
          <w:p w14:paraId="27084ED7" w14:textId="77777777" w:rsidR="0068325D" w:rsidRPr="00F7221C" w:rsidRDefault="0068325D" w:rsidP="00946CF9">
            <w:pPr>
              <w:pStyle w:val="TableParagraph"/>
              <w:spacing w:before="135"/>
              <w:ind w:left="599"/>
              <w:rPr>
                <w:b/>
                <w:sz w:val="20"/>
                <w:szCs w:val="20"/>
              </w:rPr>
            </w:pPr>
            <w:r w:rsidRPr="00F7221C">
              <w:rPr>
                <w:b/>
                <w:sz w:val="20"/>
                <w:szCs w:val="20"/>
              </w:rPr>
              <w:t>Proposed Measures</w:t>
            </w:r>
          </w:p>
        </w:tc>
        <w:tc>
          <w:tcPr>
            <w:tcW w:w="5812" w:type="dxa"/>
            <w:vAlign w:val="center"/>
          </w:tcPr>
          <w:p w14:paraId="04C55A9C" w14:textId="77777777" w:rsidR="0068325D" w:rsidRPr="00F7221C" w:rsidRDefault="0068325D" w:rsidP="00946CF9">
            <w:pPr>
              <w:pStyle w:val="TableParagraph"/>
              <w:spacing w:before="135"/>
              <w:ind w:left="988"/>
              <w:rPr>
                <w:b/>
                <w:sz w:val="20"/>
                <w:szCs w:val="20"/>
              </w:rPr>
            </w:pPr>
            <w:r w:rsidRPr="00F7221C">
              <w:rPr>
                <w:b/>
                <w:sz w:val="20"/>
                <w:szCs w:val="20"/>
              </w:rPr>
              <w:t xml:space="preserve"> Concrete actions</w:t>
            </w:r>
          </w:p>
        </w:tc>
        <w:tc>
          <w:tcPr>
            <w:tcW w:w="2399" w:type="dxa"/>
            <w:vAlign w:val="center"/>
          </w:tcPr>
          <w:p w14:paraId="2231D79C" w14:textId="77777777" w:rsidR="0068325D" w:rsidRPr="00F7221C" w:rsidRDefault="0068325D" w:rsidP="00946CF9">
            <w:pPr>
              <w:pStyle w:val="TableParagraph"/>
              <w:spacing w:before="135"/>
              <w:ind w:left="255"/>
              <w:rPr>
                <w:b/>
                <w:sz w:val="20"/>
                <w:szCs w:val="20"/>
              </w:rPr>
            </w:pPr>
            <w:r w:rsidRPr="00F7221C">
              <w:rPr>
                <w:b/>
                <w:sz w:val="20"/>
                <w:szCs w:val="20"/>
              </w:rPr>
              <w:t xml:space="preserve"> Indicators</w:t>
            </w:r>
          </w:p>
        </w:tc>
        <w:tc>
          <w:tcPr>
            <w:tcW w:w="1712" w:type="dxa"/>
            <w:vAlign w:val="center"/>
          </w:tcPr>
          <w:p w14:paraId="60A38F3C" w14:textId="24F0F227" w:rsidR="0068325D" w:rsidRPr="00F7221C" w:rsidRDefault="00541EE7" w:rsidP="00946CF9">
            <w:pPr>
              <w:pStyle w:val="TableParagraph"/>
              <w:spacing w:before="46"/>
              <w:ind w:left="0"/>
              <w:jc w:val="center"/>
              <w:rPr>
                <w:b/>
                <w:sz w:val="20"/>
                <w:szCs w:val="20"/>
              </w:rPr>
            </w:pPr>
            <w:r>
              <w:rPr>
                <w:b/>
                <w:sz w:val="20"/>
                <w:szCs w:val="20"/>
              </w:rPr>
              <w:t>Methods of verification</w:t>
            </w:r>
          </w:p>
        </w:tc>
        <w:tc>
          <w:tcPr>
            <w:tcW w:w="1748" w:type="dxa"/>
            <w:vAlign w:val="center"/>
          </w:tcPr>
          <w:p w14:paraId="7DBAC9BC" w14:textId="77777777" w:rsidR="0068325D" w:rsidRPr="00541EE7" w:rsidRDefault="0068325D" w:rsidP="00946CF9">
            <w:pPr>
              <w:pStyle w:val="TableParagraph"/>
              <w:spacing w:before="135"/>
              <w:ind w:left="133"/>
              <w:jc w:val="center"/>
              <w:rPr>
                <w:b/>
                <w:sz w:val="20"/>
                <w:szCs w:val="20"/>
                <w:lang w:val="en-US"/>
              </w:rPr>
            </w:pPr>
            <w:r w:rsidRPr="00541EE7">
              <w:rPr>
                <w:b/>
                <w:sz w:val="20"/>
                <w:szCs w:val="20"/>
                <w:lang w:val="en-US"/>
              </w:rPr>
              <w:t>Linked norms and / or standards</w:t>
            </w:r>
          </w:p>
        </w:tc>
      </w:tr>
      <w:tr w:rsidR="0068325D" w:rsidRPr="00431157" w14:paraId="06952FA3" w14:textId="77777777" w:rsidTr="00645DD1">
        <w:trPr>
          <w:trHeight w:val="799"/>
        </w:trPr>
        <w:tc>
          <w:tcPr>
            <w:tcW w:w="1418" w:type="dxa"/>
            <w:tcBorders>
              <w:bottom w:val="single" w:sz="4" w:space="0" w:color="auto"/>
            </w:tcBorders>
            <w:vAlign w:val="center"/>
          </w:tcPr>
          <w:p w14:paraId="39ED8618" w14:textId="0A981BBC" w:rsidR="0068325D" w:rsidRPr="001267AC" w:rsidRDefault="00916526" w:rsidP="00541EE7">
            <w:pPr>
              <w:pStyle w:val="TableParagraph"/>
              <w:spacing w:before="135" w:line="288" w:lineRule="auto"/>
              <w:ind w:left="113"/>
              <w:jc w:val="center"/>
              <w:rPr>
                <w:b/>
                <w:sz w:val="20"/>
                <w:szCs w:val="20"/>
              </w:rPr>
            </w:pPr>
            <w:r w:rsidRPr="001267AC">
              <w:rPr>
                <w:sz w:val="20"/>
                <w:szCs w:val="20"/>
              </w:rPr>
              <w:t xml:space="preserve">Neighboring </w:t>
            </w:r>
            <w:r w:rsidR="00541EE7">
              <w:rPr>
                <w:sz w:val="20"/>
                <w:szCs w:val="20"/>
              </w:rPr>
              <w:t>Farms</w:t>
            </w:r>
            <w:r w:rsidRPr="001267AC">
              <w:rPr>
                <w:sz w:val="20"/>
                <w:szCs w:val="20"/>
              </w:rPr>
              <w:t xml:space="preserve"> / Indigenous Communities</w:t>
            </w:r>
          </w:p>
        </w:tc>
        <w:tc>
          <w:tcPr>
            <w:tcW w:w="1984" w:type="dxa"/>
            <w:vMerge w:val="restart"/>
            <w:vAlign w:val="center"/>
          </w:tcPr>
          <w:p w14:paraId="683E2520" w14:textId="77777777" w:rsidR="0068325D" w:rsidRPr="00541EE7" w:rsidRDefault="0068325D" w:rsidP="00CE2D0D">
            <w:pPr>
              <w:pStyle w:val="TableParagraph"/>
              <w:numPr>
                <w:ilvl w:val="0"/>
                <w:numId w:val="29"/>
              </w:numPr>
              <w:spacing w:before="135" w:line="288" w:lineRule="auto"/>
              <w:ind w:right="100"/>
              <w:jc w:val="center"/>
              <w:rPr>
                <w:sz w:val="20"/>
                <w:lang w:val="en-US"/>
              </w:rPr>
            </w:pPr>
            <w:r w:rsidRPr="00541EE7">
              <w:rPr>
                <w:sz w:val="20"/>
                <w:lang w:val="en-US"/>
              </w:rPr>
              <w:t>Development of right-of-way protocol.</w:t>
            </w:r>
          </w:p>
          <w:p w14:paraId="332337BC" w14:textId="77777777" w:rsidR="0068325D" w:rsidRPr="00541EE7" w:rsidRDefault="0068325D" w:rsidP="00946CF9">
            <w:pPr>
              <w:pStyle w:val="TableParagraph"/>
              <w:spacing w:before="135" w:line="288" w:lineRule="auto"/>
              <w:rPr>
                <w:bCs/>
                <w:sz w:val="20"/>
                <w:szCs w:val="20"/>
                <w:lang w:val="en-US"/>
              </w:rPr>
            </w:pPr>
          </w:p>
        </w:tc>
        <w:tc>
          <w:tcPr>
            <w:tcW w:w="5812" w:type="dxa"/>
            <w:vAlign w:val="center"/>
          </w:tcPr>
          <w:p w14:paraId="691DEB7B" w14:textId="1DC371F4" w:rsidR="0068325D" w:rsidRPr="00541EE7" w:rsidRDefault="0068325D" w:rsidP="00487446">
            <w:pPr>
              <w:pStyle w:val="Prrafodelista"/>
              <w:numPr>
                <w:ilvl w:val="1"/>
                <w:numId w:val="29"/>
              </w:numPr>
              <w:contextualSpacing w:val="0"/>
              <w:rPr>
                <w:rFonts w:ascii="Arial" w:hAnsi="Arial" w:cs="Arial"/>
                <w:bCs/>
                <w:sz w:val="20"/>
                <w:szCs w:val="20"/>
                <w:lang w:val="en-US"/>
              </w:rPr>
            </w:pPr>
            <w:r w:rsidRPr="00541EE7">
              <w:rPr>
                <w:rFonts w:ascii="Arial" w:hAnsi="Arial" w:cs="Arial"/>
                <w:bCs/>
                <w:sz w:val="20"/>
                <w:szCs w:val="20"/>
                <w:lang w:val="en-US"/>
              </w:rPr>
              <w:t>Mapping of properties used as access and exit (component [forest and indigenous)]</w:t>
            </w:r>
          </w:p>
        </w:tc>
        <w:tc>
          <w:tcPr>
            <w:tcW w:w="2399" w:type="dxa"/>
            <w:vAlign w:val="center"/>
          </w:tcPr>
          <w:p w14:paraId="3BDFB2C3" w14:textId="71513CBE" w:rsidR="0068325D" w:rsidRPr="00541EE7" w:rsidRDefault="00541EE7" w:rsidP="00946CF9">
            <w:pPr>
              <w:pStyle w:val="TableParagraph"/>
              <w:spacing w:before="135"/>
              <w:ind w:left="0"/>
              <w:jc w:val="center"/>
              <w:rPr>
                <w:bCs/>
                <w:sz w:val="20"/>
                <w:szCs w:val="20"/>
                <w:lang w:val="en-US"/>
              </w:rPr>
            </w:pPr>
            <w:r>
              <w:rPr>
                <w:bCs/>
                <w:sz w:val="20"/>
                <w:szCs w:val="20"/>
                <w:lang w:val="en-US"/>
              </w:rPr>
              <w:t xml:space="preserve">No. </w:t>
            </w:r>
            <w:r w:rsidR="0068325D" w:rsidRPr="00541EE7">
              <w:rPr>
                <w:bCs/>
                <w:sz w:val="20"/>
                <w:szCs w:val="20"/>
                <w:lang w:val="en-US"/>
              </w:rPr>
              <w:t>of properties to be used as right-of-way</w:t>
            </w:r>
          </w:p>
        </w:tc>
        <w:tc>
          <w:tcPr>
            <w:tcW w:w="1712" w:type="dxa"/>
            <w:vAlign w:val="center"/>
          </w:tcPr>
          <w:p w14:paraId="0FD9BDF5" w14:textId="77777777" w:rsidR="0068325D" w:rsidRPr="00541EE7" w:rsidRDefault="0068325D" w:rsidP="00946CF9">
            <w:pPr>
              <w:pStyle w:val="TableParagraph"/>
              <w:spacing w:line="227" w:lineRule="exact"/>
              <w:jc w:val="center"/>
              <w:rPr>
                <w:bCs/>
                <w:sz w:val="20"/>
                <w:szCs w:val="20"/>
                <w:lang w:val="en-US"/>
              </w:rPr>
            </w:pPr>
            <w:r w:rsidRPr="00541EE7">
              <w:rPr>
                <w:bCs/>
                <w:sz w:val="20"/>
                <w:szCs w:val="20"/>
                <w:lang w:val="en-US"/>
              </w:rPr>
              <w:t>Property map</w:t>
            </w:r>
          </w:p>
        </w:tc>
        <w:tc>
          <w:tcPr>
            <w:tcW w:w="1748" w:type="dxa"/>
            <w:vMerge w:val="restart"/>
            <w:vAlign w:val="center"/>
          </w:tcPr>
          <w:p w14:paraId="20CF5670" w14:textId="77777777" w:rsidR="0068325D" w:rsidRPr="00541EE7" w:rsidRDefault="0068325D" w:rsidP="00946CF9">
            <w:pPr>
              <w:spacing w:line="288" w:lineRule="auto"/>
              <w:jc w:val="center"/>
              <w:rPr>
                <w:rFonts w:ascii="Arial" w:hAnsi="Arial" w:cs="Arial"/>
                <w:bCs/>
                <w:sz w:val="20"/>
                <w:szCs w:val="20"/>
                <w:lang w:val="en-US"/>
              </w:rPr>
            </w:pPr>
            <w:r w:rsidRPr="00541EE7">
              <w:rPr>
                <w:rFonts w:ascii="Arial" w:hAnsi="Arial" w:cs="Arial"/>
                <w:bCs/>
                <w:i/>
                <w:iCs/>
                <w:sz w:val="20"/>
                <w:szCs w:val="20"/>
                <w:lang w:val="en-US"/>
              </w:rPr>
              <w:t xml:space="preserve">IFC Performance Standard No. 1: </w:t>
            </w:r>
            <w:r w:rsidRPr="00541EE7">
              <w:rPr>
                <w:rFonts w:ascii="Arial" w:hAnsi="Arial" w:cs="Arial"/>
                <w:bCs/>
                <w:sz w:val="20"/>
                <w:szCs w:val="20"/>
                <w:lang w:val="en-US"/>
              </w:rPr>
              <w:t>Evaluation and management of environmental and social risks and impacts</w:t>
            </w:r>
          </w:p>
          <w:p w14:paraId="57E9475B" w14:textId="77777777" w:rsidR="00837B20" w:rsidRPr="00541EE7" w:rsidRDefault="00837B20" w:rsidP="00946CF9">
            <w:pPr>
              <w:spacing w:line="288" w:lineRule="auto"/>
              <w:jc w:val="center"/>
              <w:rPr>
                <w:rFonts w:ascii="Arial" w:hAnsi="Arial" w:cs="Arial"/>
                <w:bCs/>
                <w:sz w:val="20"/>
                <w:szCs w:val="20"/>
                <w:lang w:val="en-US"/>
              </w:rPr>
            </w:pPr>
          </w:p>
          <w:p w14:paraId="2B634C65" w14:textId="77777777" w:rsidR="00837B20" w:rsidRPr="00541EE7" w:rsidRDefault="00837B20" w:rsidP="00837B20">
            <w:pPr>
              <w:pStyle w:val="TableParagraph"/>
              <w:spacing w:line="227" w:lineRule="exact"/>
              <w:ind w:left="0"/>
              <w:jc w:val="center"/>
              <w:rPr>
                <w:bCs/>
                <w:sz w:val="20"/>
                <w:szCs w:val="20"/>
                <w:lang w:val="en-US"/>
              </w:rPr>
            </w:pPr>
            <w:r w:rsidRPr="00541EE7">
              <w:rPr>
                <w:bCs/>
                <w:i/>
                <w:iCs/>
                <w:sz w:val="20"/>
                <w:szCs w:val="20"/>
                <w:lang w:val="en-US"/>
              </w:rPr>
              <w:t>[IFC Performance Standards No. 7:</w:t>
            </w:r>
            <w:r w:rsidRPr="00541EE7">
              <w:rPr>
                <w:bCs/>
                <w:sz w:val="20"/>
                <w:szCs w:val="20"/>
                <w:lang w:val="en-US"/>
              </w:rPr>
              <w:t xml:space="preserve"> Indigenous villages].</w:t>
            </w:r>
          </w:p>
          <w:p w14:paraId="2F590EB0" w14:textId="4D33D117" w:rsidR="00837B20" w:rsidRPr="00541EE7" w:rsidRDefault="00837B20" w:rsidP="00946CF9">
            <w:pPr>
              <w:spacing w:line="288" w:lineRule="auto"/>
              <w:jc w:val="center"/>
              <w:rPr>
                <w:rFonts w:ascii="Arial" w:hAnsi="Arial" w:cs="Arial"/>
                <w:bCs/>
                <w:i/>
                <w:iCs/>
                <w:sz w:val="20"/>
                <w:szCs w:val="20"/>
                <w:lang w:val="en-US"/>
              </w:rPr>
            </w:pPr>
          </w:p>
        </w:tc>
      </w:tr>
      <w:tr w:rsidR="0068325D" w:rsidRPr="00431157" w14:paraId="710C3996" w14:textId="77777777" w:rsidTr="00645DD1">
        <w:trPr>
          <w:trHeight w:val="574"/>
        </w:trPr>
        <w:tc>
          <w:tcPr>
            <w:tcW w:w="1418" w:type="dxa"/>
            <w:tcBorders>
              <w:top w:val="single" w:sz="4" w:space="0" w:color="auto"/>
              <w:bottom w:val="single" w:sz="4" w:space="0" w:color="auto"/>
            </w:tcBorders>
            <w:vAlign w:val="center"/>
          </w:tcPr>
          <w:p w14:paraId="24512E73" w14:textId="224CD96F" w:rsidR="0068325D" w:rsidRPr="001267AC" w:rsidRDefault="00916526" w:rsidP="00541EE7">
            <w:pPr>
              <w:pStyle w:val="TableParagraph"/>
              <w:spacing w:before="135" w:line="288" w:lineRule="auto"/>
              <w:ind w:left="113"/>
              <w:jc w:val="center"/>
              <w:rPr>
                <w:b/>
                <w:sz w:val="20"/>
                <w:szCs w:val="20"/>
              </w:rPr>
            </w:pPr>
            <w:r w:rsidRPr="001267AC">
              <w:rPr>
                <w:sz w:val="20"/>
                <w:szCs w:val="20"/>
              </w:rPr>
              <w:t xml:space="preserve">Neighboring </w:t>
            </w:r>
            <w:r w:rsidR="00541EE7">
              <w:rPr>
                <w:sz w:val="20"/>
                <w:szCs w:val="20"/>
              </w:rPr>
              <w:t>Farms</w:t>
            </w:r>
          </w:p>
        </w:tc>
        <w:tc>
          <w:tcPr>
            <w:tcW w:w="1984" w:type="dxa"/>
            <w:vMerge/>
            <w:vAlign w:val="center"/>
          </w:tcPr>
          <w:p w14:paraId="596FA806" w14:textId="77777777" w:rsidR="0068325D" w:rsidRPr="001267AC" w:rsidRDefault="0068325D" w:rsidP="00946CF9">
            <w:pPr>
              <w:pStyle w:val="TableParagraph"/>
              <w:spacing w:before="135"/>
              <w:ind w:left="599"/>
              <w:rPr>
                <w:b/>
                <w:sz w:val="20"/>
                <w:szCs w:val="20"/>
              </w:rPr>
            </w:pPr>
          </w:p>
        </w:tc>
        <w:tc>
          <w:tcPr>
            <w:tcW w:w="5812" w:type="dxa"/>
            <w:vAlign w:val="center"/>
          </w:tcPr>
          <w:p w14:paraId="2B8DDB80" w14:textId="77777777" w:rsidR="0068325D" w:rsidRPr="00541EE7" w:rsidRDefault="0068325D" w:rsidP="00487446">
            <w:pPr>
              <w:pStyle w:val="Prrafodelista"/>
              <w:numPr>
                <w:ilvl w:val="1"/>
                <w:numId w:val="29"/>
              </w:numPr>
              <w:contextualSpacing w:val="0"/>
              <w:rPr>
                <w:rFonts w:ascii="Arial" w:hAnsi="Arial" w:cs="Arial"/>
                <w:sz w:val="20"/>
                <w:szCs w:val="20"/>
                <w:lang w:val="en-US"/>
              </w:rPr>
            </w:pPr>
            <w:r w:rsidRPr="00541EE7">
              <w:rPr>
                <w:rFonts w:ascii="Arial" w:hAnsi="Arial" w:cs="Arial"/>
                <w:sz w:val="20"/>
                <w:szCs w:val="20"/>
                <w:lang w:val="en-US"/>
              </w:rPr>
              <w:t>Preparation of documents for the signing of right-of-way agreements with the owners of the properties to be used as access and exit.</w:t>
            </w:r>
          </w:p>
        </w:tc>
        <w:tc>
          <w:tcPr>
            <w:tcW w:w="2399" w:type="dxa"/>
            <w:vAlign w:val="center"/>
          </w:tcPr>
          <w:p w14:paraId="7C2A97DC" w14:textId="77777777" w:rsidR="0068325D" w:rsidRPr="001267AC" w:rsidRDefault="0068325D" w:rsidP="00946CF9">
            <w:pPr>
              <w:pStyle w:val="TableParagraph"/>
              <w:spacing w:line="288" w:lineRule="auto"/>
              <w:ind w:right="322"/>
              <w:jc w:val="center"/>
              <w:rPr>
                <w:sz w:val="20"/>
                <w:szCs w:val="20"/>
              </w:rPr>
            </w:pPr>
            <w:r w:rsidRPr="001267AC">
              <w:rPr>
                <w:sz w:val="20"/>
                <w:szCs w:val="20"/>
              </w:rPr>
              <w:t>No. of documents produced</w:t>
            </w:r>
          </w:p>
        </w:tc>
        <w:tc>
          <w:tcPr>
            <w:tcW w:w="1712" w:type="dxa"/>
            <w:vAlign w:val="center"/>
          </w:tcPr>
          <w:p w14:paraId="0910D560" w14:textId="44DABCB8" w:rsidR="0068325D" w:rsidRPr="00541EE7" w:rsidRDefault="0068325D" w:rsidP="00946CF9">
            <w:pPr>
              <w:pStyle w:val="TableParagraph"/>
              <w:spacing w:before="9" w:line="288" w:lineRule="auto"/>
              <w:jc w:val="center"/>
              <w:rPr>
                <w:sz w:val="20"/>
                <w:szCs w:val="20"/>
                <w:lang w:val="en-US"/>
              </w:rPr>
            </w:pPr>
            <w:r w:rsidRPr="00541EE7">
              <w:rPr>
                <w:sz w:val="20"/>
                <w:szCs w:val="20"/>
                <w:lang w:val="en-US"/>
              </w:rPr>
              <w:t>Right of Way Agreement [with Landlords]</w:t>
            </w:r>
          </w:p>
        </w:tc>
        <w:tc>
          <w:tcPr>
            <w:tcW w:w="1748" w:type="dxa"/>
            <w:vMerge/>
            <w:vAlign w:val="center"/>
          </w:tcPr>
          <w:p w14:paraId="65D6807D" w14:textId="77777777" w:rsidR="0068325D" w:rsidRPr="00541EE7" w:rsidRDefault="0068325D" w:rsidP="00946CF9">
            <w:pPr>
              <w:pStyle w:val="TableParagraph"/>
              <w:spacing w:before="135"/>
              <w:ind w:left="133"/>
              <w:jc w:val="center"/>
              <w:rPr>
                <w:b/>
                <w:sz w:val="20"/>
                <w:szCs w:val="20"/>
                <w:lang w:val="en-US"/>
              </w:rPr>
            </w:pPr>
          </w:p>
        </w:tc>
      </w:tr>
      <w:tr w:rsidR="00CE2D0D" w:rsidRPr="00541EE7" w14:paraId="7ED4C0CF" w14:textId="77777777" w:rsidTr="00645DD1">
        <w:trPr>
          <w:trHeight w:val="574"/>
        </w:trPr>
        <w:tc>
          <w:tcPr>
            <w:tcW w:w="1418" w:type="dxa"/>
            <w:tcBorders>
              <w:top w:val="single" w:sz="4" w:space="0" w:color="auto"/>
              <w:bottom w:val="single" w:sz="4" w:space="0" w:color="auto"/>
            </w:tcBorders>
            <w:vAlign w:val="center"/>
          </w:tcPr>
          <w:p w14:paraId="4687D823" w14:textId="56BDD591" w:rsidR="00CE2D0D" w:rsidRPr="001267AC" w:rsidRDefault="00CE2D0D" w:rsidP="00946CF9">
            <w:pPr>
              <w:pStyle w:val="TableParagraph"/>
              <w:spacing w:before="135" w:line="288" w:lineRule="auto"/>
              <w:ind w:left="113"/>
              <w:jc w:val="center"/>
              <w:rPr>
                <w:sz w:val="20"/>
                <w:szCs w:val="20"/>
              </w:rPr>
            </w:pPr>
            <w:r w:rsidRPr="001267AC">
              <w:rPr>
                <w:sz w:val="20"/>
                <w:szCs w:val="20"/>
              </w:rPr>
              <w:t>Indigenous Communities</w:t>
            </w:r>
          </w:p>
        </w:tc>
        <w:tc>
          <w:tcPr>
            <w:tcW w:w="1984" w:type="dxa"/>
            <w:vMerge/>
            <w:vAlign w:val="center"/>
          </w:tcPr>
          <w:p w14:paraId="647B7E92" w14:textId="77777777" w:rsidR="00CE2D0D" w:rsidRPr="001267AC" w:rsidRDefault="00CE2D0D" w:rsidP="00946CF9">
            <w:pPr>
              <w:pStyle w:val="TableParagraph"/>
              <w:spacing w:before="135"/>
              <w:ind w:left="599"/>
              <w:rPr>
                <w:b/>
                <w:sz w:val="20"/>
                <w:szCs w:val="20"/>
              </w:rPr>
            </w:pPr>
          </w:p>
        </w:tc>
        <w:tc>
          <w:tcPr>
            <w:tcW w:w="5812" w:type="dxa"/>
            <w:vAlign w:val="center"/>
          </w:tcPr>
          <w:p w14:paraId="70B3884B" w14:textId="463703EE" w:rsidR="00CE2D0D" w:rsidRPr="00541EE7" w:rsidRDefault="002569F4" w:rsidP="00CE2D0D">
            <w:pPr>
              <w:pStyle w:val="Prrafodelista"/>
              <w:numPr>
                <w:ilvl w:val="1"/>
                <w:numId w:val="29"/>
              </w:numPr>
              <w:spacing w:line="288" w:lineRule="auto"/>
              <w:ind w:left="470" w:hanging="357"/>
              <w:contextualSpacing w:val="0"/>
              <w:rPr>
                <w:rFonts w:ascii="Arial" w:hAnsi="Arial" w:cs="Arial"/>
                <w:sz w:val="20"/>
                <w:szCs w:val="20"/>
                <w:lang w:val="en-US"/>
              </w:rPr>
            </w:pPr>
            <w:r w:rsidRPr="00541EE7">
              <w:rPr>
                <w:rFonts w:ascii="Arial" w:hAnsi="Arial" w:cs="Arial"/>
                <w:sz w:val="20"/>
                <w:szCs w:val="20"/>
                <w:lang w:val="en-US"/>
              </w:rPr>
              <w:t>[Issuance of a statement by Paracel to ensure that the right of indigenous peoples to enter / leave their communities freely and make use of the company's internal roads is respected].</w:t>
            </w:r>
          </w:p>
        </w:tc>
        <w:tc>
          <w:tcPr>
            <w:tcW w:w="2399" w:type="dxa"/>
            <w:vAlign w:val="center"/>
          </w:tcPr>
          <w:p w14:paraId="32809C9C" w14:textId="0C9EF586" w:rsidR="00CE2D0D" w:rsidRPr="00541EE7" w:rsidRDefault="00541EE7" w:rsidP="00CE2D0D">
            <w:pPr>
              <w:pStyle w:val="TableParagraph"/>
              <w:spacing w:line="288" w:lineRule="auto"/>
              <w:ind w:right="322"/>
              <w:jc w:val="center"/>
              <w:rPr>
                <w:sz w:val="20"/>
                <w:szCs w:val="20"/>
                <w:lang w:val="en-US"/>
              </w:rPr>
            </w:pPr>
            <w:r w:rsidRPr="00541EE7">
              <w:rPr>
                <w:sz w:val="20"/>
                <w:szCs w:val="20"/>
                <w:lang w:val="en-US"/>
              </w:rPr>
              <w:t xml:space="preserve">[No. </w:t>
            </w:r>
            <w:r w:rsidR="002569F4" w:rsidRPr="00541EE7">
              <w:rPr>
                <w:sz w:val="20"/>
                <w:szCs w:val="20"/>
                <w:lang w:val="en-US"/>
              </w:rPr>
              <w:t>of informed communities]</w:t>
            </w:r>
          </w:p>
        </w:tc>
        <w:tc>
          <w:tcPr>
            <w:tcW w:w="1712" w:type="dxa"/>
            <w:vAlign w:val="center"/>
          </w:tcPr>
          <w:p w14:paraId="0B04CDCA" w14:textId="2A863B71" w:rsidR="00CE2D0D" w:rsidRPr="00541EE7" w:rsidRDefault="002569F4" w:rsidP="00946CF9">
            <w:pPr>
              <w:pStyle w:val="TableParagraph"/>
              <w:spacing w:before="9" w:line="288" w:lineRule="auto"/>
              <w:jc w:val="center"/>
              <w:rPr>
                <w:sz w:val="20"/>
                <w:szCs w:val="20"/>
                <w:lang w:val="en-US"/>
              </w:rPr>
            </w:pPr>
            <w:r w:rsidRPr="00541EE7">
              <w:rPr>
                <w:sz w:val="20"/>
                <w:szCs w:val="20"/>
                <w:lang w:val="en-US"/>
              </w:rPr>
              <w:t>[Release]</w:t>
            </w:r>
          </w:p>
        </w:tc>
        <w:tc>
          <w:tcPr>
            <w:tcW w:w="1748" w:type="dxa"/>
            <w:vMerge/>
            <w:vAlign w:val="center"/>
          </w:tcPr>
          <w:p w14:paraId="52576BF0" w14:textId="77777777" w:rsidR="00CE2D0D" w:rsidRPr="00541EE7" w:rsidRDefault="00CE2D0D" w:rsidP="00946CF9">
            <w:pPr>
              <w:pStyle w:val="TableParagraph"/>
              <w:spacing w:before="135"/>
              <w:ind w:left="133"/>
              <w:jc w:val="center"/>
              <w:rPr>
                <w:b/>
                <w:sz w:val="20"/>
                <w:szCs w:val="20"/>
                <w:lang w:val="en-US"/>
              </w:rPr>
            </w:pPr>
          </w:p>
        </w:tc>
      </w:tr>
      <w:tr w:rsidR="00BB2665" w:rsidRPr="001267AC" w14:paraId="5154FBEB" w14:textId="77777777" w:rsidTr="00645DD1">
        <w:trPr>
          <w:trHeight w:val="406"/>
        </w:trPr>
        <w:tc>
          <w:tcPr>
            <w:tcW w:w="1418" w:type="dxa"/>
            <w:tcBorders>
              <w:top w:val="single" w:sz="4" w:space="0" w:color="auto"/>
              <w:bottom w:val="single" w:sz="4" w:space="0" w:color="auto"/>
            </w:tcBorders>
            <w:vAlign w:val="center"/>
          </w:tcPr>
          <w:p w14:paraId="77AE2D2A" w14:textId="0BE2A5EA" w:rsidR="00BB2665" w:rsidRPr="00541EE7" w:rsidRDefault="001147B2" w:rsidP="001147B2">
            <w:pPr>
              <w:pStyle w:val="TableParagraph"/>
              <w:spacing w:before="135"/>
              <w:ind w:left="0"/>
              <w:jc w:val="center"/>
              <w:rPr>
                <w:b/>
                <w:sz w:val="20"/>
                <w:szCs w:val="20"/>
                <w:lang w:val="en-US"/>
              </w:rPr>
            </w:pPr>
            <w:r w:rsidRPr="00541EE7">
              <w:rPr>
                <w:sz w:val="20"/>
                <w:szCs w:val="20"/>
                <w:lang w:val="en-US"/>
              </w:rPr>
              <w:t>Indigenous Communities</w:t>
            </w:r>
          </w:p>
        </w:tc>
        <w:tc>
          <w:tcPr>
            <w:tcW w:w="1984" w:type="dxa"/>
            <w:vMerge/>
            <w:vAlign w:val="center"/>
          </w:tcPr>
          <w:p w14:paraId="70079446" w14:textId="77777777" w:rsidR="00BB2665" w:rsidRPr="00541EE7" w:rsidRDefault="00BB2665" w:rsidP="00946CF9">
            <w:pPr>
              <w:pStyle w:val="TableParagraph"/>
              <w:spacing w:before="135"/>
              <w:ind w:left="599"/>
              <w:rPr>
                <w:b/>
                <w:sz w:val="20"/>
                <w:szCs w:val="20"/>
                <w:lang w:val="en-US"/>
              </w:rPr>
            </w:pPr>
          </w:p>
        </w:tc>
        <w:tc>
          <w:tcPr>
            <w:tcW w:w="5812" w:type="dxa"/>
            <w:vAlign w:val="center"/>
          </w:tcPr>
          <w:p w14:paraId="6DD0308C" w14:textId="126D6BC1" w:rsidR="00BB2665" w:rsidRPr="00541EE7" w:rsidRDefault="00487446" w:rsidP="00CE2D0D">
            <w:pPr>
              <w:pStyle w:val="Prrafodelista"/>
              <w:numPr>
                <w:ilvl w:val="1"/>
                <w:numId w:val="29"/>
              </w:numPr>
              <w:spacing w:line="288" w:lineRule="auto"/>
              <w:ind w:left="470" w:hanging="357"/>
              <w:contextualSpacing w:val="0"/>
              <w:rPr>
                <w:rFonts w:ascii="Arial" w:hAnsi="Arial" w:cs="Arial"/>
                <w:sz w:val="20"/>
                <w:szCs w:val="20"/>
                <w:lang w:val="en-US"/>
              </w:rPr>
            </w:pPr>
            <w:r w:rsidRPr="00541EE7">
              <w:rPr>
                <w:rFonts w:ascii="Arial" w:hAnsi="Arial" w:cs="Arial"/>
                <w:sz w:val="20"/>
                <w:szCs w:val="20"/>
                <w:lang w:val="en-US"/>
              </w:rPr>
              <w:t>[Hold follow-up meetings with the Forestry area to guarantee access to Paracel properties for members of indigenous communities].</w:t>
            </w:r>
          </w:p>
        </w:tc>
        <w:tc>
          <w:tcPr>
            <w:tcW w:w="2399" w:type="dxa"/>
            <w:vAlign w:val="center"/>
          </w:tcPr>
          <w:p w14:paraId="66E35315" w14:textId="546A86B6" w:rsidR="00BB2665" w:rsidRPr="001267AC" w:rsidRDefault="00DF512F" w:rsidP="00946CF9">
            <w:pPr>
              <w:pStyle w:val="TableParagraph"/>
              <w:spacing w:line="288" w:lineRule="auto"/>
              <w:ind w:right="322"/>
              <w:jc w:val="center"/>
              <w:rPr>
                <w:sz w:val="20"/>
                <w:szCs w:val="20"/>
              </w:rPr>
            </w:pPr>
            <w:r w:rsidRPr="001267AC">
              <w:rPr>
                <w:sz w:val="20"/>
                <w:szCs w:val="20"/>
              </w:rPr>
              <w:t>[No. of Meetings]</w:t>
            </w:r>
          </w:p>
        </w:tc>
        <w:tc>
          <w:tcPr>
            <w:tcW w:w="1712" w:type="dxa"/>
            <w:vAlign w:val="center"/>
          </w:tcPr>
          <w:p w14:paraId="39F73FF2" w14:textId="2538C7B2" w:rsidR="00BB2665" w:rsidRPr="001267AC" w:rsidRDefault="00BB2665" w:rsidP="00541EE7">
            <w:pPr>
              <w:pStyle w:val="TableParagraph"/>
              <w:spacing w:before="9" w:line="288" w:lineRule="auto"/>
              <w:ind w:left="0"/>
              <w:jc w:val="center"/>
              <w:rPr>
                <w:sz w:val="20"/>
                <w:szCs w:val="20"/>
              </w:rPr>
            </w:pPr>
            <w:r w:rsidRPr="001267AC">
              <w:rPr>
                <w:sz w:val="20"/>
                <w:szCs w:val="20"/>
              </w:rPr>
              <w:t xml:space="preserve">[Meeting </w:t>
            </w:r>
            <w:r w:rsidR="00541EE7">
              <w:rPr>
                <w:sz w:val="20"/>
                <w:szCs w:val="20"/>
              </w:rPr>
              <w:t>notes</w:t>
            </w:r>
            <w:r w:rsidRPr="001267AC">
              <w:rPr>
                <w:sz w:val="20"/>
                <w:szCs w:val="20"/>
              </w:rPr>
              <w:t>]</w:t>
            </w:r>
          </w:p>
        </w:tc>
        <w:tc>
          <w:tcPr>
            <w:tcW w:w="1748" w:type="dxa"/>
            <w:vMerge/>
            <w:vAlign w:val="center"/>
          </w:tcPr>
          <w:p w14:paraId="5D5CEF4B" w14:textId="77777777" w:rsidR="00BB2665" w:rsidRPr="001267AC" w:rsidRDefault="00BB2665" w:rsidP="00946CF9">
            <w:pPr>
              <w:pStyle w:val="TableParagraph"/>
              <w:spacing w:before="135"/>
              <w:ind w:left="133"/>
              <w:jc w:val="center"/>
              <w:rPr>
                <w:b/>
                <w:sz w:val="20"/>
                <w:szCs w:val="20"/>
              </w:rPr>
            </w:pPr>
          </w:p>
        </w:tc>
      </w:tr>
      <w:tr w:rsidR="0068325D" w:rsidRPr="00431157" w14:paraId="3E3661A3" w14:textId="77777777" w:rsidTr="00645DD1">
        <w:trPr>
          <w:trHeight w:val="358"/>
        </w:trPr>
        <w:tc>
          <w:tcPr>
            <w:tcW w:w="1418" w:type="dxa"/>
            <w:tcBorders>
              <w:top w:val="single" w:sz="4" w:space="0" w:color="auto"/>
              <w:bottom w:val="single" w:sz="4" w:space="0" w:color="auto"/>
            </w:tcBorders>
            <w:vAlign w:val="center"/>
          </w:tcPr>
          <w:p w14:paraId="7D0A2B32" w14:textId="590E3E00" w:rsidR="0068325D" w:rsidRPr="001267AC" w:rsidRDefault="00CE2D0D" w:rsidP="001147B2">
            <w:pPr>
              <w:pStyle w:val="TableParagraph"/>
              <w:spacing w:before="135"/>
              <w:jc w:val="center"/>
              <w:rPr>
                <w:b/>
                <w:sz w:val="20"/>
                <w:szCs w:val="20"/>
              </w:rPr>
            </w:pPr>
            <w:r w:rsidRPr="001267AC">
              <w:rPr>
                <w:sz w:val="20"/>
                <w:szCs w:val="20"/>
              </w:rPr>
              <w:t>N / A</w:t>
            </w:r>
          </w:p>
        </w:tc>
        <w:tc>
          <w:tcPr>
            <w:tcW w:w="1984" w:type="dxa"/>
            <w:vMerge/>
            <w:vAlign w:val="center"/>
          </w:tcPr>
          <w:p w14:paraId="0A28192D" w14:textId="77777777" w:rsidR="0068325D" w:rsidRPr="001267AC" w:rsidRDefault="0068325D" w:rsidP="00946CF9">
            <w:pPr>
              <w:pStyle w:val="TableParagraph"/>
              <w:spacing w:before="135"/>
              <w:ind w:left="599"/>
              <w:rPr>
                <w:b/>
                <w:sz w:val="20"/>
                <w:szCs w:val="20"/>
              </w:rPr>
            </w:pPr>
          </w:p>
        </w:tc>
        <w:tc>
          <w:tcPr>
            <w:tcW w:w="5812" w:type="dxa"/>
            <w:vAlign w:val="center"/>
          </w:tcPr>
          <w:p w14:paraId="3F5A7823" w14:textId="170ACCBD" w:rsidR="0068325D" w:rsidRPr="00541EE7" w:rsidRDefault="0068325D" w:rsidP="00487446">
            <w:pPr>
              <w:pStyle w:val="Prrafodelista"/>
              <w:numPr>
                <w:ilvl w:val="1"/>
                <w:numId w:val="29"/>
              </w:numPr>
              <w:contextualSpacing w:val="0"/>
              <w:rPr>
                <w:rFonts w:ascii="Arial" w:hAnsi="Arial" w:cs="Arial"/>
                <w:sz w:val="20"/>
                <w:szCs w:val="20"/>
                <w:lang w:val="en-US"/>
              </w:rPr>
            </w:pPr>
            <w:r w:rsidRPr="00541EE7">
              <w:rPr>
                <w:rFonts w:ascii="Arial" w:hAnsi="Arial" w:cs="Arial"/>
                <w:sz w:val="20"/>
                <w:szCs w:val="20"/>
                <w:lang w:val="en-US"/>
              </w:rPr>
              <w:t>Approval of the documents by Paracel's legal advice.</w:t>
            </w:r>
          </w:p>
        </w:tc>
        <w:tc>
          <w:tcPr>
            <w:tcW w:w="2399" w:type="dxa"/>
            <w:vAlign w:val="center"/>
          </w:tcPr>
          <w:p w14:paraId="0CBFB7AD" w14:textId="77777777" w:rsidR="0068325D" w:rsidRPr="001267AC" w:rsidRDefault="0068325D" w:rsidP="00946CF9">
            <w:pPr>
              <w:pStyle w:val="TableParagraph"/>
              <w:spacing w:line="288" w:lineRule="auto"/>
              <w:ind w:right="322"/>
              <w:jc w:val="center"/>
              <w:rPr>
                <w:sz w:val="20"/>
                <w:szCs w:val="20"/>
              </w:rPr>
            </w:pPr>
            <w:r w:rsidRPr="001267AC">
              <w:rPr>
                <w:sz w:val="20"/>
                <w:szCs w:val="20"/>
              </w:rPr>
              <w:t>No. of approved documents</w:t>
            </w:r>
          </w:p>
        </w:tc>
        <w:tc>
          <w:tcPr>
            <w:tcW w:w="1712" w:type="dxa"/>
            <w:vAlign w:val="center"/>
          </w:tcPr>
          <w:p w14:paraId="31F61CF9" w14:textId="04F63AC1" w:rsidR="00AD4E20" w:rsidRPr="00541EE7" w:rsidRDefault="0068325D" w:rsidP="00CE2D0D">
            <w:pPr>
              <w:pStyle w:val="TableParagraph"/>
              <w:spacing w:before="9" w:line="288" w:lineRule="auto"/>
              <w:ind w:left="0"/>
              <w:jc w:val="center"/>
              <w:rPr>
                <w:sz w:val="20"/>
                <w:szCs w:val="20"/>
                <w:lang w:val="en-US"/>
              </w:rPr>
            </w:pPr>
            <w:r w:rsidRPr="00541EE7">
              <w:rPr>
                <w:sz w:val="20"/>
                <w:szCs w:val="20"/>
                <w:lang w:val="en-US"/>
              </w:rPr>
              <w:t>Right of Way Agreement [with Landlords]</w:t>
            </w:r>
          </w:p>
        </w:tc>
        <w:tc>
          <w:tcPr>
            <w:tcW w:w="1748" w:type="dxa"/>
            <w:vMerge/>
            <w:vAlign w:val="center"/>
          </w:tcPr>
          <w:p w14:paraId="49C24DFB" w14:textId="77777777" w:rsidR="0068325D" w:rsidRPr="00541EE7" w:rsidRDefault="0068325D" w:rsidP="00946CF9">
            <w:pPr>
              <w:pStyle w:val="TableParagraph"/>
              <w:spacing w:before="135"/>
              <w:ind w:left="133"/>
              <w:jc w:val="center"/>
              <w:rPr>
                <w:b/>
                <w:sz w:val="20"/>
                <w:szCs w:val="20"/>
                <w:lang w:val="en-US"/>
              </w:rPr>
            </w:pPr>
          </w:p>
        </w:tc>
      </w:tr>
      <w:tr w:rsidR="0068325D" w:rsidRPr="001267AC" w14:paraId="6E3D4667" w14:textId="77777777" w:rsidTr="00645DD1">
        <w:trPr>
          <w:trHeight w:val="688"/>
        </w:trPr>
        <w:tc>
          <w:tcPr>
            <w:tcW w:w="1418" w:type="dxa"/>
            <w:tcBorders>
              <w:top w:val="single" w:sz="4" w:space="0" w:color="auto"/>
              <w:bottom w:val="single" w:sz="4" w:space="0" w:color="auto"/>
            </w:tcBorders>
            <w:vAlign w:val="center"/>
          </w:tcPr>
          <w:p w14:paraId="474C80AF" w14:textId="350862BC" w:rsidR="0068325D" w:rsidRPr="001267AC" w:rsidRDefault="00CE2D0D" w:rsidP="00541EE7">
            <w:pPr>
              <w:pStyle w:val="TableParagraph"/>
              <w:spacing w:before="135"/>
              <w:ind w:left="0"/>
              <w:jc w:val="center"/>
              <w:rPr>
                <w:b/>
                <w:sz w:val="20"/>
                <w:szCs w:val="20"/>
              </w:rPr>
            </w:pPr>
            <w:r w:rsidRPr="001267AC">
              <w:rPr>
                <w:sz w:val="20"/>
                <w:szCs w:val="20"/>
              </w:rPr>
              <w:t xml:space="preserve">Neighboring </w:t>
            </w:r>
            <w:r w:rsidR="00541EE7">
              <w:rPr>
                <w:sz w:val="20"/>
                <w:szCs w:val="20"/>
              </w:rPr>
              <w:t>Farms</w:t>
            </w:r>
          </w:p>
        </w:tc>
        <w:tc>
          <w:tcPr>
            <w:tcW w:w="1984" w:type="dxa"/>
            <w:vMerge/>
            <w:vAlign w:val="center"/>
          </w:tcPr>
          <w:p w14:paraId="5CF18493" w14:textId="77777777" w:rsidR="0068325D" w:rsidRPr="001267AC" w:rsidRDefault="0068325D" w:rsidP="00946CF9">
            <w:pPr>
              <w:pStyle w:val="TableParagraph"/>
              <w:spacing w:before="135"/>
              <w:ind w:left="599"/>
              <w:rPr>
                <w:b/>
                <w:sz w:val="20"/>
                <w:szCs w:val="20"/>
              </w:rPr>
            </w:pPr>
          </w:p>
        </w:tc>
        <w:tc>
          <w:tcPr>
            <w:tcW w:w="5812" w:type="dxa"/>
            <w:vAlign w:val="center"/>
          </w:tcPr>
          <w:p w14:paraId="3877F4C9" w14:textId="77777777" w:rsidR="0068325D" w:rsidRPr="00541EE7" w:rsidRDefault="0068325D" w:rsidP="00487446">
            <w:pPr>
              <w:pStyle w:val="TableParagraph"/>
              <w:numPr>
                <w:ilvl w:val="1"/>
                <w:numId w:val="29"/>
              </w:numPr>
              <w:spacing w:before="135" w:line="288" w:lineRule="auto"/>
              <w:jc w:val="both"/>
              <w:rPr>
                <w:sz w:val="20"/>
                <w:szCs w:val="20"/>
                <w:lang w:val="en-US"/>
              </w:rPr>
            </w:pPr>
            <w:r w:rsidRPr="00541EE7">
              <w:rPr>
                <w:sz w:val="20"/>
                <w:szCs w:val="20"/>
                <w:lang w:val="en-US"/>
              </w:rPr>
              <w:t>Signing of the agreements with the owners for the management of the easement.</w:t>
            </w:r>
          </w:p>
        </w:tc>
        <w:tc>
          <w:tcPr>
            <w:tcW w:w="2399" w:type="dxa"/>
            <w:vAlign w:val="center"/>
          </w:tcPr>
          <w:p w14:paraId="6CF6A6BF" w14:textId="77777777" w:rsidR="0068325D" w:rsidRPr="001267AC" w:rsidRDefault="0068325D" w:rsidP="00946CF9">
            <w:pPr>
              <w:pStyle w:val="TableParagraph"/>
              <w:spacing w:line="288" w:lineRule="auto"/>
              <w:ind w:left="0" w:right="322"/>
              <w:jc w:val="center"/>
              <w:rPr>
                <w:sz w:val="20"/>
                <w:szCs w:val="20"/>
              </w:rPr>
            </w:pPr>
            <w:r w:rsidRPr="001267AC">
              <w:rPr>
                <w:sz w:val="20"/>
                <w:szCs w:val="20"/>
              </w:rPr>
              <w:t>No. of signed agreements</w:t>
            </w:r>
          </w:p>
        </w:tc>
        <w:tc>
          <w:tcPr>
            <w:tcW w:w="1712" w:type="dxa"/>
            <w:vAlign w:val="center"/>
          </w:tcPr>
          <w:p w14:paraId="4D67E486" w14:textId="3EEC3200" w:rsidR="00615EF3" w:rsidRPr="001267AC" w:rsidRDefault="0068325D" w:rsidP="00CE2D0D">
            <w:pPr>
              <w:pStyle w:val="TableParagraph"/>
              <w:spacing w:before="9"/>
              <w:ind w:left="0"/>
              <w:jc w:val="center"/>
              <w:rPr>
                <w:sz w:val="20"/>
                <w:szCs w:val="20"/>
              </w:rPr>
            </w:pPr>
            <w:r w:rsidRPr="001267AC">
              <w:rPr>
                <w:sz w:val="20"/>
                <w:szCs w:val="20"/>
              </w:rPr>
              <w:t>Right of Way Agreement</w:t>
            </w:r>
          </w:p>
        </w:tc>
        <w:tc>
          <w:tcPr>
            <w:tcW w:w="1748" w:type="dxa"/>
            <w:vMerge/>
            <w:vAlign w:val="center"/>
          </w:tcPr>
          <w:p w14:paraId="25B6BB54" w14:textId="77777777" w:rsidR="0068325D" w:rsidRPr="001267AC" w:rsidRDefault="0068325D" w:rsidP="00946CF9">
            <w:pPr>
              <w:pStyle w:val="TableParagraph"/>
              <w:spacing w:before="135"/>
              <w:ind w:left="133"/>
              <w:jc w:val="center"/>
              <w:rPr>
                <w:b/>
                <w:sz w:val="20"/>
                <w:szCs w:val="20"/>
              </w:rPr>
            </w:pPr>
          </w:p>
        </w:tc>
      </w:tr>
      <w:tr w:rsidR="0068325D" w:rsidRPr="001267AC" w14:paraId="3CA03499" w14:textId="77777777" w:rsidTr="00645DD1">
        <w:trPr>
          <w:trHeight w:val="806"/>
        </w:trPr>
        <w:tc>
          <w:tcPr>
            <w:tcW w:w="1418" w:type="dxa"/>
            <w:tcBorders>
              <w:top w:val="single" w:sz="4" w:space="0" w:color="auto"/>
              <w:bottom w:val="single" w:sz="4" w:space="0" w:color="auto"/>
            </w:tcBorders>
            <w:vAlign w:val="center"/>
          </w:tcPr>
          <w:p w14:paraId="3FC2C2CC" w14:textId="6B876284" w:rsidR="0068325D" w:rsidRPr="001267AC" w:rsidRDefault="00CE2D0D" w:rsidP="00541EE7">
            <w:pPr>
              <w:pStyle w:val="TableParagraph"/>
              <w:spacing w:before="135"/>
              <w:ind w:left="0"/>
              <w:jc w:val="center"/>
              <w:rPr>
                <w:b/>
                <w:sz w:val="20"/>
                <w:szCs w:val="20"/>
              </w:rPr>
            </w:pPr>
            <w:r w:rsidRPr="001267AC">
              <w:rPr>
                <w:sz w:val="20"/>
                <w:szCs w:val="20"/>
              </w:rPr>
              <w:lastRenderedPageBreak/>
              <w:t xml:space="preserve">Neighboring </w:t>
            </w:r>
            <w:r w:rsidR="00541EE7">
              <w:rPr>
                <w:sz w:val="20"/>
                <w:szCs w:val="20"/>
              </w:rPr>
              <w:t>Farms</w:t>
            </w:r>
            <w:r w:rsidRPr="001267AC">
              <w:rPr>
                <w:sz w:val="20"/>
                <w:szCs w:val="20"/>
              </w:rPr>
              <w:t xml:space="preserve"> / Indigenous Communities</w:t>
            </w:r>
          </w:p>
        </w:tc>
        <w:tc>
          <w:tcPr>
            <w:tcW w:w="1984" w:type="dxa"/>
            <w:vMerge/>
            <w:vAlign w:val="center"/>
          </w:tcPr>
          <w:p w14:paraId="2DB7DCCF" w14:textId="77777777" w:rsidR="0068325D" w:rsidRPr="001267AC" w:rsidRDefault="0068325D" w:rsidP="00946CF9">
            <w:pPr>
              <w:pStyle w:val="TableParagraph"/>
              <w:spacing w:before="135"/>
              <w:ind w:left="599"/>
              <w:rPr>
                <w:b/>
                <w:sz w:val="20"/>
                <w:szCs w:val="20"/>
              </w:rPr>
            </w:pPr>
          </w:p>
        </w:tc>
        <w:tc>
          <w:tcPr>
            <w:tcW w:w="5812" w:type="dxa"/>
            <w:vAlign w:val="center"/>
          </w:tcPr>
          <w:p w14:paraId="019EBCBB" w14:textId="4732FCB6" w:rsidR="0068325D" w:rsidRPr="00541EE7" w:rsidRDefault="0068325D" w:rsidP="00487446">
            <w:pPr>
              <w:pStyle w:val="TableParagraph"/>
              <w:numPr>
                <w:ilvl w:val="1"/>
                <w:numId w:val="29"/>
              </w:numPr>
              <w:spacing w:before="135" w:line="288" w:lineRule="auto"/>
              <w:jc w:val="both"/>
              <w:rPr>
                <w:sz w:val="20"/>
                <w:szCs w:val="20"/>
                <w:lang w:val="en-US"/>
              </w:rPr>
            </w:pPr>
            <w:r w:rsidRPr="00541EE7">
              <w:rPr>
                <w:sz w:val="20"/>
                <w:szCs w:val="20"/>
                <w:lang w:val="en-US"/>
              </w:rPr>
              <w:t>Follow-up [and monitoring] of the fulfillment of the agreements made.</w:t>
            </w:r>
          </w:p>
        </w:tc>
        <w:tc>
          <w:tcPr>
            <w:tcW w:w="2399" w:type="dxa"/>
            <w:vAlign w:val="center"/>
          </w:tcPr>
          <w:p w14:paraId="41BB0902" w14:textId="77777777" w:rsidR="0068325D" w:rsidRPr="00541EE7" w:rsidRDefault="0068325D" w:rsidP="00946CF9">
            <w:pPr>
              <w:pStyle w:val="TableParagraph"/>
              <w:spacing w:line="288" w:lineRule="auto"/>
              <w:ind w:left="0" w:right="322"/>
              <w:jc w:val="center"/>
              <w:rPr>
                <w:sz w:val="20"/>
                <w:szCs w:val="20"/>
                <w:lang w:val="en-US"/>
              </w:rPr>
            </w:pPr>
            <w:r w:rsidRPr="00541EE7">
              <w:rPr>
                <w:sz w:val="20"/>
                <w:szCs w:val="20"/>
                <w:lang w:val="en-US"/>
              </w:rPr>
              <w:t>No. of follow-up meetings</w:t>
            </w:r>
          </w:p>
        </w:tc>
        <w:tc>
          <w:tcPr>
            <w:tcW w:w="1712" w:type="dxa"/>
            <w:vAlign w:val="center"/>
          </w:tcPr>
          <w:p w14:paraId="5B415E4B" w14:textId="0C93AD5D" w:rsidR="0068325D" w:rsidRPr="001267AC" w:rsidRDefault="00CE2D0D" w:rsidP="00946CF9">
            <w:pPr>
              <w:pStyle w:val="TableParagraph"/>
              <w:spacing w:before="9"/>
              <w:ind w:left="0"/>
              <w:jc w:val="center"/>
              <w:rPr>
                <w:sz w:val="20"/>
                <w:szCs w:val="20"/>
              </w:rPr>
            </w:pPr>
            <w:r w:rsidRPr="001267AC">
              <w:rPr>
                <w:sz w:val="20"/>
                <w:szCs w:val="20"/>
              </w:rPr>
              <w:t xml:space="preserve">[Meeting </w:t>
            </w:r>
            <w:r w:rsidR="00541EE7">
              <w:rPr>
                <w:sz w:val="20"/>
                <w:szCs w:val="20"/>
              </w:rPr>
              <w:t>notes</w:t>
            </w:r>
            <w:r w:rsidRPr="001267AC">
              <w:rPr>
                <w:sz w:val="20"/>
                <w:szCs w:val="20"/>
              </w:rPr>
              <w:t>]</w:t>
            </w:r>
          </w:p>
          <w:p w14:paraId="3F55589C" w14:textId="6CA9DB3B" w:rsidR="00615EF3" w:rsidRPr="001267AC" w:rsidRDefault="00615EF3" w:rsidP="00946CF9">
            <w:pPr>
              <w:pStyle w:val="TableParagraph"/>
              <w:spacing w:before="9"/>
              <w:ind w:left="0"/>
              <w:jc w:val="center"/>
              <w:rPr>
                <w:sz w:val="20"/>
                <w:szCs w:val="20"/>
              </w:rPr>
            </w:pPr>
          </w:p>
        </w:tc>
        <w:tc>
          <w:tcPr>
            <w:tcW w:w="1748" w:type="dxa"/>
            <w:vMerge/>
            <w:vAlign w:val="center"/>
          </w:tcPr>
          <w:p w14:paraId="48353788" w14:textId="77777777" w:rsidR="0068325D" w:rsidRPr="001267AC" w:rsidRDefault="0068325D" w:rsidP="00946CF9">
            <w:pPr>
              <w:pStyle w:val="TableParagraph"/>
              <w:spacing w:before="135"/>
              <w:ind w:left="133"/>
              <w:jc w:val="center"/>
              <w:rPr>
                <w:b/>
                <w:sz w:val="20"/>
                <w:szCs w:val="20"/>
              </w:rPr>
            </w:pPr>
          </w:p>
        </w:tc>
      </w:tr>
      <w:tr w:rsidR="0068325D" w:rsidRPr="00431157" w14:paraId="10284467" w14:textId="77777777" w:rsidTr="00645DD1">
        <w:trPr>
          <w:trHeight w:val="128"/>
        </w:trPr>
        <w:tc>
          <w:tcPr>
            <w:tcW w:w="1418" w:type="dxa"/>
            <w:tcBorders>
              <w:top w:val="single" w:sz="4" w:space="0" w:color="auto"/>
              <w:bottom w:val="single" w:sz="4" w:space="0" w:color="auto"/>
            </w:tcBorders>
            <w:vAlign w:val="center"/>
          </w:tcPr>
          <w:p w14:paraId="690EA367" w14:textId="4862B00C" w:rsidR="0068325D" w:rsidRPr="001267AC" w:rsidRDefault="00B871E0" w:rsidP="00B871E0">
            <w:pPr>
              <w:pStyle w:val="TableParagraph"/>
              <w:spacing w:before="135"/>
              <w:jc w:val="center"/>
              <w:rPr>
                <w:bCs/>
                <w:sz w:val="20"/>
                <w:szCs w:val="20"/>
              </w:rPr>
            </w:pPr>
            <w:r w:rsidRPr="001267AC">
              <w:rPr>
                <w:bCs/>
                <w:sz w:val="20"/>
                <w:szCs w:val="20"/>
              </w:rPr>
              <w:t xml:space="preserve">Collaborators and Suppliers </w:t>
            </w:r>
          </w:p>
        </w:tc>
        <w:tc>
          <w:tcPr>
            <w:tcW w:w="1984" w:type="dxa"/>
            <w:vMerge w:val="restart"/>
            <w:vAlign w:val="center"/>
          </w:tcPr>
          <w:p w14:paraId="719F8DBE" w14:textId="77777777" w:rsidR="0068325D" w:rsidRPr="00541EE7" w:rsidRDefault="0068325D" w:rsidP="00CE2D0D">
            <w:pPr>
              <w:pStyle w:val="TableParagraph"/>
              <w:numPr>
                <w:ilvl w:val="0"/>
                <w:numId w:val="29"/>
              </w:numPr>
              <w:spacing w:before="135" w:line="288" w:lineRule="auto"/>
              <w:ind w:right="100"/>
              <w:rPr>
                <w:bCs/>
                <w:sz w:val="20"/>
                <w:szCs w:val="20"/>
                <w:lang w:val="en-US"/>
              </w:rPr>
            </w:pPr>
            <w:r w:rsidRPr="00541EE7">
              <w:rPr>
                <w:bCs/>
                <w:sz w:val="20"/>
                <w:szCs w:val="20"/>
                <w:lang w:val="en-US"/>
              </w:rPr>
              <w:t xml:space="preserve">Establish a Paracel Security Policy. </w:t>
            </w:r>
          </w:p>
        </w:tc>
        <w:tc>
          <w:tcPr>
            <w:tcW w:w="5812" w:type="dxa"/>
            <w:vAlign w:val="center"/>
          </w:tcPr>
          <w:p w14:paraId="110D9E5F" w14:textId="77777777" w:rsidR="0068325D" w:rsidRPr="00541EE7" w:rsidRDefault="0068325D" w:rsidP="0068325D">
            <w:pPr>
              <w:pStyle w:val="TableParagraph"/>
              <w:numPr>
                <w:ilvl w:val="1"/>
                <w:numId w:val="29"/>
              </w:numPr>
              <w:spacing w:before="135" w:line="288" w:lineRule="auto"/>
              <w:jc w:val="both"/>
              <w:rPr>
                <w:sz w:val="20"/>
                <w:szCs w:val="20"/>
                <w:lang w:val="en-US"/>
              </w:rPr>
            </w:pPr>
            <w:r w:rsidRPr="00541EE7">
              <w:rPr>
                <w:sz w:val="20"/>
                <w:szCs w:val="20"/>
                <w:lang w:val="en-US"/>
              </w:rPr>
              <w:t xml:space="preserve"> Development of a Corporate Security Management Policy. </w:t>
            </w:r>
          </w:p>
        </w:tc>
        <w:tc>
          <w:tcPr>
            <w:tcW w:w="2399" w:type="dxa"/>
            <w:vAlign w:val="center"/>
          </w:tcPr>
          <w:p w14:paraId="52816F2A" w14:textId="77777777" w:rsidR="0068325D" w:rsidRPr="001267AC" w:rsidRDefault="0068325D" w:rsidP="00946CF9">
            <w:pPr>
              <w:pStyle w:val="TableParagraph"/>
              <w:spacing w:line="288" w:lineRule="auto"/>
              <w:ind w:left="0" w:right="322"/>
              <w:jc w:val="center"/>
              <w:rPr>
                <w:sz w:val="20"/>
                <w:szCs w:val="20"/>
              </w:rPr>
            </w:pPr>
            <w:r w:rsidRPr="001267AC">
              <w:rPr>
                <w:sz w:val="20"/>
                <w:szCs w:val="20"/>
              </w:rPr>
              <w:t>Policy developed</w:t>
            </w:r>
          </w:p>
        </w:tc>
        <w:tc>
          <w:tcPr>
            <w:tcW w:w="1712" w:type="dxa"/>
            <w:vAlign w:val="center"/>
          </w:tcPr>
          <w:p w14:paraId="4A927121" w14:textId="77777777" w:rsidR="0068325D" w:rsidRPr="001267AC" w:rsidRDefault="0068325D" w:rsidP="00946CF9">
            <w:pPr>
              <w:pStyle w:val="TableParagraph"/>
              <w:spacing w:before="9"/>
              <w:ind w:left="0"/>
              <w:jc w:val="center"/>
              <w:rPr>
                <w:sz w:val="20"/>
                <w:szCs w:val="20"/>
              </w:rPr>
            </w:pPr>
            <w:r w:rsidRPr="001267AC">
              <w:rPr>
                <w:sz w:val="20"/>
                <w:szCs w:val="20"/>
              </w:rPr>
              <w:t>Corporate Security Management Policy.</w:t>
            </w:r>
          </w:p>
        </w:tc>
        <w:tc>
          <w:tcPr>
            <w:tcW w:w="1748" w:type="dxa"/>
            <w:vMerge w:val="restart"/>
            <w:vAlign w:val="center"/>
          </w:tcPr>
          <w:p w14:paraId="6F0AD4C7" w14:textId="77777777" w:rsidR="0068325D" w:rsidRPr="00541EE7" w:rsidRDefault="0068325D" w:rsidP="00946CF9">
            <w:pPr>
              <w:spacing w:line="227" w:lineRule="exact"/>
              <w:jc w:val="center"/>
              <w:rPr>
                <w:rFonts w:ascii="Arial" w:hAnsi="Arial" w:cs="Arial"/>
                <w:bCs/>
                <w:sz w:val="20"/>
                <w:szCs w:val="20"/>
                <w:lang w:val="en-US"/>
              </w:rPr>
            </w:pPr>
            <w:r w:rsidRPr="00541EE7">
              <w:rPr>
                <w:rFonts w:ascii="Arial" w:hAnsi="Arial" w:cs="Arial"/>
                <w:bCs/>
                <w:i/>
                <w:iCs/>
                <w:sz w:val="20"/>
                <w:szCs w:val="20"/>
                <w:lang w:val="en-US"/>
              </w:rPr>
              <w:t>IFC Performance Standard No. 1:</w:t>
            </w:r>
            <w:r w:rsidRPr="00541EE7">
              <w:rPr>
                <w:rFonts w:ascii="Arial" w:hAnsi="Arial" w:cs="Arial"/>
                <w:bCs/>
                <w:sz w:val="20"/>
                <w:szCs w:val="20"/>
                <w:lang w:val="en-US"/>
              </w:rPr>
              <w:t xml:space="preserve"> Evaluation and management of environmental and social risks and impacts</w:t>
            </w:r>
          </w:p>
          <w:p w14:paraId="0D91D5AD" w14:textId="77777777" w:rsidR="0068325D" w:rsidRPr="00541EE7" w:rsidRDefault="0068325D" w:rsidP="00946CF9">
            <w:pPr>
              <w:spacing w:line="227" w:lineRule="exact"/>
              <w:jc w:val="center"/>
              <w:rPr>
                <w:rFonts w:ascii="Arial" w:hAnsi="Arial" w:cs="Arial"/>
                <w:bCs/>
                <w:sz w:val="20"/>
                <w:szCs w:val="20"/>
                <w:lang w:val="en-US"/>
              </w:rPr>
            </w:pPr>
          </w:p>
          <w:p w14:paraId="2EBEF93C" w14:textId="77777777" w:rsidR="0068325D" w:rsidRPr="00541EE7" w:rsidRDefault="0068325D" w:rsidP="00946CF9">
            <w:pPr>
              <w:spacing w:line="227" w:lineRule="exact"/>
              <w:jc w:val="center"/>
              <w:rPr>
                <w:rFonts w:ascii="Arial" w:hAnsi="Arial" w:cs="Arial"/>
                <w:bCs/>
                <w:i/>
                <w:iCs/>
                <w:sz w:val="20"/>
                <w:szCs w:val="20"/>
                <w:lang w:val="en-US"/>
              </w:rPr>
            </w:pPr>
            <w:r w:rsidRPr="00541EE7">
              <w:rPr>
                <w:rFonts w:ascii="Arial" w:hAnsi="Arial" w:cs="Arial"/>
                <w:bCs/>
                <w:i/>
                <w:iCs/>
                <w:sz w:val="20"/>
                <w:szCs w:val="20"/>
                <w:lang w:val="en-US"/>
              </w:rPr>
              <w:t>Equator Principle N ° 4:</w:t>
            </w:r>
            <w:r w:rsidRPr="00541EE7">
              <w:rPr>
                <w:rFonts w:ascii="Arial" w:hAnsi="Arial" w:cs="Arial"/>
                <w:bCs/>
                <w:sz w:val="20"/>
                <w:szCs w:val="20"/>
                <w:lang w:val="en-US"/>
              </w:rPr>
              <w:t xml:space="preserve"> Environmental and Social Management System and Action Plan of the Equator Principles</w:t>
            </w:r>
          </w:p>
          <w:p w14:paraId="6F6C2CCA" w14:textId="77777777" w:rsidR="0068325D" w:rsidRPr="00541EE7" w:rsidRDefault="0068325D" w:rsidP="00946CF9">
            <w:pPr>
              <w:spacing w:line="227" w:lineRule="exact"/>
              <w:jc w:val="center"/>
              <w:rPr>
                <w:rFonts w:ascii="Arial" w:hAnsi="Arial" w:cs="Arial"/>
                <w:bCs/>
                <w:i/>
                <w:iCs/>
                <w:sz w:val="20"/>
                <w:szCs w:val="20"/>
                <w:lang w:val="en-US"/>
              </w:rPr>
            </w:pPr>
          </w:p>
          <w:p w14:paraId="23FF31DA" w14:textId="2F24D682" w:rsidR="00E374E3" w:rsidRPr="00541EE7" w:rsidRDefault="0068325D" w:rsidP="00837B20">
            <w:pPr>
              <w:spacing w:line="227" w:lineRule="exact"/>
              <w:jc w:val="center"/>
              <w:rPr>
                <w:bCs/>
                <w:sz w:val="20"/>
                <w:szCs w:val="20"/>
                <w:lang w:val="en-US"/>
              </w:rPr>
            </w:pPr>
            <w:r w:rsidRPr="00541EE7">
              <w:rPr>
                <w:rFonts w:ascii="Arial" w:hAnsi="Arial" w:cs="Arial"/>
                <w:bCs/>
                <w:i/>
                <w:iCs/>
                <w:sz w:val="20"/>
                <w:szCs w:val="20"/>
                <w:lang w:val="en-US"/>
              </w:rPr>
              <w:t>SDG 11:</w:t>
            </w:r>
            <w:r w:rsidRPr="00541EE7">
              <w:rPr>
                <w:rFonts w:ascii="Arial" w:hAnsi="Arial" w:cs="Arial"/>
                <w:bCs/>
                <w:sz w:val="20"/>
                <w:szCs w:val="20"/>
                <w:lang w:val="en-US"/>
              </w:rPr>
              <w:t xml:space="preserve"> Sustainable Cities and Communities</w:t>
            </w:r>
          </w:p>
        </w:tc>
      </w:tr>
      <w:tr w:rsidR="0068325D" w:rsidRPr="001267AC" w14:paraId="7F0AD6CA" w14:textId="77777777" w:rsidTr="00645DD1">
        <w:trPr>
          <w:trHeight w:val="574"/>
        </w:trPr>
        <w:tc>
          <w:tcPr>
            <w:tcW w:w="1418" w:type="dxa"/>
            <w:tcBorders>
              <w:top w:val="single" w:sz="4" w:space="0" w:color="auto"/>
              <w:bottom w:val="single" w:sz="4" w:space="0" w:color="auto"/>
            </w:tcBorders>
            <w:vAlign w:val="center"/>
          </w:tcPr>
          <w:p w14:paraId="73D4CC7A" w14:textId="0D0896BA" w:rsidR="002F32C2" w:rsidRPr="001267AC" w:rsidRDefault="00B871E0" w:rsidP="00CE2D0D">
            <w:pPr>
              <w:pStyle w:val="TableParagraph"/>
              <w:spacing w:before="135"/>
              <w:ind w:left="0"/>
              <w:jc w:val="center"/>
              <w:rPr>
                <w:b/>
                <w:sz w:val="20"/>
                <w:szCs w:val="20"/>
              </w:rPr>
            </w:pPr>
            <w:r w:rsidRPr="001267AC">
              <w:rPr>
                <w:bCs/>
                <w:sz w:val="20"/>
                <w:szCs w:val="20"/>
              </w:rPr>
              <w:t xml:space="preserve">Collaborators and Suppliers </w:t>
            </w:r>
          </w:p>
        </w:tc>
        <w:tc>
          <w:tcPr>
            <w:tcW w:w="1984" w:type="dxa"/>
            <w:vMerge/>
            <w:vAlign w:val="center"/>
          </w:tcPr>
          <w:p w14:paraId="45B552D7" w14:textId="77777777" w:rsidR="0068325D" w:rsidRPr="001267AC" w:rsidRDefault="0068325D" w:rsidP="00946CF9">
            <w:pPr>
              <w:pStyle w:val="TableParagraph"/>
              <w:spacing w:before="135"/>
              <w:rPr>
                <w:sz w:val="20"/>
                <w:szCs w:val="20"/>
              </w:rPr>
            </w:pPr>
          </w:p>
        </w:tc>
        <w:tc>
          <w:tcPr>
            <w:tcW w:w="5812" w:type="dxa"/>
            <w:vAlign w:val="center"/>
          </w:tcPr>
          <w:p w14:paraId="5837D8F2" w14:textId="77777777" w:rsidR="0068325D" w:rsidRPr="00541EE7" w:rsidRDefault="0068325D" w:rsidP="0068325D">
            <w:pPr>
              <w:pStyle w:val="TableParagraph"/>
              <w:numPr>
                <w:ilvl w:val="1"/>
                <w:numId w:val="29"/>
              </w:numPr>
              <w:spacing w:before="135" w:line="288" w:lineRule="auto"/>
              <w:jc w:val="both"/>
              <w:rPr>
                <w:sz w:val="20"/>
                <w:szCs w:val="20"/>
                <w:lang w:val="en-US"/>
              </w:rPr>
            </w:pPr>
            <w:r w:rsidRPr="00541EE7">
              <w:rPr>
                <w:sz w:val="20"/>
                <w:szCs w:val="20"/>
                <w:lang w:val="en-US"/>
              </w:rPr>
              <w:t xml:space="preserve">Socialization of the policy with collaborators and suppliers. </w:t>
            </w:r>
          </w:p>
        </w:tc>
        <w:tc>
          <w:tcPr>
            <w:tcW w:w="2399" w:type="dxa"/>
            <w:vAlign w:val="center"/>
          </w:tcPr>
          <w:p w14:paraId="718AA9C2" w14:textId="67E31B12" w:rsidR="0068325D" w:rsidRPr="001267AC" w:rsidRDefault="00512E06" w:rsidP="00946CF9">
            <w:pPr>
              <w:pStyle w:val="TableParagraph"/>
              <w:spacing w:line="288" w:lineRule="auto"/>
              <w:ind w:left="0" w:right="322"/>
              <w:jc w:val="center"/>
              <w:rPr>
                <w:sz w:val="20"/>
                <w:szCs w:val="20"/>
              </w:rPr>
            </w:pPr>
            <w:r w:rsidRPr="001267AC">
              <w:rPr>
                <w:sz w:val="20"/>
                <w:szCs w:val="20"/>
              </w:rPr>
              <w:t>[No. of socialization activities]</w:t>
            </w:r>
          </w:p>
        </w:tc>
        <w:tc>
          <w:tcPr>
            <w:tcW w:w="1712" w:type="dxa"/>
            <w:vAlign w:val="center"/>
          </w:tcPr>
          <w:p w14:paraId="6F9F5C41" w14:textId="1C64DB5A" w:rsidR="0068325D" w:rsidRPr="001267AC" w:rsidRDefault="00CE2D0D" w:rsidP="00946CF9">
            <w:pPr>
              <w:pStyle w:val="TableParagraph"/>
              <w:spacing w:before="9"/>
              <w:ind w:left="0"/>
              <w:jc w:val="center"/>
              <w:rPr>
                <w:sz w:val="20"/>
                <w:szCs w:val="20"/>
              </w:rPr>
            </w:pPr>
            <w:r w:rsidRPr="001267AC">
              <w:rPr>
                <w:sz w:val="20"/>
                <w:szCs w:val="20"/>
              </w:rPr>
              <w:t xml:space="preserve">[Meeting </w:t>
            </w:r>
            <w:r w:rsidR="00541EE7">
              <w:rPr>
                <w:sz w:val="20"/>
                <w:szCs w:val="20"/>
              </w:rPr>
              <w:t>notes</w:t>
            </w:r>
          </w:p>
          <w:p w14:paraId="3D8E7674" w14:textId="2BA4D8A2" w:rsidR="0068325D" w:rsidRPr="001267AC" w:rsidRDefault="00CE2D0D" w:rsidP="00946CF9">
            <w:pPr>
              <w:pStyle w:val="TableParagraph"/>
              <w:spacing w:before="9"/>
              <w:ind w:left="0"/>
              <w:jc w:val="center"/>
              <w:rPr>
                <w:sz w:val="20"/>
                <w:szCs w:val="20"/>
              </w:rPr>
            </w:pPr>
            <w:r w:rsidRPr="001267AC">
              <w:rPr>
                <w:sz w:val="20"/>
                <w:szCs w:val="20"/>
              </w:rPr>
              <w:t>Graphic material]</w:t>
            </w:r>
          </w:p>
        </w:tc>
        <w:tc>
          <w:tcPr>
            <w:tcW w:w="1748" w:type="dxa"/>
            <w:vMerge/>
            <w:vAlign w:val="center"/>
          </w:tcPr>
          <w:p w14:paraId="1D63218D" w14:textId="77777777" w:rsidR="0068325D" w:rsidRPr="001267AC" w:rsidRDefault="0068325D" w:rsidP="00946CF9">
            <w:pPr>
              <w:pStyle w:val="TableParagraph"/>
              <w:spacing w:before="135"/>
              <w:ind w:left="133"/>
              <w:jc w:val="center"/>
              <w:rPr>
                <w:b/>
                <w:sz w:val="20"/>
                <w:szCs w:val="20"/>
              </w:rPr>
            </w:pPr>
          </w:p>
        </w:tc>
      </w:tr>
      <w:tr w:rsidR="0068325D" w:rsidRPr="001267AC" w14:paraId="635BAB40" w14:textId="77777777" w:rsidTr="00645DD1">
        <w:trPr>
          <w:trHeight w:val="574"/>
        </w:trPr>
        <w:tc>
          <w:tcPr>
            <w:tcW w:w="1418" w:type="dxa"/>
            <w:tcBorders>
              <w:top w:val="single" w:sz="4" w:space="0" w:color="auto"/>
              <w:bottom w:val="single" w:sz="4" w:space="0" w:color="auto"/>
            </w:tcBorders>
            <w:vAlign w:val="center"/>
          </w:tcPr>
          <w:p w14:paraId="5DDF08E7" w14:textId="36D5389B" w:rsidR="0068325D" w:rsidRPr="001267AC" w:rsidRDefault="00C50445" w:rsidP="00C50445">
            <w:pPr>
              <w:pStyle w:val="TableParagraph"/>
              <w:spacing w:before="135"/>
              <w:jc w:val="center"/>
              <w:rPr>
                <w:b/>
                <w:sz w:val="20"/>
                <w:szCs w:val="20"/>
              </w:rPr>
            </w:pPr>
            <w:r w:rsidRPr="001267AC">
              <w:rPr>
                <w:bCs/>
                <w:sz w:val="20"/>
                <w:szCs w:val="20"/>
              </w:rPr>
              <w:t xml:space="preserve">Providers </w:t>
            </w:r>
          </w:p>
        </w:tc>
        <w:tc>
          <w:tcPr>
            <w:tcW w:w="1984" w:type="dxa"/>
            <w:vMerge/>
            <w:vAlign w:val="center"/>
          </w:tcPr>
          <w:p w14:paraId="50657A22" w14:textId="77777777" w:rsidR="0068325D" w:rsidRPr="001267AC" w:rsidRDefault="0068325D" w:rsidP="00946CF9">
            <w:pPr>
              <w:pStyle w:val="TableParagraph"/>
              <w:spacing w:before="135"/>
              <w:rPr>
                <w:sz w:val="20"/>
                <w:szCs w:val="20"/>
              </w:rPr>
            </w:pPr>
          </w:p>
        </w:tc>
        <w:tc>
          <w:tcPr>
            <w:tcW w:w="5812" w:type="dxa"/>
            <w:vAlign w:val="center"/>
          </w:tcPr>
          <w:p w14:paraId="600B39A0" w14:textId="77777777" w:rsidR="0068325D" w:rsidRPr="00541EE7" w:rsidRDefault="0068325D" w:rsidP="0068325D">
            <w:pPr>
              <w:pStyle w:val="TableParagraph"/>
              <w:numPr>
                <w:ilvl w:val="1"/>
                <w:numId w:val="29"/>
              </w:numPr>
              <w:spacing w:before="135" w:line="288" w:lineRule="auto"/>
              <w:jc w:val="both"/>
              <w:rPr>
                <w:sz w:val="20"/>
                <w:szCs w:val="20"/>
                <w:lang w:val="en-US"/>
              </w:rPr>
            </w:pPr>
            <w:r w:rsidRPr="00541EE7">
              <w:rPr>
                <w:sz w:val="20"/>
                <w:szCs w:val="20"/>
                <w:lang w:val="en-US"/>
              </w:rPr>
              <w:t>Request from security providers that security professionals have training in Human Rights issues. Paracel will ensure that they do not exercise "abuses of power."</w:t>
            </w:r>
          </w:p>
        </w:tc>
        <w:tc>
          <w:tcPr>
            <w:tcW w:w="2399" w:type="dxa"/>
            <w:vAlign w:val="center"/>
          </w:tcPr>
          <w:p w14:paraId="29AE8FB6" w14:textId="77777777" w:rsidR="0068325D" w:rsidRPr="001267AC" w:rsidRDefault="0068325D" w:rsidP="00946CF9">
            <w:pPr>
              <w:pStyle w:val="TableParagraph"/>
              <w:spacing w:line="288" w:lineRule="auto"/>
              <w:ind w:left="0" w:right="323"/>
              <w:jc w:val="center"/>
              <w:rPr>
                <w:sz w:val="20"/>
                <w:szCs w:val="20"/>
              </w:rPr>
            </w:pPr>
            <w:r w:rsidRPr="001267AC">
              <w:rPr>
                <w:sz w:val="20"/>
                <w:szCs w:val="20"/>
              </w:rPr>
              <w:t>No. of trained professionals</w:t>
            </w:r>
          </w:p>
        </w:tc>
        <w:tc>
          <w:tcPr>
            <w:tcW w:w="1712" w:type="dxa"/>
            <w:vAlign w:val="center"/>
          </w:tcPr>
          <w:p w14:paraId="28CBF1C4" w14:textId="77777777" w:rsidR="0068325D" w:rsidRPr="001267AC" w:rsidRDefault="0068325D" w:rsidP="00946CF9">
            <w:pPr>
              <w:pStyle w:val="TableParagraph"/>
              <w:spacing w:before="9"/>
              <w:ind w:left="0"/>
              <w:jc w:val="center"/>
              <w:rPr>
                <w:sz w:val="20"/>
                <w:szCs w:val="20"/>
              </w:rPr>
            </w:pPr>
            <w:r w:rsidRPr="001267AC">
              <w:rPr>
                <w:sz w:val="20"/>
                <w:szCs w:val="20"/>
              </w:rPr>
              <w:t>Notes</w:t>
            </w:r>
          </w:p>
          <w:p w14:paraId="3306ABF8" w14:textId="77777777" w:rsidR="0068325D" w:rsidRPr="001267AC" w:rsidRDefault="0068325D" w:rsidP="00946CF9">
            <w:pPr>
              <w:pStyle w:val="TableParagraph"/>
              <w:spacing w:before="9"/>
              <w:ind w:left="0"/>
              <w:jc w:val="center"/>
              <w:rPr>
                <w:sz w:val="20"/>
                <w:szCs w:val="20"/>
              </w:rPr>
            </w:pPr>
            <w:r w:rsidRPr="001267AC">
              <w:rPr>
                <w:sz w:val="20"/>
                <w:szCs w:val="20"/>
              </w:rPr>
              <w:t>Training Records</w:t>
            </w:r>
          </w:p>
          <w:p w14:paraId="220012AD" w14:textId="77777777" w:rsidR="0068325D" w:rsidRPr="001267AC" w:rsidRDefault="0068325D" w:rsidP="00946CF9">
            <w:pPr>
              <w:pStyle w:val="TableParagraph"/>
              <w:spacing w:before="9"/>
              <w:ind w:left="0"/>
              <w:jc w:val="center"/>
              <w:rPr>
                <w:sz w:val="20"/>
                <w:szCs w:val="20"/>
              </w:rPr>
            </w:pPr>
            <w:r w:rsidRPr="001267AC">
              <w:rPr>
                <w:sz w:val="20"/>
                <w:szCs w:val="20"/>
              </w:rPr>
              <w:t>Mail</w:t>
            </w:r>
          </w:p>
        </w:tc>
        <w:tc>
          <w:tcPr>
            <w:tcW w:w="1748" w:type="dxa"/>
            <w:vMerge/>
            <w:vAlign w:val="center"/>
          </w:tcPr>
          <w:p w14:paraId="77D9388F" w14:textId="77777777" w:rsidR="0068325D" w:rsidRPr="001267AC" w:rsidRDefault="0068325D" w:rsidP="00946CF9">
            <w:pPr>
              <w:pStyle w:val="TableParagraph"/>
              <w:spacing w:before="135"/>
              <w:ind w:left="133"/>
              <w:jc w:val="center"/>
              <w:rPr>
                <w:b/>
                <w:sz w:val="20"/>
                <w:szCs w:val="20"/>
              </w:rPr>
            </w:pPr>
          </w:p>
        </w:tc>
      </w:tr>
      <w:tr w:rsidR="0068325D" w:rsidRPr="00431157" w14:paraId="4984C4A1" w14:textId="77777777" w:rsidTr="00645DD1">
        <w:trPr>
          <w:trHeight w:val="574"/>
        </w:trPr>
        <w:tc>
          <w:tcPr>
            <w:tcW w:w="1418" w:type="dxa"/>
            <w:tcBorders>
              <w:top w:val="single" w:sz="4" w:space="0" w:color="auto"/>
              <w:bottom w:val="single" w:sz="4" w:space="0" w:color="auto"/>
            </w:tcBorders>
            <w:vAlign w:val="center"/>
          </w:tcPr>
          <w:p w14:paraId="4EC5A644" w14:textId="5DED0CE2" w:rsidR="0068325D" w:rsidRPr="001267AC" w:rsidRDefault="00C50445" w:rsidP="00C50445">
            <w:pPr>
              <w:pStyle w:val="TableParagraph"/>
              <w:spacing w:before="135"/>
              <w:jc w:val="center"/>
              <w:rPr>
                <w:bCs/>
                <w:sz w:val="20"/>
                <w:szCs w:val="20"/>
              </w:rPr>
            </w:pPr>
            <w:r w:rsidRPr="001267AC">
              <w:rPr>
                <w:bCs/>
                <w:sz w:val="20"/>
                <w:szCs w:val="20"/>
              </w:rPr>
              <w:t>Community in General</w:t>
            </w:r>
          </w:p>
        </w:tc>
        <w:tc>
          <w:tcPr>
            <w:tcW w:w="1984" w:type="dxa"/>
            <w:vMerge w:val="restart"/>
            <w:vAlign w:val="center"/>
          </w:tcPr>
          <w:p w14:paraId="0F886DC0" w14:textId="4205B6F7" w:rsidR="0068325D" w:rsidRPr="00541EE7" w:rsidRDefault="002569F4" w:rsidP="00CE2D0D">
            <w:pPr>
              <w:pStyle w:val="TableParagraph"/>
              <w:numPr>
                <w:ilvl w:val="0"/>
                <w:numId w:val="29"/>
              </w:numPr>
              <w:spacing w:before="135" w:line="288" w:lineRule="auto"/>
              <w:ind w:right="100"/>
              <w:rPr>
                <w:sz w:val="20"/>
                <w:szCs w:val="20"/>
                <w:lang w:val="en-US"/>
              </w:rPr>
            </w:pPr>
            <w:r w:rsidRPr="00541EE7">
              <w:rPr>
                <w:bCs/>
                <w:sz w:val="20"/>
                <w:szCs w:val="20"/>
                <w:lang w:val="en-US"/>
              </w:rPr>
              <w:t xml:space="preserve">[Address the possible compensation that should be given to the properties, in coordination with </w:t>
            </w:r>
            <w:r w:rsidRPr="00541EE7">
              <w:rPr>
                <w:bCs/>
                <w:sz w:val="20"/>
                <w:szCs w:val="20"/>
                <w:lang w:val="en-US"/>
              </w:rPr>
              <w:lastRenderedPageBreak/>
              <w:t>ANDE, in relation to the security strip linked to the construction of the transmission line (LT)].</w:t>
            </w:r>
          </w:p>
        </w:tc>
        <w:tc>
          <w:tcPr>
            <w:tcW w:w="5812" w:type="dxa"/>
            <w:vAlign w:val="center"/>
          </w:tcPr>
          <w:p w14:paraId="7FE71991" w14:textId="77777777" w:rsidR="0068325D" w:rsidRPr="00541EE7" w:rsidRDefault="0068325D" w:rsidP="0068325D">
            <w:pPr>
              <w:pStyle w:val="TableParagraph"/>
              <w:numPr>
                <w:ilvl w:val="1"/>
                <w:numId w:val="29"/>
              </w:numPr>
              <w:spacing w:before="135" w:line="288" w:lineRule="auto"/>
              <w:jc w:val="both"/>
              <w:rPr>
                <w:sz w:val="20"/>
                <w:szCs w:val="20"/>
                <w:lang w:val="en-US"/>
              </w:rPr>
            </w:pPr>
            <w:r w:rsidRPr="00541EE7">
              <w:rPr>
                <w:sz w:val="20"/>
                <w:szCs w:val="20"/>
                <w:lang w:val="en-US"/>
              </w:rPr>
              <w:lastRenderedPageBreak/>
              <w:t>Monitoring of the construction process of the transmission line.</w:t>
            </w:r>
          </w:p>
        </w:tc>
        <w:tc>
          <w:tcPr>
            <w:tcW w:w="2399" w:type="dxa"/>
            <w:vAlign w:val="center"/>
          </w:tcPr>
          <w:p w14:paraId="5FCCC011" w14:textId="3D786D84" w:rsidR="0068325D" w:rsidRPr="001267AC" w:rsidRDefault="002569F4" w:rsidP="00946CF9">
            <w:pPr>
              <w:pStyle w:val="TableParagraph"/>
              <w:spacing w:line="288" w:lineRule="auto"/>
              <w:ind w:left="0" w:right="323"/>
              <w:jc w:val="center"/>
              <w:rPr>
                <w:sz w:val="20"/>
                <w:szCs w:val="20"/>
              </w:rPr>
            </w:pPr>
            <w:r w:rsidRPr="001267AC">
              <w:rPr>
                <w:sz w:val="20"/>
                <w:szCs w:val="20"/>
              </w:rPr>
              <w:t>[No. of Meetings]</w:t>
            </w:r>
          </w:p>
        </w:tc>
        <w:tc>
          <w:tcPr>
            <w:tcW w:w="1712" w:type="dxa"/>
            <w:vAlign w:val="center"/>
          </w:tcPr>
          <w:p w14:paraId="5CF29A9A" w14:textId="61A96FA5" w:rsidR="0068325D" w:rsidRPr="001267AC" w:rsidRDefault="002569F4" w:rsidP="00541EE7">
            <w:pPr>
              <w:pStyle w:val="TableParagraph"/>
              <w:spacing w:before="9"/>
              <w:ind w:left="0"/>
              <w:jc w:val="center"/>
              <w:rPr>
                <w:sz w:val="20"/>
                <w:szCs w:val="20"/>
              </w:rPr>
            </w:pPr>
            <w:r w:rsidRPr="001267AC">
              <w:rPr>
                <w:sz w:val="20"/>
                <w:szCs w:val="20"/>
              </w:rPr>
              <w:t xml:space="preserve">[Meeting </w:t>
            </w:r>
            <w:r w:rsidR="00541EE7">
              <w:rPr>
                <w:sz w:val="20"/>
                <w:szCs w:val="20"/>
              </w:rPr>
              <w:t>notes</w:t>
            </w:r>
            <w:r w:rsidRPr="001267AC">
              <w:rPr>
                <w:sz w:val="20"/>
                <w:szCs w:val="20"/>
              </w:rPr>
              <w:t>]</w:t>
            </w:r>
          </w:p>
        </w:tc>
        <w:tc>
          <w:tcPr>
            <w:tcW w:w="1748" w:type="dxa"/>
            <w:vMerge w:val="restart"/>
            <w:shd w:val="clear" w:color="auto" w:fill="FFFFFF" w:themeFill="background1"/>
            <w:vAlign w:val="center"/>
          </w:tcPr>
          <w:p w14:paraId="6221F836" w14:textId="77777777" w:rsidR="0068325D" w:rsidRPr="00541EE7" w:rsidRDefault="0068325D" w:rsidP="00946CF9">
            <w:pPr>
              <w:pStyle w:val="TableParagraph"/>
              <w:spacing w:before="135"/>
              <w:ind w:left="133"/>
              <w:jc w:val="center"/>
              <w:rPr>
                <w:bCs/>
                <w:sz w:val="20"/>
                <w:szCs w:val="20"/>
                <w:lang w:val="en-US"/>
              </w:rPr>
            </w:pPr>
            <w:r w:rsidRPr="00541EE7">
              <w:rPr>
                <w:bCs/>
                <w:i/>
                <w:iCs/>
                <w:sz w:val="20"/>
                <w:szCs w:val="20"/>
                <w:lang w:val="en-US"/>
              </w:rPr>
              <w:t xml:space="preserve">IFC Performance Standard No. 5: </w:t>
            </w:r>
            <w:r w:rsidRPr="00541EE7">
              <w:rPr>
                <w:bCs/>
                <w:sz w:val="20"/>
                <w:szCs w:val="20"/>
                <w:lang w:val="en-US"/>
              </w:rPr>
              <w:t>Land acquisition and involuntary resettlement</w:t>
            </w:r>
          </w:p>
          <w:p w14:paraId="4C3C0988" w14:textId="77777777" w:rsidR="0068325D" w:rsidRPr="00541EE7" w:rsidRDefault="0068325D" w:rsidP="00946CF9">
            <w:pPr>
              <w:pStyle w:val="TableParagraph"/>
              <w:spacing w:before="135"/>
              <w:ind w:left="133"/>
              <w:jc w:val="center"/>
              <w:rPr>
                <w:b/>
                <w:sz w:val="20"/>
                <w:szCs w:val="20"/>
                <w:lang w:val="en-US"/>
              </w:rPr>
            </w:pPr>
          </w:p>
          <w:p w14:paraId="36467F0C" w14:textId="77777777" w:rsidR="0068325D" w:rsidRPr="00541EE7" w:rsidRDefault="0068325D" w:rsidP="00946CF9">
            <w:pPr>
              <w:pStyle w:val="TableParagraph"/>
              <w:spacing w:before="135"/>
              <w:ind w:left="133"/>
              <w:jc w:val="center"/>
              <w:rPr>
                <w:b/>
                <w:sz w:val="20"/>
                <w:szCs w:val="20"/>
                <w:lang w:val="en-US"/>
              </w:rPr>
            </w:pPr>
            <w:r w:rsidRPr="00541EE7">
              <w:rPr>
                <w:bCs/>
                <w:i/>
                <w:iCs/>
                <w:sz w:val="20"/>
                <w:szCs w:val="20"/>
                <w:lang w:val="en-US"/>
              </w:rPr>
              <w:t>SDG 11:</w:t>
            </w:r>
            <w:r w:rsidRPr="00541EE7">
              <w:rPr>
                <w:bCs/>
                <w:sz w:val="20"/>
                <w:szCs w:val="20"/>
                <w:lang w:val="en-US"/>
              </w:rPr>
              <w:t xml:space="preserve"> </w:t>
            </w:r>
            <w:r w:rsidRPr="00541EE7">
              <w:rPr>
                <w:bCs/>
                <w:sz w:val="20"/>
                <w:szCs w:val="20"/>
                <w:lang w:val="en-US"/>
              </w:rPr>
              <w:lastRenderedPageBreak/>
              <w:t>Sustainable Cities and Communities</w:t>
            </w:r>
          </w:p>
        </w:tc>
      </w:tr>
      <w:tr w:rsidR="0068325D" w:rsidRPr="00431157" w14:paraId="494749E1" w14:textId="77777777" w:rsidTr="00645DD1">
        <w:trPr>
          <w:trHeight w:val="574"/>
        </w:trPr>
        <w:tc>
          <w:tcPr>
            <w:tcW w:w="1418" w:type="dxa"/>
            <w:tcBorders>
              <w:top w:val="single" w:sz="4" w:space="0" w:color="auto"/>
            </w:tcBorders>
            <w:vAlign w:val="center"/>
          </w:tcPr>
          <w:p w14:paraId="05782318" w14:textId="1E73E499" w:rsidR="0068325D" w:rsidRPr="001267AC" w:rsidRDefault="002569F4" w:rsidP="00D708A3">
            <w:pPr>
              <w:pStyle w:val="TableParagraph"/>
              <w:spacing w:before="135"/>
              <w:jc w:val="center"/>
              <w:rPr>
                <w:b/>
                <w:sz w:val="20"/>
                <w:szCs w:val="20"/>
              </w:rPr>
            </w:pPr>
            <w:r w:rsidRPr="001267AC">
              <w:rPr>
                <w:bCs/>
                <w:sz w:val="20"/>
                <w:szCs w:val="20"/>
              </w:rPr>
              <w:t>Directly Affected Villagers</w:t>
            </w:r>
          </w:p>
        </w:tc>
        <w:tc>
          <w:tcPr>
            <w:tcW w:w="1984" w:type="dxa"/>
            <w:vMerge/>
            <w:vAlign w:val="center"/>
          </w:tcPr>
          <w:p w14:paraId="6CE6F195" w14:textId="77777777" w:rsidR="0068325D" w:rsidRPr="001267AC" w:rsidRDefault="0068325D" w:rsidP="00946CF9">
            <w:pPr>
              <w:pStyle w:val="TableParagraph"/>
              <w:spacing w:before="135"/>
              <w:rPr>
                <w:sz w:val="20"/>
                <w:szCs w:val="20"/>
              </w:rPr>
            </w:pPr>
          </w:p>
        </w:tc>
        <w:tc>
          <w:tcPr>
            <w:tcW w:w="5812" w:type="dxa"/>
            <w:vAlign w:val="center"/>
          </w:tcPr>
          <w:p w14:paraId="72CEE53A" w14:textId="274F0ECD" w:rsidR="0068325D" w:rsidRPr="00541EE7" w:rsidRDefault="0068325D" w:rsidP="0068325D">
            <w:pPr>
              <w:pStyle w:val="TableParagraph"/>
              <w:numPr>
                <w:ilvl w:val="1"/>
                <w:numId w:val="29"/>
              </w:numPr>
              <w:spacing w:before="135" w:line="288" w:lineRule="auto"/>
              <w:jc w:val="both"/>
              <w:rPr>
                <w:sz w:val="20"/>
                <w:szCs w:val="20"/>
                <w:lang w:val="en-US"/>
              </w:rPr>
            </w:pPr>
            <w:r w:rsidRPr="00541EE7">
              <w:rPr>
                <w:sz w:val="20"/>
                <w:szCs w:val="20"/>
                <w:lang w:val="en-US"/>
              </w:rPr>
              <w:t xml:space="preserve"> Development of a resettlement plan if necessary (only if applicable).</w:t>
            </w:r>
          </w:p>
        </w:tc>
        <w:tc>
          <w:tcPr>
            <w:tcW w:w="2399" w:type="dxa"/>
            <w:vAlign w:val="center"/>
          </w:tcPr>
          <w:p w14:paraId="063CC4E8" w14:textId="5F1594D3" w:rsidR="0068325D" w:rsidRPr="00541EE7" w:rsidRDefault="0068325D" w:rsidP="00946CF9">
            <w:pPr>
              <w:pStyle w:val="TableParagraph"/>
              <w:spacing w:line="288" w:lineRule="auto"/>
              <w:ind w:left="0" w:right="323"/>
              <w:jc w:val="center"/>
              <w:rPr>
                <w:sz w:val="20"/>
                <w:szCs w:val="20"/>
                <w:lang w:val="en-US"/>
              </w:rPr>
            </w:pPr>
            <w:r w:rsidRPr="00541EE7">
              <w:rPr>
                <w:sz w:val="20"/>
                <w:szCs w:val="20"/>
                <w:lang w:val="en-US"/>
              </w:rPr>
              <w:t>No. of resettled people</w:t>
            </w:r>
          </w:p>
          <w:p w14:paraId="59FB5B49" w14:textId="77777777" w:rsidR="002569F4" w:rsidRPr="00541EE7" w:rsidRDefault="002569F4" w:rsidP="00946CF9">
            <w:pPr>
              <w:pStyle w:val="TableParagraph"/>
              <w:spacing w:line="288" w:lineRule="auto"/>
              <w:ind w:left="0" w:right="323"/>
              <w:jc w:val="center"/>
              <w:rPr>
                <w:sz w:val="20"/>
                <w:szCs w:val="20"/>
                <w:lang w:val="en-US"/>
              </w:rPr>
            </w:pPr>
          </w:p>
          <w:p w14:paraId="1ACE12DE" w14:textId="77777777" w:rsidR="0068325D" w:rsidRPr="00541EE7" w:rsidRDefault="0068325D" w:rsidP="00946CF9">
            <w:pPr>
              <w:pStyle w:val="TableParagraph"/>
              <w:spacing w:line="288" w:lineRule="auto"/>
              <w:ind w:left="0" w:right="323"/>
              <w:jc w:val="center"/>
              <w:rPr>
                <w:sz w:val="20"/>
                <w:szCs w:val="20"/>
                <w:lang w:val="en-US"/>
              </w:rPr>
            </w:pPr>
            <w:r w:rsidRPr="00541EE7">
              <w:rPr>
                <w:sz w:val="20"/>
                <w:szCs w:val="20"/>
                <w:lang w:val="en-US"/>
              </w:rPr>
              <w:t>% of population satisfaction</w:t>
            </w:r>
          </w:p>
          <w:p w14:paraId="645A9BDF" w14:textId="6CE3B8EF" w:rsidR="002569F4" w:rsidRPr="001267AC" w:rsidRDefault="002569F4" w:rsidP="00946CF9">
            <w:pPr>
              <w:pStyle w:val="TableParagraph"/>
              <w:spacing w:line="288" w:lineRule="auto"/>
              <w:ind w:left="0" w:right="323"/>
              <w:jc w:val="center"/>
              <w:rPr>
                <w:sz w:val="20"/>
                <w:szCs w:val="20"/>
              </w:rPr>
            </w:pPr>
            <w:r w:rsidRPr="001267AC">
              <w:rPr>
                <w:sz w:val="20"/>
                <w:szCs w:val="20"/>
              </w:rPr>
              <w:t>(If apply)</w:t>
            </w:r>
          </w:p>
        </w:tc>
        <w:tc>
          <w:tcPr>
            <w:tcW w:w="1712" w:type="dxa"/>
            <w:vAlign w:val="center"/>
          </w:tcPr>
          <w:p w14:paraId="031A9E92" w14:textId="77777777" w:rsidR="0068325D" w:rsidRPr="00541EE7" w:rsidRDefault="0068325D" w:rsidP="00946CF9">
            <w:pPr>
              <w:pStyle w:val="TableParagraph"/>
              <w:spacing w:before="9"/>
              <w:ind w:left="0"/>
              <w:jc w:val="center"/>
              <w:rPr>
                <w:sz w:val="20"/>
                <w:szCs w:val="20"/>
                <w:lang w:val="en-US"/>
              </w:rPr>
            </w:pPr>
            <w:r w:rsidRPr="00541EE7">
              <w:rPr>
                <w:sz w:val="20"/>
                <w:szCs w:val="20"/>
                <w:lang w:val="en-US"/>
              </w:rPr>
              <w:t>Property title</w:t>
            </w:r>
          </w:p>
          <w:p w14:paraId="2F41F160" w14:textId="77777777" w:rsidR="0068325D" w:rsidRPr="00541EE7" w:rsidRDefault="0068325D" w:rsidP="00946CF9">
            <w:pPr>
              <w:pStyle w:val="TableParagraph"/>
              <w:spacing w:before="9"/>
              <w:ind w:left="0"/>
              <w:jc w:val="center"/>
              <w:rPr>
                <w:sz w:val="20"/>
                <w:szCs w:val="20"/>
                <w:lang w:val="en-US"/>
              </w:rPr>
            </w:pPr>
            <w:r w:rsidRPr="00541EE7">
              <w:rPr>
                <w:sz w:val="20"/>
                <w:szCs w:val="20"/>
                <w:lang w:val="en-US"/>
              </w:rPr>
              <w:t>Polls</w:t>
            </w:r>
          </w:p>
          <w:p w14:paraId="2CB29DDE" w14:textId="77777777" w:rsidR="002569F4" w:rsidRPr="00541EE7" w:rsidRDefault="002569F4" w:rsidP="00946CF9">
            <w:pPr>
              <w:pStyle w:val="TableParagraph"/>
              <w:spacing w:before="9"/>
              <w:ind w:left="0"/>
              <w:jc w:val="center"/>
              <w:rPr>
                <w:sz w:val="20"/>
                <w:szCs w:val="20"/>
                <w:lang w:val="en-US"/>
              </w:rPr>
            </w:pPr>
            <w:r w:rsidRPr="00541EE7">
              <w:rPr>
                <w:sz w:val="20"/>
                <w:szCs w:val="20"/>
                <w:lang w:val="en-US"/>
              </w:rPr>
              <w:t>Materials</w:t>
            </w:r>
          </w:p>
          <w:p w14:paraId="0FD5BB69" w14:textId="57993C7E" w:rsidR="0068325D" w:rsidRPr="00541EE7" w:rsidRDefault="0068325D" w:rsidP="00946CF9">
            <w:pPr>
              <w:pStyle w:val="TableParagraph"/>
              <w:spacing w:before="9"/>
              <w:ind w:left="0"/>
              <w:jc w:val="center"/>
              <w:rPr>
                <w:sz w:val="20"/>
                <w:szCs w:val="20"/>
                <w:lang w:val="en-US"/>
              </w:rPr>
            </w:pPr>
            <w:r w:rsidRPr="00541EE7">
              <w:rPr>
                <w:sz w:val="20"/>
                <w:szCs w:val="20"/>
                <w:lang w:val="en-US"/>
              </w:rPr>
              <w:t>Audiovisual</w:t>
            </w:r>
          </w:p>
          <w:p w14:paraId="158352DC" w14:textId="77777777" w:rsidR="0068325D" w:rsidRPr="00541EE7" w:rsidRDefault="0068325D" w:rsidP="00946CF9">
            <w:pPr>
              <w:pStyle w:val="TableParagraph"/>
              <w:spacing w:before="9"/>
              <w:ind w:left="0"/>
              <w:jc w:val="center"/>
              <w:rPr>
                <w:sz w:val="20"/>
                <w:szCs w:val="20"/>
                <w:lang w:val="en-US"/>
              </w:rPr>
            </w:pPr>
            <w:r w:rsidRPr="00541EE7">
              <w:rPr>
                <w:sz w:val="20"/>
                <w:szCs w:val="20"/>
                <w:lang w:val="en-US"/>
              </w:rPr>
              <w:t xml:space="preserve">Resettlement plan </w:t>
            </w:r>
          </w:p>
        </w:tc>
        <w:tc>
          <w:tcPr>
            <w:tcW w:w="1748" w:type="dxa"/>
            <w:vMerge/>
            <w:shd w:val="clear" w:color="auto" w:fill="FFFFFF" w:themeFill="background1"/>
            <w:vAlign w:val="center"/>
          </w:tcPr>
          <w:p w14:paraId="6A0E7FBC" w14:textId="77777777" w:rsidR="0068325D" w:rsidRPr="00541EE7" w:rsidRDefault="0068325D" w:rsidP="00946CF9">
            <w:pPr>
              <w:pStyle w:val="TableParagraph"/>
              <w:spacing w:before="135"/>
              <w:ind w:left="133"/>
              <w:jc w:val="center"/>
              <w:rPr>
                <w:b/>
                <w:sz w:val="20"/>
                <w:szCs w:val="20"/>
                <w:lang w:val="en-US"/>
              </w:rPr>
            </w:pPr>
          </w:p>
        </w:tc>
      </w:tr>
    </w:tbl>
    <w:p w14:paraId="49D01B31" w14:textId="08F68C30" w:rsidR="001A6AB5" w:rsidRPr="00541EE7" w:rsidRDefault="001A6AB5" w:rsidP="003C04E0">
      <w:pPr>
        <w:pStyle w:val="Ttulo"/>
        <w:spacing w:line="288" w:lineRule="auto"/>
        <w:jc w:val="both"/>
        <w:rPr>
          <w:rFonts w:ascii="Arial" w:eastAsiaTheme="minorEastAsia" w:hAnsi="Arial" w:cs="Arial"/>
          <w:b w:val="0"/>
          <w:sz w:val="20"/>
          <w:lang w:val="en-US" w:eastAsia="en-US"/>
        </w:rPr>
      </w:pPr>
    </w:p>
    <w:p w14:paraId="756CB06D" w14:textId="65B93F21" w:rsidR="002569F4" w:rsidRPr="00541EE7" w:rsidRDefault="002569F4" w:rsidP="003C04E0">
      <w:pPr>
        <w:pStyle w:val="Ttulo"/>
        <w:spacing w:line="288" w:lineRule="auto"/>
        <w:jc w:val="both"/>
        <w:rPr>
          <w:rFonts w:ascii="Arial" w:eastAsiaTheme="minorEastAsia" w:hAnsi="Arial" w:cs="Arial"/>
          <w:b w:val="0"/>
          <w:sz w:val="20"/>
          <w:lang w:val="en-US" w:eastAsia="en-US"/>
        </w:rPr>
      </w:pPr>
    </w:p>
    <w:p w14:paraId="0EB7C6CF" w14:textId="3B52A34E" w:rsidR="002569F4" w:rsidRPr="00541EE7" w:rsidRDefault="002569F4" w:rsidP="003C04E0">
      <w:pPr>
        <w:pStyle w:val="Ttulo"/>
        <w:spacing w:line="288" w:lineRule="auto"/>
        <w:jc w:val="both"/>
        <w:rPr>
          <w:rFonts w:ascii="Arial" w:eastAsiaTheme="minorEastAsia" w:hAnsi="Arial" w:cs="Arial"/>
          <w:b w:val="0"/>
          <w:sz w:val="20"/>
          <w:lang w:val="en-US" w:eastAsia="en-US"/>
        </w:rPr>
      </w:pPr>
    </w:p>
    <w:p w14:paraId="21F3490B" w14:textId="31E9BF2C" w:rsidR="002569F4" w:rsidRPr="001267AC" w:rsidRDefault="002569F4" w:rsidP="003C04E0">
      <w:pPr>
        <w:pStyle w:val="Ttulo"/>
        <w:spacing w:line="288" w:lineRule="auto"/>
        <w:jc w:val="both"/>
        <w:rPr>
          <w:rFonts w:ascii="Arial" w:eastAsiaTheme="minorEastAsia" w:hAnsi="Arial" w:cs="Arial"/>
          <w:bCs/>
          <w:sz w:val="22"/>
          <w:szCs w:val="22"/>
          <w:lang w:val="es-ES" w:eastAsia="en-US"/>
        </w:rPr>
      </w:pPr>
      <w:r w:rsidRPr="001267AC">
        <w:rPr>
          <w:rFonts w:ascii="Arial" w:eastAsiaTheme="minorEastAsia" w:hAnsi="Arial" w:cs="Arial"/>
          <w:bCs/>
          <w:sz w:val="22"/>
          <w:szCs w:val="22"/>
          <w:lang w:val="es-ES" w:eastAsia="en-US"/>
        </w:rPr>
        <w:t>5.3. Schedule</w:t>
      </w:r>
    </w:p>
    <w:tbl>
      <w:tblPr>
        <w:tblStyle w:val="Tablaconcuadrcula1"/>
        <w:tblpPr w:leftFromText="141" w:rightFromText="141" w:vertAnchor="page" w:horzAnchor="margin" w:tblpXSpec="center" w:tblpY="2476"/>
        <w:tblW w:w="14454" w:type="dxa"/>
        <w:tblLayout w:type="fixed"/>
        <w:tblLook w:val="04A0" w:firstRow="1" w:lastRow="0" w:firstColumn="1" w:lastColumn="0" w:noHBand="0" w:noVBand="1"/>
      </w:tblPr>
      <w:tblGrid>
        <w:gridCol w:w="7283"/>
        <w:gridCol w:w="599"/>
        <w:gridCol w:w="598"/>
        <w:gridCol w:w="598"/>
        <w:gridCol w:w="593"/>
        <w:gridCol w:w="601"/>
        <w:gridCol w:w="594"/>
        <w:gridCol w:w="588"/>
        <w:gridCol w:w="598"/>
        <w:gridCol w:w="599"/>
        <w:gridCol w:w="593"/>
        <w:gridCol w:w="599"/>
        <w:gridCol w:w="611"/>
      </w:tblGrid>
      <w:tr w:rsidR="002569F4" w:rsidRPr="001267AC" w14:paraId="3727D30C" w14:textId="77777777" w:rsidTr="002569F4">
        <w:trPr>
          <w:trHeight w:val="135"/>
        </w:trPr>
        <w:tc>
          <w:tcPr>
            <w:tcW w:w="7283" w:type="dxa"/>
            <w:vMerge w:val="restart"/>
            <w:vAlign w:val="center"/>
          </w:tcPr>
          <w:p w14:paraId="14F5EE66" w14:textId="77777777" w:rsidR="002569F4" w:rsidRPr="001267AC" w:rsidRDefault="002569F4" w:rsidP="00BC018C">
            <w:pPr>
              <w:spacing w:line="288" w:lineRule="auto"/>
              <w:jc w:val="center"/>
              <w:rPr>
                <w:rFonts w:ascii="Arial" w:hAnsi="Arial" w:cs="Arial"/>
                <w:b/>
                <w:bCs/>
                <w:sz w:val="20"/>
                <w:szCs w:val="20"/>
              </w:rPr>
            </w:pPr>
            <w:r w:rsidRPr="001267AC">
              <w:rPr>
                <w:rFonts w:ascii="Arial" w:hAnsi="Arial" w:cs="Arial"/>
                <w:b/>
                <w:bCs/>
                <w:sz w:val="20"/>
                <w:szCs w:val="20"/>
              </w:rPr>
              <w:lastRenderedPageBreak/>
              <w:t>ACTIVITIES</w:t>
            </w:r>
          </w:p>
        </w:tc>
        <w:tc>
          <w:tcPr>
            <w:tcW w:w="7171" w:type="dxa"/>
            <w:gridSpan w:val="12"/>
          </w:tcPr>
          <w:p w14:paraId="39C78AE2" w14:textId="77777777" w:rsidR="002569F4" w:rsidRPr="001267AC" w:rsidRDefault="002569F4" w:rsidP="00BC018C">
            <w:pPr>
              <w:spacing w:line="288" w:lineRule="auto"/>
              <w:jc w:val="center"/>
              <w:rPr>
                <w:rFonts w:ascii="Arial" w:hAnsi="Arial" w:cs="Arial"/>
                <w:sz w:val="20"/>
                <w:szCs w:val="20"/>
              </w:rPr>
            </w:pPr>
            <w:r w:rsidRPr="001267AC">
              <w:rPr>
                <w:rFonts w:ascii="Arial" w:hAnsi="Arial" w:cs="Arial"/>
                <w:sz w:val="20"/>
                <w:szCs w:val="20"/>
              </w:rPr>
              <w:t>2021</w:t>
            </w:r>
          </w:p>
        </w:tc>
      </w:tr>
      <w:tr w:rsidR="002569F4" w:rsidRPr="001267AC" w14:paraId="6781157A" w14:textId="77777777" w:rsidTr="002569F4">
        <w:trPr>
          <w:trHeight w:val="262"/>
        </w:trPr>
        <w:tc>
          <w:tcPr>
            <w:tcW w:w="7283" w:type="dxa"/>
            <w:vMerge/>
          </w:tcPr>
          <w:p w14:paraId="0DD85020" w14:textId="77777777" w:rsidR="002569F4" w:rsidRPr="001267AC" w:rsidRDefault="002569F4" w:rsidP="00BC018C">
            <w:pPr>
              <w:spacing w:line="288" w:lineRule="auto"/>
              <w:rPr>
                <w:rFonts w:ascii="Arial" w:hAnsi="Arial" w:cs="Arial"/>
                <w:sz w:val="20"/>
                <w:szCs w:val="20"/>
              </w:rPr>
            </w:pPr>
          </w:p>
        </w:tc>
        <w:tc>
          <w:tcPr>
            <w:tcW w:w="599" w:type="dxa"/>
          </w:tcPr>
          <w:p w14:paraId="3E868A28"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Jan</w:t>
            </w:r>
          </w:p>
        </w:tc>
        <w:tc>
          <w:tcPr>
            <w:tcW w:w="598" w:type="dxa"/>
          </w:tcPr>
          <w:p w14:paraId="4A6EF2A7"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Feb</w:t>
            </w:r>
          </w:p>
        </w:tc>
        <w:tc>
          <w:tcPr>
            <w:tcW w:w="598" w:type="dxa"/>
          </w:tcPr>
          <w:p w14:paraId="1D5FCD82" w14:textId="04744448" w:rsidR="002569F4" w:rsidRPr="001267AC" w:rsidRDefault="00541EE7" w:rsidP="00BC018C">
            <w:pPr>
              <w:spacing w:line="288" w:lineRule="auto"/>
              <w:rPr>
                <w:rFonts w:ascii="Arial" w:hAnsi="Arial" w:cs="Arial"/>
                <w:sz w:val="20"/>
                <w:szCs w:val="20"/>
              </w:rPr>
            </w:pPr>
            <w:r>
              <w:rPr>
                <w:rFonts w:ascii="Arial" w:hAnsi="Arial" w:cs="Arial"/>
                <w:sz w:val="20"/>
                <w:szCs w:val="20"/>
              </w:rPr>
              <w:t>Mar</w:t>
            </w:r>
          </w:p>
        </w:tc>
        <w:tc>
          <w:tcPr>
            <w:tcW w:w="593" w:type="dxa"/>
          </w:tcPr>
          <w:p w14:paraId="7F5BA9B9"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Apr</w:t>
            </w:r>
          </w:p>
        </w:tc>
        <w:tc>
          <w:tcPr>
            <w:tcW w:w="601" w:type="dxa"/>
          </w:tcPr>
          <w:p w14:paraId="7A8B1291" w14:textId="0E417BB7" w:rsidR="002569F4" w:rsidRPr="001267AC" w:rsidRDefault="00541EE7" w:rsidP="00BC018C">
            <w:pPr>
              <w:spacing w:line="288" w:lineRule="auto"/>
              <w:rPr>
                <w:rFonts w:ascii="Arial" w:hAnsi="Arial" w:cs="Arial"/>
                <w:sz w:val="20"/>
                <w:szCs w:val="20"/>
              </w:rPr>
            </w:pPr>
            <w:r>
              <w:rPr>
                <w:rFonts w:ascii="Arial" w:hAnsi="Arial" w:cs="Arial"/>
                <w:sz w:val="20"/>
                <w:szCs w:val="20"/>
              </w:rPr>
              <w:t>May</w:t>
            </w:r>
          </w:p>
        </w:tc>
        <w:tc>
          <w:tcPr>
            <w:tcW w:w="594" w:type="dxa"/>
          </w:tcPr>
          <w:p w14:paraId="44544853"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Jun</w:t>
            </w:r>
          </w:p>
        </w:tc>
        <w:tc>
          <w:tcPr>
            <w:tcW w:w="588" w:type="dxa"/>
          </w:tcPr>
          <w:p w14:paraId="70677789"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Jul</w:t>
            </w:r>
          </w:p>
        </w:tc>
        <w:tc>
          <w:tcPr>
            <w:tcW w:w="598" w:type="dxa"/>
          </w:tcPr>
          <w:p w14:paraId="4C61A560"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Aug</w:t>
            </w:r>
          </w:p>
        </w:tc>
        <w:tc>
          <w:tcPr>
            <w:tcW w:w="599" w:type="dxa"/>
          </w:tcPr>
          <w:p w14:paraId="59122F36"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Sep</w:t>
            </w:r>
          </w:p>
        </w:tc>
        <w:tc>
          <w:tcPr>
            <w:tcW w:w="593" w:type="dxa"/>
          </w:tcPr>
          <w:p w14:paraId="29AA1491"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Oct</w:t>
            </w:r>
          </w:p>
        </w:tc>
        <w:tc>
          <w:tcPr>
            <w:tcW w:w="599" w:type="dxa"/>
          </w:tcPr>
          <w:p w14:paraId="7CE3D25E"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Nov</w:t>
            </w:r>
          </w:p>
        </w:tc>
        <w:tc>
          <w:tcPr>
            <w:tcW w:w="611" w:type="dxa"/>
          </w:tcPr>
          <w:p w14:paraId="4B0A5C3B" w14:textId="77777777" w:rsidR="002569F4" w:rsidRPr="001267AC" w:rsidRDefault="002569F4" w:rsidP="00BC018C">
            <w:pPr>
              <w:spacing w:line="288" w:lineRule="auto"/>
              <w:rPr>
                <w:rFonts w:ascii="Arial" w:hAnsi="Arial" w:cs="Arial"/>
                <w:sz w:val="20"/>
                <w:szCs w:val="20"/>
              </w:rPr>
            </w:pPr>
            <w:r w:rsidRPr="001267AC">
              <w:rPr>
                <w:rFonts w:ascii="Arial" w:hAnsi="Arial" w:cs="Arial"/>
                <w:sz w:val="20"/>
                <w:szCs w:val="20"/>
              </w:rPr>
              <w:t>Dec</w:t>
            </w:r>
          </w:p>
        </w:tc>
      </w:tr>
      <w:tr w:rsidR="002569F4" w:rsidRPr="00431157" w14:paraId="27A6E0FA" w14:textId="77777777" w:rsidTr="002569F4">
        <w:trPr>
          <w:trHeight w:val="395"/>
        </w:trPr>
        <w:tc>
          <w:tcPr>
            <w:tcW w:w="7283" w:type="dxa"/>
            <w:vAlign w:val="center"/>
          </w:tcPr>
          <w:p w14:paraId="5E21E58D" w14:textId="77777777" w:rsidR="002569F4" w:rsidRPr="00541EE7" w:rsidRDefault="002569F4" w:rsidP="00BC018C">
            <w:pPr>
              <w:pStyle w:val="Prrafodelista"/>
              <w:numPr>
                <w:ilvl w:val="1"/>
                <w:numId w:val="30"/>
              </w:numPr>
              <w:spacing w:line="288" w:lineRule="auto"/>
              <w:contextualSpacing w:val="0"/>
              <w:rPr>
                <w:rFonts w:ascii="Arial" w:hAnsi="Arial" w:cs="Arial"/>
                <w:bCs/>
                <w:sz w:val="20"/>
                <w:szCs w:val="20"/>
                <w:lang w:val="en-US"/>
              </w:rPr>
            </w:pPr>
            <w:r w:rsidRPr="00541EE7">
              <w:rPr>
                <w:rFonts w:ascii="Arial" w:hAnsi="Arial" w:cs="Arial"/>
                <w:bCs/>
                <w:sz w:val="20"/>
                <w:szCs w:val="20"/>
                <w:lang w:val="en-US"/>
              </w:rPr>
              <w:t>Mapping of properties used as access and exit (forest component [forest and indigenous)].</w:t>
            </w:r>
          </w:p>
        </w:tc>
        <w:tc>
          <w:tcPr>
            <w:tcW w:w="599" w:type="dxa"/>
            <w:shd w:val="clear" w:color="auto" w:fill="auto"/>
          </w:tcPr>
          <w:p w14:paraId="55703234"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4C42E8E1"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3DECE079"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C5E0B3" w:themeFill="accent6" w:themeFillTint="66"/>
          </w:tcPr>
          <w:p w14:paraId="436C488A"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5E0B3" w:themeFill="accent6" w:themeFillTint="66"/>
          </w:tcPr>
          <w:p w14:paraId="2C27B405"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auto"/>
          </w:tcPr>
          <w:p w14:paraId="0A31EE26"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3889E279"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1CC21E6A"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5E1595E8"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7D24D778"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096B0FE8"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6B4DEDC0" w14:textId="77777777" w:rsidR="002569F4" w:rsidRPr="00541EE7" w:rsidRDefault="002569F4" w:rsidP="00BC018C">
            <w:pPr>
              <w:spacing w:line="288" w:lineRule="auto"/>
              <w:rPr>
                <w:rFonts w:ascii="Arial" w:hAnsi="Arial" w:cs="Arial"/>
                <w:sz w:val="20"/>
                <w:szCs w:val="20"/>
                <w:lang w:val="en-US"/>
              </w:rPr>
            </w:pPr>
          </w:p>
        </w:tc>
      </w:tr>
      <w:tr w:rsidR="002569F4" w:rsidRPr="00431157" w14:paraId="3864B9B4" w14:textId="77777777" w:rsidTr="002569F4">
        <w:trPr>
          <w:trHeight w:val="555"/>
        </w:trPr>
        <w:tc>
          <w:tcPr>
            <w:tcW w:w="7283" w:type="dxa"/>
            <w:vAlign w:val="center"/>
          </w:tcPr>
          <w:p w14:paraId="4811A4F8" w14:textId="77777777"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Preparation of documents for the signing of right-of-way agreements with the owners of the properties to be used as access and exit.</w:t>
            </w:r>
          </w:p>
        </w:tc>
        <w:tc>
          <w:tcPr>
            <w:tcW w:w="599" w:type="dxa"/>
            <w:shd w:val="clear" w:color="auto" w:fill="auto"/>
          </w:tcPr>
          <w:p w14:paraId="67F2A93D"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63537F9F"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1553D746"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4C764A1B"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5E0B3" w:themeFill="accent6" w:themeFillTint="66"/>
          </w:tcPr>
          <w:p w14:paraId="7105D80E"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auto"/>
          </w:tcPr>
          <w:p w14:paraId="083E80A8"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60DA7257"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37614E1F"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2AFEBEEC"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09EF3E67"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3A39A0A7"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4FD4F917" w14:textId="77777777" w:rsidR="002569F4" w:rsidRPr="00541EE7" w:rsidRDefault="002569F4" w:rsidP="00BC018C">
            <w:pPr>
              <w:spacing w:line="288" w:lineRule="auto"/>
              <w:rPr>
                <w:rFonts w:ascii="Arial" w:hAnsi="Arial" w:cs="Arial"/>
                <w:sz w:val="20"/>
                <w:szCs w:val="20"/>
                <w:lang w:val="en-US"/>
              </w:rPr>
            </w:pPr>
          </w:p>
        </w:tc>
      </w:tr>
      <w:tr w:rsidR="002569F4" w:rsidRPr="00431157" w14:paraId="7FCB6E2D" w14:textId="77777777" w:rsidTr="002569F4">
        <w:trPr>
          <w:trHeight w:val="555"/>
        </w:trPr>
        <w:tc>
          <w:tcPr>
            <w:tcW w:w="7283" w:type="dxa"/>
            <w:vAlign w:val="center"/>
          </w:tcPr>
          <w:p w14:paraId="107C9C21" w14:textId="2C076B2D"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[Issuance of a statement by Paracel to ensure that the right of indigenous peoples to enter / leave their communities freely and make use of the company's internal roads is respected].</w:t>
            </w:r>
          </w:p>
        </w:tc>
        <w:tc>
          <w:tcPr>
            <w:tcW w:w="599" w:type="dxa"/>
            <w:shd w:val="clear" w:color="auto" w:fill="auto"/>
          </w:tcPr>
          <w:p w14:paraId="177E50B8"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63EB5532"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56303B66"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1363A8E6"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5E0B3" w:themeFill="accent6" w:themeFillTint="66"/>
          </w:tcPr>
          <w:p w14:paraId="71534828"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auto"/>
          </w:tcPr>
          <w:p w14:paraId="2304271C"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715D2B52"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1E53D3F0"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10F66E70"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58F786C4"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2AFA035E"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545FF1C8" w14:textId="77777777" w:rsidR="002569F4" w:rsidRPr="00541EE7" w:rsidRDefault="002569F4" w:rsidP="00BC018C">
            <w:pPr>
              <w:spacing w:line="288" w:lineRule="auto"/>
              <w:rPr>
                <w:rFonts w:ascii="Arial" w:hAnsi="Arial" w:cs="Arial"/>
                <w:sz w:val="20"/>
                <w:szCs w:val="20"/>
                <w:lang w:val="en-US"/>
              </w:rPr>
            </w:pPr>
          </w:p>
        </w:tc>
      </w:tr>
      <w:tr w:rsidR="002569F4" w:rsidRPr="00431157" w14:paraId="45716809" w14:textId="77777777" w:rsidTr="002569F4">
        <w:trPr>
          <w:trHeight w:val="393"/>
        </w:trPr>
        <w:tc>
          <w:tcPr>
            <w:tcW w:w="7283" w:type="dxa"/>
            <w:vAlign w:val="center"/>
          </w:tcPr>
          <w:p w14:paraId="0B34F9C6" w14:textId="3694EC26"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[Hold follow-up meetings with the Forestry area to guarantee access to Paracel properties for members of indigenous communities].</w:t>
            </w:r>
          </w:p>
        </w:tc>
        <w:tc>
          <w:tcPr>
            <w:tcW w:w="599" w:type="dxa"/>
            <w:shd w:val="clear" w:color="auto" w:fill="auto"/>
          </w:tcPr>
          <w:p w14:paraId="0A5ECA12"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717ABD4C"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0CBD059F"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4A8D65B9"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FFFFFF" w:themeFill="background1"/>
          </w:tcPr>
          <w:p w14:paraId="2D84568E"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C5E0B3" w:themeFill="accent6" w:themeFillTint="66"/>
          </w:tcPr>
          <w:p w14:paraId="48F95216"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C5E0B3" w:themeFill="accent6" w:themeFillTint="66"/>
          </w:tcPr>
          <w:p w14:paraId="1FCF014B"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C5E0B3" w:themeFill="accent6" w:themeFillTint="66"/>
          </w:tcPr>
          <w:p w14:paraId="637151EA"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C5E0B3" w:themeFill="accent6" w:themeFillTint="66"/>
          </w:tcPr>
          <w:p w14:paraId="0D607CA4"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C5E0B3" w:themeFill="accent6" w:themeFillTint="66"/>
          </w:tcPr>
          <w:p w14:paraId="499A5201"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C5E0B3" w:themeFill="accent6" w:themeFillTint="66"/>
          </w:tcPr>
          <w:p w14:paraId="4048D392"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C5E0B3" w:themeFill="accent6" w:themeFillTint="66"/>
          </w:tcPr>
          <w:p w14:paraId="44E94E66" w14:textId="77777777" w:rsidR="002569F4" w:rsidRPr="00541EE7" w:rsidRDefault="002569F4" w:rsidP="00BC018C">
            <w:pPr>
              <w:spacing w:line="288" w:lineRule="auto"/>
              <w:rPr>
                <w:rFonts w:ascii="Arial" w:hAnsi="Arial" w:cs="Arial"/>
                <w:sz w:val="20"/>
                <w:szCs w:val="20"/>
                <w:lang w:val="en-US"/>
              </w:rPr>
            </w:pPr>
          </w:p>
        </w:tc>
      </w:tr>
      <w:tr w:rsidR="002569F4" w:rsidRPr="00431157" w14:paraId="31E5888C" w14:textId="77777777" w:rsidTr="002569F4">
        <w:trPr>
          <w:trHeight w:val="393"/>
        </w:trPr>
        <w:tc>
          <w:tcPr>
            <w:tcW w:w="7283" w:type="dxa"/>
            <w:vAlign w:val="center"/>
          </w:tcPr>
          <w:p w14:paraId="2AB0F7F7" w14:textId="77777777"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Approval of documents by Paracel's legal advice.</w:t>
            </w:r>
          </w:p>
        </w:tc>
        <w:tc>
          <w:tcPr>
            <w:tcW w:w="599" w:type="dxa"/>
            <w:shd w:val="clear" w:color="auto" w:fill="auto"/>
          </w:tcPr>
          <w:p w14:paraId="62257846"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52840273"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2D5EDAA2"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2AF63F10"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5E0B3" w:themeFill="accent6" w:themeFillTint="66"/>
          </w:tcPr>
          <w:p w14:paraId="43DE03DB"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C5E0B3" w:themeFill="accent6" w:themeFillTint="66"/>
          </w:tcPr>
          <w:p w14:paraId="3746C77E"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31600BEF"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4CB69D86"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14C60562"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0BC94311"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431E9B13"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082FEEB7" w14:textId="77777777" w:rsidR="002569F4" w:rsidRPr="00541EE7" w:rsidRDefault="002569F4" w:rsidP="00BC018C">
            <w:pPr>
              <w:spacing w:line="288" w:lineRule="auto"/>
              <w:rPr>
                <w:rFonts w:ascii="Arial" w:hAnsi="Arial" w:cs="Arial"/>
                <w:sz w:val="20"/>
                <w:szCs w:val="20"/>
                <w:lang w:val="en-US"/>
              </w:rPr>
            </w:pPr>
          </w:p>
        </w:tc>
      </w:tr>
      <w:tr w:rsidR="002569F4" w:rsidRPr="00431157" w14:paraId="39CC8B9F" w14:textId="77777777" w:rsidTr="002569F4">
        <w:trPr>
          <w:trHeight w:val="472"/>
        </w:trPr>
        <w:tc>
          <w:tcPr>
            <w:tcW w:w="7283" w:type="dxa"/>
            <w:vAlign w:val="center"/>
          </w:tcPr>
          <w:p w14:paraId="4DB420D3" w14:textId="77777777"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Signing of the agreements with the owners for the management of the easement.</w:t>
            </w:r>
          </w:p>
        </w:tc>
        <w:tc>
          <w:tcPr>
            <w:tcW w:w="599" w:type="dxa"/>
            <w:shd w:val="clear" w:color="auto" w:fill="auto"/>
          </w:tcPr>
          <w:p w14:paraId="125C20D0"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73637D16"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4AC2B7AB"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2B0CEC92"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auto"/>
          </w:tcPr>
          <w:p w14:paraId="29DC6186"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C5E0B3" w:themeFill="accent6" w:themeFillTint="66"/>
          </w:tcPr>
          <w:p w14:paraId="06962C46"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4A2D1DB2"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3FD90C35"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04B61F3B"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59D8C2F8"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6BBC8832"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3AC1D9C7" w14:textId="77777777" w:rsidR="002569F4" w:rsidRPr="00541EE7" w:rsidRDefault="002569F4" w:rsidP="00BC018C">
            <w:pPr>
              <w:spacing w:line="288" w:lineRule="auto"/>
              <w:rPr>
                <w:rFonts w:ascii="Arial" w:hAnsi="Arial" w:cs="Arial"/>
                <w:sz w:val="20"/>
                <w:szCs w:val="20"/>
                <w:lang w:val="en-US"/>
              </w:rPr>
            </w:pPr>
          </w:p>
        </w:tc>
      </w:tr>
      <w:tr w:rsidR="002569F4" w:rsidRPr="00431157" w14:paraId="2BF1B087" w14:textId="77777777" w:rsidTr="005C7F85">
        <w:trPr>
          <w:trHeight w:val="280"/>
        </w:trPr>
        <w:tc>
          <w:tcPr>
            <w:tcW w:w="7283" w:type="dxa"/>
            <w:vAlign w:val="center"/>
          </w:tcPr>
          <w:p w14:paraId="771534EA" w14:textId="17F15EE0" w:rsidR="002569F4" w:rsidRPr="00541EE7" w:rsidRDefault="002569F4" w:rsidP="00BC018C">
            <w:pPr>
              <w:pStyle w:val="Prrafodelista"/>
              <w:numPr>
                <w:ilvl w:val="1"/>
                <w:numId w:val="30"/>
              </w:numPr>
              <w:spacing w:line="288" w:lineRule="auto"/>
              <w:contextualSpacing w:val="0"/>
              <w:rPr>
                <w:rFonts w:ascii="Arial" w:hAnsi="Arial" w:cs="Arial"/>
                <w:sz w:val="20"/>
                <w:szCs w:val="20"/>
                <w:lang w:val="en-US"/>
              </w:rPr>
            </w:pPr>
            <w:r w:rsidRPr="00541EE7">
              <w:rPr>
                <w:rFonts w:ascii="Arial" w:hAnsi="Arial" w:cs="Arial"/>
                <w:sz w:val="20"/>
                <w:szCs w:val="20"/>
                <w:lang w:val="en-US"/>
              </w:rPr>
              <w:t>Follow-up [and monitoring] of the fulfillment of the agreements made.</w:t>
            </w:r>
          </w:p>
        </w:tc>
        <w:tc>
          <w:tcPr>
            <w:tcW w:w="599" w:type="dxa"/>
            <w:shd w:val="clear" w:color="auto" w:fill="auto"/>
          </w:tcPr>
          <w:p w14:paraId="039BF344"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10D02DBB"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1D7710FD"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7BD37A45"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FFFFFF" w:themeFill="background1"/>
          </w:tcPr>
          <w:p w14:paraId="7B06AA64"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C5E0B3" w:themeFill="accent6" w:themeFillTint="66"/>
          </w:tcPr>
          <w:p w14:paraId="49C3ABF3"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FFFFFF" w:themeFill="background1"/>
          </w:tcPr>
          <w:p w14:paraId="72A85939"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3F73D8A4"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C5E0B3" w:themeFill="accent6" w:themeFillTint="66"/>
          </w:tcPr>
          <w:p w14:paraId="5A4AEC02"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074D002B"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FFFFFF" w:themeFill="background1"/>
          </w:tcPr>
          <w:p w14:paraId="300C1344"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C5E0B3" w:themeFill="accent6" w:themeFillTint="66"/>
          </w:tcPr>
          <w:p w14:paraId="5A4BE088" w14:textId="77777777" w:rsidR="002569F4" w:rsidRPr="00541EE7" w:rsidRDefault="002569F4" w:rsidP="00BC018C">
            <w:pPr>
              <w:spacing w:line="288" w:lineRule="auto"/>
              <w:rPr>
                <w:rFonts w:ascii="Arial" w:hAnsi="Arial" w:cs="Arial"/>
                <w:sz w:val="20"/>
                <w:szCs w:val="20"/>
                <w:lang w:val="en-US"/>
              </w:rPr>
            </w:pPr>
          </w:p>
        </w:tc>
      </w:tr>
      <w:tr w:rsidR="002569F4" w:rsidRPr="00431157" w14:paraId="3C710AB8" w14:textId="77777777" w:rsidTr="002569F4">
        <w:trPr>
          <w:trHeight w:val="358"/>
        </w:trPr>
        <w:tc>
          <w:tcPr>
            <w:tcW w:w="7283" w:type="dxa"/>
            <w:vAlign w:val="center"/>
          </w:tcPr>
          <w:p w14:paraId="674AB453" w14:textId="77777777" w:rsidR="002569F4" w:rsidRPr="00541EE7" w:rsidRDefault="002569F4" w:rsidP="00BC018C">
            <w:pPr>
              <w:spacing w:line="288" w:lineRule="auto"/>
              <w:rPr>
                <w:rFonts w:ascii="Arial" w:hAnsi="Arial" w:cs="Arial"/>
                <w:sz w:val="20"/>
                <w:szCs w:val="20"/>
                <w:lang w:val="en-US"/>
              </w:rPr>
            </w:pPr>
            <w:r w:rsidRPr="00541EE7">
              <w:rPr>
                <w:rFonts w:ascii="Arial" w:hAnsi="Arial" w:cs="Arial"/>
                <w:sz w:val="20"/>
                <w:szCs w:val="20"/>
                <w:lang w:val="en-US"/>
              </w:rPr>
              <w:t>2.1. Development of a Corporate Security Management Policy.</w:t>
            </w:r>
          </w:p>
        </w:tc>
        <w:tc>
          <w:tcPr>
            <w:tcW w:w="599" w:type="dxa"/>
            <w:shd w:val="clear" w:color="auto" w:fill="auto"/>
          </w:tcPr>
          <w:p w14:paraId="37F4AF1E"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40EED901"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2607E3AA"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D0CECE" w:themeFill="background2" w:themeFillShade="E6"/>
          </w:tcPr>
          <w:p w14:paraId="17B5C49B"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auto"/>
          </w:tcPr>
          <w:p w14:paraId="33442B9A"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auto"/>
          </w:tcPr>
          <w:p w14:paraId="59497CC0"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7343A85D"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059EF718"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3E79F836"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6833F4B3"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2C3F6300"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16C5C707" w14:textId="77777777" w:rsidR="002569F4" w:rsidRPr="00541EE7" w:rsidRDefault="002569F4" w:rsidP="00BC018C">
            <w:pPr>
              <w:spacing w:line="288" w:lineRule="auto"/>
              <w:rPr>
                <w:rFonts w:ascii="Arial" w:hAnsi="Arial" w:cs="Arial"/>
                <w:sz w:val="20"/>
                <w:szCs w:val="20"/>
                <w:lang w:val="en-US"/>
              </w:rPr>
            </w:pPr>
          </w:p>
        </w:tc>
      </w:tr>
      <w:tr w:rsidR="002569F4" w:rsidRPr="00431157" w14:paraId="39F136A5" w14:textId="77777777" w:rsidTr="002569F4">
        <w:trPr>
          <w:trHeight w:val="420"/>
        </w:trPr>
        <w:tc>
          <w:tcPr>
            <w:tcW w:w="7283" w:type="dxa"/>
            <w:vAlign w:val="center"/>
          </w:tcPr>
          <w:p w14:paraId="57B51101" w14:textId="77777777" w:rsidR="002569F4" w:rsidRPr="00541EE7" w:rsidRDefault="002569F4" w:rsidP="00BC018C">
            <w:pPr>
              <w:spacing w:line="288" w:lineRule="auto"/>
              <w:rPr>
                <w:rFonts w:ascii="Arial" w:hAnsi="Arial" w:cs="Arial"/>
                <w:sz w:val="20"/>
                <w:szCs w:val="20"/>
                <w:lang w:val="en-US"/>
              </w:rPr>
            </w:pPr>
            <w:r w:rsidRPr="00541EE7">
              <w:rPr>
                <w:rFonts w:ascii="Arial" w:hAnsi="Arial" w:cs="Arial"/>
                <w:sz w:val="20"/>
                <w:szCs w:val="20"/>
                <w:lang w:val="en-US"/>
              </w:rPr>
              <w:t>2.2. Socialization of the policy with collaborators and suppliers.</w:t>
            </w:r>
          </w:p>
        </w:tc>
        <w:tc>
          <w:tcPr>
            <w:tcW w:w="599" w:type="dxa"/>
            <w:shd w:val="clear" w:color="auto" w:fill="auto"/>
          </w:tcPr>
          <w:p w14:paraId="585A3D3C"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18EC19E4"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34A9F34E"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76E7C901"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9C9C9" w:themeFill="accent3" w:themeFillTint="99"/>
          </w:tcPr>
          <w:p w14:paraId="35172B1E"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auto"/>
          </w:tcPr>
          <w:p w14:paraId="54DDEC33"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auto"/>
          </w:tcPr>
          <w:p w14:paraId="60BB333F"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08A9E61C"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78ED7B10"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49970C2C"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auto"/>
          </w:tcPr>
          <w:p w14:paraId="42BADB76"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auto"/>
          </w:tcPr>
          <w:p w14:paraId="158211CA" w14:textId="77777777" w:rsidR="002569F4" w:rsidRPr="00541EE7" w:rsidRDefault="002569F4" w:rsidP="00BC018C">
            <w:pPr>
              <w:spacing w:line="288" w:lineRule="auto"/>
              <w:rPr>
                <w:rFonts w:ascii="Arial" w:hAnsi="Arial" w:cs="Arial"/>
                <w:sz w:val="20"/>
                <w:szCs w:val="20"/>
                <w:lang w:val="en-US"/>
              </w:rPr>
            </w:pPr>
          </w:p>
        </w:tc>
      </w:tr>
      <w:tr w:rsidR="002569F4" w:rsidRPr="00431157" w14:paraId="67FCC544" w14:textId="77777777" w:rsidTr="002569F4">
        <w:trPr>
          <w:trHeight w:val="262"/>
        </w:trPr>
        <w:tc>
          <w:tcPr>
            <w:tcW w:w="7283" w:type="dxa"/>
            <w:vAlign w:val="center"/>
          </w:tcPr>
          <w:p w14:paraId="75CA1D9F" w14:textId="77777777" w:rsidR="002569F4" w:rsidRPr="00541EE7" w:rsidRDefault="002569F4" w:rsidP="00BC018C">
            <w:pPr>
              <w:pStyle w:val="Prrafodelista"/>
              <w:numPr>
                <w:ilvl w:val="1"/>
                <w:numId w:val="31"/>
              </w:numPr>
              <w:spacing w:line="288" w:lineRule="auto"/>
              <w:contextualSpacing w:val="0"/>
              <w:rPr>
                <w:rFonts w:ascii="Arial" w:hAnsi="Arial" w:cs="Arial"/>
                <w:sz w:val="20"/>
                <w:szCs w:val="20"/>
                <w:lang w:val="en-US"/>
              </w:rPr>
            </w:pPr>
            <w:r w:rsidRPr="00541EE7">
              <w:rPr>
                <w:rFonts w:ascii="Arial" w:hAnsi="Arial" w:cs="Arial"/>
                <w:sz w:val="20"/>
                <w:szCs w:val="20"/>
                <w:lang w:val="en-US"/>
              </w:rPr>
              <w:t>Request from security providers that security professionals have training in Human Rights issues. Paracel will ensure that they do not exercise "abuses of power."</w:t>
            </w:r>
          </w:p>
        </w:tc>
        <w:tc>
          <w:tcPr>
            <w:tcW w:w="599" w:type="dxa"/>
            <w:shd w:val="clear" w:color="auto" w:fill="auto"/>
          </w:tcPr>
          <w:p w14:paraId="65DF5A1D"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44910664"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0AAF0DD6"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auto"/>
          </w:tcPr>
          <w:p w14:paraId="78B2869B"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C9C9C9" w:themeFill="accent3" w:themeFillTint="99"/>
          </w:tcPr>
          <w:p w14:paraId="73E2ED87"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C9C9C9" w:themeFill="accent3" w:themeFillTint="99"/>
          </w:tcPr>
          <w:p w14:paraId="63BF52BF"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C9C9C9" w:themeFill="accent3" w:themeFillTint="99"/>
          </w:tcPr>
          <w:p w14:paraId="3DD64938"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C9C9C9" w:themeFill="accent3" w:themeFillTint="99"/>
          </w:tcPr>
          <w:p w14:paraId="60C3CF65"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C9C9C9" w:themeFill="accent3" w:themeFillTint="99"/>
          </w:tcPr>
          <w:p w14:paraId="52F83EAA"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C9C9C9" w:themeFill="accent3" w:themeFillTint="99"/>
          </w:tcPr>
          <w:p w14:paraId="1888EBF5"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C9C9C9" w:themeFill="accent3" w:themeFillTint="99"/>
          </w:tcPr>
          <w:p w14:paraId="57D0D491"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C9C9C9" w:themeFill="accent3" w:themeFillTint="99"/>
          </w:tcPr>
          <w:p w14:paraId="0177B238" w14:textId="77777777" w:rsidR="002569F4" w:rsidRPr="00541EE7" w:rsidRDefault="002569F4" w:rsidP="00BC018C">
            <w:pPr>
              <w:spacing w:line="288" w:lineRule="auto"/>
              <w:rPr>
                <w:rFonts w:ascii="Arial" w:hAnsi="Arial" w:cs="Arial"/>
                <w:sz w:val="20"/>
                <w:szCs w:val="20"/>
                <w:lang w:val="en-US"/>
              </w:rPr>
            </w:pPr>
          </w:p>
        </w:tc>
      </w:tr>
      <w:tr w:rsidR="002569F4" w:rsidRPr="00431157" w14:paraId="32A2A8E7" w14:textId="77777777" w:rsidTr="002569F4">
        <w:trPr>
          <w:trHeight w:val="424"/>
        </w:trPr>
        <w:tc>
          <w:tcPr>
            <w:tcW w:w="7283" w:type="dxa"/>
            <w:vAlign w:val="center"/>
          </w:tcPr>
          <w:p w14:paraId="6728A103" w14:textId="77777777" w:rsidR="002569F4" w:rsidRPr="00541EE7" w:rsidRDefault="002569F4" w:rsidP="00BC018C">
            <w:pPr>
              <w:spacing w:line="288" w:lineRule="auto"/>
              <w:rPr>
                <w:rFonts w:ascii="Arial" w:hAnsi="Arial" w:cs="Arial"/>
                <w:sz w:val="20"/>
                <w:szCs w:val="20"/>
                <w:lang w:val="en-US"/>
              </w:rPr>
            </w:pPr>
            <w:r w:rsidRPr="00541EE7">
              <w:rPr>
                <w:rFonts w:ascii="Arial" w:hAnsi="Arial" w:cs="Arial"/>
                <w:sz w:val="20"/>
                <w:szCs w:val="20"/>
                <w:lang w:val="en-US"/>
              </w:rPr>
              <w:t>3.1. Monitoring of the construction process of the transmission line.</w:t>
            </w:r>
          </w:p>
        </w:tc>
        <w:tc>
          <w:tcPr>
            <w:tcW w:w="599" w:type="dxa"/>
            <w:shd w:val="clear" w:color="auto" w:fill="auto"/>
          </w:tcPr>
          <w:p w14:paraId="1CB5D732"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auto"/>
          </w:tcPr>
          <w:p w14:paraId="070D4A3F"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D966" w:themeFill="accent4" w:themeFillTint="99"/>
          </w:tcPr>
          <w:p w14:paraId="23E60564"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D966" w:themeFill="accent4" w:themeFillTint="99"/>
          </w:tcPr>
          <w:p w14:paraId="4A699123" w14:textId="77777777" w:rsidR="002569F4" w:rsidRPr="00541EE7" w:rsidRDefault="002569F4" w:rsidP="00BC018C">
            <w:pPr>
              <w:spacing w:line="288" w:lineRule="auto"/>
              <w:rPr>
                <w:rFonts w:ascii="Arial" w:hAnsi="Arial" w:cs="Arial"/>
                <w:sz w:val="20"/>
                <w:szCs w:val="20"/>
                <w:lang w:val="en-US"/>
              </w:rPr>
            </w:pPr>
          </w:p>
        </w:tc>
        <w:tc>
          <w:tcPr>
            <w:tcW w:w="601" w:type="dxa"/>
            <w:shd w:val="clear" w:color="auto" w:fill="FFD966" w:themeFill="accent4" w:themeFillTint="99"/>
          </w:tcPr>
          <w:p w14:paraId="4EF1D450" w14:textId="77777777" w:rsidR="002569F4" w:rsidRPr="00541EE7" w:rsidRDefault="002569F4" w:rsidP="00BC018C">
            <w:pPr>
              <w:spacing w:line="288" w:lineRule="auto"/>
              <w:rPr>
                <w:rFonts w:ascii="Arial" w:hAnsi="Arial" w:cs="Arial"/>
                <w:sz w:val="20"/>
                <w:szCs w:val="20"/>
                <w:lang w:val="en-US"/>
              </w:rPr>
            </w:pPr>
          </w:p>
        </w:tc>
        <w:tc>
          <w:tcPr>
            <w:tcW w:w="594" w:type="dxa"/>
            <w:shd w:val="clear" w:color="auto" w:fill="FFD966" w:themeFill="accent4" w:themeFillTint="99"/>
          </w:tcPr>
          <w:p w14:paraId="2E6AF0C8" w14:textId="77777777" w:rsidR="002569F4" w:rsidRPr="00541EE7" w:rsidRDefault="002569F4" w:rsidP="00BC018C">
            <w:pPr>
              <w:spacing w:line="288" w:lineRule="auto"/>
              <w:rPr>
                <w:rFonts w:ascii="Arial" w:hAnsi="Arial" w:cs="Arial"/>
                <w:sz w:val="20"/>
                <w:szCs w:val="20"/>
                <w:lang w:val="en-US"/>
              </w:rPr>
            </w:pPr>
          </w:p>
        </w:tc>
        <w:tc>
          <w:tcPr>
            <w:tcW w:w="588" w:type="dxa"/>
            <w:shd w:val="clear" w:color="auto" w:fill="FFD966" w:themeFill="accent4" w:themeFillTint="99"/>
          </w:tcPr>
          <w:p w14:paraId="57A3FBD3" w14:textId="77777777" w:rsidR="002569F4" w:rsidRPr="00541EE7" w:rsidRDefault="002569F4" w:rsidP="00BC018C">
            <w:pPr>
              <w:spacing w:line="288" w:lineRule="auto"/>
              <w:rPr>
                <w:rFonts w:ascii="Arial" w:hAnsi="Arial" w:cs="Arial"/>
                <w:sz w:val="20"/>
                <w:szCs w:val="20"/>
                <w:lang w:val="en-US"/>
              </w:rPr>
            </w:pPr>
          </w:p>
        </w:tc>
        <w:tc>
          <w:tcPr>
            <w:tcW w:w="598" w:type="dxa"/>
            <w:shd w:val="clear" w:color="auto" w:fill="FFFFFF" w:themeFill="background1"/>
          </w:tcPr>
          <w:p w14:paraId="4900BF51"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FFFFFF" w:themeFill="background1"/>
          </w:tcPr>
          <w:p w14:paraId="3CB87552" w14:textId="77777777" w:rsidR="002569F4" w:rsidRPr="00541EE7" w:rsidRDefault="002569F4" w:rsidP="00BC018C">
            <w:pPr>
              <w:spacing w:line="288" w:lineRule="auto"/>
              <w:rPr>
                <w:rFonts w:ascii="Arial" w:hAnsi="Arial" w:cs="Arial"/>
                <w:sz w:val="20"/>
                <w:szCs w:val="20"/>
                <w:lang w:val="en-US"/>
              </w:rPr>
            </w:pPr>
          </w:p>
        </w:tc>
        <w:tc>
          <w:tcPr>
            <w:tcW w:w="593" w:type="dxa"/>
            <w:shd w:val="clear" w:color="auto" w:fill="FFFFFF" w:themeFill="background1"/>
          </w:tcPr>
          <w:p w14:paraId="0B799E0A" w14:textId="77777777" w:rsidR="002569F4" w:rsidRPr="00541EE7" w:rsidRDefault="002569F4" w:rsidP="00BC018C">
            <w:pPr>
              <w:spacing w:line="288" w:lineRule="auto"/>
              <w:rPr>
                <w:rFonts w:ascii="Arial" w:hAnsi="Arial" w:cs="Arial"/>
                <w:sz w:val="20"/>
                <w:szCs w:val="20"/>
                <w:lang w:val="en-US"/>
              </w:rPr>
            </w:pPr>
          </w:p>
        </w:tc>
        <w:tc>
          <w:tcPr>
            <w:tcW w:w="599" w:type="dxa"/>
            <w:shd w:val="clear" w:color="auto" w:fill="FFFFFF" w:themeFill="background1"/>
          </w:tcPr>
          <w:p w14:paraId="53B0918A" w14:textId="77777777" w:rsidR="002569F4" w:rsidRPr="00541EE7" w:rsidRDefault="002569F4" w:rsidP="00BC018C">
            <w:pPr>
              <w:spacing w:line="288" w:lineRule="auto"/>
              <w:rPr>
                <w:rFonts w:ascii="Arial" w:hAnsi="Arial" w:cs="Arial"/>
                <w:sz w:val="20"/>
                <w:szCs w:val="20"/>
                <w:lang w:val="en-US"/>
              </w:rPr>
            </w:pPr>
          </w:p>
        </w:tc>
        <w:tc>
          <w:tcPr>
            <w:tcW w:w="611" w:type="dxa"/>
            <w:shd w:val="clear" w:color="auto" w:fill="FFFFFF" w:themeFill="background1"/>
          </w:tcPr>
          <w:p w14:paraId="37CC45E8" w14:textId="77777777" w:rsidR="002569F4" w:rsidRPr="00541EE7" w:rsidRDefault="002569F4" w:rsidP="00BC018C">
            <w:pPr>
              <w:spacing w:line="288" w:lineRule="auto"/>
              <w:rPr>
                <w:rFonts w:ascii="Arial" w:hAnsi="Arial" w:cs="Arial"/>
                <w:sz w:val="20"/>
                <w:szCs w:val="20"/>
                <w:lang w:val="en-US"/>
              </w:rPr>
            </w:pPr>
          </w:p>
        </w:tc>
      </w:tr>
      <w:tr w:rsidR="002569F4" w:rsidRPr="001267AC" w14:paraId="24F9DE61" w14:textId="77777777" w:rsidTr="005C7F85">
        <w:trPr>
          <w:trHeight w:val="314"/>
        </w:trPr>
        <w:tc>
          <w:tcPr>
            <w:tcW w:w="7283" w:type="dxa"/>
            <w:vAlign w:val="center"/>
          </w:tcPr>
          <w:p w14:paraId="253674AB" w14:textId="77777777" w:rsidR="002569F4" w:rsidRPr="00541EE7" w:rsidRDefault="002569F4" w:rsidP="00BC018C">
            <w:pPr>
              <w:pStyle w:val="Prrafodelista"/>
              <w:numPr>
                <w:ilvl w:val="1"/>
                <w:numId w:val="32"/>
              </w:numPr>
              <w:spacing w:line="288" w:lineRule="auto"/>
              <w:contextualSpacing w:val="0"/>
              <w:rPr>
                <w:rFonts w:ascii="Arial" w:hAnsi="Arial" w:cs="Arial"/>
                <w:sz w:val="20"/>
                <w:szCs w:val="20"/>
                <w:lang w:val="en-US"/>
              </w:rPr>
            </w:pPr>
            <w:r w:rsidRPr="00541EE7">
              <w:rPr>
                <w:rFonts w:ascii="Arial" w:hAnsi="Arial" w:cs="Arial"/>
                <w:sz w:val="20"/>
                <w:szCs w:val="20"/>
                <w:lang w:val="en-US"/>
              </w:rPr>
              <w:t>Development of a resettlement plan if necessary</w:t>
            </w:r>
          </w:p>
        </w:tc>
        <w:tc>
          <w:tcPr>
            <w:tcW w:w="7171" w:type="dxa"/>
            <w:gridSpan w:val="12"/>
            <w:shd w:val="clear" w:color="auto" w:fill="auto"/>
          </w:tcPr>
          <w:p w14:paraId="35269A4A" w14:textId="77777777" w:rsidR="002569F4" w:rsidRPr="001267AC" w:rsidRDefault="002569F4" w:rsidP="00BC018C">
            <w:pPr>
              <w:spacing w:line="288" w:lineRule="auto"/>
              <w:jc w:val="center"/>
              <w:rPr>
                <w:rFonts w:ascii="Arial" w:hAnsi="Arial" w:cs="Arial"/>
                <w:sz w:val="20"/>
                <w:szCs w:val="20"/>
              </w:rPr>
            </w:pPr>
            <w:r w:rsidRPr="001267AC">
              <w:rPr>
                <w:rFonts w:ascii="Arial" w:hAnsi="Arial" w:cs="Arial"/>
                <w:sz w:val="20"/>
                <w:szCs w:val="20"/>
              </w:rPr>
              <w:t>In case of need</w:t>
            </w:r>
          </w:p>
        </w:tc>
      </w:tr>
    </w:tbl>
    <w:p w14:paraId="571993FE" w14:textId="4002E320" w:rsidR="001D6E9D" w:rsidRPr="00541EE7" w:rsidRDefault="00EB721E" w:rsidP="003C04E0">
      <w:pPr>
        <w:pStyle w:val="Ttulo"/>
        <w:spacing w:line="288" w:lineRule="auto"/>
        <w:jc w:val="both"/>
        <w:rPr>
          <w:rFonts w:ascii="Arial" w:eastAsiaTheme="minorEastAsia" w:hAnsi="Arial" w:cs="Arial"/>
          <w:b w:val="0"/>
          <w:i/>
          <w:iCs/>
          <w:sz w:val="18"/>
          <w:szCs w:val="18"/>
          <w:lang w:val="en-US" w:eastAsia="en-US"/>
        </w:rPr>
      </w:pPr>
      <w:r w:rsidRPr="00541EE7">
        <w:rPr>
          <w:rFonts w:ascii="Arial" w:eastAsiaTheme="minorEastAsia" w:hAnsi="Arial" w:cs="Arial"/>
          <w:b w:val="0"/>
          <w:i/>
          <w:iCs/>
          <w:sz w:val="18"/>
          <w:szCs w:val="18"/>
          <w:lang w:val="en-US" w:eastAsia="en-US"/>
        </w:rPr>
        <w:t>Observation: The schedules will be reviewed annually.</w:t>
      </w:r>
    </w:p>
    <w:p w14:paraId="407EF8A1" w14:textId="77777777" w:rsidR="00E80F94" w:rsidRPr="00541EE7" w:rsidRDefault="00E80F94" w:rsidP="003C04E0">
      <w:pPr>
        <w:pStyle w:val="Ttulo"/>
        <w:spacing w:line="288" w:lineRule="auto"/>
        <w:jc w:val="both"/>
        <w:rPr>
          <w:rFonts w:ascii="Arial" w:eastAsiaTheme="minorEastAsia" w:hAnsi="Arial" w:cs="Arial"/>
          <w:b w:val="0"/>
          <w:sz w:val="20"/>
          <w:lang w:val="en-US" w:eastAsia="en-US"/>
        </w:rPr>
      </w:pPr>
    </w:p>
    <w:p w14:paraId="05063B02" w14:textId="77777777" w:rsidR="00E971B4" w:rsidRPr="00541EE7" w:rsidRDefault="00E971B4" w:rsidP="000E0B98">
      <w:pPr>
        <w:pStyle w:val="Prrafodelista"/>
        <w:tabs>
          <w:tab w:val="left" w:pos="3495"/>
        </w:tabs>
        <w:spacing w:line="288" w:lineRule="auto"/>
        <w:ind w:left="0"/>
        <w:rPr>
          <w:rFonts w:ascii="Arial" w:hAnsi="Arial" w:cs="Arial"/>
          <w:b/>
          <w:bCs/>
          <w:lang w:val="en-US"/>
        </w:rPr>
        <w:sectPr w:rsidR="00E971B4" w:rsidRPr="00541EE7" w:rsidSect="003C04E0">
          <w:pgSz w:w="16838" w:h="11906" w:orient="landscape"/>
          <w:pgMar w:top="1701" w:right="1418" w:bottom="1701" w:left="1418" w:header="709" w:footer="709" w:gutter="0"/>
          <w:cols w:space="708"/>
          <w:docGrid w:linePitch="360"/>
        </w:sectPr>
      </w:pPr>
    </w:p>
    <w:p w14:paraId="63399840" w14:textId="77777777" w:rsidR="005C7F85" w:rsidRPr="00541EE7" w:rsidRDefault="005C7F85" w:rsidP="005C7F85">
      <w:pPr>
        <w:pStyle w:val="Prrafodelista"/>
        <w:tabs>
          <w:tab w:val="left" w:pos="3495"/>
        </w:tabs>
        <w:spacing w:line="288" w:lineRule="auto"/>
        <w:ind w:left="0"/>
        <w:rPr>
          <w:rFonts w:ascii="Arial" w:hAnsi="Arial" w:cs="Arial"/>
          <w:b/>
          <w:bCs/>
          <w:lang w:val="en-US"/>
        </w:rPr>
      </w:pPr>
    </w:p>
    <w:p w14:paraId="1DE917F5" w14:textId="77CA7FF5" w:rsidR="005C7F85" w:rsidRPr="001267AC" w:rsidRDefault="005C7F85" w:rsidP="005C7F85">
      <w:pPr>
        <w:pStyle w:val="Prrafodelista"/>
        <w:numPr>
          <w:ilvl w:val="0"/>
          <w:numId w:val="1"/>
        </w:numPr>
        <w:tabs>
          <w:tab w:val="left" w:pos="3495"/>
        </w:tabs>
        <w:spacing w:line="288" w:lineRule="auto"/>
        <w:rPr>
          <w:rFonts w:ascii="Arial" w:hAnsi="Arial" w:cs="Arial"/>
          <w:b/>
          <w:bCs/>
        </w:rPr>
      </w:pPr>
      <w:r w:rsidRPr="001267AC">
        <w:rPr>
          <w:rFonts w:ascii="Arial" w:hAnsi="Arial" w:cs="Arial"/>
          <w:b/>
          <w:bCs/>
        </w:rPr>
        <w:t>[BUDGET]</w:t>
      </w:r>
    </w:p>
    <w:tbl>
      <w:tblPr>
        <w:tblW w:w="8789"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884"/>
        <w:gridCol w:w="4905"/>
      </w:tblGrid>
      <w:tr w:rsidR="005C7F85" w:rsidRPr="001267AC" w14:paraId="259EA857" w14:textId="77777777" w:rsidTr="005C7F85">
        <w:trPr>
          <w:trHeight w:val="393"/>
        </w:trPr>
        <w:tc>
          <w:tcPr>
            <w:tcW w:w="3884" w:type="dxa"/>
            <w:vAlign w:val="center"/>
          </w:tcPr>
          <w:p w14:paraId="70E1E99D" w14:textId="77777777" w:rsidR="005C7F85" w:rsidRPr="001267AC" w:rsidRDefault="005C7F85" w:rsidP="00BC018C">
            <w:pPr>
              <w:spacing w:line="288" w:lineRule="auto"/>
              <w:rPr>
                <w:rFonts w:ascii="Arial" w:eastAsia="Arial" w:hAnsi="Arial" w:cs="Arial"/>
                <w:b/>
                <w:bCs/>
                <w:sz w:val="20"/>
                <w:lang w:bidi="es-ES"/>
              </w:rPr>
            </w:pPr>
            <w:r w:rsidRPr="001267AC">
              <w:rPr>
                <w:rFonts w:ascii="Arial" w:eastAsia="Arial" w:hAnsi="Arial" w:cs="Arial"/>
                <w:b/>
                <w:bCs/>
                <w:sz w:val="20"/>
                <w:lang w:bidi="es-ES"/>
              </w:rPr>
              <w:t>Budget Assigned</w:t>
            </w:r>
          </w:p>
        </w:tc>
        <w:tc>
          <w:tcPr>
            <w:tcW w:w="4905" w:type="dxa"/>
            <w:vAlign w:val="center"/>
          </w:tcPr>
          <w:p w14:paraId="25CC31C9" w14:textId="77777777" w:rsidR="005C7F85" w:rsidRPr="001267AC" w:rsidRDefault="005C7F85" w:rsidP="00BC018C">
            <w:pPr>
              <w:spacing w:line="288" w:lineRule="auto"/>
              <w:jc w:val="center"/>
              <w:rPr>
                <w:rFonts w:ascii="Arial" w:hAnsi="Arial" w:cs="Arial"/>
              </w:rPr>
            </w:pPr>
            <w:r w:rsidRPr="001267AC">
              <w:rPr>
                <w:rFonts w:ascii="Arial" w:eastAsia="Arial" w:hAnsi="Arial" w:cs="Arial"/>
                <w:bCs/>
                <w:sz w:val="20"/>
                <w:lang w:bidi="es-ES"/>
              </w:rPr>
              <w:t>-----------------------------------------------</w:t>
            </w:r>
          </w:p>
        </w:tc>
      </w:tr>
    </w:tbl>
    <w:p w14:paraId="2E9BDB55" w14:textId="77777777" w:rsidR="005C7F85" w:rsidRPr="001267AC" w:rsidRDefault="005C7F85" w:rsidP="005C7F85">
      <w:pPr>
        <w:tabs>
          <w:tab w:val="left" w:pos="3495"/>
        </w:tabs>
        <w:spacing w:line="288" w:lineRule="auto"/>
        <w:rPr>
          <w:rFonts w:ascii="Arial" w:hAnsi="Arial" w:cs="Arial"/>
          <w:b/>
          <w:bCs/>
        </w:rPr>
      </w:pPr>
    </w:p>
    <w:p w14:paraId="1172DBD1" w14:textId="77777777" w:rsidR="005C7F85" w:rsidRPr="001267AC" w:rsidRDefault="005C7F85" w:rsidP="005C7F85">
      <w:pPr>
        <w:pStyle w:val="Prrafodelista"/>
        <w:tabs>
          <w:tab w:val="left" w:pos="3495"/>
        </w:tabs>
        <w:spacing w:line="288" w:lineRule="auto"/>
        <w:ind w:left="0"/>
        <w:rPr>
          <w:rFonts w:ascii="Arial" w:hAnsi="Arial" w:cs="Arial"/>
          <w:b/>
          <w:bCs/>
        </w:rPr>
      </w:pPr>
    </w:p>
    <w:p w14:paraId="246DE226" w14:textId="1248E481" w:rsidR="001D6E9D" w:rsidRPr="001267AC" w:rsidRDefault="00466FAC" w:rsidP="001D6E9D">
      <w:pPr>
        <w:pStyle w:val="Prrafodelista"/>
        <w:numPr>
          <w:ilvl w:val="0"/>
          <w:numId w:val="1"/>
        </w:numPr>
        <w:tabs>
          <w:tab w:val="left" w:pos="3495"/>
        </w:tabs>
        <w:spacing w:line="288" w:lineRule="auto"/>
        <w:rPr>
          <w:rFonts w:ascii="Arial" w:hAnsi="Arial" w:cs="Arial"/>
          <w:b/>
          <w:bCs/>
        </w:rPr>
      </w:pPr>
      <w:r w:rsidRPr="001267AC">
        <w:rPr>
          <w:rFonts w:ascii="Arial" w:hAnsi="Arial" w:cs="Arial"/>
          <w:b/>
          <w:bCs/>
        </w:rPr>
        <w:t>[REFERENCE DOCUMENTS</w:t>
      </w:r>
    </w:p>
    <w:p w14:paraId="26897FBB" w14:textId="77777777" w:rsidR="001D6E9D" w:rsidRPr="001267AC" w:rsidRDefault="001D6E9D" w:rsidP="001D6E9D">
      <w:pPr>
        <w:pStyle w:val="Prrafodelista"/>
        <w:tabs>
          <w:tab w:val="left" w:pos="3495"/>
        </w:tabs>
        <w:spacing w:line="288" w:lineRule="auto"/>
        <w:ind w:left="0"/>
        <w:rPr>
          <w:rFonts w:ascii="Arial" w:hAnsi="Arial" w:cs="Arial"/>
          <w:b/>
          <w:bCs/>
        </w:rPr>
      </w:pPr>
    </w:p>
    <w:p w14:paraId="03F5FE0E" w14:textId="0033340F" w:rsidR="001D6E9D" w:rsidRPr="00541EE7" w:rsidRDefault="001D6E9D" w:rsidP="001D6E9D">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Social Study of the Industrial Component</w:t>
      </w:r>
    </w:p>
    <w:p w14:paraId="4760DE7E" w14:textId="270920CC" w:rsidR="00146153" w:rsidRPr="00541EE7" w:rsidRDefault="00146153" w:rsidP="001D6E9D">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Social Study of the Forest Component</w:t>
      </w:r>
    </w:p>
    <w:p w14:paraId="53AB7DD7" w14:textId="77777777" w:rsidR="002F1FA2" w:rsidRPr="00541EE7" w:rsidRDefault="00EC0D1E" w:rsidP="002F1FA2">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Social Study of the Indigenous Component</w:t>
      </w:r>
    </w:p>
    <w:p w14:paraId="524ECBBA" w14:textId="77777777" w:rsidR="002F1FA2" w:rsidRPr="00541EE7" w:rsidRDefault="002F1FA2" w:rsidP="002F1FA2">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ISO 26000</w:t>
      </w:r>
    </w:p>
    <w:p w14:paraId="71B06EEC" w14:textId="77777777" w:rsidR="002F1FA2" w:rsidRPr="00541EE7" w:rsidRDefault="002F1FA2" w:rsidP="002F1FA2">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Sustainable Development Goals</w:t>
      </w:r>
    </w:p>
    <w:p w14:paraId="629D842E" w14:textId="77777777" w:rsidR="002F1FA2" w:rsidRPr="00541EE7" w:rsidRDefault="002F1FA2" w:rsidP="002F1FA2">
      <w:pPr>
        <w:pStyle w:val="Prrafodelista"/>
        <w:tabs>
          <w:tab w:val="left" w:pos="3495"/>
        </w:tabs>
        <w:spacing w:line="288" w:lineRule="auto"/>
        <w:ind w:left="0"/>
        <w:rPr>
          <w:rFonts w:ascii="Arial" w:eastAsia="Arial" w:hAnsi="Arial" w:cs="Arial"/>
          <w:bCs/>
          <w:lang w:val="en-US" w:bidi="es-ES"/>
        </w:rPr>
      </w:pPr>
      <w:r w:rsidRPr="00541EE7">
        <w:rPr>
          <w:rFonts w:ascii="Arial" w:eastAsia="Arial" w:hAnsi="Arial" w:cs="Arial"/>
          <w:bCs/>
          <w:lang w:val="en-US" w:bidi="es-ES"/>
        </w:rPr>
        <w:t>FSC standard</w:t>
      </w:r>
    </w:p>
    <w:p w14:paraId="5BA6CF50" w14:textId="1706B5D7" w:rsidR="002F1FA2" w:rsidRPr="001267AC" w:rsidRDefault="002F1FA2" w:rsidP="002F1FA2">
      <w:pPr>
        <w:pStyle w:val="Prrafodelista"/>
        <w:tabs>
          <w:tab w:val="left" w:pos="3495"/>
        </w:tabs>
        <w:spacing w:line="288" w:lineRule="auto"/>
        <w:ind w:left="0"/>
        <w:rPr>
          <w:rFonts w:ascii="Arial" w:eastAsia="Arial" w:hAnsi="Arial" w:cs="Arial"/>
          <w:bCs/>
          <w:sz w:val="20"/>
          <w:lang w:bidi="es-ES"/>
        </w:rPr>
      </w:pPr>
      <w:r w:rsidRPr="001267AC">
        <w:rPr>
          <w:rFonts w:ascii="Arial" w:eastAsia="Arial" w:hAnsi="Arial" w:cs="Arial"/>
          <w:bCs/>
          <w:lang w:bidi="es-ES"/>
        </w:rPr>
        <w:t>IFC Performance Standards]</w:t>
      </w:r>
    </w:p>
    <w:p w14:paraId="0F201FC1" w14:textId="77777777" w:rsidR="001D6E9D" w:rsidRPr="001267AC" w:rsidRDefault="001D6E9D" w:rsidP="001D6E9D">
      <w:pPr>
        <w:pStyle w:val="Prrafodelista"/>
        <w:tabs>
          <w:tab w:val="left" w:pos="3495"/>
        </w:tabs>
        <w:spacing w:line="288" w:lineRule="auto"/>
        <w:ind w:left="0"/>
        <w:rPr>
          <w:rFonts w:ascii="Arial" w:hAnsi="Arial" w:cs="Arial"/>
          <w:b/>
          <w:bCs/>
        </w:rPr>
      </w:pPr>
    </w:p>
    <w:p w14:paraId="626624EA" w14:textId="22B2750C" w:rsidR="006B14EE" w:rsidRPr="001267AC" w:rsidRDefault="00466FAC" w:rsidP="006B14EE">
      <w:pPr>
        <w:pStyle w:val="Prrafodelista"/>
        <w:numPr>
          <w:ilvl w:val="0"/>
          <w:numId w:val="1"/>
        </w:numPr>
        <w:spacing w:line="288" w:lineRule="auto"/>
        <w:rPr>
          <w:rFonts w:ascii="Arial" w:hAnsi="Arial" w:cs="Arial"/>
          <w:b/>
          <w:bCs/>
        </w:rPr>
      </w:pPr>
      <w:r w:rsidRPr="001267AC">
        <w:rPr>
          <w:rFonts w:ascii="Arial" w:hAnsi="Arial" w:cs="Arial"/>
          <w:b/>
          <w:bCs/>
        </w:rPr>
        <w:t>[RECORDS AND / OR ANNEX</w:t>
      </w:r>
    </w:p>
    <w:p w14:paraId="3341136B" w14:textId="77777777" w:rsidR="006B14EE" w:rsidRPr="001267AC" w:rsidRDefault="006B14EE" w:rsidP="006B14EE">
      <w:pPr>
        <w:pStyle w:val="Prrafodelista"/>
        <w:spacing w:line="288" w:lineRule="auto"/>
        <w:ind w:left="0"/>
        <w:rPr>
          <w:rFonts w:ascii="Arial" w:hAnsi="Arial" w:cs="Arial"/>
          <w:b/>
          <w:bCs/>
        </w:rPr>
      </w:pPr>
    </w:p>
    <w:p w14:paraId="10EF2594" w14:textId="7209F85F" w:rsidR="00B11C51" w:rsidRPr="001267AC" w:rsidRDefault="004F46E6" w:rsidP="00FC7A97">
      <w:pPr>
        <w:pStyle w:val="Prrafodelista"/>
        <w:ind w:left="0"/>
        <w:rPr>
          <w:rFonts w:ascii="Arial" w:eastAsia="Arial" w:hAnsi="Arial" w:cs="Arial"/>
          <w:bCs/>
          <w:szCs w:val="24"/>
          <w:lang w:bidi="es-ES"/>
        </w:rPr>
      </w:pPr>
      <w:r w:rsidRPr="001267AC">
        <w:rPr>
          <w:rFonts w:ascii="Arial" w:eastAsia="Arial" w:hAnsi="Arial" w:cs="Arial"/>
          <w:bCs/>
          <w:szCs w:val="24"/>
          <w:lang w:bidi="es-ES"/>
        </w:rPr>
        <w:t>Property Map</w:t>
      </w:r>
    </w:p>
    <w:p w14:paraId="55D445CF" w14:textId="77777777" w:rsidR="004F46E6" w:rsidRPr="00541EE7" w:rsidRDefault="004F46E6" w:rsidP="00E14804">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Right of Way Agreements with Landlords</w:t>
      </w:r>
    </w:p>
    <w:p w14:paraId="31B097AB" w14:textId="5D1619EA" w:rsidR="004F46E6" w:rsidRPr="00541EE7" w:rsidRDefault="005C7F85" w:rsidP="00E14804">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 xml:space="preserve">Meeting </w:t>
      </w:r>
      <w:r w:rsidR="00541EE7">
        <w:rPr>
          <w:rFonts w:ascii="Arial" w:eastAsia="Arial" w:hAnsi="Arial" w:cs="Arial"/>
          <w:bCs/>
          <w:szCs w:val="24"/>
          <w:lang w:val="en-US" w:bidi="es-ES"/>
        </w:rPr>
        <w:t>notes</w:t>
      </w:r>
    </w:p>
    <w:p w14:paraId="66C112DF" w14:textId="77777777"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Corporate Security Management Policy.</w:t>
      </w:r>
    </w:p>
    <w:p w14:paraId="7F798CEA" w14:textId="51632D17"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Notes</w:t>
      </w:r>
    </w:p>
    <w:p w14:paraId="64C5A664" w14:textId="73DA2873" w:rsidR="005C7F85" w:rsidRPr="00541EE7" w:rsidRDefault="005C7F85"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Release</w:t>
      </w:r>
    </w:p>
    <w:p w14:paraId="2AB43081" w14:textId="030B793D"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Training Records</w:t>
      </w:r>
    </w:p>
    <w:p w14:paraId="40729E61" w14:textId="4E61C8FA"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Property title</w:t>
      </w:r>
    </w:p>
    <w:p w14:paraId="750AA849" w14:textId="70977BAB"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Polls</w:t>
      </w:r>
    </w:p>
    <w:p w14:paraId="7E705337" w14:textId="43B60BE0" w:rsidR="004F46E6" w:rsidRPr="00541EE7" w:rsidRDefault="004F46E6" w:rsidP="004F46E6">
      <w:pPr>
        <w:pStyle w:val="Prrafodelista"/>
        <w:ind w:left="0"/>
        <w:rPr>
          <w:rFonts w:ascii="Arial" w:eastAsia="Arial" w:hAnsi="Arial" w:cs="Arial"/>
          <w:bCs/>
          <w:szCs w:val="24"/>
          <w:lang w:val="en-US" w:bidi="es-ES"/>
        </w:rPr>
      </w:pPr>
      <w:r w:rsidRPr="00541EE7">
        <w:rPr>
          <w:rFonts w:ascii="Arial" w:eastAsia="Arial" w:hAnsi="Arial" w:cs="Arial"/>
          <w:bCs/>
          <w:szCs w:val="24"/>
          <w:lang w:val="en-US" w:bidi="es-ES"/>
        </w:rPr>
        <w:t>Resettlement Plan (if applicable)]</w:t>
      </w:r>
    </w:p>
    <w:p w14:paraId="658CF691" w14:textId="6BDC0A57" w:rsidR="001002D7" w:rsidRPr="00541EE7" w:rsidRDefault="001002D7" w:rsidP="00E971B4">
      <w:pPr>
        <w:pStyle w:val="Prrafodelista"/>
        <w:ind w:left="0"/>
        <w:rPr>
          <w:rFonts w:ascii="Arial" w:eastAsia="Arial" w:hAnsi="Arial" w:cs="Arial"/>
          <w:bCs/>
          <w:sz w:val="20"/>
          <w:lang w:val="en-US" w:bidi="es-ES"/>
        </w:rPr>
      </w:pPr>
    </w:p>
    <w:p w14:paraId="73859A7F" w14:textId="6784F3BE" w:rsidR="001002D7" w:rsidRPr="00541EE7" w:rsidRDefault="001002D7" w:rsidP="00E971B4">
      <w:pPr>
        <w:pStyle w:val="Prrafodelista"/>
        <w:ind w:left="0"/>
        <w:rPr>
          <w:rFonts w:ascii="Arial" w:eastAsia="Arial" w:hAnsi="Arial" w:cs="Arial"/>
          <w:bCs/>
          <w:sz w:val="20"/>
          <w:lang w:val="en-US" w:bidi="es-ES"/>
        </w:rPr>
      </w:pPr>
    </w:p>
    <w:p w14:paraId="7287B8BB" w14:textId="5BC6CFAC" w:rsidR="001002D7" w:rsidRPr="00541EE7" w:rsidRDefault="001002D7" w:rsidP="00E971B4">
      <w:pPr>
        <w:pStyle w:val="Prrafodelista"/>
        <w:ind w:left="0"/>
        <w:rPr>
          <w:rFonts w:ascii="Arial" w:eastAsia="Arial" w:hAnsi="Arial" w:cs="Arial"/>
          <w:bCs/>
          <w:sz w:val="20"/>
          <w:lang w:val="en-US" w:bidi="es-ES"/>
        </w:rPr>
      </w:pPr>
    </w:p>
    <w:p w14:paraId="7519EF7E" w14:textId="7F05B832" w:rsidR="001002D7" w:rsidRPr="00541EE7" w:rsidRDefault="001002D7" w:rsidP="00E971B4">
      <w:pPr>
        <w:pStyle w:val="Prrafodelista"/>
        <w:ind w:left="0"/>
        <w:rPr>
          <w:rFonts w:ascii="Arial" w:eastAsia="Arial" w:hAnsi="Arial" w:cs="Arial"/>
          <w:bCs/>
          <w:sz w:val="20"/>
          <w:lang w:val="en-US" w:bidi="es-ES"/>
        </w:rPr>
      </w:pPr>
    </w:p>
    <w:p w14:paraId="19784715" w14:textId="364BC047" w:rsidR="001002D7" w:rsidRPr="00541EE7" w:rsidRDefault="001002D7" w:rsidP="00E971B4">
      <w:pPr>
        <w:pStyle w:val="Prrafodelista"/>
        <w:ind w:left="0"/>
        <w:rPr>
          <w:rFonts w:ascii="Arial" w:eastAsia="Arial" w:hAnsi="Arial" w:cs="Arial"/>
          <w:bCs/>
          <w:sz w:val="20"/>
          <w:lang w:val="en-US" w:bidi="es-ES"/>
        </w:rPr>
      </w:pPr>
    </w:p>
    <w:tbl>
      <w:tblPr>
        <w:tblpPr w:leftFromText="141" w:rightFromText="141" w:vertAnchor="text" w:horzAnchor="margin" w:tblpXSpec="center" w:tblpY="202"/>
        <w:tblW w:w="9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8"/>
      </w:tblGrid>
      <w:tr w:rsidR="001002D7" w:rsidRPr="00431157" w14:paraId="78020DA0" w14:textId="77777777" w:rsidTr="005C7F85">
        <w:trPr>
          <w:trHeight w:val="701"/>
        </w:trPr>
        <w:tc>
          <w:tcPr>
            <w:tcW w:w="9798"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541EE7" w:rsidRDefault="001002D7" w:rsidP="001002D7">
            <w:pPr>
              <w:spacing w:line="288" w:lineRule="auto"/>
              <w:rPr>
                <w:rFonts w:ascii="Arial" w:eastAsia="Arial" w:hAnsi="Arial" w:cs="Arial"/>
                <w:b/>
                <w:sz w:val="18"/>
                <w:szCs w:val="18"/>
                <w:lang w:val="en-US"/>
              </w:rPr>
            </w:pPr>
            <w:bookmarkStart w:id="1" w:name="_Hlk41742129"/>
            <w:r w:rsidRPr="00541EE7">
              <w:rPr>
                <w:rFonts w:ascii="Arial" w:eastAsia="Arial" w:hAnsi="Arial" w:cs="Arial"/>
                <w:b/>
                <w:sz w:val="18"/>
                <w:szCs w:val="18"/>
                <w:lang w:val="en-US"/>
              </w:rPr>
              <w:t>Clarification:</w:t>
            </w:r>
          </w:p>
          <w:p w14:paraId="474688FC" w14:textId="77777777" w:rsidR="001002D7" w:rsidRPr="00541EE7" w:rsidRDefault="001002D7" w:rsidP="001002D7">
            <w:pPr>
              <w:spacing w:line="288" w:lineRule="auto"/>
              <w:rPr>
                <w:rFonts w:ascii="Arial" w:eastAsia="Arial" w:hAnsi="Arial" w:cs="Arial"/>
                <w:lang w:val="en-US"/>
              </w:rPr>
            </w:pPr>
            <w:r w:rsidRPr="00541EE7">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1"/>
    </w:tbl>
    <w:p w14:paraId="131C40DB" w14:textId="3DF0DBF6" w:rsidR="001002D7" w:rsidRPr="00541EE7" w:rsidRDefault="001002D7" w:rsidP="00E971B4">
      <w:pPr>
        <w:pStyle w:val="Prrafodelista"/>
        <w:ind w:left="0"/>
        <w:rPr>
          <w:rFonts w:ascii="Arial" w:eastAsia="Arial" w:hAnsi="Arial" w:cs="Arial"/>
          <w:bCs/>
          <w:sz w:val="20"/>
          <w:lang w:val="en-US" w:bidi="es-ES"/>
        </w:rPr>
      </w:pPr>
    </w:p>
    <w:p w14:paraId="5C33545E" w14:textId="77777777" w:rsidR="001002D7" w:rsidRPr="00541EE7" w:rsidRDefault="001002D7" w:rsidP="00E971B4">
      <w:pPr>
        <w:pStyle w:val="Prrafodelista"/>
        <w:ind w:left="0"/>
        <w:rPr>
          <w:rFonts w:ascii="Arial" w:hAnsi="Arial" w:cs="Arial"/>
          <w:b/>
          <w:bCs/>
          <w:lang w:val="en-US"/>
        </w:rPr>
      </w:pPr>
    </w:p>
    <w:sectPr w:rsidR="001002D7" w:rsidRPr="00541E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32533" w14:textId="77777777" w:rsidR="005374C0" w:rsidRDefault="005374C0" w:rsidP="00CB1913">
      <w:pPr>
        <w:spacing w:after="0" w:line="240" w:lineRule="auto"/>
      </w:pPr>
      <w:r>
        <w:separator/>
      </w:r>
    </w:p>
  </w:endnote>
  <w:endnote w:type="continuationSeparator" w:id="0">
    <w:p w14:paraId="32895F8D" w14:textId="77777777" w:rsidR="005374C0" w:rsidRDefault="005374C0"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A150" w14:textId="77777777" w:rsidR="00640DF6" w:rsidRDefault="00640D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33021" w14:textId="77777777" w:rsidR="00640DF6" w:rsidRDefault="00640D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1DF4B" w14:textId="77777777" w:rsidR="00640DF6" w:rsidRDefault="00640D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36A4D" w14:textId="77777777" w:rsidR="005374C0" w:rsidRDefault="005374C0" w:rsidP="00CB1913">
      <w:pPr>
        <w:spacing w:after="0" w:line="240" w:lineRule="auto"/>
      </w:pPr>
      <w:r>
        <w:separator/>
      </w:r>
    </w:p>
  </w:footnote>
  <w:footnote w:type="continuationSeparator" w:id="0">
    <w:p w14:paraId="62663AA6" w14:textId="77777777" w:rsidR="005374C0" w:rsidRDefault="005374C0"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8ADB3" w14:textId="77777777" w:rsidR="00640DF6" w:rsidRDefault="00640D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862"/>
    </w:tblGrid>
    <w:tr w:rsidR="00A75E1A" w:rsidRPr="00E7030B" w14:paraId="583503ED" w14:textId="77777777" w:rsidTr="00916526">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7ED1BAF7" w:rsidR="00A75E1A" w:rsidRPr="00541EE7" w:rsidRDefault="00B71697" w:rsidP="00B71697">
          <w:pPr>
            <w:spacing w:line="240" w:lineRule="auto"/>
            <w:jc w:val="center"/>
            <w:rPr>
              <w:rFonts w:ascii="Arial" w:eastAsia="Arial" w:hAnsi="Arial" w:cs="Arial"/>
              <w:b/>
              <w:bCs/>
              <w:lang w:val="en-US" w:bidi="es-ES"/>
            </w:rPr>
          </w:pPr>
          <w:r w:rsidRPr="00541EE7">
            <w:rPr>
              <w:rFonts w:ascii="Arial" w:hAnsi="Arial" w:cs="Arial"/>
              <w:b/>
              <w:bCs/>
              <w:lang w:val="en-US"/>
            </w:rPr>
            <w:t>INTERNAL MANAGEMENT PROGRAM FOR LAND AFFECTION AND RISKS BY EXTERNAL AGENTS</w:t>
          </w:r>
        </w:p>
      </w:tc>
      <w:tc>
        <w:tcPr>
          <w:tcW w:w="2862" w:type="dxa"/>
          <w:vAlign w:val="center"/>
        </w:tcPr>
        <w:p w14:paraId="382AACD4" w14:textId="3904217B" w:rsidR="00A75E1A" w:rsidRPr="00E7030B" w:rsidRDefault="00541EE7" w:rsidP="00541EE7">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                   PR/</w:t>
          </w:r>
          <w:r w:rsidR="00A75E1A" w:rsidRPr="00E7030B">
            <w:rPr>
              <w:rFonts w:ascii="Arial" w:eastAsia="Arial" w:hAnsi="Arial" w:cs="Arial"/>
              <w:bCs/>
              <w:sz w:val="18"/>
              <w:szCs w:val="18"/>
              <w:lang w:val="es-ES_tradnl" w:bidi="es-ES"/>
            </w:rPr>
            <w:t>S</w:t>
          </w:r>
          <w:r>
            <w:rPr>
              <w:rFonts w:ascii="Arial" w:eastAsia="Arial" w:hAnsi="Arial" w:cs="Arial"/>
              <w:bCs/>
              <w:sz w:val="18"/>
              <w:szCs w:val="18"/>
              <w:lang w:val="es-ES_tradnl" w:bidi="es-ES"/>
            </w:rPr>
            <w:t>S/</w:t>
          </w:r>
          <w:r w:rsidR="00374BC4">
            <w:rPr>
              <w:rFonts w:ascii="Arial" w:eastAsia="Arial" w:hAnsi="Arial" w:cs="Arial"/>
              <w:bCs/>
              <w:sz w:val="18"/>
              <w:szCs w:val="18"/>
              <w:lang w:val="es-ES_tradnl" w:bidi="es-ES"/>
            </w:rPr>
            <w:t>AAE</w:t>
          </w:r>
        </w:p>
      </w:tc>
    </w:tr>
    <w:tr w:rsidR="00A75E1A" w:rsidRPr="00E7030B" w14:paraId="661BE993" w14:textId="77777777" w:rsidTr="00916526">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862" w:type="dxa"/>
          <w:vAlign w:val="center"/>
        </w:tcPr>
        <w:p w14:paraId="017AFBD6" w14:textId="0AEC27BC" w:rsidR="00A75E1A" w:rsidRPr="00E7030B" w:rsidRDefault="00A75E1A" w:rsidP="00541EE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541EE7">
            <w:rPr>
              <w:rFonts w:ascii="Arial" w:eastAsia="Arial" w:hAnsi="Arial" w:cs="Arial"/>
              <w:bCs/>
              <w:color w:val="000000"/>
              <w:sz w:val="18"/>
              <w:szCs w:val="18"/>
              <w:lang w:val="es-ES_tradnl" w:bidi="es-ES"/>
            </w:rPr>
            <w:t>:                   15</w:t>
          </w:r>
          <w:r w:rsidRPr="00E7030B">
            <w:rPr>
              <w:rFonts w:ascii="Arial" w:eastAsia="Arial" w:hAnsi="Arial" w:cs="Arial"/>
              <w:bCs/>
              <w:color w:val="000000"/>
              <w:sz w:val="18"/>
              <w:szCs w:val="18"/>
              <w:lang w:val="es-ES_tradnl" w:bidi="es-ES"/>
            </w:rPr>
            <w:t>/</w:t>
          </w:r>
          <w:r w:rsidR="00541EE7">
            <w:rPr>
              <w:rFonts w:ascii="Arial" w:eastAsia="Arial" w:hAnsi="Arial" w:cs="Arial"/>
              <w:bCs/>
              <w:color w:val="000000"/>
              <w:sz w:val="18"/>
              <w:szCs w:val="18"/>
              <w:lang w:val="es-ES_tradnl" w:bidi="es-ES"/>
            </w:rPr>
            <w:t>04</w:t>
          </w:r>
          <w:r w:rsidRPr="00E7030B">
            <w:rPr>
              <w:rFonts w:ascii="Arial" w:eastAsia="Arial" w:hAnsi="Arial" w:cs="Arial"/>
              <w:bCs/>
              <w:color w:val="000000"/>
              <w:sz w:val="18"/>
              <w:szCs w:val="18"/>
              <w:lang w:val="es-ES_tradnl" w:bidi="es-ES"/>
            </w:rPr>
            <w:t>/2021</w:t>
          </w:r>
        </w:p>
      </w:tc>
    </w:tr>
    <w:tr w:rsidR="00A75E1A" w:rsidRPr="00E7030B" w14:paraId="5A470B4A" w14:textId="77777777" w:rsidTr="00916526">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862" w:type="dxa"/>
          <w:vAlign w:val="center"/>
        </w:tcPr>
        <w:p w14:paraId="4310101D" w14:textId="015ED19F" w:rsidR="00A75E1A" w:rsidRPr="00E7030B" w:rsidRDefault="00A75E1A" w:rsidP="00541EE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Version: </w:t>
          </w:r>
          <w:r w:rsidR="00541EE7">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01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541EE7" w:rsidRPr="00541EE7">
            <w:rPr>
              <w:rFonts w:ascii="Arial" w:eastAsia="Arial" w:hAnsi="Arial" w:cs="Arial"/>
              <w:bCs/>
              <w:noProof/>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541EE7">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541EE7" w:rsidRPr="00541EE7">
            <w:rPr>
              <w:rFonts w:ascii="Arial" w:eastAsia="Arial" w:hAnsi="Arial" w:cs="Arial"/>
              <w:bCs/>
              <w:noProof/>
              <w:sz w:val="18"/>
              <w:szCs w:val="18"/>
              <w:lang w:bidi="es-ES"/>
            </w:rPr>
            <w:t>7</w:t>
          </w:r>
          <w:r w:rsidRPr="00E7030B">
            <w:rPr>
              <w:rFonts w:ascii="Arial" w:eastAsia="Arial" w:hAnsi="Arial" w:cs="Arial"/>
              <w:bCs/>
              <w:sz w:val="18"/>
              <w:szCs w:val="18"/>
              <w:lang w:val="es-ES_tradnl" w:bidi="es-ES"/>
            </w:rPr>
            <w:fldChar w:fldCharType="end"/>
          </w:r>
        </w:p>
      </w:tc>
    </w:tr>
    <w:tr w:rsidR="00A75E1A" w:rsidRPr="00E7030B" w14:paraId="7705FBFB" w14:textId="77777777" w:rsidTr="00916526">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862" w:type="dxa"/>
          <w:vAlign w:val="center"/>
        </w:tcPr>
        <w:p w14:paraId="11048F9C" w14:textId="01BB49E0"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541EE7">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Paracel SA </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F1D6D" w14:textId="77777777" w:rsidR="00640DF6" w:rsidRDefault="00640D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7A4EB1"/>
    <w:multiLevelType w:val="hybridMultilevel"/>
    <w:tmpl w:val="56B0EE2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415F1700"/>
    <w:multiLevelType w:val="hybridMultilevel"/>
    <w:tmpl w:val="FF3EB7E0"/>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8"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C6E521F"/>
    <w:multiLevelType w:val="multilevel"/>
    <w:tmpl w:val="69CEA30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6A1B4F39"/>
    <w:multiLevelType w:val="multilevel"/>
    <w:tmpl w:val="3B3A6EF2"/>
    <w:lvl w:ilvl="0">
      <w:start w:val="1"/>
      <w:numFmt w:val="decimal"/>
      <w:lvlText w:val="%1."/>
      <w:lvlJc w:val="left"/>
      <w:pPr>
        <w:ind w:left="360" w:hanging="360"/>
      </w:pPr>
      <w:rPr>
        <w:rFonts w:hint="default"/>
      </w:rPr>
    </w:lvl>
    <w:lvl w:ilvl="1">
      <w:start w:val="1"/>
      <w:numFmt w:val="decimal"/>
      <w:lvlText w:val="%1.%2."/>
      <w:lvlJc w:val="left"/>
      <w:pPr>
        <w:ind w:left="472" w:hanging="360"/>
      </w:pPr>
      <w:rPr>
        <w:rFonts w:hint="default"/>
        <w:b w:val="0"/>
        <w:bCs/>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9" w15:restartNumberingAfterBreak="0">
    <w:nsid w:val="75231F7F"/>
    <w:multiLevelType w:val="hybridMultilevel"/>
    <w:tmpl w:val="F9946F1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755D54A5"/>
    <w:multiLevelType w:val="multilevel"/>
    <w:tmpl w:val="1C94C0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1D5C2C"/>
    <w:multiLevelType w:val="multilevel"/>
    <w:tmpl w:val="A896E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7"/>
  </w:num>
  <w:num w:numId="3">
    <w:abstractNumId w:val="11"/>
  </w:num>
  <w:num w:numId="4">
    <w:abstractNumId w:val="26"/>
  </w:num>
  <w:num w:numId="5">
    <w:abstractNumId w:val="25"/>
  </w:num>
  <w:num w:numId="6">
    <w:abstractNumId w:val="28"/>
  </w:num>
  <w:num w:numId="7">
    <w:abstractNumId w:val="10"/>
  </w:num>
  <w:num w:numId="8">
    <w:abstractNumId w:val="24"/>
  </w:num>
  <w:num w:numId="9">
    <w:abstractNumId w:val="5"/>
  </w:num>
  <w:num w:numId="10">
    <w:abstractNumId w:val="20"/>
  </w:num>
  <w:num w:numId="11">
    <w:abstractNumId w:val="6"/>
  </w:num>
  <w:num w:numId="12">
    <w:abstractNumId w:val="9"/>
  </w:num>
  <w:num w:numId="13">
    <w:abstractNumId w:val="18"/>
  </w:num>
  <w:num w:numId="14">
    <w:abstractNumId w:val="8"/>
  </w:num>
  <w:num w:numId="15">
    <w:abstractNumId w:val="4"/>
  </w:num>
  <w:num w:numId="16">
    <w:abstractNumId w:val="19"/>
  </w:num>
  <w:num w:numId="17">
    <w:abstractNumId w:val="32"/>
  </w:num>
  <w:num w:numId="18">
    <w:abstractNumId w:val="7"/>
  </w:num>
  <w:num w:numId="19">
    <w:abstractNumId w:val="23"/>
  </w:num>
  <w:num w:numId="20">
    <w:abstractNumId w:val="3"/>
  </w:num>
  <w:num w:numId="21">
    <w:abstractNumId w:val="1"/>
  </w:num>
  <w:num w:numId="22">
    <w:abstractNumId w:val="12"/>
  </w:num>
  <w:num w:numId="23">
    <w:abstractNumId w:val="22"/>
  </w:num>
  <w:num w:numId="24">
    <w:abstractNumId w:val="16"/>
  </w:num>
  <w:num w:numId="25">
    <w:abstractNumId w:val="0"/>
  </w:num>
  <w:num w:numId="26">
    <w:abstractNumId w:val="31"/>
  </w:num>
  <w:num w:numId="27">
    <w:abstractNumId w:val="13"/>
  </w:num>
  <w:num w:numId="28">
    <w:abstractNumId w:val="14"/>
  </w:num>
  <w:num w:numId="29">
    <w:abstractNumId w:val="27"/>
  </w:num>
  <w:num w:numId="30">
    <w:abstractNumId w:val="33"/>
  </w:num>
  <w:num w:numId="31">
    <w:abstractNumId w:val="21"/>
  </w:num>
  <w:num w:numId="32">
    <w:abstractNumId w:val="30"/>
  </w:num>
  <w:num w:numId="33">
    <w:abstractNumId w:val="29"/>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221"/>
    <w:rsid w:val="00021551"/>
    <w:rsid w:val="00033416"/>
    <w:rsid w:val="0003735B"/>
    <w:rsid w:val="000556EF"/>
    <w:rsid w:val="00092B56"/>
    <w:rsid w:val="00097002"/>
    <w:rsid w:val="000D0F69"/>
    <w:rsid w:val="000E0B98"/>
    <w:rsid w:val="000F17C1"/>
    <w:rsid w:val="001002D7"/>
    <w:rsid w:val="001147B2"/>
    <w:rsid w:val="001267AC"/>
    <w:rsid w:val="001303AE"/>
    <w:rsid w:val="00146153"/>
    <w:rsid w:val="0019563B"/>
    <w:rsid w:val="00195C5C"/>
    <w:rsid w:val="001A6AB5"/>
    <w:rsid w:val="001B1300"/>
    <w:rsid w:val="001B4171"/>
    <w:rsid w:val="001D0800"/>
    <w:rsid w:val="001D6E9D"/>
    <w:rsid w:val="001F6F92"/>
    <w:rsid w:val="0020122F"/>
    <w:rsid w:val="0020636C"/>
    <w:rsid w:val="00211BD8"/>
    <w:rsid w:val="002254CF"/>
    <w:rsid w:val="00233DD2"/>
    <w:rsid w:val="00246473"/>
    <w:rsid w:val="002569F4"/>
    <w:rsid w:val="00267216"/>
    <w:rsid w:val="00275140"/>
    <w:rsid w:val="002935BC"/>
    <w:rsid w:val="002B1B55"/>
    <w:rsid w:val="002B3AAB"/>
    <w:rsid w:val="002B5BB0"/>
    <w:rsid w:val="002B5F55"/>
    <w:rsid w:val="002B6E0D"/>
    <w:rsid w:val="002C59D2"/>
    <w:rsid w:val="002E641C"/>
    <w:rsid w:val="002F1FA2"/>
    <w:rsid w:val="002F32C2"/>
    <w:rsid w:val="002F3849"/>
    <w:rsid w:val="002F6DDA"/>
    <w:rsid w:val="0031535D"/>
    <w:rsid w:val="003158B9"/>
    <w:rsid w:val="00322219"/>
    <w:rsid w:val="00331485"/>
    <w:rsid w:val="00341C4B"/>
    <w:rsid w:val="00366787"/>
    <w:rsid w:val="00374BC4"/>
    <w:rsid w:val="00375880"/>
    <w:rsid w:val="00381A81"/>
    <w:rsid w:val="003A312A"/>
    <w:rsid w:val="003B2C59"/>
    <w:rsid w:val="003C04E0"/>
    <w:rsid w:val="003C621E"/>
    <w:rsid w:val="00424B23"/>
    <w:rsid w:val="00431157"/>
    <w:rsid w:val="00431F99"/>
    <w:rsid w:val="00434764"/>
    <w:rsid w:val="004372A7"/>
    <w:rsid w:val="00441001"/>
    <w:rsid w:val="00454CF7"/>
    <w:rsid w:val="0045696A"/>
    <w:rsid w:val="00466FAC"/>
    <w:rsid w:val="00484C49"/>
    <w:rsid w:val="00487446"/>
    <w:rsid w:val="00491A22"/>
    <w:rsid w:val="0049746A"/>
    <w:rsid w:val="00497F86"/>
    <w:rsid w:val="004A669C"/>
    <w:rsid w:val="004A7A90"/>
    <w:rsid w:val="004D3421"/>
    <w:rsid w:val="004D3971"/>
    <w:rsid w:val="004D44E6"/>
    <w:rsid w:val="004E0953"/>
    <w:rsid w:val="004F46E6"/>
    <w:rsid w:val="00503F5D"/>
    <w:rsid w:val="00511F68"/>
    <w:rsid w:val="00512E06"/>
    <w:rsid w:val="005213DE"/>
    <w:rsid w:val="005374C0"/>
    <w:rsid w:val="00541EE7"/>
    <w:rsid w:val="00542088"/>
    <w:rsid w:val="00550EB7"/>
    <w:rsid w:val="00551B9D"/>
    <w:rsid w:val="00561BCB"/>
    <w:rsid w:val="0057012B"/>
    <w:rsid w:val="005759A4"/>
    <w:rsid w:val="00586445"/>
    <w:rsid w:val="00590EF3"/>
    <w:rsid w:val="005A0BA6"/>
    <w:rsid w:val="005A10F4"/>
    <w:rsid w:val="005C10BF"/>
    <w:rsid w:val="005C50F7"/>
    <w:rsid w:val="005C5B63"/>
    <w:rsid w:val="005C6E52"/>
    <w:rsid w:val="005C7F85"/>
    <w:rsid w:val="005E2A80"/>
    <w:rsid w:val="005E2F37"/>
    <w:rsid w:val="005E7EED"/>
    <w:rsid w:val="005F3C2C"/>
    <w:rsid w:val="0060204A"/>
    <w:rsid w:val="00605AA6"/>
    <w:rsid w:val="00615EF3"/>
    <w:rsid w:val="00637EAB"/>
    <w:rsid w:val="00640DF6"/>
    <w:rsid w:val="00641D52"/>
    <w:rsid w:val="00641D57"/>
    <w:rsid w:val="00644EBA"/>
    <w:rsid w:val="00645DD1"/>
    <w:rsid w:val="00647FC6"/>
    <w:rsid w:val="00662591"/>
    <w:rsid w:val="00664554"/>
    <w:rsid w:val="006648D2"/>
    <w:rsid w:val="00665B38"/>
    <w:rsid w:val="00667328"/>
    <w:rsid w:val="0068325D"/>
    <w:rsid w:val="00690DD2"/>
    <w:rsid w:val="0069333F"/>
    <w:rsid w:val="006B14EE"/>
    <w:rsid w:val="006D3E22"/>
    <w:rsid w:val="006F0449"/>
    <w:rsid w:val="00700368"/>
    <w:rsid w:val="00710415"/>
    <w:rsid w:val="00723BEB"/>
    <w:rsid w:val="0072472F"/>
    <w:rsid w:val="007329AF"/>
    <w:rsid w:val="007357FB"/>
    <w:rsid w:val="00754170"/>
    <w:rsid w:val="00756C27"/>
    <w:rsid w:val="00764E2C"/>
    <w:rsid w:val="007739E1"/>
    <w:rsid w:val="0078158B"/>
    <w:rsid w:val="0079427B"/>
    <w:rsid w:val="00795CBF"/>
    <w:rsid w:val="007B49B1"/>
    <w:rsid w:val="007B6C47"/>
    <w:rsid w:val="007F4694"/>
    <w:rsid w:val="007F7A7E"/>
    <w:rsid w:val="0080266B"/>
    <w:rsid w:val="008057B8"/>
    <w:rsid w:val="00807F4D"/>
    <w:rsid w:val="00813301"/>
    <w:rsid w:val="00837B20"/>
    <w:rsid w:val="00846A21"/>
    <w:rsid w:val="0086151A"/>
    <w:rsid w:val="00872D6F"/>
    <w:rsid w:val="008816DF"/>
    <w:rsid w:val="00887AA4"/>
    <w:rsid w:val="00891FB8"/>
    <w:rsid w:val="008A197C"/>
    <w:rsid w:val="008B7813"/>
    <w:rsid w:val="00900B60"/>
    <w:rsid w:val="00900C63"/>
    <w:rsid w:val="0090456C"/>
    <w:rsid w:val="009138E5"/>
    <w:rsid w:val="00916526"/>
    <w:rsid w:val="00927F53"/>
    <w:rsid w:val="0093302C"/>
    <w:rsid w:val="00944FAF"/>
    <w:rsid w:val="00954282"/>
    <w:rsid w:val="009633CC"/>
    <w:rsid w:val="009723DB"/>
    <w:rsid w:val="009861AB"/>
    <w:rsid w:val="00986699"/>
    <w:rsid w:val="009C3119"/>
    <w:rsid w:val="009D5E8D"/>
    <w:rsid w:val="00A12BE6"/>
    <w:rsid w:val="00A233A1"/>
    <w:rsid w:val="00A45D40"/>
    <w:rsid w:val="00A52430"/>
    <w:rsid w:val="00A670A4"/>
    <w:rsid w:val="00A72CFE"/>
    <w:rsid w:val="00A75E1A"/>
    <w:rsid w:val="00A85568"/>
    <w:rsid w:val="00A85D90"/>
    <w:rsid w:val="00A90BC8"/>
    <w:rsid w:val="00AA2D53"/>
    <w:rsid w:val="00AA6321"/>
    <w:rsid w:val="00AB4713"/>
    <w:rsid w:val="00AD0D98"/>
    <w:rsid w:val="00AD42C3"/>
    <w:rsid w:val="00AD4E20"/>
    <w:rsid w:val="00AD59B0"/>
    <w:rsid w:val="00AE4367"/>
    <w:rsid w:val="00AE72DA"/>
    <w:rsid w:val="00B019AB"/>
    <w:rsid w:val="00B02444"/>
    <w:rsid w:val="00B03B91"/>
    <w:rsid w:val="00B11C51"/>
    <w:rsid w:val="00B156B9"/>
    <w:rsid w:val="00B31EA7"/>
    <w:rsid w:val="00B57D87"/>
    <w:rsid w:val="00B61E2C"/>
    <w:rsid w:val="00B71697"/>
    <w:rsid w:val="00B7588C"/>
    <w:rsid w:val="00B828D2"/>
    <w:rsid w:val="00B871E0"/>
    <w:rsid w:val="00B87E63"/>
    <w:rsid w:val="00B92139"/>
    <w:rsid w:val="00B9405C"/>
    <w:rsid w:val="00B961DD"/>
    <w:rsid w:val="00B971BD"/>
    <w:rsid w:val="00BA73D0"/>
    <w:rsid w:val="00BB2665"/>
    <w:rsid w:val="00BB2679"/>
    <w:rsid w:val="00BE76BC"/>
    <w:rsid w:val="00C023F6"/>
    <w:rsid w:val="00C06302"/>
    <w:rsid w:val="00C07A98"/>
    <w:rsid w:val="00C349D8"/>
    <w:rsid w:val="00C36ACB"/>
    <w:rsid w:val="00C50445"/>
    <w:rsid w:val="00C57677"/>
    <w:rsid w:val="00C93BF8"/>
    <w:rsid w:val="00C9462E"/>
    <w:rsid w:val="00CA2E9E"/>
    <w:rsid w:val="00CA6819"/>
    <w:rsid w:val="00CB1913"/>
    <w:rsid w:val="00CC3687"/>
    <w:rsid w:val="00CE2D0D"/>
    <w:rsid w:val="00D043F1"/>
    <w:rsid w:val="00D12A34"/>
    <w:rsid w:val="00D13C19"/>
    <w:rsid w:val="00D30947"/>
    <w:rsid w:val="00D4252E"/>
    <w:rsid w:val="00D62330"/>
    <w:rsid w:val="00D708A3"/>
    <w:rsid w:val="00D96716"/>
    <w:rsid w:val="00DC0AB3"/>
    <w:rsid w:val="00DD311B"/>
    <w:rsid w:val="00DF008E"/>
    <w:rsid w:val="00DF3E23"/>
    <w:rsid w:val="00DF512F"/>
    <w:rsid w:val="00DF5DBE"/>
    <w:rsid w:val="00E11C25"/>
    <w:rsid w:val="00E14804"/>
    <w:rsid w:val="00E14E55"/>
    <w:rsid w:val="00E2777A"/>
    <w:rsid w:val="00E33DBA"/>
    <w:rsid w:val="00E374E3"/>
    <w:rsid w:val="00E37909"/>
    <w:rsid w:val="00E51FB3"/>
    <w:rsid w:val="00E62ED1"/>
    <w:rsid w:val="00E6760C"/>
    <w:rsid w:val="00E8090A"/>
    <w:rsid w:val="00E80F94"/>
    <w:rsid w:val="00E95E88"/>
    <w:rsid w:val="00E971B4"/>
    <w:rsid w:val="00EB3B28"/>
    <w:rsid w:val="00EB721E"/>
    <w:rsid w:val="00EC0D1E"/>
    <w:rsid w:val="00F018BF"/>
    <w:rsid w:val="00F056F3"/>
    <w:rsid w:val="00F360F3"/>
    <w:rsid w:val="00F40243"/>
    <w:rsid w:val="00F62B9B"/>
    <w:rsid w:val="00F6486D"/>
    <w:rsid w:val="00F66002"/>
    <w:rsid w:val="00F66758"/>
    <w:rsid w:val="00F81D95"/>
    <w:rsid w:val="00F95BCF"/>
    <w:rsid w:val="00F96423"/>
    <w:rsid w:val="00FB3E4B"/>
    <w:rsid w:val="00FB6545"/>
    <w:rsid w:val="00FC0475"/>
    <w:rsid w:val="00FC66DB"/>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C2427-2C48-46EF-B5FC-A301D711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1292</Words>
  <Characters>7107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7</cp:revision>
  <cp:lastPrinted>2021-04-26T13:04:00Z</cp:lastPrinted>
  <dcterms:created xsi:type="dcterms:W3CDTF">2021-04-26T12:00:00Z</dcterms:created>
  <dcterms:modified xsi:type="dcterms:W3CDTF">2021-04-26T13:04:00Z</dcterms:modified>
</cp:coreProperties>
</file>