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05CA" w14:textId="6AF9FA21" w:rsidR="003D6A20" w:rsidRPr="0094410F" w:rsidRDefault="006D2B9D" w:rsidP="003D6A20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  <w:bookmarkStart w:id="0" w:name="_Hlk197520162"/>
      <w:r>
        <w:rPr>
          <w:rFonts w:ascii="Cambria" w:hAnsi="Cambria" w:cs="Calibri"/>
          <w:b/>
          <w:noProof/>
          <w:color w:val="000000" w:themeColor="text1"/>
          <w:sz w:val="48"/>
          <w:szCs w:val="32"/>
          <w:lang w:val="es-ES_tradnl"/>
        </w:rPr>
        <w:drawing>
          <wp:inline distT="0" distB="0" distL="0" distR="0" wp14:anchorId="12FDBB21" wp14:editId="4A8F7BCB">
            <wp:extent cx="1554351" cy="1548256"/>
            <wp:effectExtent l="0" t="0" r="8255" b="0"/>
            <wp:docPr id="1708597154" name="Picture 1" descr="logo_b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97154" name="Picture 1" descr="logo_bu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4351" cy="15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E416" w14:textId="0986B1EB" w:rsidR="003D6A20" w:rsidRPr="00146118" w:rsidRDefault="00D56709" w:rsidP="003D6A20">
      <w:pPr>
        <w:jc w:val="center"/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</w:pPr>
      <w:r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>{{bu_caps}}</w:t>
      </w:r>
      <w:r w:rsidR="00862697" w:rsidRPr="00146118">
        <w:rPr>
          <w:rFonts w:ascii="Cambria" w:hAnsi="Cambria" w:cs="Calibri"/>
          <w:b/>
          <w:color w:val="000000" w:themeColor="text1"/>
          <w:sz w:val="40"/>
          <w:szCs w:val="40"/>
          <w:lang w:val="es-ES_tradnl"/>
        </w:rPr>
        <w:t xml:space="preserve"> </w:t>
      </w:r>
    </w:p>
    <w:p w14:paraId="4C69E154" w14:textId="77777777" w:rsidR="003D6A20" w:rsidRPr="0094410F" w:rsidRDefault="003D6A20" w:rsidP="003D6A20">
      <w:pPr>
        <w:jc w:val="center"/>
        <w:rPr>
          <w:rFonts w:ascii="Cambria" w:hAnsi="Cambria" w:cs="Calibri"/>
          <w:b/>
          <w:color w:val="000000" w:themeColor="text1"/>
          <w:sz w:val="48"/>
          <w:szCs w:val="32"/>
          <w:lang w:val="es-ES_tradnl"/>
        </w:rPr>
      </w:pPr>
    </w:p>
    <w:p w14:paraId="14F63C58" w14:textId="77777777" w:rsidR="003D6A20" w:rsidRPr="00146118" w:rsidRDefault="003D6A20" w:rsidP="003D6A20">
      <w:pPr>
        <w:jc w:val="center"/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</w:pPr>
      <w:r w:rsidRPr="00146118">
        <w:rPr>
          <w:rFonts w:ascii="Cambria" w:hAnsi="Cambria" w:cs="Calibri"/>
          <w:b/>
          <w:color w:val="000000" w:themeColor="text1"/>
          <w:sz w:val="44"/>
          <w:szCs w:val="44"/>
          <w:lang w:val="es-ES_tradnl"/>
        </w:rPr>
        <w:t>PROSEDUR</w:t>
      </w:r>
    </w:p>
    <w:p w14:paraId="4575B3DE" w14:textId="174C0B41" w:rsidR="003D6A20" w:rsidRPr="0094410F" w:rsidRDefault="000E1445" w:rsidP="000E1445">
      <w:pPr>
        <w:jc w:val="center"/>
        <w:rPr>
          <w:rFonts w:ascii="Cambria" w:hAnsi="Cambria" w:cs="Calibri"/>
          <w:b/>
          <w:color w:val="000000" w:themeColor="text1"/>
          <w:sz w:val="48"/>
          <w:szCs w:val="40"/>
          <w:lang w:val="es-ES_tradnl"/>
        </w:rPr>
      </w:pPr>
      <w:r w:rsidRPr="00146118">
        <w:rPr>
          <w:rFonts w:ascii="Cambria" w:hAnsi="Cambria" w:cs="Calibri"/>
          <w:b/>
          <w:color w:val="000000" w:themeColor="text1"/>
          <w:sz w:val="44"/>
          <w:szCs w:val="44"/>
        </w:rPr>
        <w:t>PEMANTAUAN DAN PENGUKURAN</w:t>
      </w:r>
    </w:p>
    <w:bookmarkEnd w:id="0"/>
    <w:p w14:paraId="4F821274" w14:textId="77777777" w:rsidR="003D6A20" w:rsidRPr="0094410F" w:rsidRDefault="003D6A20" w:rsidP="003D6A20">
      <w:pPr>
        <w:rPr>
          <w:rFonts w:ascii="Cambria" w:hAnsi="Cambria"/>
          <w:color w:val="000000" w:themeColor="text1"/>
        </w:rPr>
      </w:pPr>
    </w:p>
    <w:p w14:paraId="4C0ADEEE" w14:textId="77777777" w:rsidR="003D6A20" w:rsidRPr="0094410F" w:rsidRDefault="003D6A20" w:rsidP="003D6A20">
      <w:pPr>
        <w:rPr>
          <w:rFonts w:ascii="Cambria" w:hAnsi="Cambria"/>
          <w:color w:val="000000" w:themeColor="text1"/>
        </w:rPr>
      </w:pPr>
    </w:p>
    <w:tbl>
      <w:tblPr>
        <w:tblW w:w="6939" w:type="dxa"/>
        <w:tblInd w:w="1701" w:type="dxa"/>
        <w:tblLayout w:type="fixed"/>
        <w:tblLook w:val="0000" w:firstRow="0" w:lastRow="0" w:firstColumn="0" w:lastColumn="0" w:noHBand="0" w:noVBand="0"/>
      </w:tblPr>
      <w:tblGrid>
        <w:gridCol w:w="2403"/>
        <w:gridCol w:w="289"/>
        <w:gridCol w:w="426"/>
        <w:gridCol w:w="3821"/>
      </w:tblGrid>
      <w:tr w:rsidR="003D6A20" w:rsidRPr="0094410F" w14:paraId="6EE0137D" w14:textId="77777777" w:rsidTr="00463CCA">
        <w:trPr>
          <w:trHeight w:val="283"/>
        </w:trPr>
        <w:tc>
          <w:tcPr>
            <w:tcW w:w="2403" w:type="dxa"/>
          </w:tcPr>
          <w:p w14:paraId="581734CA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Dokumen</w:t>
            </w:r>
          </w:p>
        </w:tc>
        <w:tc>
          <w:tcPr>
            <w:tcW w:w="289" w:type="dxa"/>
          </w:tcPr>
          <w:p w14:paraId="0D510B8B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79348505" w14:textId="618A28E8" w:rsidR="003D6A20" w:rsidRPr="0094410F" w:rsidRDefault="00B1206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Arial"/>
                <w:color w:val="000000" w:themeColor="text1"/>
                <w:sz w:val="24"/>
                <w:szCs w:val="24"/>
              </w:rPr>
              <w:t>{{inisial_bu}}</w:t>
            </w:r>
            <w:r w:rsidR="003D6A20" w:rsidRPr="0094410F">
              <w:rPr>
                <w:rFonts w:ascii="Cambria" w:hAnsi="Cambria" w:cs="Arial"/>
                <w:color w:val="000000" w:themeColor="text1"/>
                <w:sz w:val="24"/>
                <w:szCs w:val="24"/>
              </w:rPr>
              <w:t>-POS-9.1-03</w:t>
            </w:r>
          </w:p>
        </w:tc>
      </w:tr>
      <w:tr w:rsidR="003D6A20" w:rsidRPr="0094410F" w14:paraId="303D63D9" w14:textId="77777777" w:rsidTr="00463CCA">
        <w:trPr>
          <w:trHeight w:val="283"/>
        </w:trPr>
        <w:tc>
          <w:tcPr>
            <w:tcW w:w="2403" w:type="dxa"/>
          </w:tcPr>
          <w:p w14:paraId="25589A39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Nomor Edisi/Revisi</w:t>
            </w:r>
          </w:p>
        </w:tc>
        <w:tc>
          <w:tcPr>
            <w:tcW w:w="289" w:type="dxa"/>
          </w:tcPr>
          <w:p w14:paraId="53214144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3DD1AF43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01/00</w:t>
            </w:r>
          </w:p>
        </w:tc>
      </w:tr>
      <w:tr w:rsidR="003D6A20" w:rsidRPr="0094410F" w14:paraId="5C1D100D" w14:textId="77777777" w:rsidTr="00463CCA">
        <w:trPr>
          <w:trHeight w:val="298"/>
        </w:trPr>
        <w:tc>
          <w:tcPr>
            <w:tcW w:w="2403" w:type="dxa"/>
          </w:tcPr>
          <w:p w14:paraId="3E2C52C0" w14:textId="77777777" w:rsidR="003D6A20" w:rsidRPr="0094410F" w:rsidRDefault="003D6A20" w:rsidP="00463CCA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Tanggal Pengesahan</w:t>
            </w:r>
          </w:p>
        </w:tc>
        <w:tc>
          <w:tcPr>
            <w:tcW w:w="289" w:type="dxa"/>
          </w:tcPr>
          <w:p w14:paraId="456F5E33" w14:textId="77777777" w:rsidR="003D6A20" w:rsidRPr="0094410F" w:rsidRDefault="003D6A20" w:rsidP="00463CCA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47" w:type="dxa"/>
            <w:gridSpan w:val="2"/>
          </w:tcPr>
          <w:p w14:paraId="5C7DAB2F" w14:textId="4501018C" w:rsidR="003D6A20" w:rsidRPr="0094410F" w:rsidRDefault="00AB5F81" w:rsidP="00463CCA">
            <w:pPr>
              <w:pStyle w:val="Judul"/>
              <w:spacing w:after="120"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  <w:lang w:val="id-ID"/>
              </w:rPr>
            </w:pPr>
            <w:r>
              <w:rPr>
                <w:rFonts w:ascii="Cambria" w:hAnsi="Cambria" w:cs="Arial"/>
                <w:b w:val="0"/>
                <w:color w:val="000000" w:themeColor="text1"/>
                <w:sz w:val="24"/>
              </w:rPr>
              <w:t>{{tgl_berlaku}}</w:t>
            </w:r>
          </w:p>
        </w:tc>
      </w:tr>
      <w:tr w:rsidR="003D6A20" w:rsidRPr="0094410F" w14:paraId="56DAC37B" w14:textId="77777777" w:rsidTr="00463CCA">
        <w:trPr>
          <w:trHeight w:val="283"/>
        </w:trPr>
        <w:tc>
          <w:tcPr>
            <w:tcW w:w="2403" w:type="dxa"/>
          </w:tcPr>
          <w:p w14:paraId="61FDA4BA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Status Distribusi</w:t>
            </w:r>
          </w:p>
        </w:tc>
        <w:tc>
          <w:tcPr>
            <w:tcW w:w="289" w:type="dxa"/>
            <w:tcBorders>
              <w:right w:val="single" w:sz="4" w:space="0" w:color="auto"/>
            </w:tcBorders>
          </w:tcPr>
          <w:p w14:paraId="5AA563E3" w14:textId="77777777" w:rsidR="003D6A20" w:rsidRPr="0094410F" w:rsidRDefault="003D6A20" w:rsidP="00463CCA">
            <w:pPr>
              <w:pStyle w:val="Judul"/>
              <w:spacing w:line="276" w:lineRule="auto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>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E006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49FF084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Terkendali </w:t>
            </w:r>
          </w:p>
        </w:tc>
      </w:tr>
      <w:tr w:rsidR="003D6A20" w:rsidRPr="0094410F" w14:paraId="16AF56D0" w14:textId="77777777" w:rsidTr="00463CCA">
        <w:trPr>
          <w:trHeight w:val="135"/>
        </w:trPr>
        <w:tc>
          <w:tcPr>
            <w:tcW w:w="2403" w:type="dxa"/>
          </w:tcPr>
          <w:p w14:paraId="218A231F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289" w:type="dxa"/>
          </w:tcPr>
          <w:p w14:paraId="4B722325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BB15D5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  <w:tc>
          <w:tcPr>
            <w:tcW w:w="3821" w:type="dxa"/>
          </w:tcPr>
          <w:p w14:paraId="484192F3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16"/>
                <w:szCs w:val="16"/>
              </w:rPr>
            </w:pPr>
          </w:p>
        </w:tc>
      </w:tr>
      <w:tr w:rsidR="003D6A20" w:rsidRPr="0094410F" w14:paraId="1FBF9FED" w14:textId="77777777" w:rsidTr="00D11C72">
        <w:trPr>
          <w:trHeight w:val="364"/>
        </w:trPr>
        <w:tc>
          <w:tcPr>
            <w:tcW w:w="2403" w:type="dxa"/>
          </w:tcPr>
          <w:p w14:paraId="5FA21791" w14:textId="77777777" w:rsidR="003D6A20" w:rsidRPr="0094410F" w:rsidRDefault="003D6A20" w:rsidP="00463CCA">
            <w:pPr>
              <w:jc w:val="right"/>
              <w:rPr>
                <w:rFonts w:ascii="Cambria" w:hAnsi="Cambria" w:cs="Arial"/>
                <w:color w:val="000000" w:themeColor="text1"/>
              </w:rPr>
            </w:pPr>
          </w:p>
        </w:tc>
        <w:tc>
          <w:tcPr>
            <w:tcW w:w="289" w:type="dxa"/>
            <w:tcBorders>
              <w:right w:val="single" w:sz="4" w:space="0" w:color="auto"/>
            </w:tcBorders>
            <w:vAlign w:val="center"/>
          </w:tcPr>
          <w:p w14:paraId="686F03BE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F89B6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sym w:font="Symbol" w:char="F0D6"/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182BDFE" w14:textId="77777777" w:rsidR="003D6A20" w:rsidRPr="0094410F" w:rsidRDefault="003D6A20" w:rsidP="00463CCA">
            <w:pPr>
              <w:pStyle w:val="Judul"/>
              <w:jc w:val="both"/>
              <w:rPr>
                <w:rFonts w:ascii="Cambria" w:hAnsi="Cambria" w:cs="Arial"/>
                <w:b w:val="0"/>
                <w:color w:val="000000" w:themeColor="text1"/>
                <w:sz w:val="24"/>
              </w:rPr>
            </w:pPr>
            <w:r w:rsidRPr="0094410F">
              <w:rPr>
                <w:rFonts w:ascii="Cambria" w:hAnsi="Cambria" w:cs="Arial"/>
                <w:b w:val="0"/>
                <w:color w:val="000000" w:themeColor="text1"/>
                <w:sz w:val="24"/>
              </w:rPr>
              <w:t xml:space="preserve">Tak Terkendali </w:t>
            </w:r>
          </w:p>
        </w:tc>
      </w:tr>
    </w:tbl>
    <w:p w14:paraId="15671B18" w14:textId="77777777" w:rsidR="003D6A20" w:rsidRPr="0094410F" w:rsidRDefault="003D6A20" w:rsidP="003D6A20">
      <w:pPr>
        <w:ind w:hanging="2"/>
        <w:rPr>
          <w:rFonts w:ascii="Cambria" w:hAnsi="Cambria"/>
          <w:color w:val="000000" w:themeColor="text1"/>
        </w:rPr>
      </w:pPr>
    </w:p>
    <w:p w14:paraId="2F8732F3" w14:textId="3638F6F3" w:rsidR="003D6A20" w:rsidRPr="0094410F" w:rsidRDefault="003D6A20" w:rsidP="003D6A20">
      <w:pPr>
        <w:rPr>
          <w:rFonts w:ascii="Cambria" w:hAnsi="Cambria"/>
          <w:color w:val="000000" w:themeColor="text1"/>
        </w:rPr>
      </w:pPr>
      <w:bookmarkStart w:id="1" w:name="_Hlk197520201"/>
    </w:p>
    <w:tbl>
      <w:tblPr>
        <w:tblW w:w="8221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4110"/>
      </w:tblGrid>
      <w:tr w:rsidR="001E7E24" w:rsidRPr="004C2F0D" w14:paraId="5E8820C6" w14:textId="77777777" w:rsidTr="00144894">
        <w:tc>
          <w:tcPr>
            <w:tcW w:w="4111" w:type="dxa"/>
            <w:vAlign w:val="center"/>
          </w:tcPr>
          <w:p w14:paraId="343DCD99" w14:textId="77777777" w:rsidR="001E7E24" w:rsidRPr="004C2F0D" w:rsidRDefault="001E7E2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bookmarkStart w:id="2" w:name="_Hlk197614892"/>
            <w:r w:rsidRPr="004C2F0D">
              <w:rPr>
                <w:rFonts w:ascii="Cambria" w:eastAsia="Cambria" w:hAnsi="Cambria" w:cs="Cambria"/>
                <w:color w:val="000000" w:themeColor="text1"/>
              </w:rPr>
              <w:t>Disusun Oleh :</w:t>
            </w:r>
          </w:p>
        </w:tc>
        <w:tc>
          <w:tcPr>
            <w:tcW w:w="4110" w:type="dxa"/>
            <w:vAlign w:val="center"/>
          </w:tcPr>
          <w:p w14:paraId="4205407F" w14:textId="77777777" w:rsidR="001E7E24" w:rsidRPr="004C2F0D" w:rsidRDefault="001E7E2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color w:val="000000" w:themeColor="text1"/>
              </w:rPr>
              <w:t>Disetujui Oleh :</w:t>
            </w:r>
          </w:p>
        </w:tc>
      </w:tr>
      <w:tr w:rsidR="001E7E24" w:rsidRPr="004C2F0D" w14:paraId="0DAA323E" w14:textId="77777777" w:rsidTr="00144894">
        <w:tc>
          <w:tcPr>
            <w:tcW w:w="4111" w:type="dxa"/>
            <w:vAlign w:val="center"/>
          </w:tcPr>
          <w:p w14:paraId="275E4790" w14:textId="77777777" w:rsidR="001E7E24" w:rsidRPr="004C2F0D" w:rsidRDefault="001E7E2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Ketua FKAP</w:t>
            </w:r>
          </w:p>
        </w:tc>
        <w:tc>
          <w:tcPr>
            <w:tcW w:w="4110" w:type="dxa"/>
            <w:vAlign w:val="center"/>
          </w:tcPr>
          <w:p w14:paraId="66EC2DE9" w14:textId="77777777" w:rsidR="001E7E24" w:rsidRPr="004C2F0D" w:rsidRDefault="001E7E24" w:rsidP="00144894">
            <w:pPr>
              <w:spacing w:before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 w:rsidRPr="004C2F0D">
              <w:rPr>
                <w:rFonts w:ascii="Cambria" w:eastAsia="Cambria" w:hAnsi="Cambria" w:cs="Cambria"/>
                <w:b/>
                <w:color w:val="000000" w:themeColor="text1"/>
              </w:rPr>
              <w:t>Direktur</w:t>
            </w:r>
          </w:p>
        </w:tc>
      </w:tr>
      <w:tr w:rsidR="001E7E24" w:rsidRPr="004C2F0D" w14:paraId="08449438" w14:textId="77777777" w:rsidTr="00144894">
        <w:trPr>
          <w:trHeight w:val="1187"/>
        </w:trPr>
        <w:tc>
          <w:tcPr>
            <w:tcW w:w="4111" w:type="dxa"/>
          </w:tcPr>
          <w:p w14:paraId="55562BE5" w14:textId="46BD33FC" w:rsidR="001E7E24" w:rsidRPr="005C17BE" w:rsidRDefault="0050765F" w:rsidP="00DA4A21">
            <w:pPr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noProof/>
                <w:color w:val="000000" w:themeColor="text1"/>
              </w:rPr>
              <w:drawing>
                <wp:anchor distT="0" distB="0" distL="114300" distR="114300" simplePos="0" relativeHeight="251661312" behindDoc="0" locked="0" layoutInCell="1" allowOverlap="1" wp14:anchorId="258D2931" wp14:editId="4783934E">
                  <wp:simplePos x="0" y="0"/>
                  <wp:positionH relativeFrom="column">
                    <wp:posOffset>620115</wp:posOffset>
                  </wp:positionH>
                  <wp:positionV relativeFrom="paragraph">
                    <wp:posOffset>29006</wp:posOffset>
                  </wp:positionV>
                  <wp:extent cx="1407795" cy="791845"/>
                  <wp:effectExtent l="0" t="0" r="1905" b="8255"/>
                  <wp:wrapNone/>
                  <wp:docPr id="1818826440" name="Picture 2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8826440" name="Picture 2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5DED2F2" w14:textId="112A1F55" w:rsidR="001E7E24" w:rsidRPr="004C2F0D" w:rsidRDefault="001E7E24" w:rsidP="00144894">
            <w:pPr>
              <w:tabs>
                <w:tab w:val="left" w:pos="1125"/>
              </w:tabs>
              <w:ind w:hanging="2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</w:p>
          <w:p w14:paraId="304F7731" w14:textId="77777777" w:rsidR="001E7E24" w:rsidRPr="004C2F0D" w:rsidRDefault="001E7E24" w:rsidP="00144894">
            <w:pPr>
              <w:rPr>
                <w:rFonts w:ascii="Cambria" w:eastAsia="Cambria" w:hAnsi="Cambria" w:cs="Cambria"/>
                <w:color w:val="000000" w:themeColor="text1"/>
              </w:rPr>
            </w:pPr>
          </w:p>
        </w:tc>
        <w:tc>
          <w:tcPr>
            <w:tcW w:w="4110" w:type="dxa"/>
          </w:tcPr>
          <w:p w14:paraId="739C4E24" w14:textId="638032D8" w:rsidR="001E7E24" w:rsidRPr="004C2F0D" w:rsidRDefault="0050765F" w:rsidP="00DA4A21">
            <w:pPr>
              <w:pStyle w:val="NormalWeb"/>
              <w:jc w:val="center"/>
              <w:rPr>
                <w:color w:val="000000" w:themeColor="text1"/>
              </w:rPr>
            </w:pPr>
            <w:r>
              <w:rPr>
                <w:rFonts w:ascii="Cambria" w:eastAsia="Cambria" w:hAnsi="Cambria" w:cs="Cambria"/>
                <w:noProof/>
                <w:color w:val="000000" w:themeColor="text1"/>
              </w:rPr>
              <w:drawing>
                <wp:anchor distT="0" distB="0" distL="114300" distR="114300" simplePos="0" relativeHeight="251662336" behindDoc="1" locked="0" layoutInCell="1" allowOverlap="1" wp14:anchorId="0A13208A" wp14:editId="2652B419">
                  <wp:simplePos x="0" y="0"/>
                  <wp:positionH relativeFrom="column">
                    <wp:posOffset>492125</wp:posOffset>
                  </wp:positionH>
                  <wp:positionV relativeFrom="paragraph">
                    <wp:posOffset>-34925</wp:posOffset>
                  </wp:positionV>
                  <wp:extent cx="1438275" cy="901700"/>
                  <wp:effectExtent l="0" t="0" r="9525" b="0"/>
                  <wp:wrapNone/>
                  <wp:docPr id="292060841" name="Picture 3" descr="logo_bu_head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60841" name="Picture 3" descr="logo_bu_header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E6EB5E3" w14:textId="77777777" w:rsidR="001E7E24" w:rsidRPr="004C2F0D" w:rsidRDefault="001E7E24" w:rsidP="00144894">
            <w:pPr>
              <w:ind w:hanging="2"/>
              <w:rPr>
                <w:rFonts w:ascii="Cambria" w:eastAsia="Cambria" w:hAnsi="Cambria" w:cs="Cambria"/>
                <w:color w:val="000000" w:themeColor="text1"/>
              </w:rPr>
            </w:pPr>
          </w:p>
        </w:tc>
      </w:tr>
      <w:tr w:rsidR="001E7E24" w:rsidRPr="004C2F0D" w14:paraId="2924EA1E" w14:textId="77777777" w:rsidTr="00144894">
        <w:tc>
          <w:tcPr>
            <w:tcW w:w="4111" w:type="dxa"/>
          </w:tcPr>
          <w:p w14:paraId="49F6D826" w14:textId="39D8FBA1" w:rsidR="001E7E24" w:rsidRPr="008C46B8" w:rsidRDefault="00AB5F81" w:rsidP="00144894">
            <w:pPr>
              <w:spacing w:before="120" w:after="120"/>
              <w:jc w:val="center"/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u w:val="single"/>
              </w:rPr>
              <w:t>{{fkap}}</w:t>
            </w:r>
          </w:p>
        </w:tc>
        <w:tc>
          <w:tcPr>
            <w:tcW w:w="4110" w:type="dxa"/>
          </w:tcPr>
          <w:p w14:paraId="1DCEFF4D" w14:textId="79938E96" w:rsidR="001E7E24" w:rsidRPr="004C2F0D" w:rsidRDefault="00D56709" w:rsidP="00144894">
            <w:pPr>
              <w:spacing w:before="120" w:after="120"/>
              <w:jc w:val="center"/>
              <w:rPr>
                <w:rFonts w:ascii="Cambria" w:eastAsia="Cambria" w:hAnsi="Cambria" w:cs="Cambria"/>
                <w:color w:val="000000" w:themeColor="text1"/>
              </w:rPr>
            </w:pPr>
            <w:r>
              <w:rPr>
                <w:rFonts w:ascii="Cambria" w:eastAsia="Cambria" w:hAnsi="Cambria" w:cs="Cambria"/>
                <w:b/>
                <w:color w:val="000000" w:themeColor="text1"/>
                <w:u w:val="single"/>
              </w:rPr>
              <w:t>{{direktur}}</w:t>
            </w:r>
          </w:p>
        </w:tc>
      </w:tr>
      <w:bookmarkEnd w:id="2"/>
    </w:tbl>
    <w:p w14:paraId="72C85C03" w14:textId="77777777" w:rsidR="003D6A20" w:rsidRPr="0094410F" w:rsidRDefault="003D6A20" w:rsidP="003D6A20">
      <w:pPr>
        <w:rPr>
          <w:rFonts w:ascii="Cambria" w:hAnsi="Cambria"/>
          <w:color w:val="000000" w:themeColor="text1"/>
        </w:rPr>
      </w:pPr>
    </w:p>
    <w:p w14:paraId="0B7ED63B" w14:textId="77777777" w:rsidR="003D6A20" w:rsidRPr="0094410F" w:rsidRDefault="003D6A20" w:rsidP="003D6A20">
      <w:pPr>
        <w:spacing w:line="360" w:lineRule="auto"/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</w:pPr>
      <w:r w:rsidRPr="0094410F">
        <w:rPr>
          <w:rFonts w:ascii="Cambria" w:eastAsia="Arial" w:hAnsi="Cambria" w:cs="Calibri"/>
          <w:b/>
          <w:color w:val="000000" w:themeColor="text1"/>
          <w:sz w:val="22"/>
          <w:szCs w:val="22"/>
          <w:u w:val="single"/>
        </w:rPr>
        <w:t>PERNYATAAN</w:t>
      </w:r>
    </w:p>
    <w:p w14:paraId="1BED41B8" w14:textId="77777777" w:rsidR="003D6A20" w:rsidRPr="0094410F" w:rsidRDefault="003D6A20" w:rsidP="003D6A20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94410F">
        <w:rPr>
          <w:rFonts w:ascii="Cambria" w:eastAsia="Arial" w:hAnsi="Cambria" w:cs="Calibri"/>
          <w:color w:val="000000" w:themeColor="text1"/>
          <w:sz w:val="22"/>
          <w:szCs w:val="22"/>
        </w:rPr>
        <w:t>Isi dokumen ini sepenuhnya merupakan milik</w:t>
      </w:r>
    </w:p>
    <w:p w14:paraId="77FEF0BB" w14:textId="1CF4B1D4" w:rsidR="003D6A20" w:rsidRPr="0094410F" w:rsidRDefault="00D56709" w:rsidP="003D6A20">
      <w:pPr>
        <w:jc w:val="center"/>
        <w:rPr>
          <w:rFonts w:ascii="Cambria" w:eastAsia="Arial" w:hAnsi="Cambria" w:cs="Calibri"/>
          <w:b/>
          <w:color w:val="000000" w:themeColor="text1"/>
          <w:sz w:val="22"/>
          <w:szCs w:val="22"/>
        </w:rPr>
      </w:pPr>
      <w:r>
        <w:rPr>
          <w:rFonts w:ascii="Cambria" w:eastAsia="Arial" w:hAnsi="Cambria" w:cs="Calibri"/>
          <w:b/>
          <w:color w:val="000000" w:themeColor="text1"/>
          <w:sz w:val="22"/>
          <w:szCs w:val="22"/>
        </w:rPr>
        <w:t>{{bu_caps}}</w:t>
      </w:r>
      <w:r w:rsidR="00862697" w:rsidRPr="0094410F">
        <w:rPr>
          <w:rFonts w:ascii="Cambria" w:eastAsia="Arial" w:hAnsi="Cambria" w:cs="Calibri"/>
          <w:b/>
          <w:color w:val="000000" w:themeColor="text1"/>
          <w:sz w:val="22"/>
          <w:szCs w:val="22"/>
        </w:rPr>
        <w:t xml:space="preserve"> </w:t>
      </w:r>
    </w:p>
    <w:p w14:paraId="0A661B51" w14:textId="77777777" w:rsidR="003D6A20" w:rsidRPr="0094410F" w:rsidRDefault="003D6A20" w:rsidP="003D6A20">
      <w:pPr>
        <w:jc w:val="center"/>
        <w:rPr>
          <w:rFonts w:ascii="Cambria" w:eastAsia="Arial" w:hAnsi="Cambria" w:cs="Calibri"/>
          <w:color w:val="000000" w:themeColor="text1"/>
          <w:sz w:val="22"/>
          <w:szCs w:val="22"/>
        </w:rPr>
      </w:pPr>
      <w:r w:rsidRPr="0094410F">
        <w:rPr>
          <w:rFonts w:ascii="Cambria" w:eastAsia="Arial" w:hAnsi="Cambria" w:cs="Calibri"/>
          <w:color w:val="000000" w:themeColor="text1"/>
          <w:sz w:val="22"/>
          <w:szCs w:val="22"/>
        </w:rPr>
        <w:t>dan tidak boleh diperbanyak baik sebagian maupun seluruhnya kepada pihak lain tanpa izin tertulis dari</w:t>
      </w:r>
    </w:p>
    <w:p w14:paraId="707D875F" w14:textId="5B75E87D" w:rsidR="000E1445" w:rsidRDefault="003D6A20" w:rsidP="005B2547">
      <w:pPr>
        <w:jc w:val="center"/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</w:pPr>
      <w:r w:rsidRPr="0094410F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t>Ketua FKAP</w:t>
      </w:r>
      <w:bookmarkStart w:id="3" w:name="_Hlk168485336"/>
      <w:bookmarkEnd w:id="1"/>
      <w:r w:rsidR="000E1445">
        <w:rPr>
          <w:rFonts w:ascii="Cambria" w:eastAsia="Arial" w:hAnsi="Cambria" w:cs="Calibri"/>
          <w:b/>
          <w:bCs/>
          <w:color w:val="000000" w:themeColor="text1"/>
          <w:sz w:val="22"/>
          <w:szCs w:val="22"/>
        </w:rPr>
        <w:br w:type="page"/>
      </w:r>
    </w:p>
    <w:p w14:paraId="08802ECF" w14:textId="78870FFE" w:rsidR="00BA678F" w:rsidRPr="0094410F" w:rsidRDefault="00BA678F" w:rsidP="000E1445">
      <w:pPr>
        <w:jc w:val="center"/>
        <w:rPr>
          <w:rFonts w:ascii="Cambria" w:eastAsia="Cambria" w:hAnsi="Cambria" w:cs="Cambria"/>
          <w:color w:val="000000" w:themeColor="text1"/>
          <w:sz w:val="28"/>
          <w:szCs w:val="28"/>
        </w:rPr>
      </w:pPr>
      <w:r w:rsidRPr="0094410F">
        <w:rPr>
          <w:rFonts w:ascii="Cambria" w:eastAsia="Cambria" w:hAnsi="Cambria" w:cs="Cambria"/>
          <w:b/>
          <w:color w:val="000000" w:themeColor="text1"/>
          <w:sz w:val="28"/>
          <w:szCs w:val="28"/>
        </w:rPr>
        <w:lastRenderedPageBreak/>
        <w:t>DAFTAR DISTRIBUSI DOKUMEN</w:t>
      </w:r>
    </w:p>
    <w:p w14:paraId="173D9CAB" w14:textId="77777777" w:rsidR="00BA678F" w:rsidRPr="0094410F" w:rsidRDefault="00BA678F" w:rsidP="00BA678F">
      <w:pPr>
        <w:rPr>
          <w:rFonts w:ascii="Cambria" w:hAnsi="Cambria"/>
          <w:color w:val="000000" w:themeColor="text1"/>
        </w:rPr>
      </w:pPr>
      <w:bookmarkStart w:id="4" w:name="_heading=h.1fob9te" w:colFirst="0" w:colLast="0"/>
      <w:bookmarkEnd w:id="4"/>
    </w:p>
    <w:tbl>
      <w:tblPr>
        <w:tblW w:w="8080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709"/>
        <w:gridCol w:w="3260"/>
        <w:gridCol w:w="3544"/>
      </w:tblGrid>
      <w:tr w:rsidR="001E7E24" w:rsidRPr="004C2F0D" w14:paraId="19A21C2D" w14:textId="77777777" w:rsidTr="00144894">
        <w:trPr>
          <w:trHeight w:val="317"/>
        </w:trPr>
        <w:tc>
          <w:tcPr>
            <w:tcW w:w="567" w:type="dxa"/>
          </w:tcPr>
          <w:p w14:paraId="3F00FB55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bookmarkStart w:id="5" w:name="_Hlk198235645"/>
            <w:bookmarkEnd w:id="3"/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Ceklist</w:t>
            </w:r>
          </w:p>
        </w:tc>
        <w:tc>
          <w:tcPr>
            <w:tcW w:w="709" w:type="dxa"/>
            <w:vAlign w:val="center"/>
          </w:tcPr>
          <w:p w14:paraId="23B6AF8B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No. Copy</w:t>
            </w:r>
          </w:p>
        </w:tc>
        <w:tc>
          <w:tcPr>
            <w:tcW w:w="3260" w:type="dxa"/>
          </w:tcPr>
          <w:p w14:paraId="32791BCC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Nama Pemegang Dokumen</w:t>
            </w:r>
          </w:p>
        </w:tc>
        <w:tc>
          <w:tcPr>
            <w:tcW w:w="3544" w:type="dxa"/>
          </w:tcPr>
          <w:p w14:paraId="6B2C32B4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bCs/>
                <w:color w:val="000000" w:themeColor="text1"/>
                <w:sz w:val="20"/>
                <w:szCs w:val="20"/>
              </w:rPr>
              <w:t>Jabatan</w:t>
            </w:r>
          </w:p>
        </w:tc>
      </w:tr>
      <w:tr w:rsidR="001E7E24" w:rsidRPr="004C2F0D" w14:paraId="0B96C40C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7B1FBCB1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MASTER</w:t>
            </w:r>
          </w:p>
        </w:tc>
      </w:tr>
      <w:tr w:rsidR="001E7E24" w:rsidRPr="004C2F0D" w14:paraId="276AD03A" w14:textId="77777777" w:rsidTr="00144894">
        <w:trPr>
          <w:trHeight w:val="317"/>
        </w:trPr>
        <w:tc>
          <w:tcPr>
            <w:tcW w:w="567" w:type="dxa"/>
          </w:tcPr>
          <w:p w14:paraId="31EBA9A5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8D7FC01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01</w:t>
            </w:r>
          </w:p>
        </w:tc>
        <w:tc>
          <w:tcPr>
            <w:tcW w:w="3260" w:type="dxa"/>
          </w:tcPr>
          <w:p w14:paraId="50EB7CC4" w14:textId="7FDE55FA" w:rsidR="001E7E24" w:rsidRPr="004C2F0D" w:rsidRDefault="00AB5F81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{{fkap}}</w:t>
            </w:r>
          </w:p>
        </w:tc>
        <w:tc>
          <w:tcPr>
            <w:tcW w:w="3544" w:type="dxa"/>
          </w:tcPr>
          <w:p w14:paraId="751E5333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Ketua FKAP</w:t>
            </w:r>
          </w:p>
        </w:tc>
      </w:tr>
      <w:tr w:rsidR="001E7E24" w:rsidRPr="004C2F0D" w14:paraId="21204303" w14:textId="77777777" w:rsidTr="00144894">
        <w:trPr>
          <w:trHeight w:val="317"/>
        </w:trPr>
        <w:tc>
          <w:tcPr>
            <w:tcW w:w="8080" w:type="dxa"/>
            <w:gridSpan w:val="4"/>
            <w:vAlign w:val="center"/>
          </w:tcPr>
          <w:p w14:paraId="47C30EEC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b/>
                <w:color w:val="000000" w:themeColor="text1"/>
              </w:rPr>
              <w:t>SALINAN</w:t>
            </w:r>
          </w:p>
        </w:tc>
      </w:tr>
      <w:tr w:rsidR="001E7E24" w:rsidRPr="004C2F0D" w14:paraId="6DD2E049" w14:textId="77777777" w:rsidTr="00144894">
        <w:trPr>
          <w:trHeight w:val="317"/>
        </w:trPr>
        <w:tc>
          <w:tcPr>
            <w:tcW w:w="567" w:type="dxa"/>
          </w:tcPr>
          <w:p w14:paraId="6DB7844F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45BA9B6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3260" w:type="dxa"/>
            <w:vAlign w:val="center"/>
          </w:tcPr>
          <w:p w14:paraId="3B8A6AE2" w14:textId="618B2DD8" w:rsidR="001E7E24" w:rsidRPr="004C2F0D" w:rsidRDefault="00D56709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{{direktur}}</w:t>
            </w:r>
          </w:p>
        </w:tc>
        <w:tc>
          <w:tcPr>
            <w:tcW w:w="3544" w:type="dxa"/>
            <w:vAlign w:val="center"/>
          </w:tcPr>
          <w:p w14:paraId="483329AE" w14:textId="77777777" w:rsidR="001E7E24" w:rsidRPr="004C2F0D" w:rsidRDefault="001E7E24" w:rsidP="00144894">
            <w:pP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Direktur</w:t>
            </w:r>
          </w:p>
        </w:tc>
      </w:tr>
      <w:tr w:rsidR="001E7E24" w:rsidRPr="004C2F0D" w14:paraId="29859F44" w14:textId="77777777" w:rsidTr="00144894">
        <w:trPr>
          <w:trHeight w:val="317"/>
        </w:trPr>
        <w:tc>
          <w:tcPr>
            <w:tcW w:w="567" w:type="dxa"/>
          </w:tcPr>
          <w:p w14:paraId="4DF335D2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664A950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03</w:t>
            </w:r>
          </w:p>
        </w:tc>
        <w:tc>
          <w:tcPr>
            <w:tcW w:w="3260" w:type="dxa"/>
            <w:vAlign w:val="center"/>
          </w:tcPr>
          <w:p w14:paraId="5EC00461" w14:textId="24D7B7D2" w:rsidR="001E7E24" w:rsidRPr="004C2F0D" w:rsidRDefault="00AB5F81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{{administrasi}}</w:t>
            </w:r>
          </w:p>
        </w:tc>
        <w:tc>
          <w:tcPr>
            <w:tcW w:w="3544" w:type="dxa"/>
            <w:vAlign w:val="center"/>
          </w:tcPr>
          <w:p w14:paraId="0774DE6D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Administrasi</w:t>
            </w:r>
          </w:p>
        </w:tc>
      </w:tr>
      <w:tr w:rsidR="001E7E24" w:rsidRPr="004C2F0D" w14:paraId="2051D856" w14:textId="77777777" w:rsidTr="00144894">
        <w:trPr>
          <w:trHeight w:val="278"/>
        </w:trPr>
        <w:tc>
          <w:tcPr>
            <w:tcW w:w="567" w:type="dxa"/>
          </w:tcPr>
          <w:p w14:paraId="063BB8DE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C2FC2DD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04</w:t>
            </w:r>
          </w:p>
        </w:tc>
        <w:tc>
          <w:tcPr>
            <w:tcW w:w="3260" w:type="dxa"/>
            <w:vAlign w:val="center"/>
          </w:tcPr>
          <w:p w14:paraId="0F536431" w14:textId="6C313473" w:rsidR="001E7E24" w:rsidRPr="004C2F0D" w:rsidRDefault="00AB5F81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{{keuangan}}</w:t>
            </w:r>
          </w:p>
        </w:tc>
        <w:tc>
          <w:tcPr>
            <w:tcW w:w="3544" w:type="dxa"/>
            <w:vAlign w:val="center"/>
          </w:tcPr>
          <w:p w14:paraId="0D375F5B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Kepala Divisi Keuangan</w:t>
            </w:r>
          </w:p>
        </w:tc>
      </w:tr>
      <w:tr w:rsidR="001E7E24" w:rsidRPr="004C2F0D" w14:paraId="70E33039" w14:textId="77777777" w:rsidTr="00144894">
        <w:trPr>
          <w:trHeight w:val="269"/>
        </w:trPr>
        <w:tc>
          <w:tcPr>
            <w:tcW w:w="567" w:type="dxa"/>
          </w:tcPr>
          <w:p w14:paraId="7EE53082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3982E031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05</w:t>
            </w:r>
          </w:p>
        </w:tc>
        <w:tc>
          <w:tcPr>
            <w:tcW w:w="3260" w:type="dxa"/>
            <w:vAlign w:val="center"/>
          </w:tcPr>
          <w:p w14:paraId="6CDF801B" w14:textId="0071FA7D" w:rsidR="001E7E24" w:rsidRPr="004C2F0D" w:rsidRDefault="00AB5F81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{{manager}}</w:t>
            </w:r>
          </w:p>
        </w:tc>
        <w:tc>
          <w:tcPr>
            <w:tcW w:w="3544" w:type="dxa"/>
            <w:vAlign w:val="center"/>
          </w:tcPr>
          <w:p w14:paraId="55427083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HRD/Manager</w:t>
            </w:r>
          </w:p>
        </w:tc>
      </w:tr>
      <w:tr w:rsidR="001E7E24" w:rsidRPr="004C2F0D" w14:paraId="467D4C42" w14:textId="77777777" w:rsidTr="00144894">
        <w:trPr>
          <w:trHeight w:val="288"/>
        </w:trPr>
        <w:tc>
          <w:tcPr>
            <w:tcW w:w="567" w:type="dxa"/>
          </w:tcPr>
          <w:p w14:paraId="56BDE45B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4DEE5565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</w:t>
            </w: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3260" w:type="dxa"/>
            <w:vAlign w:val="center"/>
          </w:tcPr>
          <w:p w14:paraId="4B4ED177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9C6B0E7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Komisi Pemberantasan Korupsi (KPK)</w:t>
            </w:r>
          </w:p>
        </w:tc>
      </w:tr>
      <w:tr w:rsidR="001E7E24" w:rsidRPr="004C2F0D" w14:paraId="34E990F2" w14:textId="77777777" w:rsidTr="00D11C72">
        <w:trPr>
          <w:trHeight w:val="288"/>
        </w:trPr>
        <w:tc>
          <w:tcPr>
            <w:tcW w:w="567" w:type="dxa"/>
            <w:vAlign w:val="center"/>
          </w:tcPr>
          <w:p w14:paraId="4FE35E9C" w14:textId="2CF0DB99" w:rsidR="001E7E24" w:rsidRPr="004C2F0D" w:rsidRDefault="00D11C72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94410F">
              <w:rPr>
                <w:rFonts w:ascii="Cambria" w:hAnsi="Cambria" w:cs="Arial"/>
                <w:color w:val="000000" w:themeColor="text1"/>
              </w:rPr>
              <w:sym w:font="Symbol" w:char="F0D6"/>
            </w:r>
          </w:p>
        </w:tc>
        <w:tc>
          <w:tcPr>
            <w:tcW w:w="709" w:type="dxa"/>
            <w:vAlign w:val="center"/>
          </w:tcPr>
          <w:p w14:paraId="60B17052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07</w:t>
            </w:r>
          </w:p>
        </w:tc>
        <w:tc>
          <w:tcPr>
            <w:tcW w:w="3260" w:type="dxa"/>
            <w:vAlign w:val="center"/>
          </w:tcPr>
          <w:p w14:paraId="122ED7FA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2A2051A9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Lembaga Sertifikasi Bada Usaha (LSBU)</w:t>
            </w:r>
          </w:p>
        </w:tc>
      </w:tr>
      <w:tr w:rsidR="001E7E24" w:rsidRPr="004C2F0D" w14:paraId="5469D00B" w14:textId="77777777" w:rsidTr="00144894">
        <w:trPr>
          <w:trHeight w:val="288"/>
        </w:trPr>
        <w:tc>
          <w:tcPr>
            <w:tcW w:w="567" w:type="dxa"/>
          </w:tcPr>
          <w:p w14:paraId="7F6A5180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2CC5A78B" w14:textId="77777777" w:rsidR="001E7E24" w:rsidRPr="004C2F0D" w:rsidRDefault="001E7E24" w:rsidP="00144894">
            <w:pPr>
              <w:ind w:hanging="2"/>
              <w:jc w:val="center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08</w:t>
            </w:r>
          </w:p>
        </w:tc>
        <w:tc>
          <w:tcPr>
            <w:tcW w:w="3260" w:type="dxa"/>
            <w:vAlign w:val="center"/>
          </w:tcPr>
          <w:p w14:paraId="35B945B4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44" w:type="dxa"/>
            <w:vAlign w:val="center"/>
          </w:tcPr>
          <w:p w14:paraId="1FB3EBCD" w14:textId="77777777" w:rsidR="001E7E24" w:rsidRPr="004C2F0D" w:rsidRDefault="001E7E24" w:rsidP="00144894">
            <w:pPr>
              <w:ind w:hanging="2"/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</w:pPr>
            <w:r w:rsidRPr="004C2F0D">
              <w:rPr>
                <w:rFonts w:ascii="Cambria" w:eastAsia="Arial" w:hAnsi="Cambria" w:cs="Arial"/>
                <w:color w:val="000000" w:themeColor="text1"/>
                <w:sz w:val="20"/>
                <w:szCs w:val="20"/>
              </w:rPr>
              <w:t>Pihak Lain</w:t>
            </w:r>
          </w:p>
        </w:tc>
      </w:tr>
      <w:bookmarkEnd w:id="5"/>
    </w:tbl>
    <w:p w14:paraId="76D40E2E" w14:textId="4859FA0C" w:rsidR="00BA678F" w:rsidRPr="0094410F" w:rsidRDefault="00BA678F" w:rsidP="001E7E24">
      <w:pPr>
        <w:rPr>
          <w:rFonts w:ascii="Cambria" w:hAnsi="Cambria"/>
          <w:color w:val="000000" w:themeColor="text1"/>
        </w:rPr>
      </w:pPr>
    </w:p>
    <w:p w14:paraId="46AFB14A" w14:textId="77777777" w:rsidR="000E1445" w:rsidRDefault="000E1445">
      <w:pPr>
        <w:spacing w:after="160" w:line="259" w:lineRule="auto"/>
        <w:rPr>
          <w:rFonts w:ascii="Cambria" w:hAnsi="Cambria"/>
          <w:b/>
          <w:b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br w:type="page"/>
      </w:r>
    </w:p>
    <w:p w14:paraId="2CF71C8B" w14:textId="32C83BED" w:rsidR="002A25A3" w:rsidRPr="0094410F" w:rsidRDefault="002A25A3" w:rsidP="002A25A3">
      <w:pPr>
        <w:spacing w:line="276" w:lineRule="auto"/>
        <w:ind w:left="142" w:hanging="2"/>
        <w:jc w:val="both"/>
        <w:rPr>
          <w:rFonts w:ascii="Cambria" w:hAnsi="Cambria"/>
          <w:b/>
          <w:bCs/>
          <w:color w:val="000000" w:themeColor="text1"/>
        </w:rPr>
      </w:pPr>
      <w:r w:rsidRPr="0094410F">
        <w:rPr>
          <w:rFonts w:ascii="Cambria" w:hAnsi="Cambria"/>
          <w:b/>
          <w:bCs/>
          <w:color w:val="000000" w:themeColor="text1"/>
        </w:rPr>
        <w:t>Catatan Revisi</w:t>
      </w:r>
    </w:p>
    <w:p w14:paraId="7ED38D56" w14:textId="77777777" w:rsidR="002A25A3" w:rsidRPr="0094410F" w:rsidRDefault="002A25A3" w:rsidP="00F23D06">
      <w:pPr>
        <w:spacing w:line="276" w:lineRule="auto"/>
        <w:ind w:hanging="2"/>
        <w:jc w:val="both"/>
        <w:rPr>
          <w:rFonts w:ascii="Cambria" w:hAnsi="Cambria"/>
          <w:color w:val="000000" w:themeColor="text1"/>
        </w:rPr>
      </w:pPr>
    </w:p>
    <w:tbl>
      <w:tblPr>
        <w:tblW w:w="85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7"/>
        <w:gridCol w:w="964"/>
        <w:gridCol w:w="1232"/>
        <w:gridCol w:w="3729"/>
        <w:gridCol w:w="1984"/>
      </w:tblGrid>
      <w:tr w:rsidR="003D6A20" w:rsidRPr="0094410F" w14:paraId="6E769ABC" w14:textId="77777777" w:rsidTr="005E4B19">
        <w:trPr>
          <w:trHeight w:val="729"/>
          <w:jc w:val="center"/>
        </w:trPr>
        <w:tc>
          <w:tcPr>
            <w:tcW w:w="597" w:type="dxa"/>
            <w:shd w:val="clear" w:color="auto" w:fill="F2F2F2"/>
            <w:vAlign w:val="center"/>
          </w:tcPr>
          <w:p w14:paraId="7AA60EFA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4410F">
              <w:rPr>
                <w:rFonts w:ascii="Cambria" w:hAnsi="Cambria"/>
                <w:color w:val="000000" w:themeColor="text1"/>
              </w:rPr>
              <w:t>No.</w:t>
            </w:r>
          </w:p>
        </w:tc>
        <w:tc>
          <w:tcPr>
            <w:tcW w:w="964" w:type="dxa"/>
            <w:shd w:val="clear" w:color="auto" w:fill="F2F2F2"/>
            <w:vAlign w:val="center"/>
          </w:tcPr>
          <w:p w14:paraId="4F998215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4410F">
              <w:rPr>
                <w:rFonts w:ascii="Cambria" w:hAnsi="Cambria"/>
                <w:color w:val="000000" w:themeColor="text1"/>
              </w:rPr>
              <w:t>No. Revisi</w:t>
            </w:r>
          </w:p>
        </w:tc>
        <w:tc>
          <w:tcPr>
            <w:tcW w:w="1232" w:type="dxa"/>
            <w:shd w:val="clear" w:color="auto" w:fill="F2F2F2"/>
            <w:vAlign w:val="center"/>
          </w:tcPr>
          <w:p w14:paraId="4F2043CF" w14:textId="77777777" w:rsidR="005E4B19" w:rsidRPr="0094410F" w:rsidRDefault="005E4B19" w:rsidP="006F458D">
            <w:pPr>
              <w:spacing w:before="120"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4410F">
              <w:rPr>
                <w:rFonts w:ascii="Cambria" w:hAnsi="Cambria"/>
                <w:color w:val="000000" w:themeColor="text1"/>
              </w:rPr>
              <w:t>Tanggal Revisi</w:t>
            </w:r>
          </w:p>
        </w:tc>
        <w:tc>
          <w:tcPr>
            <w:tcW w:w="3729" w:type="dxa"/>
            <w:shd w:val="clear" w:color="auto" w:fill="F2F2F2"/>
            <w:vAlign w:val="center"/>
          </w:tcPr>
          <w:p w14:paraId="165D3D34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4410F">
              <w:rPr>
                <w:rFonts w:ascii="Cambria" w:hAnsi="Cambria"/>
                <w:color w:val="000000" w:themeColor="text1"/>
              </w:rPr>
              <w:t>Catatan Revisi</w:t>
            </w:r>
          </w:p>
          <w:p w14:paraId="23D6306C" w14:textId="1201AD4A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4410F">
              <w:rPr>
                <w:rFonts w:ascii="Cambria" w:hAnsi="Cambria" w:cs="Arial"/>
                <w:color w:val="000000" w:themeColor="text1"/>
                <w:sz w:val="18"/>
                <w:szCs w:val="18"/>
              </w:rPr>
              <w:t>[perubahan/penambahan kalimat baru]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B0C5900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  <w:r w:rsidRPr="0094410F">
              <w:rPr>
                <w:rFonts w:ascii="Cambria" w:hAnsi="Cambria"/>
                <w:color w:val="000000" w:themeColor="text1"/>
              </w:rPr>
              <w:t>Disetujui Oleh</w:t>
            </w:r>
          </w:p>
        </w:tc>
      </w:tr>
      <w:tr w:rsidR="003D6A20" w:rsidRPr="0094410F" w14:paraId="4B9BBF23" w14:textId="77777777" w:rsidTr="005E4B19">
        <w:trPr>
          <w:trHeight w:val="284"/>
          <w:jc w:val="center"/>
        </w:trPr>
        <w:tc>
          <w:tcPr>
            <w:tcW w:w="597" w:type="dxa"/>
          </w:tcPr>
          <w:p w14:paraId="571B19ED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5BE8E36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3A6283C9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70668B83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29030419" w14:textId="77777777" w:rsidR="005E4B19" w:rsidRPr="0094410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3D6A20" w:rsidRPr="0094410F" w14:paraId="1B283E87" w14:textId="77777777" w:rsidTr="005E4B19">
        <w:trPr>
          <w:trHeight w:val="284"/>
          <w:jc w:val="center"/>
        </w:trPr>
        <w:tc>
          <w:tcPr>
            <w:tcW w:w="597" w:type="dxa"/>
          </w:tcPr>
          <w:p w14:paraId="31007A0E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7A574AD7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01DF1F8F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67CA5164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57A15C1F" w14:textId="77777777" w:rsidR="005E4B19" w:rsidRPr="0094410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3D6A20" w:rsidRPr="0094410F" w14:paraId="70C80E49" w14:textId="77777777" w:rsidTr="005E4B19">
        <w:trPr>
          <w:trHeight w:val="284"/>
          <w:jc w:val="center"/>
        </w:trPr>
        <w:tc>
          <w:tcPr>
            <w:tcW w:w="597" w:type="dxa"/>
          </w:tcPr>
          <w:p w14:paraId="71F37364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39EC5EE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D1C0604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571F9707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1F1BDA2" w14:textId="77777777" w:rsidR="005E4B19" w:rsidRPr="0094410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3D6A20" w:rsidRPr="0094410F" w14:paraId="16908793" w14:textId="77777777" w:rsidTr="005E4B19">
        <w:trPr>
          <w:trHeight w:val="284"/>
          <w:jc w:val="center"/>
        </w:trPr>
        <w:tc>
          <w:tcPr>
            <w:tcW w:w="597" w:type="dxa"/>
          </w:tcPr>
          <w:p w14:paraId="45D8E860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2D578D68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12D8A327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1BF7D6E0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0DFB22B3" w14:textId="77777777" w:rsidR="005E4B19" w:rsidRPr="0094410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  <w:tr w:rsidR="003D6A20" w:rsidRPr="0094410F" w14:paraId="564E1FA1" w14:textId="77777777" w:rsidTr="005E4B19">
        <w:trPr>
          <w:trHeight w:val="284"/>
          <w:jc w:val="center"/>
        </w:trPr>
        <w:tc>
          <w:tcPr>
            <w:tcW w:w="597" w:type="dxa"/>
          </w:tcPr>
          <w:p w14:paraId="41ADC02F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64" w:type="dxa"/>
            <w:vAlign w:val="center"/>
          </w:tcPr>
          <w:p w14:paraId="41B2A43D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232" w:type="dxa"/>
            <w:vAlign w:val="center"/>
          </w:tcPr>
          <w:p w14:paraId="7D5397D7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3729" w:type="dxa"/>
            <w:vAlign w:val="center"/>
          </w:tcPr>
          <w:p w14:paraId="0AF51197" w14:textId="77777777" w:rsidR="005E4B19" w:rsidRPr="0094410F" w:rsidRDefault="005E4B19" w:rsidP="006F458D">
            <w:pPr>
              <w:spacing w:line="276" w:lineRule="auto"/>
              <w:ind w:hanging="2"/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984" w:type="dxa"/>
          </w:tcPr>
          <w:p w14:paraId="76B07258" w14:textId="77777777" w:rsidR="005E4B19" w:rsidRPr="0094410F" w:rsidRDefault="005E4B19" w:rsidP="006F458D">
            <w:pPr>
              <w:spacing w:line="276" w:lineRule="auto"/>
              <w:ind w:hanging="2"/>
              <w:rPr>
                <w:rFonts w:ascii="Cambria" w:hAnsi="Cambria"/>
                <w:color w:val="000000" w:themeColor="text1"/>
              </w:rPr>
            </w:pPr>
          </w:p>
        </w:tc>
      </w:tr>
    </w:tbl>
    <w:p w14:paraId="1000C0EE" w14:textId="77777777" w:rsidR="00F23D06" w:rsidRPr="0094410F" w:rsidRDefault="00F23D06" w:rsidP="003D6A20">
      <w:pPr>
        <w:rPr>
          <w:rFonts w:ascii="Cambria" w:hAnsi="Cambria"/>
          <w:b/>
          <w:bCs/>
          <w:color w:val="000000" w:themeColor="text1"/>
          <w:sz w:val="40"/>
          <w:szCs w:val="40"/>
        </w:rPr>
      </w:pPr>
    </w:p>
    <w:p w14:paraId="67650C2C" w14:textId="77777777" w:rsidR="00E8070D" w:rsidRPr="0094410F" w:rsidRDefault="00E8070D" w:rsidP="00E8070D">
      <w:pPr>
        <w:pStyle w:val="AS9100ProcedureLevel1"/>
        <w:spacing w:before="240" w:after="0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MAKSUD DAN TUJUAN</w:t>
      </w:r>
    </w:p>
    <w:p w14:paraId="454A88D7" w14:textId="77777777" w:rsidR="00E8070D" w:rsidRPr="0094410F" w:rsidRDefault="00E8070D" w:rsidP="00E8070D">
      <w:pPr>
        <w:pStyle w:val="DaftarParagraf"/>
        <w:numPr>
          <w:ilvl w:val="0"/>
          <w:numId w:val="16"/>
        </w:numPr>
        <w:tabs>
          <w:tab w:val="left" w:pos="9540"/>
        </w:tabs>
        <w:spacing w:after="0" w:line="360" w:lineRule="auto"/>
        <w:contextualSpacing w:val="0"/>
        <w:jc w:val="both"/>
        <w:rPr>
          <w:rFonts w:ascii="Cambria" w:hAnsi="Cambria" w:cs="Arial"/>
          <w:vanish/>
          <w:color w:val="000000" w:themeColor="text1"/>
        </w:rPr>
      </w:pPr>
    </w:p>
    <w:p w14:paraId="0B402A01" w14:textId="014563A4" w:rsidR="00E8070D" w:rsidRPr="0094410F" w:rsidRDefault="00E8070D" w:rsidP="00E8070D">
      <w:pPr>
        <w:pStyle w:val="AS9100ProcedureLevel2"/>
        <w:numPr>
          <w:ilvl w:val="1"/>
          <w:numId w:val="16"/>
        </w:numPr>
        <w:tabs>
          <w:tab w:val="left" w:pos="9540"/>
        </w:tabs>
        <w:spacing w:after="0" w:line="360" w:lineRule="auto"/>
        <w:ind w:left="99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Prosedur ini bertujuan sebagai panduan dalam memantau dan mengukur kinerja SMAP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="00862697"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Pr="0094410F">
        <w:rPr>
          <w:rFonts w:ascii="Cambria" w:hAnsi="Cambria"/>
          <w:color w:val="000000" w:themeColor="text1"/>
        </w:rPr>
        <w:t>.</w:t>
      </w:r>
    </w:p>
    <w:p w14:paraId="379825E1" w14:textId="35EC0AD7" w:rsidR="00E8070D" w:rsidRPr="0094410F" w:rsidRDefault="00E8070D" w:rsidP="00E8070D">
      <w:pPr>
        <w:pStyle w:val="AS9100ProcedureLevel2"/>
        <w:numPr>
          <w:ilvl w:val="1"/>
          <w:numId w:val="16"/>
        </w:numPr>
        <w:spacing w:after="0" w:line="360" w:lineRule="auto"/>
        <w:ind w:left="994" w:hanging="63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Prosedur ini mencakup dokumen-dokumen dan rekaman-rekaman yang disyaratkan oleh Sistem Manajemen Anti Penyuapan.</w:t>
      </w:r>
    </w:p>
    <w:p w14:paraId="3B68AAE1" w14:textId="77777777" w:rsidR="00A702E6" w:rsidRPr="0094410F" w:rsidRDefault="00A702E6" w:rsidP="00A702E6">
      <w:pPr>
        <w:pStyle w:val="AS9100ProcedureLevel2"/>
        <w:numPr>
          <w:ilvl w:val="0"/>
          <w:numId w:val="0"/>
        </w:numPr>
        <w:spacing w:after="0" w:line="360" w:lineRule="auto"/>
        <w:ind w:left="360"/>
        <w:jc w:val="both"/>
        <w:rPr>
          <w:rFonts w:ascii="Cambria" w:hAnsi="Cambria"/>
          <w:color w:val="000000" w:themeColor="text1"/>
        </w:rPr>
      </w:pPr>
    </w:p>
    <w:p w14:paraId="6106D821" w14:textId="77777777" w:rsidR="00A702E6" w:rsidRPr="0094410F" w:rsidRDefault="00A702E6" w:rsidP="00A702E6">
      <w:pPr>
        <w:pStyle w:val="AS9100ProcedureLevel1"/>
        <w:spacing w:after="120" w:line="360" w:lineRule="auto"/>
        <w:ind w:left="540" w:hanging="540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REFRENSI :</w:t>
      </w:r>
    </w:p>
    <w:p w14:paraId="5E9E4F11" w14:textId="77777777" w:rsidR="00A702E6" w:rsidRPr="0094410F" w:rsidRDefault="00A702E6" w:rsidP="00A702E6">
      <w:pPr>
        <w:pStyle w:val="AS9100ProcedureLevel1"/>
        <w:numPr>
          <w:ilvl w:val="0"/>
          <w:numId w:val="20"/>
        </w:numPr>
        <w:spacing w:after="120" w:line="360" w:lineRule="auto"/>
        <w:ind w:left="720" w:hanging="270"/>
        <w:jc w:val="both"/>
        <w:rPr>
          <w:rFonts w:ascii="Cambria" w:hAnsi="Cambria"/>
          <w:b w:val="0"/>
          <w:color w:val="000000" w:themeColor="text1"/>
        </w:rPr>
      </w:pPr>
      <w:r w:rsidRPr="0094410F">
        <w:rPr>
          <w:rFonts w:ascii="Cambria" w:hAnsi="Cambria"/>
          <w:b w:val="0"/>
          <w:color w:val="000000" w:themeColor="text1"/>
        </w:rPr>
        <w:t>Pedoman SMAP Paragraph 9.1</w:t>
      </w:r>
    </w:p>
    <w:p w14:paraId="7A4C1A49" w14:textId="77777777" w:rsidR="00A702E6" w:rsidRPr="0094410F" w:rsidRDefault="00A702E6" w:rsidP="00A702E6">
      <w:pPr>
        <w:pStyle w:val="AS9100ProcedureLevel1"/>
        <w:numPr>
          <w:ilvl w:val="0"/>
          <w:numId w:val="20"/>
        </w:numPr>
        <w:spacing w:after="120" w:line="360" w:lineRule="auto"/>
        <w:ind w:left="720" w:hanging="270"/>
        <w:jc w:val="both"/>
        <w:rPr>
          <w:rFonts w:ascii="Cambria" w:hAnsi="Cambria"/>
          <w:b w:val="0"/>
          <w:color w:val="000000" w:themeColor="text1"/>
        </w:rPr>
      </w:pPr>
      <w:r w:rsidRPr="0094410F">
        <w:rPr>
          <w:rFonts w:ascii="Cambria" w:hAnsi="Cambria"/>
          <w:b w:val="0"/>
          <w:color w:val="000000" w:themeColor="text1"/>
        </w:rPr>
        <w:t>SNI ISO 37001;2016 Klausul 9.1</w:t>
      </w:r>
    </w:p>
    <w:p w14:paraId="044239F4" w14:textId="77777777" w:rsidR="00A702E6" w:rsidRPr="0094410F" w:rsidRDefault="00A702E6" w:rsidP="00A702E6">
      <w:pPr>
        <w:pStyle w:val="AS9100ProcedureLevel1"/>
        <w:numPr>
          <w:ilvl w:val="0"/>
          <w:numId w:val="0"/>
        </w:numPr>
        <w:spacing w:before="240" w:after="0"/>
        <w:jc w:val="both"/>
        <w:rPr>
          <w:rFonts w:ascii="Cambria" w:hAnsi="Cambria"/>
          <w:color w:val="000000" w:themeColor="text1"/>
        </w:rPr>
      </w:pPr>
    </w:p>
    <w:p w14:paraId="62F20772" w14:textId="35B88E92" w:rsidR="00E8070D" w:rsidRPr="0094410F" w:rsidRDefault="00E8070D" w:rsidP="00E8070D">
      <w:pPr>
        <w:pStyle w:val="AS9100ProcedureLevel1"/>
        <w:spacing w:before="240" w:after="0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URAIAN UMUM</w:t>
      </w:r>
    </w:p>
    <w:p w14:paraId="7A149107" w14:textId="17ACA5A4" w:rsidR="00E8070D" w:rsidRPr="0094410F" w:rsidRDefault="00E8070D" w:rsidP="00E8070D">
      <w:pPr>
        <w:pStyle w:val="AS9100ProcedureLevel2"/>
        <w:numPr>
          <w:ilvl w:val="0"/>
          <w:numId w:val="0"/>
        </w:numPr>
        <w:ind w:left="360"/>
        <w:jc w:val="both"/>
        <w:rPr>
          <w:rFonts w:ascii="Cambria" w:hAnsi="Cambria"/>
          <w:b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Prosedur ini memantau dan mengukur kinerja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Pr="0094410F">
        <w:rPr>
          <w:rFonts w:ascii="Cambria" w:hAnsi="Cambria"/>
          <w:color w:val="000000" w:themeColor="text1"/>
        </w:rPr>
        <w:t>dalam hal:</w:t>
      </w:r>
    </w:p>
    <w:p w14:paraId="020CB9F9" w14:textId="27CA1F87" w:rsidR="00E8070D" w:rsidRPr="0094410F" w:rsidRDefault="00E8070D" w:rsidP="00E8070D">
      <w:pPr>
        <w:pStyle w:val="AS9100ProcedureLevel2"/>
        <w:numPr>
          <w:ilvl w:val="0"/>
          <w:numId w:val="23"/>
        </w:numPr>
        <w:ind w:left="709" w:hanging="283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Pencapaian Tujuan dan Sasaran Kinerja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="00862697"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Pr="0094410F">
        <w:rPr>
          <w:rFonts w:ascii="Cambria" w:hAnsi="Cambria"/>
          <w:color w:val="000000" w:themeColor="text1"/>
        </w:rPr>
        <w:t>dalam lingkup Anti Penyuapan</w:t>
      </w:r>
    </w:p>
    <w:p w14:paraId="3D4745D2" w14:textId="77777777" w:rsidR="00E8070D" w:rsidRPr="0094410F" w:rsidRDefault="00E8070D" w:rsidP="00E8070D">
      <w:pPr>
        <w:pStyle w:val="AS9100ProcedureLevel2"/>
        <w:numPr>
          <w:ilvl w:val="0"/>
          <w:numId w:val="23"/>
        </w:numPr>
        <w:ind w:left="709" w:hanging="283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Program Kerja pencapaian tujuan dan sasaran</w:t>
      </w:r>
    </w:p>
    <w:p w14:paraId="4468EFB9" w14:textId="200CCF30" w:rsidR="00E8070D" w:rsidRPr="0094410F" w:rsidRDefault="00E8070D" w:rsidP="003D6A20">
      <w:pPr>
        <w:pStyle w:val="AS9100ProcedureLevel2"/>
        <w:numPr>
          <w:ilvl w:val="0"/>
          <w:numId w:val="23"/>
        </w:numPr>
        <w:ind w:left="709" w:hanging="283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Pemantauan pelaporan kasus penyuapan</w:t>
      </w:r>
    </w:p>
    <w:p w14:paraId="33082882" w14:textId="77777777" w:rsidR="00E8070D" w:rsidRDefault="00E8070D" w:rsidP="00E8070D">
      <w:pPr>
        <w:pStyle w:val="AS9100ProcedureLevel1"/>
        <w:numPr>
          <w:ilvl w:val="0"/>
          <w:numId w:val="0"/>
        </w:numPr>
        <w:spacing w:before="240" w:after="0"/>
        <w:ind w:left="360" w:hanging="360"/>
        <w:jc w:val="both"/>
        <w:rPr>
          <w:rFonts w:ascii="Cambria" w:hAnsi="Cambria"/>
          <w:color w:val="000000" w:themeColor="text1"/>
        </w:rPr>
      </w:pPr>
    </w:p>
    <w:p w14:paraId="5B06E4EF" w14:textId="77777777" w:rsidR="00E8070D" w:rsidRPr="0094410F" w:rsidRDefault="00E8070D" w:rsidP="00E8070D">
      <w:pPr>
        <w:pStyle w:val="AS9100ProcedureLevel1"/>
        <w:spacing w:after="0" w:line="360" w:lineRule="auto"/>
        <w:ind w:left="284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PROSEDUR KERJA</w:t>
      </w:r>
    </w:p>
    <w:p w14:paraId="32897945" w14:textId="77777777" w:rsidR="00E8070D" w:rsidRPr="0094410F" w:rsidRDefault="00E8070D" w:rsidP="00E8070D">
      <w:pPr>
        <w:pStyle w:val="AS9100ProcedureLevel2"/>
        <w:spacing w:after="0" w:line="360" w:lineRule="auto"/>
        <w:ind w:left="993" w:hanging="567"/>
        <w:rPr>
          <w:rFonts w:ascii="Cambria" w:hAnsi="Cambria"/>
          <w:b/>
          <w:color w:val="000000" w:themeColor="text1"/>
          <w:sz w:val="24"/>
        </w:rPr>
      </w:pPr>
      <w:r w:rsidRPr="0094410F">
        <w:rPr>
          <w:rFonts w:ascii="Cambria" w:hAnsi="Cambria"/>
          <w:b/>
          <w:color w:val="000000" w:themeColor="text1"/>
          <w:sz w:val="24"/>
          <w:lang w:val="sv-SE"/>
        </w:rPr>
        <w:t>Pemantauan Kinerja</w:t>
      </w:r>
    </w:p>
    <w:p w14:paraId="5EFE1ABD" w14:textId="77777777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Tim Kepatuhan menetapkan tujuan dan sasaran, serta parameter kinerja Anti Penyuapan yang harus dipantau dan diukur.</w:t>
      </w:r>
    </w:p>
    <w:p w14:paraId="5554BA39" w14:textId="77777777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Tim Kepatuhan menyusun rencana (program / schedule) untuk memantau dan mengukur kinerja anti penyuapan, dengan menetapkan frekuensi dan parameter yang dipantau / diukur, serta penanggung jawabnya</w:t>
      </w:r>
    </w:p>
    <w:p w14:paraId="2E78F653" w14:textId="77777777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Personel / bagian yang bertanggung jawab harus melaksanakan kegiatan pemantauan, pengukuran atau sejenisnya dan mengumpulkan data yang terkait</w:t>
      </w:r>
    </w:p>
    <w:p w14:paraId="22051845" w14:textId="72BE18F1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 xml:space="preserve">Data-data dibandingkan dengan tujuan dan sasaran, persyaratan standar atau peraturan perundangan yang berlaku untuk mengetahui tingkat kinerja Anti Penyuapan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="00862697" w:rsidRPr="0094410F">
        <w:rPr>
          <w:rFonts w:ascii="Cambria" w:hAnsi="Cambria"/>
          <w:b/>
          <w:bCs/>
          <w:color w:val="000000" w:themeColor="text1"/>
        </w:rPr>
        <w:t xml:space="preserve"> </w:t>
      </w:r>
    </w:p>
    <w:p w14:paraId="04743F21" w14:textId="33C830CE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Kinerja yang belum memenuhi tujuan dan sasaran, persyaratan standar atau peraturan perundangan lainnya ditindaklanjuti dengan tindakan koreksi dan pencegahan</w:t>
      </w:r>
    </w:p>
    <w:p w14:paraId="7AA67BDF" w14:textId="77777777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Tindakan koreksi dan pencegahan yang dilakukan dipantau efektivitasnya. Catatan tentang tindakan disimpan sebagai rekaman.</w:t>
      </w:r>
    </w:p>
    <w:p w14:paraId="5FEB24A1" w14:textId="530430E9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 xml:space="preserve">Semua catatan yang terkait dengan hasil pemantauan dan pengukuran kinerja Anti Penyuapan disimpan selama </w:t>
      </w:r>
      <w:r w:rsidR="00BA678F" w:rsidRPr="0094410F">
        <w:rPr>
          <w:rFonts w:ascii="Cambria" w:hAnsi="Cambria"/>
          <w:color w:val="000000" w:themeColor="text1"/>
          <w:lang w:val="sv-SE"/>
        </w:rPr>
        <w:t>6</w:t>
      </w:r>
      <w:r w:rsidRPr="0094410F">
        <w:rPr>
          <w:rFonts w:ascii="Cambria" w:hAnsi="Cambria"/>
          <w:color w:val="000000" w:themeColor="text1"/>
          <w:lang w:val="sv-SE"/>
        </w:rPr>
        <w:t xml:space="preserve"> tahun</w:t>
      </w:r>
      <w:r w:rsidR="00BA678F" w:rsidRPr="0094410F">
        <w:rPr>
          <w:rFonts w:ascii="Cambria" w:hAnsi="Cambria"/>
          <w:color w:val="000000" w:themeColor="text1"/>
          <w:lang w:val="sv-SE"/>
        </w:rPr>
        <w:t xml:space="preserve"> (2 siklus sertifikasi)</w:t>
      </w:r>
    </w:p>
    <w:p w14:paraId="5AE90FD3" w14:textId="77777777" w:rsidR="00E8070D" w:rsidRPr="0094410F" w:rsidRDefault="00E8070D" w:rsidP="00E8070D">
      <w:pPr>
        <w:pStyle w:val="AS9100Level3"/>
        <w:numPr>
          <w:ilvl w:val="0"/>
          <w:numId w:val="24"/>
        </w:numPr>
        <w:spacing w:after="0" w:line="360" w:lineRule="auto"/>
        <w:ind w:hanging="306"/>
        <w:jc w:val="both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Laporan berdasarkan kasus Penyuapan mengacu pada Prosedur Penerimaan Hadiah &amp; Sumbangan  dan Prosedur Investigasi.</w:t>
      </w:r>
    </w:p>
    <w:p w14:paraId="3A10FB9A" w14:textId="77777777" w:rsidR="00E8070D" w:rsidRPr="0094410F" w:rsidRDefault="00E8070D" w:rsidP="00E8070D">
      <w:pPr>
        <w:pStyle w:val="AS9100Level3"/>
        <w:numPr>
          <w:ilvl w:val="0"/>
          <w:numId w:val="0"/>
        </w:numPr>
        <w:spacing w:after="0" w:line="360" w:lineRule="auto"/>
        <w:ind w:left="1440"/>
        <w:jc w:val="both"/>
        <w:rPr>
          <w:rFonts w:ascii="Cambria" w:hAnsi="Cambria"/>
          <w:color w:val="000000" w:themeColor="text1"/>
          <w:lang w:val="sv-SE"/>
        </w:rPr>
      </w:pPr>
    </w:p>
    <w:p w14:paraId="389116A4" w14:textId="77777777" w:rsidR="00E8070D" w:rsidRPr="0094410F" w:rsidRDefault="00E8070D" w:rsidP="00E8070D">
      <w:pPr>
        <w:pStyle w:val="AS9100ProcedureLevel2"/>
        <w:spacing w:after="0" w:line="360" w:lineRule="auto"/>
        <w:ind w:left="993" w:hanging="567"/>
        <w:rPr>
          <w:rFonts w:ascii="Cambria" w:hAnsi="Cambria"/>
          <w:b/>
          <w:color w:val="000000" w:themeColor="text1"/>
          <w:sz w:val="24"/>
        </w:rPr>
      </w:pPr>
      <w:r w:rsidRPr="0094410F">
        <w:rPr>
          <w:rFonts w:ascii="Cambria" w:hAnsi="Cambria"/>
          <w:b/>
          <w:color w:val="000000" w:themeColor="text1"/>
          <w:sz w:val="24"/>
        </w:rPr>
        <w:t>Pemantauan Pelaporan Penyuapan</w:t>
      </w:r>
    </w:p>
    <w:p w14:paraId="311E674C" w14:textId="77777777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  <w:lang w:val="id-ID"/>
        </w:rPr>
        <w:t xml:space="preserve">Tim Kepatuhan bertanggungjawab terhadap </w:t>
      </w:r>
      <w:r w:rsidRPr="0094410F">
        <w:rPr>
          <w:rFonts w:ascii="Cambria" w:hAnsi="Cambria"/>
          <w:color w:val="000000" w:themeColor="text1"/>
        </w:rPr>
        <w:t>pemantauan laporan penyuapan (Tawaran Suap; Permintaan Pungli; Gratifikasi; Jumlah Laporan Karyawan);</w:t>
      </w:r>
    </w:p>
    <w:p w14:paraId="766DA0A7" w14:textId="77777777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Pemantauan laporan berdasarkan adanya data Pelaporan indikasi penyuapan dari personel, penerimaan hadiah dan sumbangan berdasarkan </w:t>
      </w:r>
      <w:r w:rsidRPr="0094410F">
        <w:rPr>
          <w:rFonts w:ascii="Cambria" w:hAnsi="Cambria"/>
          <w:color w:val="000000" w:themeColor="text1"/>
          <w:lang w:val="sv-SE"/>
        </w:rPr>
        <w:t>Prosedur Penerimaan Hadiah &amp; Sumbangan;</w:t>
      </w:r>
    </w:p>
    <w:p w14:paraId="66B922E6" w14:textId="77777777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  <w:lang w:val="sv-SE"/>
        </w:rPr>
        <w:t>Pemantauan Indeks Kepuasan Pelanggan dan Rekan bisnis setahun sekali;</w:t>
      </w:r>
    </w:p>
    <w:p w14:paraId="677CB1B0" w14:textId="77777777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  <w:lang w:val="sv-SE"/>
        </w:rPr>
        <w:t>Pemantauan Indeks Persepsi Korupsi setahun sekali;</w:t>
      </w:r>
    </w:p>
    <w:p w14:paraId="35B98880" w14:textId="77777777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Meningkatkan Integritas dan Kepedulian Rekan bisnis untuk tidak melakukan praktik suap / pungli;</w:t>
      </w:r>
    </w:p>
    <w:p w14:paraId="29B66EFE" w14:textId="77777777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Memberikan jaminan kepada </w:t>
      </w:r>
      <w:r w:rsidRPr="0094410F">
        <w:rPr>
          <w:rFonts w:ascii="Cambria" w:hAnsi="Cambria"/>
          <w:color w:val="000000" w:themeColor="text1"/>
          <w:lang w:val="id-ID"/>
        </w:rPr>
        <w:t>penyedia barang/jasa</w:t>
      </w:r>
      <w:r w:rsidRPr="0094410F">
        <w:rPr>
          <w:rFonts w:ascii="Cambria" w:hAnsi="Cambria"/>
          <w:color w:val="000000" w:themeColor="text1"/>
        </w:rPr>
        <w:t xml:space="preserve"> (Rekan Bisnis) dalam setiap proses pekerjaan bebas dari penyuapan / pungli;</w:t>
      </w:r>
    </w:p>
    <w:p w14:paraId="56CCCD9B" w14:textId="1979AAA1" w:rsidR="00E8070D" w:rsidRPr="0094410F" w:rsidRDefault="00E8070D" w:rsidP="00E8070D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Tim Kepatuhan membuat analisa dan evaluasi terhadap data kasus penyuapan yang terjadi di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="00862697"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Pr="0094410F">
        <w:rPr>
          <w:rFonts w:ascii="Cambria" w:hAnsi="Cambria"/>
          <w:color w:val="000000" w:themeColor="text1"/>
        </w:rPr>
        <w:t>;</w:t>
      </w:r>
    </w:p>
    <w:p w14:paraId="09F88A27" w14:textId="1A4012A3" w:rsidR="00E8070D" w:rsidRPr="0094410F" w:rsidRDefault="00E8070D" w:rsidP="00003381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Tim Kepatuhan membuat rencana tindakan perbaikan dan pencegahan untuk memperbaiki kinerja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="00862697"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Pr="0094410F">
        <w:rPr>
          <w:rFonts w:ascii="Cambria" w:hAnsi="Cambria"/>
          <w:color w:val="000000" w:themeColor="text1"/>
        </w:rPr>
        <w:t>;</w:t>
      </w:r>
    </w:p>
    <w:p w14:paraId="1ED8C1A7" w14:textId="77777777" w:rsidR="00E8070D" w:rsidRPr="0094410F" w:rsidRDefault="00E8070D" w:rsidP="00003381">
      <w:pPr>
        <w:pStyle w:val="AS9100Level3"/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Catatan tersebut dibuat dalam jangka waktu tertentu dan dilaporkan dalam Rapat Tinjauan Manajemen;</w:t>
      </w:r>
    </w:p>
    <w:p w14:paraId="7C89E214" w14:textId="54F2F7D4" w:rsidR="00E8070D" w:rsidRPr="0094410F" w:rsidRDefault="001E7E24" w:rsidP="001E7E24">
      <w:pPr>
        <w:pStyle w:val="AS9100Level3"/>
        <w:numPr>
          <w:ilvl w:val="0"/>
          <w:numId w:val="0"/>
        </w:numPr>
        <w:spacing w:after="0" w:line="360" w:lineRule="auto"/>
        <w:ind w:left="1843" w:hanging="709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4.2.10 </w:t>
      </w:r>
      <w:r w:rsidR="00E8070D" w:rsidRPr="0094410F">
        <w:rPr>
          <w:rFonts w:ascii="Cambria" w:hAnsi="Cambria"/>
          <w:color w:val="000000" w:themeColor="text1"/>
        </w:rPr>
        <w:t xml:space="preserve">Memastikan pelaporan tawaran suap / permintaan pungli dan penerimaan / pemberian gratifikasi setiap bulan bagi masing-masing Pegawai dan Pelaporannya ke Pimpinan </w:t>
      </w:r>
      <w:r w:rsidR="00D56709">
        <w:rPr>
          <w:rFonts w:ascii="Cambria" w:hAnsi="Cambria"/>
          <w:b/>
          <w:bCs/>
          <w:color w:val="000000" w:themeColor="text1"/>
        </w:rPr>
        <w:t>{{bu_caps}}</w:t>
      </w:r>
      <w:r w:rsidR="00862697"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="00E8070D" w:rsidRPr="0094410F">
        <w:rPr>
          <w:rFonts w:ascii="Cambria" w:hAnsi="Cambria"/>
          <w:b/>
          <w:bCs/>
          <w:color w:val="000000" w:themeColor="text1"/>
        </w:rPr>
        <w:t xml:space="preserve"> </w:t>
      </w:r>
      <w:r w:rsidR="00E8070D" w:rsidRPr="0094410F">
        <w:rPr>
          <w:rFonts w:ascii="Cambria" w:hAnsi="Cambria"/>
          <w:color w:val="000000" w:themeColor="text1"/>
        </w:rPr>
        <w:t>setiap 3 Bulan;</w:t>
      </w:r>
    </w:p>
    <w:p w14:paraId="50B3253B" w14:textId="77777777" w:rsidR="00E8070D" w:rsidRPr="0094410F" w:rsidRDefault="00E8070D" w:rsidP="00E8070D">
      <w:pPr>
        <w:pStyle w:val="AS9100Level3"/>
        <w:numPr>
          <w:ilvl w:val="0"/>
          <w:numId w:val="0"/>
        </w:numPr>
        <w:spacing w:after="0" w:line="360" w:lineRule="auto"/>
        <w:jc w:val="both"/>
        <w:rPr>
          <w:rFonts w:ascii="Cambria" w:hAnsi="Cambria"/>
          <w:color w:val="000000" w:themeColor="text1"/>
        </w:rPr>
      </w:pPr>
    </w:p>
    <w:p w14:paraId="03A82DF7" w14:textId="77777777" w:rsidR="00E8070D" w:rsidRPr="0094410F" w:rsidRDefault="00E8070D" w:rsidP="00E8070D">
      <w:pPr>
        <w:pStyle w:val="AS9100ProcedureLevel2"/>
        <w:spacing w:after="0" w:line="360" w:lineRule="auto"/>
        <w:ind w:left="993" w:hanging="567"/>
        <w:rPr>
          <w:rFonts w:ascii="Cambria" w:hAnsi="Cambria"/>
          <w:b/>
          <w:color w:val="000000" w:themeColor="text1"/>
        </w:rPr>
      </w:pPr>
      <w:r w:rsidRPr="0094410F">
        <w:rPr>
          <w:rFonts w:ascii="Cambria" w:hAnsi="Cambria"/>
          <w:b/>
          <w:color w:val="000000" w:themeColor="text1"/>
        </w:rPr>
        <w:t>Pelaksanaan Audit Internal</w:t>
      </w:r>
    </w:p>
    <w:p w14:paraId="65F814ED" w14:textId="77777777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Pelaksanaan Audit internal mengacu pada Prosedur Internal Audit.</w:t>
      </w:r>
    </w:p>
    <w:p w14:paraId="7947AAC6" w14:textId="77777777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Pelaksanaan Audit Internal dilakukan minimal 1 tahun sekali.</w:t>
      </w:r>
    </w:p>
    <w:p w14:paraId="4D6F7699" w14:textId="77777777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Pelaksanaan Audit dapat dilakukan oleh pihak Internal dengan catatan Auditor memiliki kompetensi dalam melakukan audit keuangan atau dilakukan oleh pihak eksternal</w:t>
      </w:r>
    </w:p>
    <w:p w14:paraId="4825B169" w14:textId="77777777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Tim Kepatuhan merencanakan jadwal audit tahunan</w:t>
      </w:r>
    </w:p>
    <w:p w14:paraId="6913DD36" w14:textId="77777777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Laporan Ketidaksesuaian disimpan sebagai bukti pemenuhan tindakan koreksi dan korektif selama 3 tahun</w:t>
      </w:r>
    </w:p>
    <w:p w14:paraId="3A1A592D" w14:textId="77777777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Wakil Manajemen terkait wajib melakukan tindakan perbaikan sesuai dengan target waktu yang telah disepakati.</w:t>
      </w:r>
    </w:p>
    <w:p w14:paraId="1FDBF728" w14:textId="0670AAFB" w:rsidR="00E8070D" w:rsidRPr="0094410F" w:rsidRDefault="00E8070D" w:rsidP="00E8070D">
      <w:pPr>
        <w:pStyle w:val="AS9100Level3"/>
        <w:numPr>
          <w:ilvl w:val="0"/>
          <w:numId w:val="25"/>
        </w:numPr>
        <w:spacing w:after="0" w:line="360" w:lineRule="auto"/>
        <w:ind w:left="1418" w:hanging="284"/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Hasil tindakan perbaikan diverifikasi oleh auditor untuk memastikan keefektifan tindakan perbaikan tersebut.</w:t>
      </w:r>
    </w:p>
    <w:p w14:paraId="2B5C08FF" w14:textId="04D1DFC1" w:rsidR="003D6A20" w:rsidRPr="0094410F" w:rsidRDefault="003D6A20" w:rsidP="003D6A20">
      <w:pPr>
        <w:pStyle w:val="AS9100Level3"/>
        <w:numPr>
          <w:ilvl w:val="0"/>
          <w:numId w:val="0"/>
        </w:numPr>
        <w:spacing w:after="0" w:line="360" w:lineRule="auto"/>
        <w:ind w:left="1224" w:hanging="504"/>
        <w:jc w:val="both"/>
        <w:rPr>
          <w:rFonts w:ascii="Cambria" w:hAnsi="Cambria"/>
          <w:color w:val="000000" w:themeColor="text1"/>
        </w:rPr>
      </w:pPr>
    </w:p>
    <w:p w14:paraId="02819CAC" w14:textId="77777777" w:rsidR="003D6A20" w:rsidRPr="0094410F" w:rsidRDefault="003D6A20" w:rsidP="003D6A20">
      <w:pPr>
        <w:pStyle w:val="AS9100Level3"/>
        <w:numPr>
          <w:ilvl w:val="0"/>
          <w:numId w:val="0"/>
        </w:numPr>
        <w:spacing w:after="0" w:line="360" w:lineRule="auto"/>
        <w:ind w:left="1224" w:hanging="504"/>
        <w:jc w:val="both"/>
        <w:rPr>
          <w:rFonts w:ascii="Cambria" w:hAnsi="Cambria"/>
          <w:color w:val="000000" w:themeColor="text1"/>
        </w:rPr>
      </w:pPr>
    </w:p>
    <w:p w14:paraId="54A56AE8" w14:textId="77777777" w:rsidR="00E8070D" w:rsidRPr="0094410F" w:rsidRDefault="00E8070D" w:rsidP="00E8070D">
      <w:pPr>
        <w:pStyle w:val="AS9100Level3"/>
        <w:numPr>
          <w:ilvl w:val="0"/>
          <w:numId w:val="0"/>
        </w:numPr>
        <w:jc w:val="both"/>
        <w:rPr>
          <w:rFonts w:ascii="Cambria" w:hAnsi="Cambria"/>
          <w:color w:val="000000" w:themeColor="text1"/>
        </w:rPr>
      </w:pPr>
    </w:p>
    <w:p w14:paraId="69033B04" w14:textId="77777777" w:rsidR="00E8070D" w:rsidRPr="0094410F" w:rsidRDefault="00E8070D" w:rsidP="00E8070D">
      <w:pPr>
        <w:pStyle w:val="AS9100ProcedureLevel1"/>
        <w:rPr>
          <w:rFonts w:ascii="Cambria" w:hAnsi="Cambria"/>
          <w:color w:val="000000" w:themeColor="text1"/>
          <w:lang w:val="sv-SE"/>
        </w:rPr>
      </w:pPr>
      <w:r w:rsidRPr="0094410F">
        <w:rPr>
          <w:rFonts w:ascii="Cambria" w:hAnsi="Cambria"/>
          <w:color w:val="000000" w:themeColor="text1"/>
          <w:lang w:val="sv-SE"/>
        </w:rPr>
        <w:t>DOKUMEN TERKAIT :</w:t>
      </w:r>
    </w:p>
    <w:p w14:paraId="3BFC0882" w14:textId="7E5F708E" w:rsidR="00E8070D" w:rsidRPr="0094410F" w:rsidRDefault="00260E08" w:rsidP="00E8070D">
      <w:pPr>
        <w:pStyle w:val="AS9100Level3"/>
        <w:numPr>
          <w:ilvl w:val="0"/>
          <w:numId w:val="26"/>
        </w:numPr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No. </w:t>
      </w:r>
      <w:r w:rsidR="00B12060">
        <w:rPr>
          <w:rFonts w:ascii="Cambria" w:hAnsi="Cambria"/>
          <w:color w:val="000000" w:themeColor="text1"/>
        </w:rPr>
        <w:t>{{inisial_bu}}</w:t>
      </w:r>
      <w:r w:rsidRPr="0094410F">
        <w:rPr>
          <w:rFonts w:ascii="Cambria" w:hAnsi="Cambria"/>
          <w:color w:val="000000" w:themeColor="text1"/>
        </w:rPr>
        <w:t xml:space="preserve">-FR-9.1-01 </w:t>
      </w:r>
      <w:r w:rsidR="00E8070D" w:rsidRPr="0094410F">
        <w:rPr>
          <w:rFonts w:ascii="Cambria" w:hAnsi="Cambria"/>
          <w:color w:val="000000" w:themeColor="text1"/>
        </w:rPr>
        <w:t>Logbook Laporan Suap dan Pungli</w:t>
      </w:r>
      <w:r w:rsidR="006652A7" w:rsidRPr="0094410F">
        <w:rPr>
          <w:rFonts w:ascii="Cambria" w:hAnsi="Cambria"/>
          <w:color w:val="000000" w:themeColor="text1"/>
        </w:rPr>
        <w:t xml:space="preserve"> Per-Triwulan </w:t>
      </w:r>
      <w:r w:rsidR="00E8070D" w:rsidRPr="0094410F">
        <w:rPr>
          <w:rFonts w:ascii="Cambria" w:hAnsi="Cambria"/>
          <w:color w:val="000000" w:themeColor="text1"/>
        </w:rPr>
        <w:t xml:space="preserve"> </w:t>
      </w:r>
    </w:p>
    <w:p w14:paraId="4EDF26F6" w14:textId="48CE147A" w:rsidR="00E8070D" w:rsidRPr="0094410F" w:rsidRDefault="00260E08" w:rsidP="00E8070D">
      <w:pPr>
        <w:pStyle w:val="AS9100Level3"/>
        <w:numPr>
          <w:ilvl w:val="0"/>
          <w:numId w:val="26"/>
        </w:numPr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 xml:space="preserve">No. </w:t>
      </w:r>
      <w:r w:rsidR="00B12060">
        <w:rPr>
          <w:rFonts w:ascii="Cambria" w:hAnsi="Cambria"/>
          <w:color w:val="000000" w:themeColor="text1"/>
        </w:rPr>
        <w:t>{{inisial_bu}}</w:t>
      </w:r>
      <w:r w:rsidRPr="0094410F">
        <w:rPr>
          <w:rFonts w:ascii="Cambria" w:hAnsi="Cambria"/>
          <w:color w:val="000000" w:themeColor="text1"/>
        </w:rPr>
        <w:t xml:space="preserve">-FR-9.1-02 </w:t>
      </w:r>
      <w:r w:rsidR="00E8070D" w:rsidRPr="0094410F">
        <w:rPr>
          <w:rFonts w:ascii="Cambria" w:hAnsi="Cambria"/>
          <w:color w:val="000000" w:themeColor="text1"/>
        </w:rPr>
        <w:t xml:space="preserve">Laporan Pemantauan dan Pengukuran Kinerja Bulanan </w:t>
      </w:r>
    </w:p>
    <w:p w14:paraId="61E68CFF" w14:textId="4DF4B098" w:rsidR="00E8070D" w:rsidRPr="0094410F" w:rsidRDefault="00260E08" w:rsidP="00E8070D">
      <w:pPr>
        <w:pStyle w:val="AS9100Level3"/>
        <w:numPr>
          <w:ilvl w:val="0"/>
          <w:numId w:val="26"/>
        </w:numPr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No.</w:t>
      </w:r>
      <w:r w:rsidR="00886F08">
        <w:rPr>
          <w:rFonts w:ascii="Cambria" w:hAnsi="Cambria"/>
          <w:color w:val="000000" w:themeColor="text1"/>
        </w:rPr>
        <w:t xml:space="preserve"> </w:t>
      </w:r>
      <w:r w:rsidR="00B12060">
        <w:rPr>
          <w:rFonts w:ascii="Cambria" w:hAnsi="Cambria"/>
          <w:color w:val="000000" w:themeColor="text1"/>
        </w:rPr>
        <w:t>{{inisial_bu}}</w:t>
      </w:r>
      <w:r w:rsidRPr="0094410F">
        <w:rPr>
          <w:rFonts w:ascii="Cambria" w:hAnsi="Cambria"/>
          <w:color w:val="000000" w:themeColor="text1"/>
        </w:rPr>
        <w:t xml:space="preserve">-FR-9.1-03 </w:t>
      </w:r>
      <w:r w:rsidR="00E8070D" w:rsidRPr="0094410F">
        <w:rPr>
          <w:rFonts w:ascii="Cambria" w:hAnsi="Cambria"/>
          <w:color w:val="000000" w:themeColor="text1"/>
        </w:rPr>
        <w:t xml:space="preserve">Analisa Pelaporan Suap dan Pungli </w:t>
      </w:r>
    </w:p>
    <w:p w14:paraId="64BC0679" w14:textId="77777777" w:rsidR="00E8070D" w:rsidRPr="0094410F" w:rsidRDefault="00E8070D" w:rsidP="00E8070D">
      <w:pPr>
        <w:pStyle w:val="AS9100Level3"/>
        <w:numPr>
          <w:ilvl w:val="0"/>
          <w:numId w:val="26"/>
        </w:numPr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Indeks Kepuasan Pelanggan</w:t>
      </w:r>
    </w:p>
    <w:p w14:paraId="1C51491E" w14:textId="77777777" w:rsidR="00E8070D" w:rsidRPr="0094410F" w:rsidRDefault="00E8070D" w:rsidP="00E8070D">
      <w:pPr>
        <w:pStyle w:val="AS9100Level3"/>
        <w:numPr>
          <w:ilvl w:val="0"/>
          <w:numId w:val="26"/>
        </w:numPr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Indeks Kepuasan Penyedia External</w:t>
      </w:r>
    </w:p>
    <w:p w14:paraId="756ED2B8" w14:textId="77777777" w:rsidR="00E8070D" w:rsidRPr="0094410F" w:rsidRDefault="00E8070D" w:rsidP="00E8070D">
      <w:pPr>
        <w:pStyle w:val="AS9100Level3"/>
        <w:numPr>
          <w:ilvl w:val="0"/>
          <w:numId w:val="26"/>
        </w:numPr>
        <w:jc w:val="both"/>
        <w:rPr>
          <w:rFonts w:ascii="Cambria" w:hAnsi="Cambria"/>
          <w:color w:val="000000" w:themeColor="text1"/>
        </w:rPr>
      </w:pPr>
      <w:r w:rsidRPr="0094410F">
        <w:rPr>
          <w:rFonts w:ascii="Cambria" w:hAnsi="Cambria"/>
          <w:color w:val="000000" w:themeColor="text1"/>
        </w:rPr>
        <w:t>Indeks Persepsi Korupsi</w:t>
      </w:r>
    </w:p>
    <w:sectPr w:rsidR="00E8070D" w:rsidRPr="0094410F" w:rsidSect="001F5BF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985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A7B98" w14:textId="77777777" w:rsidR="00BB01C6" w:rsidRDefault="00BB01C6" w:rsidP="00883473">
      <w:r>
        <w:separator/>
      </w:r>
    </w:p>
  </w:endnote>
  <w:endnote w:type="continuationSeparator" w:id="0">
    <w:p w14:paraId="6DEC1E0B" w14:textId="77777777" w:rsidR="00BB01C6" w:rsidRDefault="00BB01C6" w:rsidP="00883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C56D1" w14:textId="77777777" w:rsidR="00B12060" w:rsidRDefault="00B12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E37B5" w14:textId="77777777" w:rsidR="00B12060" w:rsidRDefault="00B120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DC815" w14:textId="77777777" w:rsidR="00B12060" w:rsidRDefault="00B12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F712C" w14:textId="77777777" w:rsidR="00BB01C6" w:rsidRDefault="00BB01C6" w:rsidP="00883473">
      <w:r>
        <w:separator/>
      </w:r>
    </w:p>
  </w:footnote>
  <w:footnote w:type="continuationSeparator" w:id="0">
    <w:p w14:paraId="56868234" w14:textId="77777777" w:rsidR="00BB01C6" w:rsidRDefault="00BB01C6" w:rsidP="008834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1F8B" w14:textId="77777777" w:rsidR="00B12060" w:rsidRDefault="00B12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1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536"/>
      <w:gridCol w:w="1633"/>
      <w:gridCol w:w="274"/>
      <w:gridCol w:w="1779"/>
      <w:gridCol w:w="6"/>
    </w:tblGrid>
    <w:tr w:rsidR="003D6A20" w:rsidRPr="003D6A20" w14:paraId="0C9D1118" w14:textId="77777777" w:rsidTr="001E7E24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750E6EBE" w14:textId="3993E131" w:rsidR="00255A33" w:rsidRPr="005C1917" w:rsidRDefault="000C506D" w:rsidP="00255A33">
          <w:pPr>
            <w:jc w:val="center"/>
            <w:rPr>
              <w:rFonts w:ascii="Cambria" w:hAnsi="Cambria"/>
              <w:b/>
              <w:bCs/>
              <w:sz w:val="20"/>
              <w:szCs w:val="20"/>
            </w:rPr>
          </w:pPr>
          <w:r>
            <w:rPr>
              <w:rFonts w:ascii="Cambria" w:hAnsi="Cambria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8240" behindDoc="0" locked="0" layoutInCell="1" allowOverlap="1" wp14:anchorId="7932E9FE" wp14:editId="7086DC56">
                <wp:simplePos x="0" y="0"/>
                <wp:positionH relativeFrom="column">
                  <wp:posOffset>114935</wp:posOffset>
                </wp:positionH>
                <wp:positionV relativeFrom="paragraph">
                  <wp:posOffset>23495</wp:posOffset>
                </wp:positionV>
                <wp:extent cx="791845" cy="791845"/>
                <wp:effectExtent l="0" t="0" r="8255" b="8255"/>
                <wp:wrapNone/>
                <wp:docPr id="2145499650" name="Picture 1" descr="logo_bu_hea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5499650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184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</w:tcPr>
        <w:p w14:paraId="45BB66E9" w14:textId="459A5C4D" w:rsidR="00255A33" w:rsidRPr="003D6A20" w:rsidRDefault="00A63822" w:rsidP="00255A33">
          <w:pPr>
            <w:spacing w:before="12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 w:rsidRPr="003D6A20">
            <w:rPr>
              <w:rFonts w:ascii="Cambria" w:hAnsi="Cambria"/>
              <w:b/>
              <w:bCs/>
              <w:color w:val="000000" w:themeColor="text1"/>
              <w:sz w:val="28"/>
              <w:szCs w:val="28"/>
            </w:rPr>
            <w:t>PROSEDUR</w:t>
          </w:r>
        </w:p>
      </w:tc>
      <w:tc>
        <w:tcPr>
          <w:tcW w:w="1633" w:type="dxa"/>
          <w:vAlign w:val="center"/>
        </w:tcPr>
        <w:p w14:paraId="4167C419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44DAC98D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1872F13B" w14:textId="2293AD17" w:rsidR="00255A33" w:rsidRPr="003D6A20" w:rsidRDefault="00B12060" w:rsidP="00255A33">
          <w:pPr>
            <w:rPr>
              <w:rFonts w:ascii="Cambria" w:hAnsi="Cambria"/>
              <w:b/>
              <w:bCs/>
              <w:color w:val="000000" w:themeColor="text1"/>
              <w:sz w:val="18"/>
              <w:szCs w:val="18"/>
            </w:rPr>
          </w:pPr>
          <w:r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{{inisial_bu}}</w:t>
          </w:r>
          <w:r w:rsidR="004B5FFC" w:rsidRPr="003D6A20">
            <w:rPr>
              <w:rFonts w:ascii="Cambria" w:hAnsi="Cambria" w:cs="Arial"/>
              <w:b/>
              <w:bCs/>
              <w:color w:val="000000" w:themeColor="text1"/>
              <w:sz w:val="20"/>
              <w:szCs w:val="20"/>
            </w:rPr>
            <w:t>-POS-9.1-03</w:t>
          </w:r>
        </w:p>
      </w:tc>
    </w:tr>
    <w:tr w:rsidR="003D6A20" w:rsidRPr="003D6A20" w14:paraId="4A59A937" w14:textId="77777777" w:rsidTr="001E7E24">
      <w:trPr>
        <w:gridAfter w:val="1"/>
        <w:wAfter w:w="6" w:type="dxa"/>
      </w:trPr>
      <w:tc>
        <w:tcPr>
          <w:tcW w:w="1985" w:type="dxa"/>
          <w:vMerge/>
        </w:tcPr>
        <w:p w14:paraId="00A58317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 w:val="restart"/>
          <w:vAlign w:val="center"/>
        </w:tcPr>
        <w:p w14:paraId="68A2B3C3" w14:textId="04BA95BD" w:rsidR="00255A33" w:rsidRPr="00E53873" w:rsidRDefault="004B5FFC" w:rsidP="00255A33">
          <w:pPr>
            <w:jc w:val="center"/>
            <w:rPr>
              <w:rFonts w:ascii="Cambria" w:hAnsi="Cambria"/>
              <w:b/>
              <w:bCs/>
              <w:color w:val="000000" w:themeColor="text1"/>
              <w:sz w:val="36"/>
              <w:szCs w:val="36"/>
            </w:rPr>
          </w:pPr>
          <w:r w:rsidRPr="00B67064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PEMANTAUAN DAN PENGUKURAN</w:t>
          </w:r>
        </w:p>
      </w:tc>
      <w:tc>
        <w:tcPr>
          <w:tcW w:w="1633" w:type="dxa"/>
        </w:tcPr>
        <w:p w14:paraId="44D738B3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0FA70FCF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7163771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01/00</w:t>
          </w:r>
        </w:p>
      </w:tc>
    </w:tr>
    <w:tr w:rsidR="003D6A20" w:rsidRPr="003D6A20" w14:paraId="2DA582BB" w14:textId="77777777" w:rsidTr="001E7E24">
      <w:trPr>
        <w:gridAfter w:val="1"/>
        <w:wAfter w:w="6" w:type="dxa"/>
      </w:trPr>
      <w:tc>
        <w:tcPr>
          <w:tcW w:w="1985" w:type="dxa"/>
          <w:vMerge/>
        </w:tcPr>
        <w:p w14:paraId="6CBD818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3D1F6DD0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9C4A6F1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845585A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75B1E47" w14:textId="4F6CFAA0" w:rsidR="00255A33" w:rsidRPr="003D6A20" w:rsidRDefault="00AB5F81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{{tgl_berlaku}}</w:t>
          </w:r>
        </w:p>
      </w:tc>
    </w:tr>
    <w:tr w:rsidR="003D6A20" w:rsidRPr="003D6A20" w14:paraId="63C0A2E8" w14:textId="77777777" w:rsidTr="001E7E24">
      <w:trPr>
        <w:gridAfter w:val="1"/>
        <w:wAfter w:w="6" w:type="dxa"/>
      </w:trPr>
      <w:tc>
        <w:tcPr>
          <w:tcW w:w="1985" w:type="dxa"/>
          <w:vMerge/>
        </w:tcPr>
        <w:p w14:paraId="4194F9DA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0B4209B3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7F7AC1E9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36DF617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C86A04E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 </w:t>
          </w:r>
        </w:p>
      </w:tc>
    </w:tr>
    <w:tr w:rsidR="003D6A20" w:rsidRPr="003D6A20" w14:paraId="04B5B16C" w14:textId="77777777" w:rsidTr="001E7E24">
      <w:trPr>
        <w:gridAfter w:val="1"/>
        <w:wAfter w:w="6" w:type="dxa"/>
      </w:trPr>
      <w:tc>
        <w:tcPr>
          <w:tcW w:w="1985" w:type="dxa"/>
          <w:vMerge/>
        </w:tcPr>
        <w:p w14:paraId="70367E90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4536" w:type="dxa"/>
          <w:vMerge/>
        </w:tcPr>
        <w:p w14:paraId="75A243CF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</w:rPr>
          </w:pPr>
        </w:p>
      </w:tc>
      <w:tc>
        <w:tcPr>
          <w:tcW w:w="1633" w:type="dxa"/>
        </w:tcPr>
        <w:p w14:paraId="6D1052CF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2645BDB8" w14:textId="77777777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Fonts w:ascii="Cambria" w:eastAsia="MS Mincho" w:hAnsi="Cambria" w:cs="Calibri"/>
              <w:color w:val="000000" w:themeColor="text1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5C8C12AF" w14:textId="59C48510" w:rsidR="00255A33" w:rsidRPr="003D6A20" w:rsidRDefault="00255A33" w:rsidP="00255A33">
          <w:pPr>
            <w:rPr>
              <w:rFonts w:ascii="Cambria" w:hAnsi="Cambria"/>
              <w:color w:val="000000" w:themeColor="text1"/>
              <w:sz w:val="18"/>
              <w:szCs w:val="18"/>
            </w:rPr>
          </w:pPr>
          <w:r w:rsidRPr="003D6A20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begin"/>
          </w:r>
          <w:r w:rsidRPr="003D6A20">
            <w:rPr>
              <w:rStyle w:val="NomorHalaman"/>
              <w:rFonts w:cs="Calibri"/>
              <w:color w:val="000000" w:themeColor="text1"/>
              <w:sz w:val="18"/>
              <w:szCs w:val="18"/>
            </w:rPr>
            <w:instrText xml:space="preserve"> PAGE </w:instrText>
          </w:r>
          <w:r w:rsidRPr="003D6A20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separate"/>
          </w:r>
          <w:r w:rsidRPr="003D6A20">
            <w:rPr>
              <w:rStyle w:val="NomorHalaman"/>
              <w:rFonts w:cs="Calibri"/>
              <w:color w:val="000000" w:themeColor="text1"/>
              <w:sz w:val="18"/>
              <w:szCs w:val="18"/>
            </w:rPr>
            <w:t>52</w:t>
          </w:r>
          <w:r w:rsidRPr="003D6A20">
            <w:rPr>
              <w:rStyle w:val="NomorHalaman"/>
              <w:rFonts w:cs="Calibri"/>
              <w:color w:val="000000" w:themeColor="text1"/>
              <w:sz w:val="18"/>
              <w:szCs w:val="18"/>
            </w:rPr>
            <w:fldChar w:fldCharType="end"/>
          </w:r>
          <w:r w:rsidRPr="003D6A20">
            <w:rPr>
              <w:rStyle w:val="NomorHalaman"/>
              <w:rFonts w:cs="Calibri"/>
              <w:color w:val="000000" w:themeColor="text1"/>
              <w:sz w:val="18"/>
              <w:szCs w:val="18"/>
            </w:rPr>
            <w:t xml:space="preserve"> dari </w:t>
          </w:r>
          <w:r w:rsidR="0094410F">
            <w:rPr>
              <w:rStyle w:val="NomorHalaman"/>
              <w:rFonts w:cs="Calibri"/>
              <w:color w:val="000000" w:themeColor="text1"/>
              <w:sz w:val="18"/>
              <w:szCs w:val="18"/>
            </w:rPr>
            <w:t>6</w:t>
          </w:r>
        </w:p>
      </w:tc>
    </w:tr>
    <w:tr w:rsidR="00255A33" w:rsidRPr="008D430E" w14:paraId="77A9C4CE" w14:textId="77777777" w:rsidTr="001E7E24">
      <w:tc>
        <w:tcPr>
          <w:tcW w:w="1985" w:type="dxa"/>
          <w:vMerge/>
        </w:tcPr>
        <w:p w14:paraId="49643AA6" w14:textId="77777777" w:rsidR="00255A33" w:rsidRPr="008D430E" w:rsidRDefault="00255A33" w:rsidP="00255A33">
          <w:pPr>
            <w:rPr>
              <w:rFonts w:ascii="Cambria" w:hAnsi="Cambria"/>
            </w:rPr>
          </w:pPr>
        </w:p>
      </w:tc>
      <w:tc>
        <w:tcPr>
          <w:tcW w:w="8228" w:type="dxa"/>
          <w:gridSpan w:val="5"/>
        </w:tcPr>
        <w:p w14:paraId="252AD7E9" w14:textId="1DADEED6" w:rsidR="00255A33" w:rsidRPr="00E53873" w:rsidRDefault="00D56709" w:rsidP="00255A33">
          <w:pPr>
            <w:spacing w:before="60" w:after="60"/>
            <w:jc w:val="center"/>
            <w:rPr>
              <w:rFonts w:ascii="Cambria" w:hAnsi="Cambria"/>
              <w:b/>
              <w:bCs/>
              <w:color w:val="000000" w:themeColor="text1"/>
            </w:rPr>
          </w:pPr>
          <w:r>
            <w:rPr>
              <w:rFonts w:ascii="Cambria" w:hAnsi="Cambria"/>
              <w:b/>
              <w:bCs/>
              <w:color w:val="000000" w:themeColor="text1"/>
            </w:rPr>
            <w:t>{{bu_caps}}</w:t>
          </w:r>
        </w:p>
      </w:tc>
    </w:tr>
  </w:tbl>
  <w:p w14:paraId="069DE653" w14:textId="77777777" w:rsidR="00883473" w:rsidRDefault="008834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7F539" w14:textId="77777777" w:rsidR="00B12060" w:rsidRDefault="00B12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0DF"/>
    <w:multiLevelType w:val="multilevel"/>
    <w:tmpl w:val="86AAAA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62E3058"/>
    <w:multiLevelType w:val="hybridMultilevel"/>
    <w:tmpl w:val="C09A8ABE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 w15:restartNumberingAfterBreak="0">
    <w:nsid w:val="06CD29C5"/>
    <w:multiLevelType w:val="hybridMultilevel"/>
    <w:tmpl w:val="7EEC91DE"/>
    <w:lvl w:ilvl="0" w:tplc="1CC89F2A">
      <w:start w:val="1"/>
      <w:numFmt w:val="decimal"/>
      <w:lvlText w:val="6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476413"/>
    <w:multiLevelType w:val="hybridMultilevel"/>
    <w:tmpl w:val="3D5431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732F69"/>
    <w:multiLevelType w:val="hybridMultilevel"/>
    <w:tmpl w:val="C016927C"/>
    <w:lvl w:ilvl="0" w:tplc="36D02032">
      <w:start w:val="1"/>
      <w:numFmt w:val="decimal"/>
      <w:lvlText w:val="%1."/>
      <w:lvlJc w:val="left"/>
      <w:pPr>
        <w:ind w:left="1571" w:hanging="36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14577E2F"/>
    <w:multiLevelType w:val="hybridMultilevel"/>
    <w:tmpl w:val="64BC15B4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5F66DDE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C12A0FF8">
      <w:start w:val="1"/>
      <w:numFmt w:val="decimal"/>
      <w:lvlText w:val="%3)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A87C01"/>
    <w:multiLevelType w:val="hybridMultilevel"/>
    <w:tmpl w:val="983A8250"/>
    <w:lvl w:ilvl="0" w:tplc="92E60624">
      <w:start w:val="8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C2913"/>
    <w:multiLevelType w:val="hybridMultilevel"/>
    <w:tmpl w:val="A30C89C2"/>
    <w:lvl w:ilvl="0" w:tplc="15E418EE">
      <w:start w:val="1"/>
      <w:numFmt w:val="decimal"/>
      <w:lvlText w:val="8.%1"/>
      <w:lvlJc w:val="left"/>
      <w:pPr>
        <w:ind w:left="144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AF125F5"/>
    <w:multiLevelType w:val="multilevel"/>
    <w:tmpl w:val="559002E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2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  <w:b w:val="0"/>
      </w:rPr>
    </w:lvl>
  </w:abstractNum>
  <w:abstractNum w:abstractNumId="9" w15:restartNumberingAfterBreak="0">
    <w:nsid w:val="31A12CCE"/>
    <w:multiLevelType w:val="multilevel"/>
    <w:tmpl w:val="54B65506"/>
    <w:lvl w:ilvl="0">
      <w:start w:val="1"/>
      <w:numFmt w:val="decimal"/>
      <w:pStyle w:val="Style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Style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sz w:val="24"/>
      </w:rPr>
    </w:lvl>
    <w:lvl w:ilvl="2">
      <w:start w:val="1"/>
      <w:numFmt w:val="decimal"/>
      <w:pStyle w:val="Style3"/>
      <w:isLgl/>
      <w:lvlText w:val="%1.%2.%3"/>
      <w:lvlJc w:val="left"/>
      <w:pPr>
        <w:tabs>
          <w:tab w:val="num" w:pos="720"/>
        </w:tabs>
        <w:ind w:left="720" w:hanging="720"/>
      </w:pPr>
      <w:rPr>
        <w:rFonts w:ascii="Tahoma" w:hAnsi="Tahoma" w:cs="Tahoma" w:hint="default"/>
        <w:b/>
        <w:i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3A6B5E8B"/>
    <w:multiLevelType w:val="multilevel"/>
    <w:tmpl w:val="0896C1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DE540D9"/>
    <w:multiLevelType w:val="multilevel"/>
    <w:tmpl w:val="6A5A61F0"/>
    <w:lvl w:ilvl="0">
      <w:start w:val="1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4" w:hanging="63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64A55C9"/>
    <w:multiLevelType w:val="hybridMultilevel"/>
    <w:tmpl w:val="7B6A364E"/>
    <w:lvl w:ilvl="0" w:tplc="4058E76A">
      <w:start w:val="1"/>
      <w:numFmt w:val="decimal"/>
      <w:lvlText w:val="%1"/>
      <w:lvlJc w:val="left"/>
      <w:pPr>
        <w:ind w:left="1211" w:hanging="360"/>
      </w:pPr>
      <w:rPr>
        <w:rFonts w:hint="default"/>
        <w:w w:val="100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B5B2FFA"/>
    <w:multiLevelType w:val="hybridMultilevel"/>
    <w:tmpl w:val="342A964C"/>
    <w:lvl w:ilvl="0" w:tplc="5F6AC13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4C9E19CC"/>
    <w:multiLevelType w:val="hybridMultilevel"/>
    <w:tmpl w:val="0D76B17A"/>
    <w:lvl w:ilvl="0" w:tplc="80E67912">
      <w:start w:val="1"/>
      <w:numFmt w:val="decimal"/>
      <w:lvlText w:val="7.%1"/>
      <w:lvlJc w:val="left"/>
      <w:pPr>
        <w:ind w:left="1440" w:hanging="360"/>
      </w:pPr>
      <w:rPr>
        <w:rFonts w:asciiTheme="minorHAnsi" w:hAnsiTheme="minorHAnsi" w:cstheme="minorHAnsi" w:hint="default"/>
        <w:b w:val="0"/>
        <w:i w:val="0"/>
        <w:sz w:val="24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0017177"/>
    <w:multiLevelType w:val="hybridMultilevel"/>
    <w:tmpl w:val="49CEC34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5071352A"/>
    <w:multiLevelType w:val="hybridMultilevel"/>
    <w:tmpl w:val="ECEE183C"/>
    <w:lvl w:ilvl="0" w:tplc="20A6E9D8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514C0BD2"/>
    <w:multiLevelType w:val="hybridMultilevel"/>
    <w:tmpl w:val="7750C532"/>
    <w:lvl w:ilvl="0" w:tplc="FD48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E260DC"/>
    <w:multiLevelType w:val="multilevel"/>
    <w:tmpl w:val="FB0EDF5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D5E3A83"/>
    <w:multiLevelType w:val="hybridMultilevel"/>
    <w:tmpl w:val="308E41AC"/>
    <w:lvl w:ilvl="0" w:tplc="E90C242C">
      <w:numFmt w:val="decimal"/>
      <w:lvlText w:val="%1"/>
      <w:lvlJc w:val="left"/>
      <w:pPr>
        <w:ind w:left="1152" w:hanging="360"/>
      </w:pPr>
      <w:rPr>
        <w:rFonts w:eastAsia="Arial" w:hint="default"/>
        <w:b w:val="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0" w15:restartNumberingAfterBreak="0">
    <w:nsid w:val="5EEE12EA"/>
    <w:multiLevelType w:val="hybridMultilevel"/>
    <w:tmpl w:val="C23854DE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684A3608"/>
    <w:multiLevelType w:val="hybridMultilevel"/>
    <w:tmpl w:val="76D2C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B21E6D"/>
    <w:multiLevelType w:val="hybridMultilevel"/>
    <w:tmpl w:val="C3D41C1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7A9E46D3"/>
    <w:multiLevelType w:val="multilevel"/>
    <w:tmpl w:val="86643AD8"/>
    <w:lvl w:ilvl="0">
      <w:start w:val="1"/>
      <w:numFmt w:val="decimal"/>
      <w:pStyle w:val="JudulBab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4" w15:restartNumberingAfterBreak="0">
    <w:nsid w:val="7FA41A4E"/>
    <w:multiLevelType w:val="multilevel"/>
    <w:tmpl w:val="ABEE36AC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83393592">
    <w:abstractNumId w:val="9"/>
  </w:num>
  <w:num w:numId="2" w16cid:durableId="1532568086">
    <w:abstractNumId w:val="14"/>
  </w:num>
  <w:num w:numId="3" w16cid:durableId="2044090986">
    <w:abstractNumId w:val="0"/>
  </w:num>
  <w:num w:numId="4" w16cid:durableId="1215703875">
    <w:abstractNumId w:val="2"/>
  </w:num>
  <w:num w:numId="5" w16cid:durableId="2021660926">
    <w:abstractNumId w:val="7"/>
  </w:num>
  <w:num w:numId="6" w16cid:durableId="400757093">
    <w:abstractNumId w:val="24"/>
  </w:num>
  <w:num w:numId="7" w16cid:durableId="1878662970">
    <w:abstractNumId w:val="10"/>
  </w:num>
  <w:num w:numId="8" w16cid:durableId="1137458757">
    <w:abstractNumId w:val="19"/>
  </w:num>
  <w:num w:numId="9" w16cid:durableId="1328826176">
    <w:abstractNumId w:val="12"/>
  </w:num>
  <w:num w:numId="10" w16cid:durableId="1815833965">
    <w:abstractNumId w:val="13"/>
  </w:num>
  <w:num w:numId="11" w16cid:durableId="2062287527">
    <w:abstractNumId w:val="6"/>
  </w:num>
  <w:num w:numId="12" w16cid:durableId="1080325142">
    <w:abstractNumId w:val="5"/>
  </w:num>
  <w:num w:numId="13" w16cid:durableId="962804285">
    <w:abstractNumId w:val="16"/>
  </w:num>
  <w:num w:numId="14" w16cid:durableId="466898999">
    <w:abstractNumId w:val="1"/>
  </w:num>
  <w:num w:numId="15" w16cid:durableId="1982345583">
    <w:abstractNumId w:val="4"/>
  </w:num>
  <w:num w:numId="16" w16cid:durableId="2006130549">
    <w:abstractNumId w:val="11"/>
  </w:num>
  <w:num w:numId="17" w16cid:durableId="576941813">
    <w:abstractNumId w:val="23"/>
  </w:num>
  <w:num w:numId="18" w16cid:durableId="1632057900">
    <w:abstractNumId w:val="18"/>
  </w:num>
  <w:num w:numId="19" w16cid:durableId="1775662512">
    <w:abstractNumId w:val="8"/>
  </w:num>
  <w:num w:numId="20" w16cid:durableId="608969148">
    <w:abstractNumId w:val="20"/>
  </w:num>
  <w:num w:numId="21" w16cid:durableId="1337268969">
    <w:abstractNumId w:val="17"/>
  </w:num>
  <w:num w:numId="22" w16cid:durableId="161969719">
    <w:abstractNumId w:val="24"/>
  </w:num>
  <w:num w:numId="23" w16cid:durableId="1131482918">
    <w:abstractNumId w:val="22"/>
  </w:num>
  <w:num w:numId="24" w16cid:durableId="1493259363">
    <w:abstractNumId w:val="3"/>
  </w:num>
  <w:num w:numId="25" w16cid:durableId="545919584">
    <w:abstractNumId w:val="15"/>
  </w:num>
  <w:num w:numId="26" w16cid:durableId="1479153071">
    <w:abstractNumId w:val="21"/>
  </w:num>
  <w:num w:numId="27" w16cid:durableId="707602727">
    <w:abstractNumId w:val="24"/>
  </w:num>
  <w:num w:numId="28" w16cid:durableId="1365903260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1"/>
    <w:rsid w:val="00003381"/>
    <w:rsid w:val="00010922"/>
    <w:rsid w:val="0001163C"/>
    <w:rsid w:val="000621C3"/>
    <w:rsid w:val="00062E8E"/>
    <w:rsid w:val="00082191"/>
    <w:rsid w:val="00091F89"/>
    <w:rsid w:val="00092631"/>
    <w:rsid w:val="000A36B7"/>
    <w:rsid w:val="000B559D"/>
    <w:rsid w:val="000C506D"/>
    <w:rsid w:val="000D3982"/>
    <w:rsid w:val="000D5D27"/>
    <w:rsid w:val="000D7DB5"/>
    <w:rsid w:val="000E1267"/>
    <w:rsid w:val="000E1445"/>
    <w:rsid w:val="000F1BBE"/>
    <w:rsid w:val="000F528A"/>
    <w:rsid w:val="00102E6F"/>
    <w:rsid w:val="00106B7E"/>
    <w:rsid w:val="00113DF8"/>
    <w:rsid w:val="00115381"/>
    <w:rsid w:val="001179F1"/>
    <w:rsid w:val="00131A09"/>
    <w:rsid w:val="00142B3B"/>
    <w:rsid w:val="00146118"/>
    <w:rsid w:val="00147827"/>
    <w:rsid w:val="001566D1"/>
    <w:rsid w:val="00162378"/>
    <w:rsid w:val="001B6710"/>
    <w:rsid w:val="001B73A2"/>
    <w:rsid w:val="001E1B3F"/>
    <w:rsid w:val="001E7E24"/>
    <w:rsid w:val="001F5BFD"/>
    <w:rsid w:val="00255A33"/>
    <w:rsid w:val="00260E08"/>
    <w:rsid w:val="00266332"/>
    <w:rsid w:val="0028231E"/>
    <w:rsid w:val="00292B02"/>
    <w:rsid w:val="002A25A3"/>
    <w:rsid w:val="002B31AB"/>
    <w:rsid w:val="002B61C9"/>
    <w:rsid w:val="002C5828"/>
    <w:rsid w:val="002D74F6"/>
    <w:rsid w:val="0031175F"/>
    <w:rsid w:val="003462FB"/>
    <w:rsid w:val="003948C1"/>
    <w:rsid w:val="00396AB8"/>
    <w:rsid w:val="003A6932"/>
    <w:rsid w:val="003B046E"/>
    <w:rsid w:val="003D4DD3"/>
    <w:rsid w:val="003D6A20"/>
    <w:rsid w:val="003D7325"/>
    <w:rsid w:val="003E2FC4"/>
    <w:rsid w:val="003E5579"/>
    <w:rsid w:val="00470A2E"/>
    <w:rsid w:val="00473594"/>
    <w:rsid w:val="00491D2D"/>
    <w:rsid w:val="00496C85"/>
    <w:rsid w:val="004B5FFC"/>
    <w:rsid w:val="004D0CE3"/>
    <w:rsid w:val="00507162"/>
    <w:rsid w:val="0050765F"/>
    <w:rsid w:val="00514D36"/>
    <w:rsid w:val="00520121"/>
    <w:rsid w:val="0052755D"/>
    <w:rsid w:val="00552EC0"/>
    <w:rsid w:val="0056290C"/>
    <w:rsid w:val="005665B6"/>
    <w:rsid w:val="00570A9D"/>
    <w:rsid w:val="0057499B"/>
    <w:rsid w:val="005A5F6D"/>
    <w:rsid w:val="005A6998"/>
    <w:rsid w:val="005B2547"/>
    <w:rsid w:val="005B5486"/>
    <w:rsid w:val="005C1917"/>
    <w:rsid w:val="005D108C"/>
    <w:rsid w:val="005D4652"/>
    <w:rsid w:val="005E0F9C"/>
    <w:rsid w:val="005E4B19"/>
    <w:rsid w:val="005F1474"/>
    <w:rsid w:val="00610EA1"/>
    <w:rsid w:val="0064022C"/>
    <w:rsid w:val="00642064"/>
    <w:rsid w:val="006652A7"/>
    <w:rsid w:val="00685385"/>
    <w:rsid w:val="006858DD"/>
    <w:rsid w:val="00690CC7"/>
    <w:rsid w:val="00697298"/>
    <w:rsid w:val="006A1E68"/>
    <w:rsid w:val="006B2C0D"/>
    <w:rsid w:val="006B2DD5"/>
    <w:rsid w:val="006B7213"/>
    <w:rsid w:val="006C483C"/>
    <w:rsid w:val="006C49F6"/>
    <w:rsid w:val="006D2B9D"/>
    <w:rsid w:val="006F4F21"/>
    <w:rsid w:val="00707289"/>
    <w:rsid w:val="00710D8E"/>
    <w:rsid w:val="00720323"/>
    <w:rsid w:val="00756682"/>
    <w:rsid w:val="00784699"/>
    <w:rsid w:val="007855E1"/>
    <w:rsid w:val="007A240C"/>
    <w:rsid w:val="007A4689"/>
    <w:rsid w:val="007D26A2"/>
    <w:rsid w:val="007D45DE"/>
    <w:rsid w:val="008103F9"/>
    <w:rsid w:val="00820CC7"/>
    <w:rsid w:val="008224D2"/>
    <w:rsid w:val="00862697"/>
    <w:rsid w:val="00883473"/>
    <w:rsid w:val="008841E5"/>
    <w:rsid w:val="00884E1F"/>
    <w:rsid w:val="00886F08"/>
    <w:rsid w:val="00895B75"/>
    <w:rsid w:val="008965BE"/>
    <w:rsid w:val="008B63D1"/>
    <w:rsid w:val="008B6BDF"/>
    <w:rsid w:val="008C2FB0"/>
    <w:rsid w:val="008F4FAD"/>
    <w:rsid w:val="009012B4"/>
    <w:rsid w:val="0091312E"/>
    <w:rsid w:val="00917FCE"/>
    <w:rsid w:val="0093696D"/>
    <w:rsid w:val="0094410F"/>
    <w:rsid w:val="00962B15"/>
    <w:rsid w:val="00967600"/>
    <w:rsid w:val="00974470"/>
    <w:rsid w:val="009A18D5"/>
    <w:rsid w:val="009D3D21"/>
    <w:rsid w:val="00A2025E"/>
    <w:rsid w:val="00A23F14"/>
    <w:rsid w:val="00A55BE9"/>
    <w:rsid w:val="00A604B4"/>
    <w:rsid w:val="00A63822"/>
    <w:rsid w:val="00A702E6"/>
    <w:rsid w:val="00A93C59"/>
    <w:rsid w:val="00A94838"/>
    <w:rsid w:val="00AB1792"/>
    <w:rsid w:val="00AB5F81"/>
    <w:rsid w:val="00AB71DF"/>
    <w:rsid w:val="00AE6B1B"/>
    <w:rsid w:val="00B12060"/>
    <w:rsid w:val="00B1434D"/>
    <w:rsid w:val="00B315FB"/>
    <w:rsid w:val="00B345FA"/>
    <w:rsid w:val="00B6647F"/>
    <w:rsid w:val="00B67064"/>
    <w:rsid w:val="00B83D59"/>
    <w:rsid w:val="00BA678F"/>
    <w:rsid w:val="00BB01C6"/>
    <w:rsid w:val="00BB590C"/>
    <w:rsid w:val="00BB7BED"/>
    <w:rsid w:val="00BC6365"/>
    <w:rsid w:val="00BD1003"/>
    <w:rsid w:val="00BF45FA"/>
    <w:rsid w:val="00C23BF3"/>
    <w:rsid w:val="00C76F1E"/>
    <w:rsid w:val="00C861BD"/>
    <w:rsid w:val="00CA077D"/>
    <w:rsid w:val="00CA1809"/>
    <w:rsid w:val="00CB52E1"/>
    <w:rsid w:val="00CF745E"/>
    <w:rsid w:val="00D012D2"/>
    <w:rsid w:val="00D11C72"/>
    <w:rsid w:val="00D36911"/>
    <w:rsid w:val="00D37B7A"/>
    <w:rsid w:val="00D40A8F"/>
    <w:rsid w:val="00D56709"/>
    <w:rsid w:val="00D6520F"/>
    <w:rsid w:val="00D84EE1"/>
    <w:rsid w:val="00D87AF2"/>
    <w:rsid w:val="00DA4A21"/>
    <w:rsid w:val="00DC5221"/>
    <w:rsid w:val="00DD32BF"/>
    <w:rsid w:val="00DE26AF"/>
    <w:rsid w:val="00E04924"/>
    <w:rsid w:val="00E066D9"/>
    <w:rsid w:val="00E345BD"/>
    <w:rsid w:val="00E418C0"/>
    <w:rsid w:val="00E53873"/>
    <w:rsid w:val="00E646F3"/>
    <w:rsid w:val="00E8070D"/>
    <w:rsid w:val="00E812CC"/>
    <w:rsid w:val="00E928A8"/>
    <w:rsid w:val="00EA2B85"/>
    <w:rsid w:val="00EB02E1"/>
    <w:rsid w:val="00EB2BA8"/>
    <w:rsid w:val="00ED4D9C"/>
    <w:rsid w:val="00ED5706"/>
    <w:rsid w:val="00EE1B97"/>
    <w:rsid w:val="00EE5D24"/>
    <w:rsid w:val="00F155E9"/>
    <w:rsid w:val="00F2313F"/>
    <w:rsid w:val="00F23D06"/>
    <w:rsid w:val="00F36004"/>
    <w:rsid w:val="00F362E4"/>
    <w:rsid w:val="00F62ACB"/>
    <w:rsid w:val="00F65847"/>
    <w:rsid w:val="00F87DC8"/>
    <w:rsid w:val="00F932D8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64AEB"/>
  <w15:chartTrackingRefBased/>
  <w15:docId w15:val="{168FB0FB-9289-4C76-BD6E-909DF3DF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3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E646F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4">
    <w:name w:val="heading 4"/>
    <w:basedOn w:val="Normal"/>
    <w:next w:val="Normal"/>
    <w:link w:val="Judul4KAR"/>
    <w:qFormat/>
    <w:rsid w:val="00115381"/>
    <w:pPr>
      <w:keepNext/>
      <w:jc w:val="center"/>
      <w:outlineLvl w:val="3"/>
    </w:pPr>
    <w:rPr>
      <w:rFonts w:ascii="Trebuchet MS" w:hAnsi="Trebuchet MS"/>
      <w:b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4KAR">
    <w:name w:val="Judul 4 KAR"/>
    <w:basedOn w:val="FontParagrafDefault"/>
    <w:link w:val="Judul4"/>
    <w:rsid w:val="00115381"/>
    <w:rPr>
      <w:rFonts w:ascii="Trebuchet MS" w:eastAsia="Times New Roman" w:hAnsi="Trebuchet MS" w:cs="Times New Roman"/>
      <w:b/>
      <w:sz w:val="24"/>
      <w:szCs w:val="20"/>
    </w:rPr>
  </w:style>
  <w:style w:type="paragraph" w:styleId="Judul">
    <w:name w:val="Title"/>
    <w:basedOn w:val="Normal"/>
    <w:link w:val="JudulKAR"/>
    <w:uiPriority w:val="99"/>
    <w:qFormat/>
    <w:rsid w:val="00115381"/>
    <w:pPr>
      <w:widowControl w:val="0"/>
      <w:jc w:val="center"/>
    </w:pPr>
    <w:rPr>
      <w:rFonts w:ascii="Trebuchet MS" w:hAnsi="Trebuchet MS"/>
      <w:b/>
      <w:sz w:val="28"/>
      <w:szCs w:val="20"/>
    </w:rPr>
  </w:style>
  <w:style w:type="character" w:customStyle="1" w:styleId="JudulKAR">
    <w:name w:val="Judul KAR"/>
    <w:basedOn w:val="FontParagrafDefault"/>
    <w:link w:val="Judul"/>
    <w:uiPriority w:val="99"/>
    <w:rsid w:val="00115381"/>
    <w:rPr>
      <w:rFonts w:ascii="Trebuchet MS" w:eastAsia="Times New Roman" w:hAnsi="Trebuchet MS" w:cs="Times New Roman"/>
      <w:b/>
      <w:sz w:val="28"/>
      <w:szCs w:val="20"/>
    </w:rPr>
  </w:style>
  <w:style w:type="paragraph" w:styleId="TeksBlok">
    <w:name w:val="Block Text"/>
    <w:basedOn w:val="Normal"/>
    <w:rsid w:val="00115381"/>
    <w:pPr>
      <w:pBdr>
        <w:top w:val="single" w:sz="6" w:space="9" w:color="auto"/>
      </w:pBdr>
      <w:tabs>
        <w:tab w:val="left" w:pos="1134"/>
      </w:tabs>
      <w:ind w:left="993" w:right="-7" w:hanging="993"/>
      <w:jc w:val="both"/>
    </w:pPr>
    <w:rPr>
      <w:rFonts w:ascii="Trebuchet MS" w:hAnsi="Trebuchet MS"/>
      <w:i/>
      <w:sz w:val="22"/>
      <w:szCs w:val="20"/>
    </w:rPr>
  </w:style>
  <w:style w:type="table" w:styleId="KisiTabel">
    <w:name w:val="Table Grid"/>
    <w:basedOn w:val="TabelNormal"/>
    <w:rsid w:val="0011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aliases w:val="Body of text,Body of textCxSp,List Paragraph1,Ayat"/>
    <w:basedOn w:val="Normal"/>
    <w:link w:val="DaftarParagrafKAR"/>
    <w:uiPriority w:val="34"/>
    <w:qFormat/>
    <w:rsid w:val="0011538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DaftarParagrafKAR">
    <w:name w:val="Daftar Paragraf KAR"/>
    <w:aliases w:val="Body of text KAR,Body of textCxSp KAR,List Paragraph1 KAR,Ayat KAR"/>
    <w:link w:val="DaftarParagraf"/>
    <w:uiPriority w:val="34"/>
    <w:unhideWhenUsed/>
    <w:qFormat/>
    <w:locked/>
    <w:rsid w:val="00115381"/>
    <w:rPr>
      <w:rFonts w:ascii="Calibri" w:eastAsia="Calibri" w:hAnsi="Calibri" w:cs="Times New Roman"/>
    </w:rPr>
  </w:style>
  <w:style w:type="character" w:customStyle="1" w:styleId="Judul1KAR">
    <w:name w:val="Judul 1 KAR"/>
    <w:basedOn w:val="FontParagrafDefault"/>
    <w:link w:val="Judul1"/>
    <w:uiPriority w:val="9"/>
    <w:rsid w:val="00E646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KAR"/>
    <w:unhideWhenUsed/>
    <w:rsid w:val="00883473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883473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883473"/>
    <w:rPr>
      <w:rFonts w:ascii="Times New Roman" w:eastAsia="Times New Roman" w:hAnsi="Times New Roman" w:cs="Times New Roman"/>
      <w:sz w:val="24"/>
      <w:szCs w:val="24"/>
    </w:rPr>
  </w:style>
  <w:style w:type="character" w:styleId="NomorHalaman">
    <w:name w:val="page number"/>
    <w:basedOn w:val="FontParagrafDefault"/>
    <w:uiPriority w:val="99"/>
    <w:rsid w:val="00255A33"/>
  </w:style>
  <w:style w:type="character" w:styleId="Hyperlink">
    <w:name w:val="Hyperlink"/>
    <w:basedOn w:val="FontParagrafDefault"/>
    <w:rsid w:val="00D84EE1"/>
    <w:rPr>
      <w:color w:val="0000FF"/>
      <w:u w:val="single"/>
    </w:rPr>
  </w:style>
  <w:style w:type="paragraph" w:customStyle="1" w:styleId="Style1">
    <w:name w:val="Style1"/>
    <w:basedOn w:val="Normal"/>
    <w:rsid w:val="00507162"/>
    <w:pPr>
      <w:numPr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2">
    <w:name w:val="Style2"/>
    <w:basedOn w:val="Normal"/>
    <w:rsid w:val="00507162"/>
    <w:pPr>
      <w:numPr>
        <w:ilvl w:val="1"/>
        <w:numId w:val="1"/>
      </w:numPr>
      <w:jc w:val="both"/>
    </w:pPr>
    <w:rPr>
      <w:rFonts w:ascii="Humanst521 BT" w:hAnsi="Humanst521 BT" w:cs="Tahoma"/>
      <w:b/>
      <w:szCs w:val="20"/>
      <w:lang w:val="id-ID"/>
    </w:rPr>
  </w:style>
  <w:style w:type="paragraph" w:customStyle="1" w:styleId="Style3">
    <w:name w:val="Style3"/>
    <w:basedOn w:val="TeksIsi"/>
    <w:rsid w:val="00507162"/>
    <w:pPr>
      <w:widowControl w:val="0"/>
      <w:numPr>
        <w:ilvl w:val="2"/>
        <w:numId w:val="1"/>
      </w:numPr>
      <w:spacing w:after="0"/>
      <w:jc w:val="both"/>
    </w:pPr>
    <w:rPr>
      <w:rFonts w:ascii="Humanst521 BT" w:eastAsia="MS Gothic" w:hAnsi="Humanst521 BT" w:cs="Tahoma"/>
      <w:b/>
      <w:kern w:val="2"/>
      <w:szCs w:val="20"/>
      <w:lang w:val="id-ID"/>
    </w:rPr>
  </w:style>
  <w:style w:type="paragraph" w:styleId="TeksIsi">
    <w:name w:val="Body Text"/>
    <w:basedOn w:val="Normal"/>
    <w:link w:val="TeksIsiKAR"/>
    <w:uiPriority w:val="99"/>
    <w:semiHidden/>
    <w:unhideWhenUsed/>
    <w:rsid w:val="00507162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semiHidden/>
    <w:rsid w:val="00507162"/>
    <w:rPr>
      <w:rFonts w:ascii="Times New Roman" w:eastAsia="Times New Roman" w:hAnsi="Times New Roman" w:cs="Times New Roman"/>
      <w:sz w:val="24"/>
      <w:szCs w:val="24"/>
    </w:rPr>
  </w:style>
  <w:style w:type="paragraph" w:customStyle="1" w:styleId="AS9100ProcedureLevel1">
    <w:name w:val="AS9100 Procedure Level 1"/>
    <w:basedOn w:val="DaftarParagraf"/>
    <w:link w:val="AS9100ProcedureLevel1Char"/>
    <w:qFormat/>
    <w:rsid w:val="005E4B19"/>
    <w:pPr>
      <w:numPr>
        <w:numId w:val="6"/>
      </w:numPr>
      <w:spacing w:after="200" w:line="276" w:lineRule="auto"/>
    </w:pPr>
    <w:rPr>
      <w:rFonts w:ascii="Arial" w:hAnsi="Arial" w:cs="Arial"/>
      <w:b/>
    </w:rPr>
  </w:style>
  <w:style w:type="paragraph" w:customStyle="1" w:styleId="AS9100ProcedureLevel2">
    <w:name w:val="AS9100 Procedure Level 2"/>
    <w:basedOn w:val="DaftarParagraf"/>
    <w:link w:val="AS9100ProcedureLevel2Char"/>
    <w:qFormat/>
    <w:rsid w:val="005E4B19"/>
    <w:pPr>
      <w:numPr>
        <w:ilvl w:val="1"/>
        <w:numId w:val="6"/>
      </w:numPr>
      <w:spacing w:after="120" w:line="276" w:lineRule="auto"/>
      <w:contextualSpacing w:val="0"/>
    </w:pPr>
    <w:rPr>
      <w:rFonts w:ascii="Arial" w:hAnsi="Arial" w:cs="Arial"/>
    </w:rPr>
  </w:style>
  <w:style w:type="character" w:customStyle="1" w:styleId="AS9100ProcedureLevel1Char">
    <w:name w:val="AS9100 Procedure Level 1 Char"/>
    <w:basedOn w:val="DaftarParagrafKAR"/>
    <w:link w:val="AS9100ProcedureLevel1"/>
    <w:rsid w:val="005E4B19"/>
    <w:rPr>
      <w:rFonts w:ascii="Arial" w:eastAsia="Calibri" w:hAnsi="Arial" w:cs="Arial"/>
      <w:b/>
    </w:rPr>
  </w:style>
  <w:style w:type="character" w:customStyle="1" w:styleId="AS9100ProcedureLevel2Char">
    <w:name w:val="AS9100 Procedure Level 2 Char"/>
    <w:basedOn w:val="DaftarParagrafKAR"/>
    <w:link w:val="AS9100ProcedureLevel2"/>
    <w:rsid w:val="005E4B19"/>
    <w:rPr>
      <w:rFonts w:ascii="Arial" w:eastAsia="Calibri" w:hAnsi="Arial" w:cs="Arial"/>
    </w:rPr>
  </w:style>
  <w:style w:type="paragraph" w:customStyle="1" w:styleId="AS9100Level3">
    <w:name w:val="AS9100 Level 3"/>
    <w:basedOn w:val="DaftarParagraf"/>
    <w:link w:val="AS9100Level3Char"/>
    <w:qFormat/>
    <w:rsid w:val="005E4B19"/>
    <w:pPr>
      <w:numPr>
        <w:ilvl w:val="2"/>
        <w:numId w:val="6"/>
      </w:numPr>
      <w:spacing w:after="120" w:line="240" w:lineRule="auto"/>
      <w:contextualSpacing w:val="0"/>
    </w:pPr>
    <w:rPr>
      <w:rFonts w:ascii="Arial" w:hAnsi="Arial" w:cs="Arial"/>
    </w:rPr>
  </w:style>
  <w:style w:type="character" w:customStyle="1" w:styleId="AS9100Level3Char">
    <w:name w:val="AS9100 Level 3 Char"/>
    <w:basedOn w:val="DaftarParagrafKAR"/>
    <w:link w:val="AS9100Level3"/>
    <w:rsid w:val="005E4B19"/>
    <w:rPr>
      <w:rFonts w:ascii="Arial" w:eastAsia="Calibri" w:hAnsi="Arial" w:cs="Arial"/>
    </w:rPr>
  </w:style>
  <w:style w:type="paragraph" w:customStyle="1" w:styleId="JudulBab">
    <w:name w:val="Judul Bab"/>
    <w:basedOn w:val="Normal"/>
    <w:rsid w:val="00A63822"/>
    <w:pPr>
      <w:numPr>
        <w:numId w:val="17"/>
      </w:numPr>
      <w:spacing w:before="180" w:after="60"/>
    </w:pPr>
    <w:rPr>
      <w:rFonts w:ascii="Arial" w:hAnsi="Arial"/>
      <w:b/>
      <w:sz w:val="22"/>
      <w:lang w:val="en-GB"/>
    </w:rPr>
  </w:style>
  <w:style w:type="paragraph" w:styleId="NormalWeb">
    <w:name w:val="Normal (Web)"/>
    <w:basedOn w:val="Normal"/>
    <w:uiPriority w:val="99"/>
    <w:semiHidden/>
    <w:unhideWhenUsed/>
    <w:rsid w:val="00862697"/>
    <w:pPr>
      <w:spacing w:before="100" w:beforeAutospacing="1" w:after="100" w:afterAutospacing="1"/>
    </w:pPr>
    <w:rPr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E0A2E-5F08-4468-B5F0-035C10BD4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</dc:creator>
  <cp:keywords/>
  <dc:description/>
  <cp:lastModifiedBy>kumalamubarok10@gmail.com</cp:lastModifiedBy>
  <cp:revision>57</cp:revision>
  <cp:lastPrinted>2025-05-20T09:10:00Z</cp:lastPrinted>
  <dcterms:created xsi:type="dcterms:W3CDTF">2025-01-30T07:23:00Z</dcterms:created>
  <dcterms:modified xsi:type="dcterms:W3CDTF">2026-08-25T06:54:00Z</dcterms:modified>
</cp:coreProperties>
</file>