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4D27" w14:textId="78D4BD76" w:rsidR="002C4F09" w:rsidRPr="002C4F09" w:rsidRDefault="0067735D" w:rsidP="002C4F09">
      <w:pPr>
        <w:jc w:val="center"/>
        <w:rPr>
          <w:rFonts w:ascii="Cambria" w:hAnsi="Cambria" w:cs="Calibri"/>
          <w:b/>
          <w:color w:val="000000" w:themeColor="text1"/>
          <w:sz w:val="48"/>
          <w:szCs w:val="32"/>
          <w:lang w:val="es-ES_tradnl"/>
        </w:rPr>
      </w:pPr>
      <w:r>
        <w:rPr>
          <w:rFonts w:ascii="Cambria" w:hAnsi="Cambria" w:cs="Calibri"/>
          <w:b/>
          <w:noProof/>
          <w:color w:val="000000" w:themeColor="text1"/>
          <w:sz w:val="48"/>
          <w:szCs w:val="32"/>
          <w:lang w:val="es-ES_tradnl"/>
        </w:rPr>
        <w:drawing>
          <wp:inline distT="0" distB="0" distL="0" distR="0" wp14:anchorId="14754CAF" wp14:editId="1FD6A8C7">
            <wp:extent cx="1554351" cy="1548256"/>
            <wp:effectExtent l="0" t="0" r="8255" b="0"/>
            <wp:docPr id="669574365" name="Picture 1" descr="logo_bu"/>
            <wp:cNvGraphicFramePr/>
            <a:graphic xmlns:a="http://schemas.openxmlformats.org/drawingml/2006/main">
              <a:graphicData uri="http://schemas.openxmlformats.org/drawingml/2006/picture">
                <pic:pic xmlns:pic="http://schemas.openxmlformats.org/drawingml/2006/picture">
                  <pic:nvPicPr>
                    <pic:cNvPr id="669574365" name="Picture 1" descr="logo_bu"/>
                    <pic:cNvPicPr/>
                  </pic:nvPicPr>
                  <pic:blipFill>
                    <a:blip r:embed="rId8">
                      <a:extLst>
                        <a:ext uri="{28A0092B-C50C-407E-A947-70E740481C1C}">
                          <a14:useLocalDpi xmlns:a14="http://schemas.microsoft.com/office/drawing/2010/main" val="0"/>
                        </a:ext>
                      </a:extLst>
                    </a:blip>
                    <a:stretch>
                      <a:fillRect/>
                    </a:stretch>
                  </pic:blipFill>
                  <pic:spPr>
                    <a:xfrm>
                      <a:off x="0" y="0"/>
                      <a:ext cx="1554351" cy="1548256"/>
                    </a:xfrm>
                    <a:prstGeom prst="rect">
                      <a:avLst/>
                    </a:prstGeom>
                  </pic:spPr>
                </pic:pic>
              </a:graphicData>
            </a:graphic>
          </wp:inline>
        </w:drawing>
      </w:r>
    </w:p>
    <w:p w14:paraId="42E6D8B7" w14:textId="1B630B98" w:rsidR="002C4F09" w:rsidRPr="00B53946" w:rsidRDefault="003807E1" w:rsidP="002C4F09">
      <w:pPr>
        <w:jc w:val="center"/>
        <w:rPr>
          <w:rFonts w:ascii="Cambria" w:hAnsi="Cambria" w:cs="Calibri"/>
          <w:b/>
          <w:color w:val="000000" w:themeColor="text1"/>
          <w:sz w:val="40"/>
          <w:szCs w:val="40"/>
          <w:lang w:val="es-ES_tradnl"/>
        </w:rPr>
      </w:pPr>
      <w:r>
        <w:rPr>
          <w:rFonts w:ascii="Cambria" w:hAnsi="Cambria" w:cs="Calibri"/>
          <w:b/>
          <w:color w:val="000000" w:themeColor="text1"/>
          <w:sz w:val="40"/>
          <w:szCs w:val="40"/>
          <w:lang w:val="es-ES_tradnl"/>
        </w:rPr>
        <w:t>{{bu_caps}}</w:t>
      </w:r>
    </w:p>
    <w:p w14:paraId="2D14AE96" w14:textId="77777777" w:rsidR="002C4F09" w:rsidRPr="002C4F09" w:rsidRDefault="002C4F09" w:rsidP="002C4F09">
      <w:pPr>
        <w:jc w:val="center"/>
        <w:rPr>
          <w:rFonts w:ascii="Cambria" w:hAnsi="Cambria" w:cs="Calibri"/>
          <w:b/>
          <w:color w:val="000000" w:themeColor="text1"/>
          <w:sz w:val="48"/>
          <w:szCs w:val="32"/>
          <w:lang w:val="es-ES_tradnl"/>
        </w:rPr>
      </w:pPr>
    </w:p>
    <w:p w14:paraId="0D7A7C9F" w14:textId="77777777" w:rsidR="002C4F09" w:rsidRPr="00B53946" w:rsidRDefault="002C4F09" w:rsidP="002C4F09">
      <w:pPr>
        <w:jc w:val="center"/>
        <w:rPr>
          <w:rFonts w:ascii="Cambria" w:hAnsi="Cambria" w:cs="Calibri"/>
          <w:b/>
          <w:color w:val="000000" w:themeColor="text1"/>
          <w:sz w:val="44"/>
          <w:szCs w:val="44"/>
          <w:lang w:val="es-ES_tradnl"/>
        </w:rPr>
      </w:pPr>
      <w:r w:rsidRPr="00B53946">
        <w:rPr>
          <w:rFonts w:ascii="Cambria" w:hAnsi="Cambria" w:cs="Calibri"/>
          <w:b/>
          <w:color w:val="000000" w:themeColor="text1"/>
          <w:sz w:val="44"/>
          <w:szCs w:val="44"/>
          <w:lang w:val="es-ES_tradnl"/>
        </w:rPr>
        <w:t>PROSEDUR</w:t>
      </w:r>
    </w:p>
    <w:p w14:paraId="2F0BA838" w14:textId="34A67361" w:rsidR="002C4F09" w:rsidRPr="002C4F09" w:rsidRDefault="008A746F" w:rsidP="008A746F">
      <w:pPr>
        <w:jc w:val="center"/>
        <w:rPr>
          <w:rFonts w:ascii="Cambria" w:hAnsi="Cambria" w:cs="Calibri"/>
          <w:b/>
          <w:color w:val="000000" w:themeColor="text1"/>
          <w:sz w:val="48"/>
          <w:szCs w:val="40"/>
          <w:lang w:val="es-ES_tradnl"/>
        </w:rPr>
      </w:pPr>
      <w:r w:rsidRPr="00B53946">
        <w:rPr>
          <w:rFonts w:ascii="Cambria" w:hAnsi="Cambria" w:cs="Calibri"/>
          <w:b/>
          <w:color w:val="000000" w:themeColor="text1"/>
          <w:sz w:val="44"/>
          <w:szCs w:val="44"/>
        </w:rPr>
        <w:t>INTERNAL AUDIT</w:t>
      </w:r>
    </w:p>
    <w:p w14:paraId="6D41389E" w14:textId="77777777" w:rsidR="002C4F09" w:rsidRPr="002C4F09" w:rsidRDefault="002C4F09" w:rsidP="002C4F09">
      <w:pPr>
        <w:rPr>
          <w:rFonts w:ascii="Cambria" w:hAnsi="Cambria"/>
          <w:color w:val="000000" w:themeColor="text1"/>
        </w:rPr>
      </w:pPr>
    </w:p>
    <w:p w14:paraId="7A260227" w14:textId="77777777" w:rsidR="002C4F09" w:rsidRPr="002C4F09" w:rsidRDefault="002C4F09" w:rsidP="002C4F09">
      <w:pPr>
        <w:rPr>
          <w:color w:val="000000" w:themeColor="text1"/>
        </w:rPr>
      </w:pPr>
    </w:p>
    <w:tbl>
      <w:tblPr>
        <w:tblW w:w="6939" w:type="dxa"/>
        <w:tblInd w:w="1701" w:type="dxa"/>
        <w:tblLayout w:type="fixed"/>
        <w:tblLook w:val="0000" w:firstRow="0" w:lastRow="0" w:firstColumn="0" w:lastColumn="0" w:noHBand="0" w:noVBand="0"/>
      </w:tblPr>
      <w:tblGrid>
        <w:gridCol w:w="2403"/>
        <w:gridCol w:w="289"/>
        <w:gridCol w:w="426"/>
        <w:gridCol w:w="3821"/>
      </w:tblGrid>
      <w:tr w:rsidR="002C4F09" w:rsidRPr="002C4F09" w14:paraId="568BDE8B" w14:textId="77777777" w:rsidTr="00463CCA">
        <w:trPr>
          <w:trHeight w:val="283"/>
        </w:trPr>
        <w:tc>
          <w:tcPr>
            <w:tcW w:w="2403" w:type="dxa"/>
          </w:tcPr>
          <w:p w14:paraId="1F2D7CA5" w14:textId="77777777" w:rsidR="002C4F09" w:rsidRPr="002C4F09" w:rsidRDefault="002C4F09" w:rsidP="00463CCA">
            <w:pPr>
              <w:pStyle w:val="Judul"/>
              <w:spacing w:line="276" w:lineRule="auto"/>
              <w:jc w:val="both"/>
              <w:rPr>
                <w:rFonts w:ascii="Cambria" w:hAnsi="Cambria" w:cs="Arial"/>
                <w:b w:val="0"/>
                <w:color w:val="000000" w:themeColor="text1"/>
                <w:sz w:val="24"/>
              </w:rPr>
            </w:pPr>
            <w:r w:rsidRPr="002C4F09">
              <w:rPr>
                <w:rFonts w:ascii="Cambria" w:hAnsi="Cambria" w:cs="Arial"/>
                <w:b w:val="0"/>
                <w:color w:val="000000" w:themeColor="text1"/>
                <w:sz w:val="24"/>
              </w:rPr>
              <w:t>Nomor Dokumen</w:t>
            </w:r>
          </w:p>
        </w:tc>
        <w:tc>
          <w:tcPr>
            <w:tcW w:w="289" w:type="dxa"/>
          </w:tcPr>
          <w:p w14:paraId="2F137DC4" w14:textId="77777777" w:rsidR="002C4F09" w:rsidRPr="002C4F09" w:rsidRDefault="002C4F09" w:rsidP="00463CCA">
            <w:pPr>
              <w:pStyle w:val="Judul"/>
              <w:spacing w:line="276" w:lineRule="auto"/>
              <w:jc w:val="both"/>
              <w:rPr>
                <w:rFonts w:ascii="Cambria" w:hAnsi="Cambria" w:cs="Arial"/>
                <w:b w:val="0"/>
                <w:color w:val="000000" w:themeColor="text1"/>
                <w:sz w:val="24"/>
              </w:rPr>
            </w:pPr>
            <w:r w:rsidRPr="002C4F09">
              <w:rPr>
                <w:rFonts w:ascii="Cambria" w:hAnsi="Cambria" w:cs="Arial"/>
                <w:b w:val="0"/>
                <w:color w:val="000000" w:themeColor="text1"/>
                <w:sz w:val="24"/>
              </w:rPr>
              <w:t>:</w:t>
            </w:r>
          </w:p>
        </w:tc>
        <w:tc>
          <w:tcPr>
            <w:tcW w:w="4247" w:type="dxa"/>
            <w:gridSpan w:val="2"/>
          </w:tcPr>
          <w:p w14:paraId="19CC880B" w14:textId="37099503" w:rsidR="002C4F09" w:rsidRPr="002C4F09" w:rsidRDefault="007C2930" w:rsidP="00463CCA">
            <w:pPr>
              <w:pStyle w:val="Judul"/>
              <w:spacing w:line="276" w:lineRule="auto"/>
              <w:jc w:val="both"/>
              <w:rPr>
                <w:rFonts w:ascii="Cambria" w:hAnsi="Cambria" w:cs="Arial"/>
                <w:b w:val="0"/>
                <w:color w:val="000000" w:themeColor="text1"/>
                <w:sz w:val="22"/>
                <w:szCs w:val="22"/>
              </w:rPr>
            </w:pPr>
            <w:r>
              <w:rPr>
                <w:rFonts w:ascii="Cambria" w:hAnsi="Cambria" w:cs="Arial"/>
                <w:color w:val="000000" w:themeColor="text1"/>
                <w:sz w:val="24"/>
                <w:szCs w:val="24"/>
              </w:rPr>
              <w:t>{{inisial_bu}}</w:t>
            </w:r>
            <w:r w:rsidR="002C4F09" w:rsidRPr="002C4F09">
              <w:rPr>
                <w:rFonts w:ascii="Cambria" w:hAnsi="Cambria" w:cs="Arial"/>
                <w:color w:val="000000" w:themeColor="text1"/>
                <w:sz w:val="24"/>
                <w:szCs w:val="24"/>
              </w:rPr>
              <w:t>-POS-9.2-04</w:t>
            </w:r>
          </w:p>
        </w:tc>
      </w:tr>
      <w:tr w:rsidR="002C4F09" w:rsidRPr="002C4F09" w14:paraId="52AB5CA7" w14:textId="77777777" w:rsidTr="00463CCA">
        <w:trPr>
          <w:trHeight w:val="283"/>
        </w:trPr>
        <w:tc>
          <w:tcPr>
            <w:tcW w:w="2403" w:type="dxa"/>
          </w:tcPr>
          <w:p w14:paraId="4EE55E73" w14:textId="77777777" w:rsidR="002C4F09" w:rsidRPr="002C4F09" w:rsidRDefault="002C4F09" w:rsidP="00463CCA">
            <w:pPr>
              <w:pStyle w:val="Judul"/>
              <w:spacing w:line="276" w:lineRule="auto"/>
              <w:jc w:val="both"/>
              <w:rPr>
                <w:rFonts w:ascii="Cambria" w:hAnsi="Cambria" w:cs="Arial"/>
                <w:b w:val="0"/>
                <w:color w:val="000000" w:themeColor="text1"/>
                <w:sz w:val="24"/>
              </w:rPr>
            </w:pPr>
            <w:r w:rsidRPr="002C4F09">
              <w:rPr>
                <w:rFonts w:ascii="Cambria" w:hAnsi="Cambria" w:cs="Arial"/>
                <w:b w:val="0"/>
                <w:color w:val="000000" w:themeColor="text1"/>
                <w:sz w:val="24"/>
              </w:rPr>
              <w:t>Nomor Edisi/Revisi</w:t>
            </w:r>
          </w:p>
        </w:tc>
        <w:tc>
          <w:tcPr>
            <w:tcW w:w="289" w:type="dxa"/>
          </w:tcPr>
          <w:p w14:paraId="50654774" w14:textId="77777777" w:rsidR="002C4F09" w:rsidRPr="002C4F09" w:rsidRDefault="002C4F09" w:rsidP="00463CCA">
            <w:pPr>
              <w:pStyle w:val="Judul"/>
              <w:spacing w:line="276" w:lineRule="auto"/>
              <w:jc w:val="both"/>
              <w:rPr>
                <w:rFonts w:ascii="Cambria" w:hAnsi="Cambria" w:cs="Arial"/>
                <w:b w:val="0"/>
                <w:color w:val="000000" w:themeColor="text1"/>
                <w:sz w:val="24"/>
              </w:rPr>
            </w:pPr>
            <w:r w:rsidRPr="002C4F09">
              <w:rPr>
                <w:rFonts w:ascii="Cambria" w:hAnsi="Cambria" w:cs="Arial"/>
                <w:b w:val="0"/>
                <w:color w:val="000000" w:themeColor="text1"/>
                <w:sz w:val="24"/>
              </w:rPr>
              <w:t>:</w:t>
            </w:r>
          </w:p>
        </w:tc>
        <w:tc>
          <w:tcPr>
            <w:tcW w:w="4247" w:type="dxa"/>
            <w:gridSpan w:val="2"/>
          </w:tcPr>
          <w:p w14:paraId="587319A3" w14:textId="77777777" w:rsidR="002C4F09" w:rsidRPr="002C4F09" w:rsidRDefault="002C4F09" w:rsidP="00463CCA">
            <w:pPr>
              <w:pStyle w:val="Judul"/>
              <w:spacing w:line="276" w:lineRule="auto"/>
              <w:jc w:val="both"/>
              <w:rPr>
                <w:rFonts w:ascii="Cambria" w:hAnsi="Cambria" w:cs="Arial"/>
                <w:b w:val="0"/>
                <w:color w:val="000000" w:themeColor="text1"/>
                <w:sz w:val="24"/>
              </w:rPr>
            </w:pPr>
            <w:r w:rsidRPr="002C4F09">
              <w:rPr>
                <w:rFonts w:ascii="Cambria" w:hAnsi="Cambria" w:cs="Arial"/>
                <w:b w:val="0"/>
                <w:color w:val="000000" w:themeColor="text1"/>
                <w:sz w:val="24"/>
              </w:rPr>
              <w:t>01/00</w:t>
            </w:r>
          </w:p>
        </w:tc>
      </w:tr>
      <w:tr w:rsidR="002C4F09" w:rsidRPr="002C4F09" w14:paraId="1E0AD315" w14:textId="77777777" w:rsidTr="00463CCA">
        <w:trPr>
          <w:trHeight w:val="298"/>
        </w:trPr>
        <w:tc>
          <w:tcPr>
            <w:tcW w:w="2403" w:type="dxa"/>
          </w:tcPr>
          <w:p w14:paraId="130E55BA" w14:textId="5B4C4ED1" w:rsidR="002C4F09" w:rsidRPr="002C4F09" w:rsidRDefault="002C4F09" w:rsidP="00463CCA">
            <w:pPr>
              <w:pStyle w:val="Judul"/>
              <w:spacing w:after="120" w:line="276" w:lineRule="auto"/>
              <w:jc w:val="both"/>
              <w:rPr>
                <w:rFonts w:ascii="Cambria" w:hAnsi="Cambria" w:cs="Arial"/>
                <w:b w:val="0"/>
                <w:color w:val="000000" w:themeColor="text1"/>
                <w:sz w:val="24"/>
              </w:rPr>
            </w:pPr>
            <w:r w:rsidRPr="002C4F09">
              <w:rPr>
                <w:rFonts w:ascii="Cambria" w:hAnsi="Cambria" w:cs="Arial"/>
                <w:b w:val="0"/>
                <w:color w:val="000000" w:themeColor="text1"/>
                <w:sz w:val="24"/>
              </w:rPr>
              <w:t>Tanggal Peng</w:t>
            </w:r>
            <w:r w:rsidR="007E50CA">
              <w:rPr>
                <w:rFonts w:ascii="Cambria" w:hAnsi="Cambria" w:cs="Arial"/>
                <w:b w:val="0"/>
                <w:color w:val="000000" w:themeColor="text1"/>
                <w:sz w:val="24"/>
              </w:rPr>
              <w:t>esa</w:t>
            </w:r>
            <w:r w:rsidRPr="002C4F09">
              <w:rPr>
                <w:rFonts w:ascii="Cambria" w:hAnsi="Cambria" w:cs="Arial"/>
                <w:b w:val="0"/>
                <w:color w:val="000000" w:themeColor="text1"/>
                <w:sz w:val="24"/>
              </w:rPr>
              <w:t>han</w:t>
            </w:r>
          </w:p>
        </w:tc>
        <w:tc>
          <w:tcPr>
            <w:tcW w:w="289" w:type="dxa"/>
          </w:tcPr>
          <w:p w14:paraId="27FB78FE" w14:textId="77777777" w:rsidR="002C4F09" w:rsidRPr="002C4F09" w:rsidRDefault="002C4F09" w:rsidP="00463CCA">
            <w:pPr>
              <w:pStyle w:val="Judul"/>
              <w:spacing w:after="120" w:line="276" w:lineRule="auto"/>
              <w:jc w:val="both"/>
              <w:rPr>
                <w:rFonts w:ascii="Cambria" w:hAnsi="Cambria" w:cs="Arial"/>
                <w:b w:val="0"/>
                <w:color w:val="000000" w:themeColor="text1"/>
                <w:sz w:val="24"/>
              </w:rPr>
            </w:pPr>
            <w:r w:rsidRPr="002C4F09">
              <w:rPr>
                <w:rFonts w:ascii="Cambria" w:hAnsi="Cambria" w:cs="Arial"/>
                <w:b w:val="0"/>
                <w:color w:val="000000" w:themeColor="text1"/>
                <w:sz w:val="24"/>
              </w:rPr>
              <w:t>:</w:t>
            </w:r>
          </w:p>
        </w:tc>
        <w:tc>
          <w:tcPr>
            <w:tcW w:w="4247" w:type="dxa"/>
            <w:gridSpan w:val="2"/>
          </w:tcPr>
          <w:p w14:paraId="755D797E" w14:textId="03D77E85" w:rsidR="002C4F09" w:rsidRPr="002C4F09" w:rsidRDefault="00CA7B4C" w:rsidP="00463CCA">
            <w:pPr>
              <w:pStyle w:val="Judul"/>
              <w:spacing w:after="120" w:line="276" w:lineRule="auto"/>
              <w:jc w:val="both"/>
              <w:rPr>
                <w:rFonts w:ascii="Cambria" w:hAnsi="Cambria" w:cs="Arial"/>
                <w:b w:val="0"/>
                <w:color w:val="000000" w:themeColor="text1"/>
                <w:sz w:val="24"/>
                <w:lang w:val="id-ID"/>
              </w:rPr>
            </w:pPr>
            <w:r>
              <w:rPr>
                <w:rFonts w:ascii="Cambria" w:hAnsi="Cambria" w:cs="Arial"/>
                <w:b w:val="0"/>
                <w:color w:val="000000" w:themeColor="text1"/>
                <w:sz w:val="24"/>
              </w:rPr>
              <w:t>{{tgl_berlaku}}</w:t>
            </w:r>
          </w:p>
        </w:tc>
      </w:tr>
      <w:tr w:rsidR="002C4F09" w:rsidRPr="002C4F09" w14:paraId="0D0BD2B0" w14:textId="77777777" w:rsidTr="00463CCA">
        <w:trPr>
          <w:trHeight w:val="283"/>
        </w:trPr>
        <w:tc>
          <w:tcPr>
            <w:tcW w:w="2403" w:type="dxa"/>
          </w:tcPr>
          <w:p w14:paraId="20508D4B" w14:textId="77777777" w:rsidR="002C4F09" w:rsidRPr="002C4F09" w:rsidRDefault="002C4F09" w:rsidP="00463CCA">
            <w:pPr>
              <w:pStyle w:val="Judul"/>
              <w:spacing w:line="276" w:lineRule="auto"/>
              <w:jc w:val="both"/>
              <w:rPr>
                <w:rFonts w:ascii="Cambria" w:hAnsi="Cambria" w:cs="Arial"/>
                <w:b w:val="0"/>
                <w:color w:val="000000" w:themeColor="text1"/>
                <w:sz w:val="24"/>
              </w:rPr>
            </w:pPr>
            <w:r w:rsidRPr="002C4F09">
              <w:rPr>
                <w:rFonts w:ascii="Cambria" w:hAnsi="Cambria" w:cs="Arial"/>
                <w:b w:val="0"/>
                <w:color w:val="000000" w:themeColor="text1"/>
                <w:sz w:val="24"/>
              </w:rPr>
              <w:t>Status Distribusi</w:t>
            </w:r>
          </w:p>
        </w:tc>
        <w:tc>
          <w:tcPr>
            <w:tcW w:w="289" w:type="dxa"/>
            <w:tcBorders>
              <w:right w:val="single" w:sz="4" w:space="0" w:color="auto"/>
            </w:tcBorders>
          </w:tcPr>
          <w:p w14:paraId="4D4946B8" w14:textId="77777777" w:rsidR="002C4F09" w:rsidRPr="002C4F09" w:rsidRDefault="002C4F09" w:rsidP="00463CCA">
            <w:pPr>
              <w:pStyle w:val="Judul"/>
              <w:spacing w:line="276" w:lineRule="auto"/>
              <w:jc w:val="both"/>
              <w:rPr>
                <w:rFonts w:ascii="Cambria" w:hAnsi="Cambria" w:cs="Arial"/>
                <w:b w:val="0"/>
                <w:color w:val="000000" w:themeColor="text1"/>
                <w:sz w:val="24"/>
              </w:rPr>
            </w:pPr>
            <w:r w:rsidRPr="002C4F09">
              <w:rPr>
                <w:rFonts w:ascii="Cambria" w:hAnsi="Cambria" w:cs="Arial"/>
                <w:b w:val="0"/>
                <w:color w:val="000000" w:themeColor="text1"/>
                <w:sz w:val="24"/>
              </w:rPr>
              <w:t>:</w:t>
            </w:r>
          </w:p>
        </w:tc>
        <w:tc>
          <w:tcPr>
            <w:tcW w:w="426" w:type="dxa"/>
            <w:tcBorders>
              <w:top w:val="single" w:sz="4" w:space="0" w:color="auto"/>
              <w:left w:val="single" w:sz="4" w:space="0" w:color="auto"/>
              <w:bottom w:val="single" w:sz="4" w:space="0" w:color="auto"/>
              <w:right w:val="single" w:sz="4" w:space="0" w:color="auto"/>
            </w:tcBorders>
          </w:tcPr>
          <w:p w14:paraId="0F2ADDD5" w14:textId="77777777" w:rsidR="002C4F09" w:rsidRPr="002C4F09" w:rsidRDefault="002C4F09" w:rsidP="00463CCA">
            <w:pPr>
              <w:pStyle w:val="Judul"/>
              <w:jc w:val="both"/>
              <w:rPr>
                <w:rFonts w:ascii="Cambria" w:hAnsi="Cambria" w:cs="Arial"/>
                <w:b w:val="0"/>
                <w:color w:val="000000" w:themeColor="text1"/>
                <w:sz w:val="24"/>
              </w:rPr>
            </w:pPr>
          </w:p>
        </w:tc>
        <w:tc>
          <w:tcPr>
            <w:tcW w:w="3821" w:type="dxa"/>
            <w:tcBorders>
              <w:left w:val="single" w:sz="4" w:space="0" w:color="auto"/>
            </w:tcBorders>
          </w:tcPr>
          <w:p w14:paraId="7A8CF7D0" w14:textId="77777777" w:rsidR="002C4F09" w:rsidRPr="002C4F09" w:rsidRDefault="002C4F09" w:rsidP="00463CCA">
            <w:pPr>
              <w:pStyle w:val="Judul"/>
              <w:jc w:val="both"/>
              <w:rPr>
                <w:rFonts w:ascii="Cambria" w:hAnsi="Cambria" w:cs="Arial"/>
                <w:b w:val="0"/>
                <w:color w:val="000000" w:themeColor="text1"/>
                <w:sz w:val="24"/>
              </w:rPr>
            </w:pPr>
            <w:r w:rsidRPr="002C4F09">
              <w:rPr>
                <w:rFonts w:ascii="Cambria" w:hAnsi="Cambria" w:cs="Arial"/>
                <w:b w:val="0"/>
                <w:color w:val="000000" w:themeColor="text1"/>
                <w:sz w:val="24"/>
              </w:rPr>
              <w:t xml:space="preserve">Terkendali </w:t>
            </w:r>
          </w:p>
        </w:tc>
      </w:tr>
      <w:tr w:rsidR="002C4F09" w:rsidRPr="002C4F09" w14:paraId="07A634C6" w14:textId="77777777" w:rsidTr="00463CCA">
        <w:trPr>
          <w:trHeight w:val="135"/>
        </w:trPr>
        <w:tc>
          <w:tcPr>
            <w:tcW w:w="2403" w:type="dxa"/>
          </w:tcPr>
          <w:p w14:paraId="199E619D" w14:textId="77777777" w:rsidR="002C4F09" w:rsidRPr="002C4F09" w:rsidRDefault="002C4F09" w:rsidP="00463CCA">
            <w:pPr>
              <w:pStyle w:val="Judul"/>
              <w:jc w:val="both"/>
              <w:rPr>
                <w:rFonts w:ascii="Cambria" w:hAnsi="Cambria" w:cs="Arial"/>
                <w:b w:val="0"/>
                <w:color w:val="000000" w:themeColor="text1"/>
                <w:sz w:val="16"/>
                <w:szCs w:val="16"/>
              </w:rPr>
            </w:pPr>
          </w:p>
        </w:tc>
        <w:tc>
          <w:tcPr>
            <w:tcW w:w="289" w:type="dxa"/>
          </w:tcPr>
          <w:p w14:paraId="6C1375EF" w14:textId="77777777" w:rsidR="002C4F09" w:rsidRPr="002C4F09" w:rsidRDefault="002C4F09" w:rsidP="00463CCA">
            <w:pPr>
              <w:pStyle w:val="Judul"/>
              <w:jc w:val="both"/>
              <w:rPr>
                <w:rFonts w:ascii="Cambria" w:hAnsi="Cambria" w:cs="Arial"/>
                <w:b w:val="0"/>
                <w:color w:val="000000" w:themeColor="text1"/>
                <w:sz w:val="16"/>
                <w:szCs w:val="16"/>
              </w:rPr>
            </w:pPr>
          </w:p>
        </w:tc>
        <w:tc>
          <w:tcPr>
            <w:tcW w:w="426" w:type="dxa"/>
            <w:tcBorders>
              <w:top w:val="single" w:sz="4" w:space="0" w:color="auto"/>
              <w:bottom w:val="single" w:sz="4" w:space="0" w:color="auto"/>
            </w:tcBorders>
          </w:tcPr>
          <w:p w14:paraId="41A050FA" w14:textId="77777777" w:rsidR="002C4F09" w:rsidRPr="002C4F09" w:rsidRDefault="002C4F09" w:rsidP="00463CCA">
            <w:pPr>
              <w:pStyle w:val="Judul"/>
              <w:jc w:val="both"/>
              <w:rPr>
                <w:rFonts w:ascii="Cambria" w:hAnsi="Cambria" w:cs="Arial"/>
                <w:b w:val="0"/>
                <w:color w:val="000000" w:themeColor="text1"/>
                <w:sz w:val="16"/>
                <w:szCs w:val="16"/>
              </w:rPr>
            </w:pPr>
          </w:p>
        </w:tc>
        <w:tc>
          <w:tcPr>
            <w:tcW w:w="3821" w:type="dxa"/>
          </w:tcPr>
          <w:p w14:paraId="3E4F6A1A" w14:textId="77777777" w:rsidR="002C4F09" w:rsidRPr="002C4F09" w:rsidRDefault="002C4F09" w:rsidP="00463CCA">
            <w:pPr>
              <w:pStyle w:val="Judul"/>
              <w:jc w:val="both"/>
              <w:rPr>
                <w:rFonts w:ascii="Cambria" w:hAnsi="Cambria" w:cs="Arial"/>
                <w:b w:val="0"/>
                <w:color w:val="000000" w:themeColor="text1"/>
                <w:sz w:val="16"/>
                <w:szCs w:val="16"/>
              </w:rPr>
            </w:pPr>
          </w:p>
        </w:tc>
      </w:tr>
      <w:tr w:rsidR="002C4F09" w:rsidRPr="002C4F09" w14:paraId="38205C36" w14:textId="77777777" w:rsidTr="00F71F32">
        <w:trPr>
          <w:trHeight w:val="364"/>
        </w:trPr>
        <w:tc>
          <w:tcPr>
            <w:tcW w:w="2403" w:type="dxa"/>
          </w:tcPr>
          <w:p w14:paraId="0E4354CB" w14:textId="77777777" w:rsidR="002C4F09" w:rsidRPr="002C4F09" w:rsidRDefault="002C4F09" w:rsidP="00463CCA">
            <w:pPr>
              <w:jc w:val="right"/>
              <w:rPr>
                <w:rFonts w:ascii="Cambria" w:hAnsi="Cambria" w:cs="Arial"/>
                <w:color w:val="000000" w:themeColor="text1"/>
              </w:rPr>
            </w:pPr>
          </w:p>
        </w:tc>
        <w:tc>
          <w:tcPr>
            <w:tcW w:w="289" w:type="dxa"/>
            <w:tcBorders>
              <w:right w:val="single" w:sz="4" w:space="0" w:color="auto"/>
            </w:tcBorders>
          </w:tcPr>
          <w:p w14:paraId="4818A073" w14:textId="77777777" w:rsidR="002C4F09" w:rsidRPr="002C4F09" w:rsidRDefault="002C4F09" w:rsidP="00463CCA">
            <w:pPr>
              <w:pStyle w:val="Judul"/>
              <w:jc w:val="both"/>
              <w:rPr>
                <w:rFonts w:ascii="Cambria" w:hAnsi="Cambria" w:cs="Arial"/>
                <w:b w:val="0"/>
                <w:color w:val="000000" w:themeColor="text1"/>
                <w:sz w:val="24"/>
              </w:rPr>
            </w:pPr>
          </w:p>
        </w:tc>
        <w:tc>
          <w:tcPr>
            <w:tcW w:w="426" w:type="dxa"/>
            <w:tcBorders>
              <w:top w:val="single" w:sz="4" w:space="0" w:color="auto"/>
              <w:left w:val="single" w:sz="4" w:space="0" w:color="auto"/>
              <w:bottom w:val="single" w:sz="4" w:space="0" w:color="auto"/>
              <w:right w:val="single" w:sz="4" w:space="0" w:color="auto"/>
            </w:tcBorders>
            <w:vAlign w:val="center"/>
          </w:tcPr>
          <w:p w14:paraId="73D03829" w14:textId="77777777" w:rsidR="002C4F09" w:rsidRPr="002C4F09" w:rsidRDefault="002C4F09" w:rsidP="00463CCA">
            <w:pPr>
              <w:pStyle w:val="Judul"/>
              <w:jc w:val="both"/>
              <w:rPr>
                <w:rFonts w:ascii="Cambria" w:hAnsi="Cambria" w:cs="Arial"/>
                <w:b w:val="0"/>
                <w:color w:val="000000" w:themeColor="text1"/>
                <w:sz w:val="24"/>
              </w:rPr>
            </w:pPr>
            <w:r w:rsidRPr="002C4F09">
              <w:rPr>
                <w:rFonts w:ascii="Cambria" w:hAnsi="Cambria" w:cs="Arial"/>
                <w:b w:val="0"/>
                <w:color w:val="000000" w:themeColor="text1"/>
                <w:sz w:val="24"/>
              </w:rPr>
              <w:sym w:font="Symbol" w:char="F0D6"/>
            </w:r>
          </w:p>
        </w:tc>
        <w:tc>
          <w:tcPr>
            <w:tcW w:w="3821" w:type="dxa"/>
            <w:tcBorders>
              <w:left w:val="single" w:sz="4" w:space="0" w:color="auto"/>
            </w:tcBorders>
          </w:tcPr>
          <w:p w14:paraId="16077BAD" w14:textId="77777777" w:rsidR="002C4F09" w:rsidRPr="002C4F09" w:rsidRDefault="002C4F09" w:rsidP="00463CCA">
            <w:pPr>
              <w:pStyle w:val="Judul"/>
              <w:jc w:val="both"/>
              <w:rPr>
                <w:rFonts w:ascii="Cambria" w:hAnsi="Cambria" w:cs="Arial"/>
                <w:b w:val="0"/>
                <w:color w:val="000000" w:themeColor="text1"/>
                <w:sz w:val="24"/>
              </w:rPr>
            </w:pPr>
            <w:r w:rsidRPr="002C4F09">
              <w:rPr>
                <w:rFonts w:ascii="Cambria" w:hAnsi="Cambria" w:cs="Arial"/>
                <w:b w:val="0"/>
                <w:color w:val="000000" w:themeColor="text1"/>
                <w:sz w:val="24"/>
              </w:rPr>
              <w:t xml:space="preserve">Tak Terkendali </w:t>
            </w:r>
          </w:p>
        </w:tc>
      </w:tr>
    </w:tbl>
    <w:p w14:paraId="4C7E5E94" w14:textId="77777777" w:rsidR="002C4F09" w:rsidRPr="002C4F09" w:rsidRDefault="002C4F09" w:rsidP="002C4F09">
      <w:pPr>
        <w:ind w:hanging="2"/>
        <w:rPr>
          <w:color w:val="000000" w:themeColor="text1"/>
        </w:rPr>
      </w:pPr>
    </w:p>
    <w:p w14:paraId="26FF413D" w14:textId="6A299626" w:rsidR="002C4F09" w:rsidRPr="002C4F09" w:rsidRDefault="002C4F09" w:rsidP="002C4F09">
      <w:pPr>
        <w:rPr>
          <w:color w:val="000000" w:themeColor="text1"/>
        </w:rPr>
      </w:pPr>
    </w:p>
    <w:tbl>
      <w:tblPr>
        <w:tblW w:w="8221"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1"/>
        <w:gridCol w:w="4110"/>
      </w:tblGrid>
      <w:tr w:rsidR="00145A86" w:rsidRPr="004C2F0D" w14:paraId="273A2945" w14:textId="77777777" w:rsidTr="00144894">
        <w:tc>
          <w:tcPr>
            <w:tcW w:w="4111" w:type="dxa"/>
            <w:vAlign w:val="center"/>
          </w:tcPr>
          <w:p w14:paraId="33DA1061" w14:textId="77777777" w:rsidR="00145A86" w:rsidRPr="004C2F0D" w:rsidRDefault="00145A86" w:rsidP="00144894">
            <w:pPr>
              <w:spacing w:before="120"/>
              <w:jc w:val="center"/>
              <w:rPr>
                <w:rFonts w:ascii="Cambria" w:eastAsia="Cambria" w:hAnsi="Cambria" w:cs="Cambria"/>
                <w:color w:val="000000" w:themeColor="text1"/>
              </w:rPr>
            </w:pPr>
            <w:bookmarkStart w:id="0" w:name="_Hlk197614892"/>
            <w:r w:rsidRPr="004C2F0D">
              <w:rPr>
                <w:rFonts w:ascii="Cambria" w:eastAsia="Cambria" w:hAnsi="Cambria" w:cs="Cambria"/>
                <w:color w:val="000000" w:themeColor="text1"/>
              </w:rPr>
              <w:t>Disusun Oleh :</w:t>
            </w:r>
          </w:p>
        </w:tc>
        <w:tc>
          <w:tcPr>
            <w:tcW w:w="4110" w:type="dxa"/>
            <w:vAlign w:val="center"/>
          </w:tcPr>
          <w:p w14:paraId="4FB32909" w14:textId="77777777" w:rsidR="00145A86" w:rsidRPr="004C2F0D" w:rsidRDefault="00145A86" w:rsidP="00144894">
            <w:pPr>
              <w:spacing w:before="120"/>
              <w:jc w:val="center"/>
              <w:rPr>
                <w:rFonts w:ascii="Cambria" w:eastAsia="Cambria" w:hAnsi="Cambria" w:cs="Cambria"/>
                <w:color w:val="000000" w:themeColor="text1"/>
              </w:rPr>
            </w:pPr>
            <w:r w:rsidRPr="004C2F0D">
              <w:rPr>
                <w:rFonts w:ascii="Cambria" w:eastAsia="Cambria" w:hAnsi="Cambria" w:cs="Cambria"/>
                <w:color w:val="000000" w:themeColor="text1"/>
              </w:rPr>
              <w:t>Disetujui Oleh :</w:t>
            </w:r>
          </w:p>
        </w:tc>
      </w:tr>
      <w:tr w:rsidR="00145A86" w:rsidRPr="004C2F0D" w14:paraId="1F7D52BC" w14:textId="77777777" w:rsidTr="00144894">
        <w:tc>
          <w:tcPr>
            <w:tcW w:w="4111" w:type="dxa"/>
            <w:vAlign w:val="center"/>
          </w:tcPr>
          <w:p w14:paraId="7D4DFE3A" w14:textId="77777777" w:rsidR="00145A86" w:rsidRPr="004C2F0D" w:rsidRDefault="00145A86" w:rsidP="00144894">
            <w:pPr>
              <w:spacing w:before="120"/>
              <w:jc w:val="center"/>
              <w:rPr>
                <w:rFonts w:ascii="Cambria" w:eastAsia="Cambria" w:hAnsi="Cambria" w:cs="Cambria"/>
                <w:color w:val="000000" w:themeColor="text1"/>
              </w:rPr>
            </w:pPr>
            <w:r w:rsidRPr="004C2F0D">
              <w:rPr>
                <w:rFonts w:ascii="Cambria" w:eastAsia="Cambria" w:hAnsi="Cambria" w:cs="Cambria"/>
                <w:b/>
                <w:color w:val="000000" w:themeColor="text1"/>
              </w:rPr>
              <w:t>Ketua FKAP</w:t>
            </w:r>
          </w:p>
        </w:tc>
        <w:tc>
          <w:tcPr>
            <w:tcW w:w="4110" w:type="dxa"/>
            <w:vAlign w:val="center"/>
          </w:tcPr>
          <w:p w14:paraId="341EDFD2" w14:textId="77777777" w:rsidR="00145A86" w:rsidRPr="004C2F0D" w:rsidRDefault="00145A86" w:rsidP="00144894">
            <w:pPr>
              <w:spacing w:before="120"/>
              <w:jc w:val="center"/>
              <w:rPr>
                <w:rFonts w:ascii="Cambria" w:eastAsia="Cambria" w:hAnsi="Cambria" w:cs="Cambria"/>
                <w:color w:val="000000" w:themeColor="text1"/>
              </w:rPr>
            </w:pPr>
            <w:r w:rsidRPr="004C2F0D">
              <w:rPr>
                <w:rFonts w:ascii="Cambria" w:eastAsia="Cambria" w:hAnsi="Cambria" w:cs="Cambria"/>
                <w:b/>
                <w:color w:val="000000" w:themeColor="text1"/>
              </w:rPr>
              <w:t>Direktur</w:t>
            </w:r>
          </w:p>
        </w:tc>
      </w:tr>
      <w:tr w:rsidR="00145A86" w:rsidRPr="004C2F0D" w14:paraId="37C82387" w14:textId="77777777" w:rsidTr="00144894">
        <w:trPr>
          <w:trHeight w:val="1187"/>
        </w:trPr>
        <w:tc>
          <w:tcPr>
            <w:tcW w:w="4111" w:type="dxa"/>
          </w:tcPr>
          <w:p w14:paraId="25DBA8CD" w14:textId="72254452" w:rsidR="00145A86" w:rsidRPr="005C17BE" w:rsidRDefault="0067735D" w:rsidP="000236BA">
            <w:pPr>
              <w:ind w:hanging="2"/>
              <w:jc w:val="center"/>
              <w:rPr>
                <w:rFonts w:ascii="Cambria" w:eastAsia="Cambria" w:hAnsi="Cambria" w:cs="Cambria"/>
                <w:color w:val="000000" w:themeColor="text1"/>
              </w:rPr>
            </w:pPr>
            <w:r>
              <w:rPr>
                <w:noProof/>
                <w:color w:val="000000" w:themeColor="text1"/>
              </w:rPr>
              <w:drawing>
                <wp:anchor distT="0" distB="0" distL="114300" distR="114300" simplePos="0" relativeHeight="251661312" behindDoc="0" locked="0" layoutInCell="1" allowOverlap="1" wp14:anchorId="1FC5B777" wp14:editId="77116F48">
                  <wp:simplePos x="0" y="0"/>
                  <wp:positionH relativeFrom="column">
                    <wp:posOffset>718921</wp:posOffset>
                  </wp:positionH>
                  <wp:positionV relativeFrom="paragraph">
                    <wp:posOffset>-1016</wp:posOffset>
                  </wp:positionV>
                  <wp:extent cx="1408060" cy="792414"/>
                  <wp:effectExtent l="0" t="0" r="1905" b="8255"/>
                  <wp:wrapNone/>
                  <wp:docPr id="612599105" name="Picture 2" descr="ttd_fkap"/>
                  <wp:cNvGraphicFramePr/>
                  <a:graphic xmlns:a="http://schemas.openxmlformats.org/drawingml/2006/main">
                    <a:graphicData uri="http://schemas.openxmlformats.org/drawingml/2006/picture">
                      <pic:pic xmlns:pic="http://schemas.openxmlformats.org/drawingml/2006/picture">
                        <pic:nvPicPr>
                          <pic:cNvPr id="612599105" name="Picture 2" descr="ttd_fkap"/>
                          <pic:cNvPicPr/>
                        </pic:nvPicPr>
                        <pic:blipFill>
                          <a:blip r:embed="rId9">
                            <a:extLst>
                              <a:ext uri="{28A0092B-C50C-407E-A947-70E740481C1C}">
                                <a14:useLocalDpi xmlns:a14="http://schemas.microsoft.com/office/drawing/2010/main" val="0"/>
                              </a:ext>
                            </a:extLst>
                          </a:blip>
                          <a:stretch>
                            <a:fillRect/>
                          </a:stretch>
                        </pic:blipFill>
                        <pic:spPr>
                          <a:xfrm>
                            <a:off x="0" y="0"/>
                            <a:ext cx="1408060" cy="792414"/>
                          </a:xfrm>
                          <a:prstGeom prst="rect">
                            <a:avLst/>
                          </a:prstGeom>
                        </pic:spPr>
                      </pic:pic>
                    </a:graphicData>
                  </a:graphic>
                </wp:anchor>
              </w:drawing>
            </w:r>
            <w:r>
              <w:rPr>
                <w:rFonts w:ascii="Cambria" w:eastAsia="Cambria" w:hAnsi="Cambria" w:cs="Cambria"/>
                <w:noProof/>
                <w:color w:val="000000" w:themeColor="text1"/>
              </w:rPr>
              <w:drawing>
                <wp:anchor distT="0" distB="0" distL="114300" distR="114300" simplePos="0" relativeHeight="251662336" behindDoc="1" locked="0" layoutInCell="1" allowOverlap="1" wp14:anchorId="1ABADFB9" wp14:editId="7C5774EF">
                  <wp:simplePos x="2128520" y="6744335"/>
                  <wp:positionH relativeFrom="column">
                    <wp:posOffset>2975610</wp:posOffset>
                  </wp:positionH>
                  <wp:positionV relativeFrom="paragraph">
                    <wp:posOffset>-28575</wp:posOffset>
                  </wp:positionV>
                  <wp:extent cx="1438275" cy="901700"/>
                  <wp:effectExtent l="0" t="0" r="9525" b="0"/>
                  <wp:wrapNone/>
                  <wp:docPr id="2003637323" name="Picture 3" descr="stempel_bu"/>
                  <wp:cNvGraphicFramePr/>
                  <a:graphic xmlns:a="http://schemas.openxmlformats.org/drawingml/2006/main">
                    <a:graphicData uri="http://schemas.openxmlformats.org/drawingml/2006/picture">
                      <pic:pic xmlns:pic="http://schemas.openxmlformats.org/drawingml/2006/picture">
                        <pic:nvPicPr>
                          <pic:cNvPr id="2003637323" name="Picture 3" descr="stempel_bu"/>
                          <pic:cNvPicPr/>
                        </pic:nvPicPr>
                        <pic:blipFill>
                          <a:blip r:embed="rId10">
                            <a:extLst>
                              <a:ext uri="{28A0092B-C50C-407E-A947-70E740481C1C}">
                                <a14:useLocalDpi xmlns:a14="http://schemas.microsoft.com/office/drawing/2010/main" val="0"/>
                              </a:ext>
                            </a:extLst>
                          </a:blip>
                          <a:stretch>
                            <a:fillRect/>
                          </a:stretch>
                        </pic:blipFill>
                        <pic:spPr>
                          <a:xfrm>
                            <a:off x="0" y="0"/>
                            <a:ext cx="1438275" cy="901700"/>
                          </a:xfrm>
                          <a:prstGeom prst="rect">
                            <a:avLst/>
                          </a:prstGeom>
                        </pic:spPr>
                      </pic:pic>
                    </a:graphicData>
                  </a:graphic>
                </wp:anchor>
              </w:drawing>
            </w:r>
          </w:p>
          <w:p w14:paraId="76E78448" w14:textId="6DDD8844" w:rsidR="00145A86" w:rsidRPr="004C2F0D" w:rsidRDefault="00145A86" w:rsidP="00144894">
            <w:pPr>
              <w:tabs>
                <w:tab w:val="left" w:pos="1125"/>
              </w:tabs>
              <w:ind w:hanging="2"/>
              <w:jc w:val="center"/>
              <w:rPr>
                <w:rFonts w:ascii="Cambria" w:eastAsia="Cambria" w:hAnsi="Cambria" w:cs="Cambria"/>
                <w:color w:val="000000" w:themeColor="text1"/>
              </w:rPr>
            </w:pPr>
          </w:p>
          <w:p w14:paraId="2ACAA6C2" w14:textId="03820E56" w:rsidR="00145A86" w:rsidRPr="004C2F0D" w:rsidRDefault="00145A86" w:rsidP="00144894">
            <w:pPr>
              <w:rPr>
                <w:rFonts w:ascii="Cambria" w:eastAsia="Cambria" w:hAnsi="Cambria" w:cs="Cambria"/>
                <w:color w:val="000000" w:themeColor="text1"/>
              </w:rPr>
            </w:pPr>
          </w:p>
        </w:tc>
        <w:tc>
          <w:tcPr>
            <w:tcW w:w="4110" w:type="dxa"/>
          </w:tcPr>
          <w:p w14:paraId="3B6C29D5" w14:textId="727103D0" w:rsidR="00145A86" w:rsidRPr="004C2F0D" w:rsidRDefault="00145A86" w:rsidP="000236BA">
            <w:pPr>
              <w:pStyle w:val="NormalWeb"/>
              <w:jc w:val="center"/>
              <w:rPr>
                <w:color w:val="000000" w:themeColor="text1"/>
              </w:rPr>
            </w:pPr>
          </w:p>
          <w:p w14:paraId="3F8DA38D" w14:textId="77777777" w:rsidR="00145A86" w:rsidRPr="004C2F0D" w:rsidRDefault="00145A86" w:rsidP="00144894">
            <w:pPr>
              <w:ind w:hanging="2"/>
              <w:rPr>
                <w:rFonts w:ascii="Cambria" w:eastAsia="Cambria" w:hAnsi="Cambria" w:cs="Cambria"/>
                <w:color w:val="000000" w:themeColor="text1"/>
              </w:rPr>
            </w:pPr>
          </w:p>
        </w:tc>
      </w:tr>
      <w:tr w:rsidR="00145A86" w:rsidRPr="004C2F0D" w14:paraId="578DEE93" w14:textId="77777777" w:rsidTr="00144894">
        <w:tc>
          <w:tcPr>
            <w:tcW w:w="4111" w:type="dxa"/>
          </w:tcPr>
          <w:p w14:paraId="1407BA94" w14:textId="0D91140A" w:rsidR="00145A86" w:rsidRPr="008C46B8" w:rsidRDefault="00CA7B4C" w:rsidP="00144894">
            <w:pPr>
              <w:spacing w:before="120" w:after="120"/>
              <w:jc w:val="center"/>
              <w:rPr>
                <w:rFonts w:ascii="Cambria" w:eastAsia="Cambria" w:hAnsi="Cambria" w:cs="Cambria"/>
                <w:b/>
                <w:bCs/>
                <w:color w:val="000000" w:themeColor="text1"/>
                <w:u w:val="single"/>
              </w:rPr>
            </w:pPr>
            <w:r>
              <w:rPr>
                <w:rFonts w:ascii="Cambria" w:eastAsia="Cambria" w:hAnsi="Cambria" w:cs="Cambria"/>
                <w:b/>
                <w:bCs/>
                <w:color w:val="000000" w:themeColor="text1"/>
                <w:u w:val="single"/>
              </w:rPr>
              <w:t>{{fkap}}</w:t>
            </w:r>
          </w:p>
        </w:tc>
        <w:tc>
          <w:tcPr>
            <w:tcW w:w="4110" w:type="dxa"/>
          </w:tcPr>
          <w:p w14:paraId="078D6CA7" w14:textId="2CED6FCC" w:rsidR="00145A86" w:rsidRPr="004C2F0D" w:rsidRDefault="003807E1" w:rsidP="00144894">
            <w:pPr>
              <w:spacing w:before="120" w:after="120"/>
              <w:jc w:val="center"/>
              <w:rPr>
                <w:rFonts w:ascii="Cambria" w:eastAsia="Cambria" w:hAnsi="Cambria" w:cs="Cambria"/>
                <w:color w:val="000000" w:themeColor="text1"/>
              </w:rPr>
            </w:pPr>
            <w:r>
              <w:rPr>
                <w:rFonts w:ascii="Cambria" w:eastAsia="Cambria" w:hAnsi="Cambria" w:cs="Cambria"/>
                <w:b/>
                <w:color w:val="000000" w:themeColor="text1"/>
                <w:u w:val="single"/>
              </w:rPr>
              <w:t>{{direktur}}</w:t>
            </w:r>
          </w:p>
        </w:tc>
      </w:tr>
      <w:bookmarkEnd w:id="0"/>
    </w:tbl>
    <w:p w14:paraId="747A774E" w14:textId="77777777" w:rsidR="002C4F09" w:rsidRPr="002C4F09" w:rsidRDefault="002C4F09" w:rsidP="002C4F09">
      <w:pPr>
        <w:rPr>
          <w:color w:val="000000" w:themeColor="text1"/>
        </w:rPr>
      </w:pPr>
    </w:p>
    <w:p w14:paraId="193FEA0B" w14:textId="77777777" w:rsidR="002C4F09" w:rsidRPr="002C4F09" w:rsidRDefault="002C4F09" w:rsidP="002C4F09">
      <w:pPr>
        <w:spacing w:line="360" w:lineRule="auto"/>
        <w:jc w:val="center"/>
        <w:rPr>
          <w:rFonts w:ascii="Cambria" w:eastAsia="Arial" w:hAnsi="Cambria" w:cs="Calibri"/>
          <w:b/>
          <w:color w:val="000000" w:themeColor="text1"/>
          <w:sz w:val="22"/>
          <w:szCs w:val="22"/>
          <w:u w:val="single"/>
        </w:rPr>
      </w:pPr>
      <w:r w:rsidRPr="002C4F09">
        <w:rPr>
          <w:rFonts w:ascii="Cambria" w:eastAsia="Arial" w:hAnsi="Cambria" w:cs="Calibri"/>
          <w:b/>
          <w:color w:val="000000" w:themeColor="text1"/>
          <w:sz w:val="22"/>
          <w:szCs w:val="22"/>
          <w:u w:val="single"/>
        </w:rPr>
        <w:t>PERNYATAAN</w:t>
      </w:r>
    </w:p>
    <w:p w14:paraId="44026177" w14:textId="77777777" w:rsidR="002C4F09" w:rsidRPr="002C4F09" w:rsidRDefault="002C4F09" w:rsidP="002C4F09">
      <w:pPr>
        <w:jc w:val="center"/>
        <w:rPr>
          <w:rFonts w:ascii="Cambria" w:eastAsia="Arial" w:hAnsi="Cambria" w:cs="Calibri"/>
          <w:color w:val="000000" w:themeColor="text1"/>
          <w:sz w:val="22"/>
          <w:szCs w:val="22"/>
        </w:rPr>
      </w:pPr>
      <w:r w:rsidRPr="002C4F09">
        <w:rPr>
          <w:rFonts w:ascii="Cambria" w:eastAsia="Arial" w:hAnsi="Cambria" w:cs="Calibri"/>
          <w:color w:val="000000" w:themeColor="text1"/>
          <w:sz w:val="22"/>
          <w:szCs w:val="22"/>
        </w:rPr>
        <w:t>Isi dokumen ini sepenuhnya merupakan milik</w:t>
      </w:r>
    </w:p>
    <w:p w14:paraId="2A61F849" w14:textId="11260689" w:rsidR="002C4F09" w:rsidRPr="002C4F09" w:rsidRDefault="003807E1" w:rsidP="002C4F09">
      <w:pPr>
        <w:jc w:val="center"/>
        <w:rPr>
          <w:rFonts w:ascii="Cambria" w:eastAsia="Arial" w:hAnsi="Cambria" w:cs="Calibri"/>
          <w:b/>
          <w:color w:val="000000" w:themeColor="text1"/>
          <w:sz w:val="22"/>
          <w:szCs w:val="22"/>
        </w:rPr>
      </w:pPr>
      <w:r>
        <w:rPr>
          <w:rFonts w:ascii="Cambria" w:eastAsia="Arial" w:hAnsi="Cambria" w:cs="Calibri"/>
          <w:b/>
          <w:color w:val="000000" w:themeColor="text1"/>
          <w:sz w:val="22"/>
          <w:szCs w:val="22"/>
        </w:rPr>
        <w:t>{{bu_caps}}</w:t>
      </w:r>
    </w:p>
    <w:p w14:paraId="0B7ECB22" w14:textId="77777777" w:rsidR="002C4F09" w:rsidRPr="002C4F09" w:rsidRDefault="002C4F09" w:rsidP="002C4F09">
      <w:pPr>
        <w:jc w:val="center"/>
        <w:rPr>
          <w:rFonts w:ascii="Cambria" w:eastAsia="Arial" w:hAnsi="Cambria" w:cs="Calibri"/>
          <w:color w:val="000000" w:themeColor="text1"/>
          <w:sz w:val="22"/>
          <w:szCs w:val="22"/>
        </w:rPr>
      </w:pPr>
      <w:r w:rsidRPr="002C4F09">
        <w:rPr>
          <w:rFonts w:ascii="Cambria" w:eastAsia="Arial" w:hAnsi="Cambria" w:cs="Calibri"/>
          <w:color w:val="000000" w:themeColor="text1"/>
          <w:sz w:val="22"/>
          <w:szCs w:val="22"/>
        </w:rPr>
        <w:t>dan tidak boleh diperbanyak baik sebagian maupun seluruhnya kepada pihak lain tanpa izin tertulis dari</w:t>
      </w:r>
    </w:p>
    <w:p w14:paraId="72A69293" w14:textId="633BD11D" w:rsidR="00F524B3" w:rsidRDefault="002C4F09" w:rsidP="00BD42AF">
      <w:pPr>
        <w:ind w:left="1" w:hanging="3"/>
        <w:jc w:val="center"/>
        <w:rPr>
          <w:rFonts w:ascii="Cambria" w:eastAsia="Arial" w:hAnsi="Cambria" w:cs="Calibri"/>
          <w:b/>
          <w:bCs/>
          <w:color w:val="000000" w:themeColor="text1"/>
          <w:sz w:val="22"/>
          <w:szCs w:val="22"/>
        </w:rPr>
      </w:pPr>
      <w:r w:rsidRPr="002C4F09">
        <w:rPr>
          <w:rFonts w:ascii="Cambria" w:eastAsia="Arial" w:hAnsi="Cambria" w:cs="Calibri"/>
          <w:b/>
          <w:bCs/>
          <w:color w:val="000000" w:themeColor="text1"/>
          <w:sz w:val="22"/>
          <w:szCs w:val="22"/>
        </w:rPr>
        <w:t>Ketua FKAP</w:t>
      </w:r>
      <w:bookmarkStart w:id="1" w:name="_Hlk168485336"/>
      <w:bookmarkStart w:id="2" w:name="_Hlk168487855"/>
      <w:r w:rsidR="00F524B3">
        <w:rPr>
          <w:rFonts w:ascii="Cambria" w:eastAsia="Arial" w:hAnsi="Cambria" w:cs="Calibri"/>
          <w:b/>
          <w:bCs/>
          <w:color w:val="000000" w:themeColor="text1"/>
          <w:sz w:val="22"/>
          <w:szCs w:val="22"/>
        </w:rPr>
        <w:br w:type="page"/>
      </w:r>
    </w:p>
    <w:p w14:paraId="236186B1" w14:textId="41E1131A" w:rsidR="002C4F09" w:rsidRPr="002C4F09" w:rsidRDefault="00000B6D" w:rsidP="00F524B3">
      <w:pPr>
        <w:ind w:left="1" w:hanging="3"/>
        <w:jc w:val="center"/>
        <w:rPr>
          <w:rFonts w:ascii="Cambria" w:eastAsia="Cambria" w:hAnsi="Cambria" w:cs="Cambria"/>
          <w:color w:val="000000" w:themeColor="text1"/>
          <w:sz w:val="28"/>
          <w:szCs w:val="28"/>
        </w:rPr>
      </w:pPr>
      <w:r w:rsidRPr="002C4F09">
        <w:rPr>
          <w:rFonts w:ascii="Cambria" w:eastAsia="Cambria" w:hAnsi="Cambria" w:cs="Cambria"/>
          <w:b/>
          <w:color w:val="000000" w:themeColor="text1"/>
          <w:sz w:val="28"/>
          <w:szCs w:val="28"/>
        </w:rPr>
        <w:lastRenderedPageBreak/>
        <w:t>DAFTAR DISTRIBUSI DOKUMEN</w:t>
      </w:r>
      <w:bookmarkStart w:id="3" w:name="_heading=h.1fob9te" w:colFirst="0" w:colLast="0"/>
      <w:bookmarkEnd w:id="3"/>
    </w:p>
    <w:p w14:paraId="5C9B0A5F" w14:textId="77777777" w:rsidR="00000B6D" w:rsidRPr="002C4F09" w:rsidRDefault="00000B6D" w:rsidP="00000B6D">
      <w:pPr>
        <w:rPr>
          <w:color w:val="000000" w:themeColor="text1"/>
        </w:rPr>
      </w:pPr>
    </w:p>
    <w:tbl>
      <w:tblPr>
        <w:tblW w:w="808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709"/>
        <w:gridCol w:w="3260"/>
        <w:gridCol w:w="3544"/>
      </w:tblGrid>
      <w:tr w:rsidR="00145A86" w:rsidRPr="004C2F0D" w14:paraId="3CCBE1B5" w14:textId="77777777" w:rsidTr="00144894">
        <w:trPr>
          <w:trHeight w:val="317"/>
        </w:trPr>
        <w:tc>
          <w:tcPr>
            <w:tcW w:w="567" w:type="dxa"/>
          </w:tcPr>
          <w:p w14:paraId="4E7D1E13" w14:textId="77777777" w:rsidR="00145A86" w:rsidRPr="004C2F0D" w:rsidRDefault="00145A86" w:rsidP="00144894">
            <w:pPr>
              <w:ind w:hanging="2"/>
              <w:jc w:val="center"/>
              <w:rPr>
                <w:rFonts w:ascii="Cambria" w:eastAsia="Arial" w:hAnsi="Cambria" w:cs="Arial"/>
                <w:b/>
                <w:bCs/>
                <w:color w:val="000000" w:themeColor="text1"/>
                <w:sz w:val="20"/>
                <w:szCs w:val="20"/>
              </w:rPr>
            </w:pPr>
            <w:bookmarkStart w:id="4" w:name="_Hlk198235645"/>
            <w:bookmarkEnd w:id="1"/>
            <w:r w:rsidRPr="004C2F0D">
              <w:rPr>
                <w:rFonts w:ascii="Cambria" w:eastAsia="Arial" w:hAnsi="Cambria" w:cs="Arial"/>
                <w:b/>
                <w:bCs/>
                <w:color w:val="000000" w:themeColor="text1"/>
                <w:sz w:val="20"/>
                <w:szCs w:val="20"/>
              </w:rPr>
              <w:t>Ceklist</w:t>
            </w:r>
          </w:p>
        </w:tc>
        <w:tc>
          <w:tcPr>
            <w:tcW w:w="709" w:type="dxa"/>
            <w:vAlign w:val="center"/>
          </w:tcPr>
          <w:p w14:paraId="30F7AE52" w14:textId="77777777" w:rsidR="00145A86" w:rsidRPr="004C2F0D" w:rsidRDefault="00145A86" w:rsidP="00144894">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No. Copy</w:t>
            </w:r>
          </w:p>
        </w:tc>
        <w:tc>
          <w:tcPr>
            <w:tcW w:w="3260" w:type="dxa"/>
          </w:tcPr>
          <w:p w14:paraId="28E75D73" w14:textId="77777777" w:rsidR="00145A86" w:rsidRPr="004C2F0D" w:rsidRDefault="00145A86" w:rsidP="00144894">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Nama Pemegang Dokumen</w:t>
            </w:r>
          </w:p>
        </w:tc>
        <w:tc>
          <w:tcPr>
            <w:tcW w:w="3544" w:type="dxa"/>
          </w:tcPr>
          <w:p w14:paraId="4EF8E090" w14:textId="77777777" w:rsidR="00145A86" w:rsidRPr="004C2F0D" w:rsidRDefault="00145A86" w:rsidP="00144894">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Jabatan</w:t>
            </w:r>
          </w:p>
        </w:tc>
      </w:tr>
      <w:tr w:rsidR="00145A86" w:rsidRPr="004C2F0D" w14:paraId="08EF29F6" w14:textId="77777777" w:rsidTr="00144894">
        <w:trPr>
          <w:trHeight w:val="317"/>
        </w:trPr>
        <w:tc>
          <w:tcPr>
            <w:tcW w:w="8080" w:type="dxa"/>
            <w:gridSpan w:val="4"/>
            <w:vAlign w:val="center"/>
          </w:tcPr>
          <w:p w14:paraId="749EBE15" w14:textId="77777777" w:rsidR="00145A86" w:rsidRPr="004C2F0D" w:rsidRDefault="00145A86" w:rsidP="00144894">
            <w:pPr>
              <w:ind w:hanging="2"/>
              <w:jc w:val="center"/>
              <w:rPr>
                <w:rFonts w:ascii="Cambria" w:eastAsia="Arial" w:hAnsi="Cambria" w:cs="Arial"/>
                <w:color w:val="000000" w:themeColor="text1"/>
                <w:sz w:val="20"/>
                <w:szCs w:val="20"/>
              </w:rPr>
            </w:pPr>
            <w:r w:rsidRPr="004C2F0D">
              <w:rPr>
                <w:rFonts w:ascii="Cambria" w:eastAsia="Arial" w:hAnsi="Cambria" w:cs="Arial"/>
                <w:b/>
                <w:color w:val="000000" w:themeColor="text1"/>
              </w:rPr>
              <w:t>MASTER</w:t>
            </w:r>
          </w:p>
        </w:tc>
      </w:tr>
      <w:tr w:rsidR="00145A86" w:rsidRPr="004C2F0D" w14:paraId="22031B46" w14:textId="77777777" w:rsidTr="00144894">
        <w:trPr>
          <w:trHeight w:val="317"/>
        </w:trPr>
        <w:tc>
          <w:tcPr>
            <w:tcW w:w="567" w:type="dxa"/>
          </w:tcPr>
          <w:p w14:paraId="5A297F6F" w14:textId="77777777" w:rsidR="00145A86" w:rsidRPr="004C2F0D" w:rsidRDefault="00145A86" w:rsidP="00144894">
            <w:pPr>
              <w:ind w:hanging="2"/>
              <w:jc w:val="center"/>
              <w:rPr>
                <w:rFonts w:ascii="Cambria" w:eastAsia="Arial" w:hAnsi="Cambria" w:cs="Arial"/>
                <w:color w:val="000000" w:themeColor="text1"/>
                <w:sz w:val="20"/>
                <w:szCs w:val="20"/>
              </w:rPr>
            </w:pPr>
          </w:p>
        </w:tc>
        <w:tc>
          <w:tcPr>
            <w:tcW w:w="709" w:type="dxa"/>
            <w:vAlign w:val="center"/>
          </w:tcPr>
          <w:p w14:paraId="050AA097" w14:textId="77777777" w:rsidR="00145A86" w:rsidRPr="004C2F0D" w:rsidRDefault="00145A86" w:rsidP="00144894">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01</w:t>
            </w:r>
          </w:p>
        </w:tc>
        <w:tc>
          <w:tcPr>
            <w:tcW w:w="3260" w:type="dxa"/>
          </w:tcPr>
          <w:p w14:paraId="03BF7D7A" w14:textId="0E75B3A1" w:rsidR="00145A86" w:rsidRPr="004C2F0D" w:rsidRDefault="00CA7B4C" w:rsidP="00144894">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{{fkap}}</w:t>
            </w:r>
          </w:p>
        </w:tc>
        <w:tc>
          <w:tcPr>
            <w:tcW w:w="3544" w:type="dxa"/>
          </w:tcPr>
          <w:p w14:paraId="643D62C5" w14:textId="77777777" w:rsidR="00145A86" w:rsidRPr="004C2F0D" w:rsidRDefault="00145A86" w:rsidP="00144894">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Ketua FKAP</w:t>
            </w:r>
          </w:p>
        </w:tc>
      </w:tr>
      <w:tr w:rsidR="00145A86" w:rsidRPr="004C2F0D" w14:paraId="0D371E1D" w14:textId="77777777" w:rsidTr="00144894">
        <w:trPr>
          <w:trHeight w:val="317"/>
        </w:trPr>
        <w:tc>
          <w:tcPr>
            <w:tcW w:w="8080" w:type="dxa"/>
            <w:gridSpan w:val="4"/>
            <w:vAlign w:val="center"/>
          </w:tcPr>
          <w:p w14:paraId="6C3A21FF" w14:textId="77777777" w:rsidR="00145A86" w:rsidRPr="004C2F0D" w:rsidRDefault="00145A86" w:rsidP="00144894">
            <w:pPr>
              <w:ind w:hanging="2"/>
              <w:jc w:val="center"/>
              <w:rPr>
                <w:rFonts w:ascii="Cambria" w:eastAsia="Arial" w:hAnsi="Cambria" w:cs="Arial"/>
                <w:color w:val="000000" w:themeColor="text1"/>
                <w:sz w:val="20"/>
                <w:szCs w:val="20"/>
              </w:rPr>
            </w:pPr>
            <w:r w:rsidRPr="004C2F0D">
              <w:rPr>
                <w:rFonts w:ascii="Cambria" w:eastAsia="Arial" w:hAnsi="Cambria" w:cs="Arial"/>
                <w:b/>
                <w:color w:val="000000" w:themeColor="text1"/>
              </w:rPr>
              <w:t>SALINAN</w:t>
            </w:r>
          </w:p>
        </w:tc>
      </w:tr>
      <w:tr w:rsidR="00145A86" w:rsidRPr="004C2F0D" w14:paraId="7976C36B" w14:textId="77777777" w:rsidTr="00144894">
        <w:trPr>
          <w:trHeight w:val="317"/>
        </w:trPr>
        <w:tc>
          <w:tcPr>
            <w:tcW w:w="567" w:type="dxa"/>
          </w:tcPr>
          <w:p w14:paraId="168AF65C" w14:textId="77777777" w:rsidR="00145A86" w:rsidRPr="004C2F0D" w:rsidRDefault="00145A86" w:rsidP="00144894">
            <w:pPr>
              <w:ind w:hanging="2"/>
              <w:jc w:val="center"/>
              <w:rPr>
                <w:rFonts w:ascii="Cambria" w:eastAsia="Arial" w:hAnsi="Cambria" w:cs="Arial"/>
                <w:color w:val="000000" w:themeColor="text1"/>
                <w:sz w:val="20"/>
                <w:szCs w:val="20"/>
              </w:rPr>
            </w:pPr>
          </w:p>
        </w:tc>
        <w:tc>
          <w:tcPr>
            <w:tcW w:w="709" w:type="dxa"/>
            <w:vAlign w:val="center"/>
          </w:tcPr>
          <w:p w14:paraId="6C19E742" w14:textId="77777777" w:rsidR="00145A86" w:rsidRPr="004C2F0D" w:rsidRDefault="00145A86" w:rsidP="00144894">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02</w:t>
            </w:r>
          </w:p>
        </w:tc>
        <w:tc>
          <w:tcPr>
            <w:tcW w:w="3260" w:type="dxa"/>
            <w:vAlign w:val="center"/>
          </w:tcPr>
          <w:p w14:paraId="38C9C5E3" w14:textId="234BE682" w:rsidR="00145A86" w:rsidRPr="004C2F0D" w:rsidRDefault="003807E1" w:rsidP="00144894">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{{direktur}}</w:t>
            </w:r>
          </w:p>
        </w:tc>
        <w:tc>
          <w:tcPr>
            <w:tcW w:w="3544" w:type="dxa"/>
            <w:vAlign w:val="center"/>
          </w:tcPr>
          <w:p w14:paraId="2FB9797F" w14:textId="77777777" w:rsidR="00145A86" w:rsidRPr="004C2F0D" w:rsidRDefault="00145A86" w:rsidP="00144894">
            <w:pPr>
              <w:rPr>
                <w:rFonts w:ascii="Cambria" w:eastAsia="Arial" w:hAnsi="Cambria" w:cs="Arial"/>
                <w:color w:val="000000" w:themeColor="text1"/>
                <w:sz w:val="20"/>
                <w:szCs w:val="20"/>
              </w:rPr>
            </w:pPr>
            <w:r>
              <w:rPr>
                <w:rFonts w:ascii="Cambria" w:eastAsia="Arial" w:hAnsi="Cambria" w:cs="Arial"/>
                <w:color w:val="000000" w:themeColor="text1"/>
                <w:sz w:val="20"/>
                <w:szCs w:val="20"/>
              </w:rPr>
              <w:t>Direktur</w:t>
            </w:r>
          </w:p>
        </w:tc>
      </w:tr>
      <w:tr w:rsidR="00145A86" w:rsidRPr="004C2F0D" w14:paraId="6136AC12" w14:textId="77777777" w:rsidTr="00144894">
        <w:trPr>
          <w:trHeight w:val="317"/>
        </w:trPr>
        <w:tc>
          <w:tcPr>
            <w:tcW w:w="567" w:type="dxa"/>
          </w:tcPr>
          <w:p w14:paraId="5C33C83F" w14:textId="77777777" w:rsidR="00145A86" w:rsidRPr="004C2F0D" w:rsidRDefault="00145A86" w:rsidP="00144894">
            <w:pPr>
              <w:ind w:hanging="2"/>
              <w:jc w:val="center"/>
              <w:rPr>
                <w:rFonts w:ascii="Cambria" w:eastAsia="Arial" w:hAnsi="Cambria" w:cs="Arial"/>
                <w:color w:val="000000" w:themeColor="text1"/>
                <w:sz w:val="20"/>
                <w:szCs w:val="20"/>
              </w:rPr>
            </w:pPr>
          </w:p>
        </w:tc>
        <w:tc>
          <w:tcPr>
            <w:tcW w:w="709" w:type="dxa"/>
            <w:vAlign w:val="center"/>
          </w:tcPr>
          <w:p w14:paraId="4995F3C6" w14:textId="77777777" w:rsidR="00145A86" w:rsidRPr="004C2F0D" w:rsidRDefault="00145A86" w:rsidP="00144894">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03</w:t>
            </w:r>
          </w:p>
        </w:tc>
        <w:tc>
          <w:tcPr>
            <w:tcW w:w="3260" w:type="dxa"/>
            <w:vAlign w:val="center"/>
          </w:tcPr>
          <w:p w14:paraId="18B5D96F" w14:textId="1AEBFB46" w:rsidR="00145A86" w:rsidRPr="004C2F0D" w:rsidRDefault="00CA7B4C" w:rsidP="00144894">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{{administrasi}}</w:t>
            </w:r>
          </w:p>
        </w:tc>
        <w:tc>
          <w:tcPr>
            <w:tcW w:w="3544" w:type="dxa"/>
            <w:vAlign w:val="center"/>
          </w:tcPr>
          <w:p w14:paraId="13633D63" w14:textId="77777777" w:rsidR="00145A86" w:rsidRPr="004C2F0D" w:rsidRDefault="00145A86" w:rsidP="00144894">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Kepala Divisi Administrasi</w:t>
            </w:r>
          </w:p>
        </w:tc>
      </w:tr>
      <w:tr w:rsidR="00145A86" w:rsidRPr="004C2F0D" w14:paraId="77E3EC91" w14:textId="77777777" w:rsidTr="00144894">
        <w:trPr>
          <w:trHeight w:val="278"/>
        </w:trPr>
        <w:tc>
          <w:tcPr>
            <w:tcW w:w="567" w:type="dxa"/>
          </w:tcPr>
          <w:p w14:paraId="097415B8" w14:textId="77777777" w:rsidR="00145A86" w:rsidRPr="004C2F0D" w:rsidRDefault="00145A86" w:rsidP="00144894">
            <w:pPr>
              <w:ind w:hanging="2"/>
              <w:jc w:val="center"/>
              <w:rPr>
                <w:rFonts w:ascii="Cambria" w:eastAsia="Arial" w:hAnsi="Cambria" w:cs="Arial"/>
                <w:color w:val="000000" w:themeColor="text1"/>
                <w:sz w:val="20"/>
                <w:szCs w:val="20"/>
              </w:rPr>
            </w:pPr>
          </w:p>
        </w:tc>
        <w:tc>
          <w:tcPr>
            <w:tcW w:w="709" w:type="dxa"/>
            <w:vAlign w:val="center"/>
          </w:tcPr>
          <w:p w14:paraId="4571EBE4" w14:textId="77777777" w:rsidR="00145A86" w:rsidRPr="004C2F0D" w:rsidRDefault="00145A86" w:rsidP="00144894">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04</w:t>
            </w:r>
          </w:p>
        </w:tc>
        <w:tc>
          <w:tcPr>
            <w:tcW w:w="3260" w:type="dxa"/>
            <w:vAlign w:val="center"/>
          </w:tcPr>
          <w:p w14:paraId="3E735E93" w14:textId="3BA02577" w:rsidR="00145A86" w:rsidRPr="004C2F0D" w:rsidRDefault="00CA7B4C" w:rsidP="00144894">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{{keuangan}}</w:t>
            </w:r>
          </w:p>
        </w:tc>
        <w:tc>
          <w:tcPr>
            <w:tcW w:w="3544" w:type="dxa"/>
            <w:vAlign w:val="center"/>
          </w:tcPr>
          <w:p w14:paraId="6AFFF196" w14:textId="77777777" w:rsidR="00145A86" w:rsidRPr="004C2F0D" w:rsidRDefault="00145A86" w:rsidP="00144894">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Kepala Divisi Keuangan</w:t>
            </w:r>
          </w:p>
        </w:tc>
      </w:tr>
      <w:tr w:rsidR="00145A86" w:rsidRPr="004C2F0D" w14:paraId="55B2C220" w14:textId="77777777" w:rsidTr="00144894">
        <w:trPr>
          <w:trHeight w:val="269"/>
        </w:trPr>
        <w:tc>
          <w:tcPr>
            <w:tcW w:w="567" w:type="dxa"/>
          </w:tcPr>
          <w:p w14:paraId="7DF77839" w14:textId="77777777" w:rsidR="00145A86" w:rsidRPr="004C2F0D" w:rsidRDefault="00145A86" w:rsidP="00144894">
            <w:pPr>
              <w:ind w:hanging="2"/>
              <w:jc w:val="center"/>
              <w:rPr>
                <w:rFonts w:ascii="Cambria" w:eastAsia="Arial" w:hAnsi="Cambria" w:cs="Arial"/>
                <w:color w:val="000000" w:themeColor="text1"/>
                <w:sz w:val="20"/>
                <w:szCs w:val="20"/>
              </w:rPr>
            </w:pPr>
          </w:p>
        </w:tc>
        <w:tc>
          <w:tcPr>
            <w:tcW w:w="709" w:type="dxa"/>
            <w:tcBorders>
              <w:bottom w:val="single" w:sz="4" w:space="0" w:color="000000"/>
            </w:tcBorders>
            <w:vAlign w:val="center"/>
          </w:tcPr>
          <w:p w14:paraId="19CC2529" w14:textId="77777777" w:rsidR="00145A86" w:rsidRPr="004C2F0D" w:rsidRDefault="00145A86" w:rsidP="00144894">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05</w:t>
            </w:r>
          </w:p>
        </w:tc>
        <w:tc>
          <w:tcPr>
            <w:tcW w:w="3260" w:type="dxa"/>
            <w:vAlign w:val="center"/>
          </w:tcPr>
          <w:p w14:paraId="47BA5283" w14:textId="26A82D78" w:rsidR="00145A86" w:rsidRPr="004C2F0D" w:rsidRDefault="00CA7B4C" w:rsidP="00144894">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{{manager}}</w:t>
            </w:r>
          </w:p>
        </w:tc>
        <w:tc>
          <w:tcPr>
            <w:tcW w:w="3544" w:type="dxa"/>
            <w:vAlign w:val="center"/>
          </w:tcPr>
          <w:p w14:paraId="51FC4368" w14:textId="77777777" w:rsidR="00145A86" w:rsidRPr="004C2F0D" w:rsidRDefault="00145A86" w:rsidP="00144894">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HRD/Manager</w:t>
            </w:r>
          </w:p>
        </w:tc>
      </w:tr>
      <w:tr w:rsidR="00145A86" w:rsidRPr="004C2F0D" w14:paraId="64D4EBD1" w14:textId="77777777" w:rsidTr="00144894">
        <w:trPr>
          <w:trHeight w:val="288"/>
        </w:trPr>
        <w:tc>
          <w:tcPr>
            <w:tcW w:w="567" w:type="dxa"/>
          </w:tcPr>
          <w:p w14:paraId="45CE1B31" w14:textId="77777777" w:rsidR="00145A86" w:rsidRPr="004C2F0D" w:rsidRDefault="00145A86" w:rsidP="00144894">
            <w:pPr>
              <w:ind w:hanging="2"/>
              <w:jc w:val="center"/>
              <w:rPr>
                <w:rFonts w:ascii="Cambria" w:eastAsia="Arial" w:hAnsi="Cambria" w:cs="Arial"/>
                <w:color w:val="000000" w:themeColor="text1"/>
                <w:sz w:val="20"/>
                <w:szCs w:val="20"/>
              </w:rPr>
            </w:pPr>
          </w:p>
        </w:tc>
        <w:tc>
          <w:tcPr>
            <w:tcW w:w="709" w:type="dxa"/>
            <w:vAlign w:val="center"/>
          </w:tcPr>
          <w:p w14:paraId="0EF61147" w14:textId="77777777" w:rsidR="00145A86" w:rsidRPr="004C2F0D" w:rsidRDefault="00145A86" w:rsidP="00144894">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w:t>
            </w:r>
            <w:r>
              <w:rPr>
                <w:rFonts w:ascii="Cambria" w:eastAsia="Arial" w:hAnsi="Cambria" w:cs="Arial"/>
                <w:color w:val="000000" w:themeColor="text1"/>
                <w:sz w:val="20"/>
                <w:szCs w:val="20"/>
              </w:rPr>
              <w:t>6</w:t>
            </w:r>
          </w:p>
        </w:tc>
        <w:tc>
          <w:tcPr>
            <w:tcW w:w="3260" w:type="dxa"/>
            <w:vAlign w:val="center"/>
          </w:tcPr>
          <w:p w14:paraId="1101888B" w14:textId="77777777" w:rsidR="00145A86" w:rsidRPr="004C2F0D" w:rsidRDefault="00145A86" w:rsidP="00144894">
            <w:pPr>
              <w:ind w:hanging="2"/>
              <w:rPr>
                <w:rFonts w:ascii="Cambria" w:eastAsia="Arial" w:hAnsi="Cambria" w:cs="Arial"/>
                <w:color w:val="000000" w:themeColor="text1"/>
                <w:sz w:val="20"/>
                <w:szCs w:val="20"/>
              </w:rPr>
            </w:pPr>
          </w:p>
        </w:tc>
        <w:tc>
          <w:tcPr>
            <w:tcW w:w="3544" w:type="dxa"/>
            <w:vAlign w:val="center"/>
          </w:tcPr>
          <w:p w14:paraId="02DFF55F" w14:textId="77777777" w:rsidR="00145A86" w:rsidRPr="004C2F0D" w:rsidRDefault="00145A86" w:rsidP="00144894">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Komisi Pemberantasan Korupsi (KPK)</w:t>
            </w:r>
          </w:p>
        </w:tc>
      </w:tr>
      <w:tr w:rsidR="00145A86" w:rsidRPr="004C2F0D" w14:paraId="116300EF" w14:textId="77777777" w:rsidTr="00F71F32">
        <w:trPr>
          <w:trHeight w:val="288"/>
        </w:trPr>
        <w:tc>
          <w:tcPr>
            <w:tcW w:w="567" w:type="dxa"/>
            <w:vAlign w:val="center"/>
          </w:tcPr>
          <w:p w14:paraId="57679482" w14:textId="64625F2C" w:rsidR="00145A86" w:rsidRPr="004C2F0D" w:rsidRDefault="00F71F32" w:rsidP="00144894">
            <w:pPr>
              <w:ind w:hanging="2"/>
              <w:jc w:val="center"/>
              <w:rPr>
                <w:rFonts w:ascii="Cambria" w:eastAsia="Arial" w:hAnsi="Cambria" w:cs="Arial"/>
                <w:color w:val="000000" w:themeColor="text1"/>
                <w:sz w:val="20"/>
                <w:szCs w:val="20"/>
              </w:rPr>
            </w:pPr>
            <w:r w:rsidRPr="002C4F09">
              <w:rPr>
                <w:rFonts w:ascii="Cambria" w:hAnsi="Cambria" w:cs="Arial"/>
                <w:color w:val="000000" w:themeColor="text1"/>
              </w:rPr>
              <w:sym w:font="Symbol" w:char="F0D6"/>
            </w:r>
          </w:p>
        </w:tc>
        <w:tc>
          <w:tcPr>
            <w:tcW w:w="709" w:type="dxa"/>
            <w:vAlign w:val="center"/>
          </w:tcPr>
          <w:p w14:paraId="3BB91911" w14:textId="77777777" w:rsidR="00145A86" w:rsidRPr="004C2F0D" w:rsidRDefault="00145A86" w:rsidP="00144894">
            <w:pPr>
              <w:ind w:hanging="2"/>
              <w:jc w:val="center"/>
              <w:rPr>
                <w:rFonts w:ascii="Cambria" w:eastAsia="Arial" w:hAnsi="Cambria" w:cs="Arial"/>
                <w:color w:val="000000" w:themeColor="text1"/>
                <w:sz w:val="20"/>
                <w:szCs w:val="20"/>
              </w:rPr>
            </w:pPr>
            <w:r>
              <w:rPr>
                <w:rFonts w:ascii="Cambria" w:eastAsia="Arial" w:hAnsi="Cambria" w:cs="Arial"/>
                <w:color w:val="000000" w:themeColor="text1"/>
                <w:sz w:val="20"/>
                <w:szCs w:val="20"/>
              </w:rPr>
              <w:t>07</w:t>
            </w:r>
          </w:p>
        </w:tc>
        <w:tc>
          <w:tcPr>
            <w:tcW w:w="3260" w:type="dxa"/>
            <w:vAlign w:val="center"/>
          </w:tcPr>
          <w:p w14:paraId="470372D9" w14:textId="77777777" w:rsidR="00145A86" w:rsidRPr="004C2F0D" w:rsidRDefault="00145A86" w:rsidP="00144894">
            <w:pPr>
              <w:ind w:hanging="2"/>
              <w:rPr>
                <w:rFonts w:ascii="Cambria" w:eastAsia="Arial" w:hAnsi="Cambria" w:cs="Arial"/>
                <w:color w:val="000000" w:themeColor="text1"/>
                <w:sz w:val="20"/>
                <w:szCs w:val="20"/>
              </w:rPr>
            </w:pPr>
          </w:p>
        </w:tc>
        <w:tc>
          <w:tcPr>
            <w:tcW w:w="3544" w:type="dxa"/>
            <w:vAlign w:val="center"/>
          </w:tcPr>
          <w:p w14:paraId="6A59C838" w14:textId="77777777" w:rsidR="00145A86" w:rsidRPr="004C2F0D" w:rsidRDefault="00145A86" w:rsidP="00144894">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Lembaga Sertifikasi Bada Usaha (LSBU)</w:t>
            </w:r>
          </w:p>
        </w:tc>
      </w:tr>
      <w:tr w:rsidR="00145A86" w:rsidRPr="004C2F0D" w14:paraId="7085C00F" w14:textId="77777777" w:rsidTr="00144894">
        <w:trPr>
          <w:trHeight w:val="288"/>
        </w:trPr>
        <w:tc>
          <w:tcPr>
            <w:tcW w:w="567" w:type="dxa"/>
          </w:tcPr>
          <w:p w14:paraId="1E279C94" w14:textId="77777777" w:rsidR="00145A86" w:rsidRPr="004C2F0D" w:rsidRDefault="00145A86" w:rsidP="00144894">
            <w:pPr>
              <w:ind w:hanging="2"/>
              <w:jc w:val="center"/>
              <w:rPr>
                <w:rFonts w:ascii="Cambria" w:eastAsia="Arial" w:hAnsi="Cambria" w:cs="Arial"/>
                <w:color w:val="000000" w:themeColor="text1"/>
                <w:sz w:val="20"/>
                <w:szCs w:val="20"/>
              </w:rPr>
            </w:pPr>
          </w:p>
        </w:tc>
        <w:tc>
          <w:tcPr>
            <w:tcW w:w="709" w:type="dxa"/>
            <w:vAlign w:val="center"/>
          </w:tcPr>
          <w:p w14:paraId="70AEA5BE" w14:textId="77777777" w:rsidR="00145A86" w:rsidRPr="004C2F0D" w:rsidRDefault="00145A86" w:rsidP="00144894">
            <w:pPr>
              <w:ind w:hanging="2"/>
              <w:jc w:val="center"/>
              <w:rPr>
                <w:rFonts w:ascii="Cambria" w:eastAsia="Arial" w:hAnsi="Cambria" w:cs="Arial"/>
                <w:color w:val="000000" w:themeColor="text1"/>
                <w:sz w:val="20"/>
                <w:szCs w:val="20"/>
              </w:rPr>
            </w:pPr>
            <w:r>
              <w:rPr>
                <w:rFonts w:ascii="Cambria" w:eastAsia="Arial" w:hAnsi="Cambria" w:cs="Arial"/>
                <w:color w:val="000000" w:themeColor="text1"/>
                <w:sz w:val="20"/>
                <w:szCs w:val="20"/>
              </w:rPr>
              <w:t>08</w:t>
            </w:r>
          </w:p>
        </w:tc>
        <w:tc>
          <w:tcPr>
            <w:tcW w:w="3260" w:type="dxa"/>
            <w:vAlign w:val="center"/>
          </w:tcPr>
          <w:p w14:paraId="77194AE7" w14:textId="77777777" w:rsidR="00145A86" w:rsidRPr="004C2F0D" w:rsidRDefault="00145A86" w:rsidP="00144894">
            <w:pPr>
              <w:ind w:hanging="2"/>
              <w:rPr>
                <w:rFonts w:ascii="Cambria" w:eastAsia="Arial" w:hAnsi="Cambria" w:cs="Arial"/>
                <w:color w:val="000000" w:themeColor="text1"/>
                <w:sz w:val="20"/>
                <w:szCs w:val="20"/>
              </w:rPr>
            </w:pPr>
          </w:p>
        </w:tc>
        <w:tc>
          <w:tcPr>
            <w:tcW w:w="3544" w:type="dxa"/>
            <w:vAlign w:val="center"/>
          </w:tcPr>
          <w:p w14:paraId="205B7AE1" w14:textId="77777777" w:rsidR="00145A86" w:rsidRPr="004C2F0D" w:rsidRDefault="00145A86" w:rsidP="00144894">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Pihak Lain</w:t>
            </w:r>
          </w:p>
        </w:tc>
      </w:tr>
      <w:bookmarkEnd w:id="4"/>
    </w:tbl>
    <w:p w14:paraId="33B12A1C" w14:textId="77777777" w:rsidR="00000B6D" w:rsidRPr="002C4F09" w:rsidRDefault="00000B6D" w:rsidP="00000B6D">
      <w:pPr>
        <w:ind w:hanging="2"/>
        <w:rPr>
          <w:color w:val="000000" w:themeColor="text1"/>
        </w:rPr>
      </w:pPr>
    </w:p>
    <w:bookmarkEnd w:id="2"/>
    <w:p w14:paraId="5C1EFDA4" w14:textId="77777777" w:rsidR="00F524B3" w:rsidRDefault="00F524B3">
      <w:pPr>
        <w:spacing w:after="160" w:line="259" w:lineRule="auto"/>
        <w:rPr>
          <w:rFonts w:ascii="Cambria" w:hAnsi="Cambria"/>
          <w:b/>
          <w:bCs/>
          <w:color w:val="000000" w:themeColor="text1"/>
        </w:rPr>
      </w:pPr>
      <w:r>
        <w:rPr>
          <w:rFonts w:ascii="Cambria" w:hAnsi="Cambria"/>
          <w:b/>
          <w:bCs/>
          <w:color w:val="000000" w:themeColor="text1"/>
        </w:rPr>
        <w:br w:type="page"/>
      </w:r>
    </w:p>
    <w:p w14:paraId="2CF71C8B" w14:textId="16913806" w:rsidR="002A25A3" w:rsidRPr="002C4F09" w:rsidRDefault="002A25A3" w:rsidP="002A25A3">
      <w:pPr>
        <w:spacing w:line="276" w:lineRule="auto"/>
        <w:ind w:left="142" w:hanging="2"/>
        <w:jc w:val="both"/>
        <w:rPr>
          <w:rFonts w:ascii="Cambria" w:hAnsi="Cambria"/>
          <w:b/>
          <w:bCs/>
          <w:color w:val="000000" w:themeColor="text1"/>
        </w:rPr>
      </w:pPr>
      <w:r w:rsidRPr="002C4F09">
        <w:rPr>
          <w:rFonts w:ascii="Cambria" w:hAnsi="Cambria"/>
          <w:b/>
          <w:bCs/>
          <w:color w:val="000000" w:themeColor="text1"/>
        </w:rPr>
        <w:t>Catatan Revisi</w:t>
      </w:r>
    </w:p>
    <w:p w14:paraId="7ED38D56" w14:textId="77777777" w:rsidR="002A25A3" w:rsidRPr="002C4F09" w:rsidRDefault="002A25A3" w:rsidP="00F23D06">
      <w:pPr>
        <w:spacing w:line="276" w:lineRule="auto"/>
        <w:ind w:hanging="2"/>
        <w:jc w:val="both"/>
        <w:rPr>
          <w:color w:val="000000" w:themeColor="text1"/>
        </w:rPr>
      </w:pPr>
    </w:p>
    <w:tbl>
      <w:tblPr>
        <w:tblW w:w="85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7"/>
        <w:gridCol w:w="964"/>
        <w:gridCol w:w="1232"/>
        <w:gridCol w:w="3729"/>
        <w:gridCol w:w="1984"/>
      </w:tblGrid>
      <w:tr w:rsidR="002C4F09" w:rsidRPr="002C4F09" w14:paraId="6E769ABC" w14:textId="77777777" w:rsidTr="005E4B19">
        <w:trPr>
          <w:trHeight w:val="729"/>
          <w:jc w:val="center"/>
        </w:trPr>
        <w:tc>
          <w:tcPr>
            <w:tcW w:w="597" w:type="dxa"/>
            <w:shd w:val="clear" w:color="auto" w:fill="F2F2F2"/>
            <w:vAlign w:val="center"/>
          </w:tcPr>
          <w:p w14:paraId="7AA60EFA" w14:textId="77777777" w:rsidR="005E4B19" w:rsidRPr="002C4F09" w:rsidRDefault="005E4B19" w:rsidP="006F458D">
            <w:pPr>
              <w:spacing w:line="276" w:lineRule="auto"/>
              <w:ind w:hanging="2"/>
              <w:jc w:val="center"/>
              <w:rPr>
                <w:rFonts w:ascii="Cambria" w:hAnsi="Cambria"/>
                <w:color w:val="000000" w:themeColor="text1"/>
              </w:rPr>
            </w:pPr>
            <w:r w:rsidRPr="002C4F09">
              <w:rPr>
                <w:rFonts w:ascii="Cambria" w:hAnsi="Cambria"/>
                <w:color w:val="000000" w:themeColor="text1"/>
              </w:rPr>
              <w:t>No.</w:t>
            </w:r>
          </w:p>
        </w:tc>
        <w:tc>
          <w:tcPr>
            <w:tcW w:w="964" w:type="dxa"/>
            <w:shd w:val="clear" w:color="auto" w:fill="F2F2F2"/>
            <w:vAlign w:val="center"/>
          </w:tcPr>
          <w:p w14:paraId="4F998215" w14:textId="77777777" w:rsidR="005E4B19" w:rsidRPr="002C4F09" w:rsidRDefault="005E4B19" w:rsidP="006F458D">
            <w:pPr>
              <w:spacing w:line="276" w:lineRule="auto"/>
              <w:ind w:hanging="2"/>
              <w:jc w:val="center"/>
              <w:rPr>
                <w:rFonts w:ascii="Cambria" w:hAnsi="Cambria"/>
                <w:color w:val="000000" w:themeColor="text1"/>
              </w:rPr>
            </w:pPr>
            <w:r w:rsidRPr="002C4F09">
              <w:rPr>
                <w:rFonts w:ascii="Cambria" w:hAnsi="Cambria"/>
                <w:color w:val="000000" w:themeColor="text1"/>
              </w:rPr>
              <w:t>No. Revisi</w:t>
            </w:r>
          </w:p>
        </w:tc>
        <w:tc>
          <w:tcPr>
            <w:tcW w:w="1232" w:type="dxa"/>
            <w:shd w:val="clear" w:color="auto" w:fill="F2F2F2"/>
            <w:vAlign w:val="center"/>
          </w:tcPr>
          <w:p w14:paraId="4F2043CF" w14:textId="77777777" w:rsidR="005E4B19" w:rsidRPr="002C4F09" w:rsidRDefault="005E4B19" w:rsidP="006F458D">
            <w:pPr>
              <w:spacing w:before="120" w:line="276" w:lineRule="auto"/>
              <w:ind w:hanging="2"/>
              <w:jc w:val="center"/>
              <w:rPr>
                <w:rFonts w:ascii="Cambria" w:hAnsi="Cambria"/>
                <w:color w:val="000000" w:themeColor="text1"/>
              </w:rPr>
            </w:pPr>
            <w:r w:rsidRPr="002C4F09">
              <w:rPr>
                <w:rFonts w:ascii="Cambria" w:hAnsi="Cambria"/>
                <w:color w:val="000000" w:themeColor="text1"/>
              </w:rPr>
              <w:t>Tanggal Revisi</w:t>
            </w:r>
          </w:p>
        </w:tc>
        <w:tc>
          <w:tcPr>
            <w:tcW w:w="3729" w:type="dxa"/>
            <w:shd w:val="clear" w:color="auto" w:fill="F2F2F2"/>
            <w:vAlign w:val="center"/>
          </w:tcPr>
          <w:p w14:paraId="165D3D34" w14:textId="77777777" w:rsidR="005E4B19" w:rsidRPr="002C4F09" w:rsidRDefault="005E4B19" w:rsidP="006F458D">
            <w:pPr>
              <w:spacing w:line="276" w:lineRule="auto"/>
              <w:ind w:hanging="2"/>
              <w:jc w:val="center"/>
              <w:rPr>
                <w:rFonts w:ascii="Cambria" w:hAnsi="Cambria"/>
                <w:color w:val="000000" w:themeColor="text1"/>
              </w:rPr>
            </w:pPr>
            <w:r w:rsidRPr="002C4F09">
              <w:rPr>
                <w:rFonts w:ascii="Cambria" w:hAnsi="Cambria"/>
                <w:color w:val="000000" w:themeColor="text1"/>
              </w:rPr>
              <w:t>Catatan Revisi</w:t>
            </w:r>
          </w:p>
          <w:p w14:paraId="23D6306C" w14:textId="1201AD4A" w:rsidR="005E4B19" w:rsidRPr="002C4F09" w:rsidRDefault="005E4B19" w:rsidP="006F458D">
            <w:pPr>
              <w:spacing w:line="276" w:lineRule="auto"/>
              <w:ind w:hanging="2"/>
              <w:jc w:val="center"/>
              <w:rPr>
                <w:rFonts w:ascii="Cambria" w:hAnsi="Cambria"/>
                <w:color w:val="000000" w:themeColor="text1"/>
              </w:rPr>
            </w:pPr>
            <w:r w:rsidRPr="002C4F09">
              <w:rPr>
                <w:rFonts w:ascii="Cambria" w:hAnsi="Cambria" w:cs="Arial"/>
                <w:color w:val="000000" w:themeColor="text1"/>
                <w:sz w:val="18"/>
                <w:szCs w:val="18"/>
              </w:rPr>
              <w:t>[perubahan/penambahan kalimat baru]</w:t>
            </w:r>
          </w:p>
        </w:tc>
        <w:tc>
          <w:tcPr>
            <w:tcW w:w="1984" w:type="dxa"/>
            <w:shd w:val="clear" w:color="auto" w:fill="F2F2F2"/>
            <w:vAlign w:val="center"/>
          </w:tcPr>
          <w:p w14:paraId="6B0C5900" w14:textId="77777777" w:rsidR="005E4B19" w:rsidRPr="002C4F09" w:rsidRDefault="005E4B19" w:rsidP="006F458D">
            <w:pPr>
              <w:spacing w:line="276" w:lineRule="auto"/>
              <w:ind w:hanging="2"/>
              <w:jc w:val="center"/>
              <w:rPr>
                <w:rFonts w:ascii="Cambria" w:hAnsi="Cambria"/>
                <w:color w:val="000000" w:themeColor="text1"/>
              </w:rPr>
            </w:pPr>
            <w:r w:rsidRPr="002C4F09">
              <w:rPr>
                <w:rFonts w:ascii="Cambria" w:hAnsi="Cambria"/>
                <w:color w:val="000000" w:themeColor="text1"/>
              </w:rPr>
              <w:t>Disetujui Oleh</w:t>
            </w:r>
          </w:p>
        </w:tc>
      </w:tr>
      <w:tr w:rsidR="002C4F09" w:rsidRPr="002C4F09" w14:paraId="4B9BBF23" w14:textId="77777777" w:rsidTr="005E4B19">
        <w:trPr>
          <w:trHeight w:val="284"/>
          <w:jc w:val="center"/>
        </w:trPr>
        <w:tc>
          <w:tcPr>
            <w:tcW w:w="597" w:type="dxa"/>
          </w:tcPr>
          <w:p w14:paraId="571B19ED" w14:textId="77777777" w:rsidR="005E4B19" w:rsidRPr="002C4F09" w:rsidRDefault="005E4B19" w:rsidP="006F458D">
            <w:pPr>
              <w:spacing w:line="276" w:lineRule="auto"/>
              <w:ind w:hanging="2"/>
              <w:jc w:val="center"/>
              <w:rPr>
                <w:rFonts w:ascii="Cambria" w:hAnsi="Cambria"/>
                <w:color w:val="000000" w:themeColor="text1"/>
              </w:rPr>
            </w:pPr>
          </w:p>
        </w:tc>
        <w:tc>
          <w:tcPr>
            <w:tcW w:w="964" w:type="dxa"/>
            <w:vAlign w:val="center"/>
          </w:tcPr>
          <w:p w14:paraId="45BE8E36" w14:textId="77777777" w:rsidR="005E4B19" w:rsidRPr="002C4F09" w:rsidRDefault="005E4B19" w:rsidP="006F458D">
            <w:pPr>
              <w:spacing w:line="276" w:lineRule="auto"/>
              <w:ind w:hanging="2"/>
              <w:jc w:val="center"/>
              <w:rPr>
                <w:rFonts w:ascii="Cambria" w:hAnsi="Cambria"/>
                <w:color w:val="000000" w:themeColor="text1"/>
              </w:rPr>
            </w:pPr>
          </w:p>
        </w:tc>
        <w:tc>
          <w:tcPr>
            <w:tcW w:w="1232" w:type="dxa"/>
            <w:vAlign w:val="center"/>
          </w:tcPr>
          <w:p w14:paraId="3A6283C9" w14:textId="77777777" w:rsidR="005E4B19" w:rsidRPr="002C4F09" w:rsidRDefault="005E4B19" w:rsidP="006F458D">
            <w:pPr>
              <w:spacing w:line="276" w:lineRule="auto"/>
              <w:ind w:hanging="2"/>
              <w:jc w:val="center"/>
              <w:rPr>
                <w:rFonts w:ascii="Cambria" w:hAnsi="Cambria"/>
                <w:color w:val="000000" w:themeColor="text1"/>
              </w:rPr>
            </w:pPr>
          </w:p>
        </w:tc>
        <w:tc>
          <w:tcPr>
            <w:tcW w:w="3729" w:type="dxa"/>
            <w:vAlign w:val="center"/>
          </w:tcPr>
          <w:p w14:paraId="70668B83" w14:textId="77777777" w:rsidR="005E4B19" w:rsidRPr="002C4F09" w:rsidRDefault="005E4B19" w:rsidP="006F458D">
            <w:pPr>
              <w:spacing w:line="276" w:lineRule="auto"/>
              <w:ind w:hanging="2"/>
              <w:jc w:val="center"/>
              <w:rPr>
                <w:rFonts w:ascii="Cambria" w:hAnsi="Cambria"/>
                <w:color w:val="000000" w:themeColor="text1"/>
              </w:rPr>
            </w:pPr>
          </w:p>
        </w:tc>
        <w:tc>
          <w:tcPr>
            <w:tcW w:w="1984" w:type="dxa"/>
          </w:tcPr>
          <w:p w14:paraId="29030419" w14:textId="77777777" w:rsidR="005E4B19" w:rsidRPr="002C4F09" w:rsidRDefault="005E4B19" w:rsidP="006F458D">
            <w:pPr>
              <w:spacing w:line="276" w:lineRule="auto"/>
              <w:ind w:hanging="2"/>
              <w:rPr>
                <w:rFonts w:ascii="Cambria" w:hAnsi="Cambria"/>
                <w:color w:val="000000" w:themeColor="text1"/>
              </w:rPr>
            </w:pPr>
          </w:p>
        </w:tc>
      </w:tr>
      <w:tr w:rsidR="002C4F09" w:rsidRPr="002C4F09" w14:paraId="1B283E87" w14:textId="77777777" w:rsidTr="005E4B19">
        <w:trPr>
          <w:trHeight w:val="284"/>
          <w:jc w:val="center"/>
        </w:trPr>
        <w:tc>
          <w:tcPr>
            <w:tcW w:w="597" w:type="dxa"/>
          </w:tcPr>
          <w:p w14:paraId="31007A0E" w14:textId="77777777" w:rsidR="005E4B19" w:rsidRPr="002C4F09" w:rsidRDefault="005E4B19" w:rsidP="006F458D">
            <w:pPr>
              <w:spacing w:line="276" w:lineRule="auto"/>
              <w:ind w:hanging="2"/>
              <w:jc w:val="center"/>
              <w:rPr>
                <w:rFonts w:ascii="Cambria" w:hAnsi="Cambria"/>
                <w:color w:val="000000" w:themeColor="text1"/>
              </w:rPr>
            </w:pPr>
          </w:p>
        </w:tc>
        <w:tc>
          <w:tcPr>
            <w:tcW w:w="964" w:type="dxa"/>
            <w:vAlign w:val="center"/>
          </w:tcPr>
          <w:p w14:paraId="7A574AD7" w14:textId="77777777" w:rsidR="005E4B19" w:rsidRPr="002C4F09" w:rsidRDefault="005E4B19" w:rsidP="006F458D">
            <w:pPr>
              <w:spacing w:line="276" w:lineRule="auto"/>
              <w:ind w:hanging="2"/>
              <w:jc w:val="center"/>
              <w:rPr>
                <w:rFonts w:ascii="Cambria" w:hAnsi="Cambria"/>
                <w:color w:val="000000" w:themeColor="text1"/>
              </w:rPr>
            </w:pPr>
          </w:p>
        </w:tc>
        <w:tc>
          <w:tcPr>
            <w:tcW w:w="1232" w:type="dxa"/>
            <w:vAlign w:val="center"/>
          </w:tcPr>
          <w:p w14:paraId="01DF1F8F" w14:textId="77777777" w:rsidR="005E4B19" w:rsidRPr="002C4F09" w:rsidRDefault="005E4B19" w:rsidP="006F458D">
            <w:pPr>
              <w:spacing w:line="276" w:lineRule="auto"/>
              <w:ind w:hanging="2"/>
              <w:jc w:val="center"/>
              <w:rPr>
                <w:rFonts w:ascii="Cambria" w:hAnsi="Cambria"/>
                <w:color w:val="000000" w:themeColor="text1"/>
              </w:rPr>
            </w:pPr>
          </w:p>
        </w:tc>
        <w:tc>
          <w:tcPr>
            <w:tcW w:w="3729" w:type="dxa"/>
            <w:vAlign w:val="center"/>
          </w:tcPr>
          <w:p w14:paraId="67CA5164" w14:textId="77777777" w:rsidR="005E4B19" w:rsidRPr="002C4F09" w:rsidRDefault="005E4B19" w:rsidP="006F458D">
            <w:pPr>
              <w:spacing w:line="276" w:lineRule="auto"/>
              <w:ind w:hanging="2"/>
              <w:jc w:val="center"/>
              <w:rPr>
                <w:rFonts w:ascii="Cambria" w:hAnsi="Cambria"/>
                <w:color w:val="000000" w:themeColor="text1"/>
              </w:rPr>
            </w:pPr>
          </w:p>
        </w:tc>
        <w:tc>
          <w:tcPr>
            <w:tcW w:w="1984" w:type="dxa"/>
          </w:tcPr>
          <w:p w14:paraId="57A15C1F" w14:textId="77777777" w:rsidR="005E4B19" w:rsidRPr="002C4F09" w:rsidRDefault="005E4B19" w:rsidP="006F458D">
            <w:pPr>
              <w:spacing w:line="276" w:lineRule="auto"/>
              <w:ind w:hanging="2"/>
              <w:rPr>
                <w:rFonts w:ascii="Cambria" w:hAnsi="Cambria"/>
                <w:color w:val="000000" w:themeColor="text1"/>
              </w:rPr>
            </w:pPr>
          </w:p>
        </w:tc>
      </w:tr>
      <w:tr w:rsidR="002C4F09" w:rsidRPr="002C4F09" w14:paraId="70C80E49" w14:textId="77777777" w:rsidTr="005E4B19">
        <w:trPr>
          <w:trHeight w:val="284"/>
          <w:jc w:val="center"/>
        </w:trPr>
        <w:tc>
          <w:tcPr>
            <w:tcW w:w="597" w:type="dxa"/>
          </w:tcPr>
          <w:p w14:paraId="71F37364" w14:textId="77777777" w:rsidR="005E4B19" w:rsidRPr="002C4F09" w:rsidRDefault="005E4B19" w:rsidP="006F458D">
            <w:pPr>
              <w:spacing w:line="276" w:lineRule="auto"/>
              <w:ind w:hanging="2"/>
              <w:jc w:val="center"/>
              <w:rPr>
                <w:rFonts w:ascii="Cambria" w:hAnsi="Cambria"/>
                <w:color w:val="000000" w:themeColor="text1"/>
              </w:rPr>
            </w:pPr>
          </w:p>
        </w:tc>
        <w:tc>
          <w:tcPr>
            <w:tcW w:w="964" w:type="dxa"/>
            <w:vAlign w:val="center"/>
          </w:tcPr>
          <w:p w14:paraId="239EC5EE" w14:textId="77777777" w:rsidR="005E4B19" w:rsidRPr="002C4F09" w:rsidRDefault="005E4B19" w:rsidP="006F458D">
            <w:pPr>
              <w:spacing w:line="276" w:lineRule="auto"/>
              <w:ind w:hanging="2"/>
              <w:jc w:val="center"/>
              <w:rPr>
                <w:rFonts w:ascii="Cambria" w:hAnsi="Cambria"/>
                <w:color w:val="000000" w:themeColor="text1"/>
              </w:rPr>
            </w:pPr>
          </w:p>
        </w:tc>
        <w:tc>
          <w:tcPr>
            <w:tcW w:w="1232" w:type="dxa"/>
            <w:vAlign w:val="center"/>
          </w:tcPr>
          <w:p w14:paraId="1D1C0604" w14:textId="77777777" w:rsidR="005E4B19" w:rsidRPr="002C4F09" w:rsidRDefault="005E4B19" w:rsidP="006F458D">
            <w:pPr>
              <w:spacing w:line="276" w:lineRule="auto"/>
              <w:ind w:hanging="2"/>
              <w:jc w:val="center"/>
              <w:rPr>
                <w:rFonts w:ascii="Cambria" w:hAnsi="Cambria"/>
                <w:color w:val="000000" w:themeColor="text1"/>
              </w:rPr>
            </w:pPr>
          </w:p>
        </w:tc>
        <w:tc>
          <w:tcPr>
            <w:tcW w:w="3729" w:type="dxa"/>
            <w:vAlign w:val="center"/>
          </w:tcPr>
          <w:p w14:paraId="571F9707" w14:textId="77777777" w:rsidR="005E4B19" w:rsidRPr="002C4F09" w:rsidRDefault="005E4B19" w:rsidP="006F458D">
            <w:pPr>
              <w:spacing w:line="276" w:lineRule="auto"/>
              <w:ind w:hanging="2"/>
              <w:jc w:val="center"/>
              <w:rPr>
                <w:rFonts w:ascii="Cambria" w:hAnsi="Cambria"/>
                <w:color w:val="000000" w:themeColor="text1"/>
              </w:rPr>
            </w:pPr>
          </w:p>
        </w:tc>
        <w:tc>
          <w:tcPr>
            <w:tcW w:w="1984" w:type="dxa"/>
          </w:tcPr>
          <w:p w14:paraId="71F1BDA2" w14:textId="77777777" w:rsidR="005E4B19" w:rsidRPr="002C4F09" w:rsidRDefault="005E4B19" w:rsidP="006F458D">
            <w:pPr>
              <w:spacing w:line="276" w:lineRule="auto"/>
              <w:ind w:hanging="2"/>
              <w:rPr>
                <w:rFonts w:ascii="Cambria" w:hAnsi="Cambria"/>
                <w:color w:val="000000" w:themeColor="text1"/>
              </w:rPr>
            </w:pPr>
          </w:p>
        </w:tc>
      </w:tr>
      <w:tr w:rsidR="002C4F09" w:rsidRPr="002C4F09" w14:paraId="16908793" w14:textId="77777777" w:rsidTr="005E4B19">
        <w:trPr>
          <w:trHeight w:val="284"/>
          <w:jc w:val="center"/>
        </w:trPr>
        <w:tc>
          <w:tcPr>
            <w:tcW w:w="597" w:type="dxa"/>
          </w:tcPr>
          <w:p w14:paraId="45D8E860" w14:textId="77777777" w:rsidR="005E4B19" w:rsidRPr="002C4F09" w:rsidRDefault="005E4B19" w:rsidP="006F458D">
            <w:pPr>
              <w:spacing w:line="276" w:lineRule="auto"/>
              <w:ind w:hanging="2"/>
              <w:jc w:val="center"/>
              <w:rPr>
                <w:rFonts w:ascii="Cambria" w:hAnsi="Cambria"/>
                <w:color w:val="000000" w:themeColor="text1"/>
              </w:rPr>
            </w:pPr>
          </w:p>
        </w:tc>
        <w:tc>
          <w:tcPr>
            <w:tcW w:w="964" w:type="dxa"/>
            <w:vAlign w:val="center"/>
          </w:tcPr>
          <w:p w14:paraId="2D578D68" w14:textId="77777777" w:rsidR="005E4B19" w:rsidRPr="002C4F09" w:rsidRDefault="005E4B19" w:rsidP="006F458D">
            <w:pPr>
              <w:spacing w:line="276" w:lineRule="auto"/>
              <w:ind w:hanging="2"/>
              <w:jc w:val="center"/>
              <w:rPr>
                <w:rFonts w:ascii="Cambria" w:hAnsi="Cambria"/>
                <w:color w:val="000000" w:themeColor="text1"/>
              </w:rPr>
            </w:pPr>
          </w:p>
        </w:tc>
        <w:tc>
          <w:tcPr>
            <w:tcW w:w="1232" w:type="dxa"/>
            <w:vAlign w:val="center"/>
          </w:tcPr>
          <w:p w14:paraId="12D8A327" w14:textId="77777777" w:rsidR="005E4B19" w:rsidRPr="002C4F09" w:rsidRDefault="005E4B19" w:rsidP="006F458D">
            <w:pPr>
              <w:spacing w:line="276" w:lineRule="auto"/>
              <w:ind w:hanging="2"/>
              <w:jc w:val="center"/>
              <w:rPr>
                <w:rFonts w:ascii="Cambria" w:hAnsi="Cambria"/>
                <w:color w:val="000000" w:themeColor="text1"/>
              </w:rPr>
            </w:pPr>
          </w:p>
        </w:tc>
        <w:tc>
          <w:tcPr>
            <w:tcW w:w="3729" w:type="dxa"/>
            <w:vAlign w:val="center"/>
          </w:tcPr>
          <w:p w14:paraId="1BF7D6E0" w14:textId="77777777" w:rsidR="005E4B19" w:rsidRPr="002C4F09" w:rsidRDefault="005E4B19" w:rsidP="006F458D">
            <w:pPr>
              <w:spacing w:line="276" w:lineRule="auto"/>
              <w:ind w:hanging="2"/>
              <w:jc w:val="center"/>
              <w:rPr>
                <w:rFonts w:ascii="Cambria" w:hAnsi="Cambria"/>
                <w:color w:val="000000" w:themeColor="text1"/>
              </w:rPr>
            </w:pPr>
          </w:p>
        </w:tc>
        <w:tc>
          <w:tcPr>
            <w:tcW w:w="1984" w:type="dxa"/>
          </w:tcPr>
          <w:p w14:paraId="0DFB22B3" w14:textId="77777777" w:rsidR="005E4B19" w:rsidRPr="002C4F09" w:rsidRDefault="005E4B19" w:rsidP="006F458D">
            <w:pPr>
              <w:spacing w:line="276" w:lineRule="auto"/>
              <w:ind w:hanging="2"/>
              <w:rPr>
                <w:rFonts w:ascii="Cambria" w:hAnsi="Cambria"/>
                <w:color w:val="000000" w:themeColor="text1"/>
              </w:rPr>
            </w:pPr>
          </w:p>
        </w:tc>
      </w:tr>
      <w:tr w:rsidR="002C4F09" w:rsidRPr="002C4F09" w14:paraId="564E1FA1" w14:textId="77777777" w:rsidTr="005E4B19">
        <w:trPr>
          <w:trHeight w:val="284"/>
          <w:jc w:val="center"/>
        </w:trPr>
        <w:tc>
          <w:tcPr>
            <w:tcW w:w="597" w:type="dxa"/>
          </w:tcPr>
          <w:p w14:paraId="41ADC02F" w14:textId="77777777" w:rsidR="005E4B19" w:rsidRPr="002C4F09" w:rsidRDefault="005E4B19" w:rsidP="006F458D">
            <w:pPr>
              <w:spacing w:line="276" w:lineRule="auto"/>
              <w:ind w:hanging="2"/>
              <w:jc w:val="center"/>
              <w:rPr>
                <w:rFonts w:ascii="Cambria" w:hAnsi="Cambria"/>
                <w:color w:val="000000" w:themeColor="text1"/>
              </w:rPr>
            </w:pPr>
          </w:p>
        </w:tc>
        <w:tc>
          <w:tcPr>
            <w:tcW w:w="964" w:type="dxa"/>
            <w:vAlign w:val="center"/>
          </w:tcPr>
          <w:p w14:paraId="41B2A43D" w14:textId="77777777" w:rsidR="005E4B19" w:rsidRPr="002C4F09" w:rsidRDefault="005E4B19" w:rsidP="006F458D">
            <w:pPr>
              <w:spacing w:line="276" w:lineRule="auto"/>
              <w:ind w:hanging="2"/>
              <w:jc w:val="center"/>
              <w:rPr>
                <w:rFonts w:ascii="Cambria" w:hAnsi="Cambria"/>
                <w:color w:val="000000" w:themeColor="text1"/>
              </w:rPr>
            </w:pPr>
          </w:p>
        </w:tc>
        <w:tc>
          <w:tcPr>
            <w:tcW w:w="1232" w:type="dxa"/>
            <w:vAlign w:val="center"/>
          </w:tcPr>
          <w:p w14:paraId="7D5397D7" w14:textId="77777777" w:rsidR="005E4B19" w:rsidRPr="002C4F09" w:rsidRDefault="005E4B19" w:rsidP="006F458D">
            <w:pPr>
              <w:spacing w:line="276" w:lineRule="auto"/>
              <w:ind w:hanging="2"/>
              <w:jc w:val="center"/>
              <w:rPr>
                <w:rFonts w:ascii="Cambria" w:hAnsi="Cambria"/>
                <w:color w:val="000000" w:themeColor="text1"/>
              </w:rPr>
            </w:pPr>
          </w:p>
        </w:tc>
        <w:tc>
          <w:tcPr>
            <w:tcW w:w="3729" w:type="dxa"/>
            <w:vAlign w:val="center"/>
          </w:tcPr>
          <w:p w14:paraId="0AF51197" w14:textId="77777777" w:rsidR="005E4B19" w:rsidRPr="002C4F09" w:rsidRDefault="005E4B19" w:rsidP="006F458D">
            <w:pPr>
              <w:spacing w:line="276" w:lineRule="auto"/>
              <w:ind w:hanging="2"/>
              <w:jc w:val="center"/>
              <w:rPr>
                <w:rFonts w:ascii="Cambria" w:hAnsi="Cambria"/>
                <w:color w:val="000000" w:themeColor="text1"/>
              </w:rPr>
            </w:pPr>
          </w:p>
        </w:tc>
        <w:tc>
          <w:tcPr>
            <w:tcW w:w="1984" w:type="dxa"/>
          </w:tcPr>
          <w:p w14:paraId="76B07258" w14:textId="77777777" w:rsidR="005E4B19" w:rsidRPr="002C4F09" w:rsidRDefault="005E4B19" w:rsidP="006F458D">
            <w:pPr>
              <w:spacing w:line="276" w:lineRule="auto"/>
              <w:ind w:hanging="2"/>
              <w:rPr>
                <w:rFonts w:ascii="Cambria" w:hAnsi="Cambria"/>
                <w:color w:val="000000" w:themeColor="text1"/>
              </w:rPr>
            </w:pPr>
          </w:p>
        </w:tc>
      </w:tr>
    </w:tbl>
    <w:p w14:paraId="1000C0EE" w14:textId="77777777" w:rsidR="00F23D06" w:rsidRPr="002C4F09" w:rsidRDefault="00F23D06" w:rsidP="002C4F09">
      <w:pPr>
        <w:rPr>
          <w:rFonts w:ascii="Cambria" w:hAnsi="Cambria"/>
          <w:b/>
          <w:bCs/>
          <w:color w:val="000000" w:themeColor="text1"/>
          <w:sz w:val="40"/>
          <w:szCs w:val="40"/>
        </w:rPr>
      </w:pPr>
    </w:p>
    <w:p w14:paraId="2903CEA8" w14:textId="77777777" w:rsidR="00322AB5" w:rsidRPr="002C4F09" w:rsidRDefault="00322AB5" w:rsidP="00D01AFE">
      <w:pPr>
        <w:pStyle w:val="AS9100ProcedureLevel1"/>
        <w:jc w:val="both"/>
        <w:rPr>
          <w:rFonts w:ascii="Cambria" w:hAnsi="Cambria"/>
          <w:color w:val="000000" w:themeColor="text1"/>
        </w:rPr>
      </w:pPr>
      <w:r w:rsidRPr="002C4F09">
        <w:rPr>
          <w:rFonts w:ascii="Cambria" w:hAnsi="Cambria"/>
          <w:color w:val="000000" w:themeColor="text1"/>
        </w:rPr>
        <w:t>MAKSUD DAN TUJUAN</w:t>
      </w:r>
    </w:p>
    <w:p w14:paraId="121BCDF6" w14:textId="77777777" w:rsidR="00322AB5" w:rsidRPr="002C4F09" w:rsidRDefault="00322AB5" w:rsidP="00D01AFE">
      <w:pPr>
        <w:pStyle w:val="AS9100ProcedureLevel2"/>
        <w:ind w:left="1080" w:hanging="720"/>
        <w:jc w:val="both"/>
        <w:rPr>
          <w:rFonts w:ascii="Cambria" w:hAnsi="Cambria"/>
          <w:color w:val="000000" w:themeColor="text1"/>
        </w:rPr>
      </w:pPr>
      <w:r w:rsidRPr="002C4F09">
        <w:rPr>
          <w:rFonts w:ascii="Cambria" w:hAnsi="Cambria"/>
          <w:color w:val="000000" w:themeColor="text1"/>
          <w:lang w:val="id-ID"/>
        </w:rPr>
        <w:t>M</w:t>
      </w:r>
      <w:r w:rsidRPr="002C4F09">
        <w:rPr>
          <w:rFonts w:ascii="Cambria" w:hAnsi="Cambria"/>
          <w:color w:val="000000" w:themeColor="text1"/>
        </w:rPr>
        <w:t xml:space="preserve">enetapkan </w:t>
      </w:r>
      <w:r w:rsidRPr="002C4F09">
        <w:rPr>
          <w:rFonts w:ascii="Cambria" w:hAnsi="Cambria"/>
          <w:color w:val="000000" w:themeColor="text1"/>
          <w:lang w:val="id-ID"/>
        </w:rPr>
        <w:t>prosedur internal audit u</w:t>
      </w:r>
      <w:r w:rsidRPr="002C4F09">
        <w:rPr>
          <w:rFonts w:ascii="Cambria" w:hAnsi="Cambria"/>
          <w:color w:val="000000" w:themeColor="text1"/>
        </w:rPr>
        <w:t xml:space="preserve">ntuk memastikan pelaksanaan internal audit dapat berjalan secara jelas dan efektif. Memantau penerapan sistem manajemen Anti Penyuapan serta alat manajemen untuk melakukan perbaikan </w:t>
      </w:r>
    </w:p>
    <w:p w14:paraId="4FB9226B" w14:textId="6A3BB026" w:rsidR="00322AB5" w:rsidRPr="002C4F09" w:rsidRDefault="00322AB5" w:rsidP="00D01AFE">
      <w:pPr>
        <w:pStyle w:val="AS9100ProcedureLevel2"/>
        <w:ind w:left="1080" w:hanging="720"/>
        <w:jc w:val="both"/>
        <w:rPr>
          <w:rFonts w:ascii="Cambria" w:hAnsi="Cambria"/>
          <w:color w:val="000000" w:themeColor="text1"/>
        </w:rPr>
      </w:pPr>
      <w:r w:rsidRPr="002C4F09">
        <w:rPr>
          <w:rFonts w:ascii="Cambria" w:hAnsi="Cambria"/>
          <w:color w:val="000000" w:themeColor="text1"/>
        </w:rPr>
        <w:t xml:space="preserve">Prosedur ini mengatur proses  pelaksanaan Internal Audit di </w:t>
      </w:r>
      <w:r w:rsidR="003807E1">
        <w:rPr>
          <w:rFonts w:ascii="Cambria" w:hAnsi="Cambria"/>
          <w:b/>
          <w:color w:val="000000" w:themeColor="text1"/>
        </w:rPr>
        <w:t>{{bu_caps}}</w:t>
      </w:r>
      <w:r w:rsidRPr="002C4F09">
        <w:rPr>
          <w:rFonts w:ascii="Cambria" w:hAnsi="Cambria"/>
          <w:color w:val="000000" w:themeColor="text1"/>
        </w:rPr>
        <w:t>.</w:t>
      </w:r>
    </w:p>
    <w:p w14:paraId="0C6A4ABA" w14:textId="7E761666" w:rsidR="00322AB5" w:rsidRPr="002C4F09" w:rsidRDefault="00322AB5" w:rsidP="00D01AFE">
      <w:pPr>
        <w:pStyle w:val="AS9100ProcedureLevel2"/>
        <w:ind w:left="1080" w:hanging="720"/>
        <w:jc w:val="both"/>
        <w:rPr>
          <w:rFonts w:ascii="Cambria" w:hAnsi="Cambria"/>
          <w:color w:val="000000" w:themeColor="text1"/>
        </w:rPr>
      </w:pPr>
      <w:r w:rsidRPr="002C4F09">
        <w:rPr>
          <w:rFonts w:ascii="Cambria" w:hAnsi="Cambria"/>
          <w:color w:val="000000" w:themeColor="text1"/>
        </w:rPr>
        <w:t xml:space="preserve">Direktur </w:t>
      </w:r>
      <w:r w:rsidR="003807E1">
        <w:rPr>
          <w:rFonts w:ascii="Cambria" w:hAnsi="Cambria"/>
          <w:b/>
          <w:color w:val="000000" w:themeColor="text1"/>
        </w:rPr>
        <w:t>{{bu_caps}}</w:t>
      </w:r>
      <w:r w:rsidR="00D56C7C" w:rsidRPr="002C4F09">
        <w:rPr>
          <w:rFonts w:ascii="Cambria" w:hAnsi="Cambria"/>
          <w:b/>
          <w:color w:val="000000" w:themeColor="text1"/>
        </w:rPr>
        <w:t xml:space="preserve"> </w:t>
      </w:r>
      <w:r w:rsidRPr="002C4F09">
        <w:rPr>
          <w:rFonts w:ascii="Cambria" w:hAnsi="Cambria"/>
          <w:color w:val="000000" w:themeColor="text1"/>
        </w:rPr>
        <w:t>beserta Fungsi Kepatuhan bertanggung jawab dalam pengaturan dan penerapan prosedur ini.</w:t>
      </w:r>
    </w:p>
    <w:p w14:paraId="64C16B9A" w14:textId="77777777" w:rsidR="00322AB5" w:rsidRPr="002C4F09" w:rsidRDefault="00322AB5" w:rsidP="00D01AFE">
      <w:pPr>
        <w:pStyle w:val="AS9100ProcedureLevel1"/>
        <w:numPr>
          <w:ilvl w:val="0"/>
          <w:numId w:val="0"/>
        </w:numPr>
        <w:jc w:val="both"/>
        <w:rPr>
          <w:rFonts w:ascii="Cambria" w:hAnsi="Cambria"/>
          <w:color w:val="000000" w:themeColor="text1"/>
        </w:rPr>
      </w:pPr>
    </w:p>
    <w:p w14:paraId="6B49EF53" w14:textId="77777777" w:rsidR="00322AB5" w:rsidRPr="002C4F09" w:rsidRDefault="00322AB5" w:rsidP="00D01AFE">
      <w:pPr>
        <w:pStyle w:val="AS9100ProcedureLevel1"/>
        <w:ind w:left="540" w:hanging="540"/>
        <w:jc w:val="both"/>
        <w:rPr>
          <w:rFonts w:ascii="Cambria" w:hAnsi="Cambria"/>
          <w:color w:val="000000" w:themeColor="text1"/>
        </w:rPr>
      </w:pPr>
      <w:r w:rsidRPr="002C4F09">
        <w:rPr>
          <w:rFonts w:ascii="Cambria" w:hAnsi="Cambria"/>
          <w:color w:val="000000" w:themeColor="text1"/>
        </w:rPr>
        <w:t>REFRENSI :</w:t>
      </w:r>
    </w:p>
    <w:p w14:paraId="0E6F3113" w14:textId="77777777" w:rsidR="00322AB5" w:rsidRPr="002C4F09" w:rsidRDefault="00322AB5" w:rsidP="00D01AFE">
      <w:pPr>
        <w:pStyle w:val="AS9100ProcedureLevel1"/>
        <w:numPr>
          <w:ilvl w:val="0"/>
          <w:numId w:val="20"/>
        </w:numPr>
        <w:ind w:left="900"/>
        <w:jc w:val="both"/>
        <w:rPr>
          <w:rFonts w:ascii="Cambria" w:hAnsi="Cambria"/>
          <w:b w:val="0"/>
          <w:color w:val="000000" w:themeColor="text1"/>
        </w:rPr>
      </w:pPr>
      <w:r w:rsidRPr="002C4F09">
        <w:rPr>
          <w:rFonts w:ascii="Cambria" w:hAnsi="Cambria"/>
          <w:b w:val="0"/>
          <w:color w:val="000000" w:themeColor="text1"/>
        </w:rPr>
        <w:t>Pedoman  SMAP Paragraph 9.2</w:t>
      </w:r>
    </w:p>
    <w:p w14:paraId="5ABA6B5C" w14:textId="77777777" w:rsidR="00322AB5" w:rsidRPr="002C4F09" w:rsidRDefault="00322AB5" w:rsidP="00D01AFE">
      <w:pPr>
        <w:pStyle w:val="AS9100ProcedureLevel1"/>
        <w:numPr>
          <w:ilvl w:val="0"/>
          <w:numId w:val="20"/>
        </w:numPr>
        <w:ind w:left="900"/>
        <w:jc w:val="both"/>
        <w:rPr>
          <w:rFonts w:ascii="Cambria" w:hAnsi="Cambria"/>
          <w:b w:val="0"/>
          <w:color w:val="000000" w:themeColor="text1"/>
        </w:rPr>
      </w:pPr>
      <w:r w:rsidRPr="002C4F09">
        <w:rPr>
          <w:rFonts w:ascii="Cambria" w:hAnsi="Cambria"/>
          <w:b w:val="0"/>
          <w:color w:val="000000" w:themeColor="text1"/>
        </w:rPr>
        <w:t>SNI ISO 37001;2016 Klausul 9.2</w:t>
      </w:r>
    </w:p>
    <w:p w14:paraId="3CB590DF" w14:textId="77777777" w:rsidR="00322AB5" w:rsidRPr="002C4F09" w:rsidRDefault="00322AB5" w:rsidP="00D01AFE">
      <w:pPr>
        <w:pStyle w:val="AS9100ProcedureLevel1"/>
        <w:numPr>
          <w:ilvl w:val="0"/>
          <w:numId w:val="0"/>
        </w:numPr>
        <w:ind w:left="360"/>
        <w:jc w:val="both"/>
        <w:rPr>
          <w:rFonts w:ascii="Cambria" w:hAnsi="Cambria"/>
          <w:color w:val="000000" w:themeColor="text1"/>
        </w:rPr>
      </w:pPr>
    </w:p>
    <w:p w14:paraId="1C839CCC" w14:textId="1CEDFC88" w:rsidR="00322AB5" w:rsidRPr="002C4F09" w:rsidRDefault="00D01AFE" w:rsidP="00D01AFE">
      <w:pPr>
        <w:pStyle w:val="AS9100ProcedureLevel1"/>
        <w:jc w:val="both"/>
        <w:rPr>
          <w:rFonts w:ascii="Cambria" w:hAnsi="Cambria"/>
          <w:color w:val="000000" w:themeColor="text1"/>
        </w:rPr>
      </w:pPr>
      <w:r w:rsidRPr="002C4F09">
        <w:rPr>
          <w:rFonts w:ascii="Cambria" w:hAnsi="Cambria"/>
          <w:color w:val="000000" w:themeColor="text1"/>
        </w:rPr>
        <w:t>UMUM</w:t>
      </w:r>
    </w:p>
    <w:p w14:paraId="57D73672" w14:textId="09A446AD" w:rsidR="00322AB5" w:rsidRPr="002C4F09" w:rsidRDefault="003807E1" w:rsidP="00DE10D5">
      <w:pPr>
        <w:pStyle w:val="AS9100ProcedureLevel2"/>
        <w:ind w:left="851" w:right="4" w:hanging="508"/>
        <w:jc w:val="both"/>
        <w:rPr>
          <w:rFonts w:ascii="Cambria" w:hAnsi="Cambria"/>
          <w:color w:val="000000" w:themeColor="text1"/>
          <w:lang w:val="id-ID"/>
        </w:rPr>
      </w:pPr>
      <w:r>
        <w:rPr>
          <w:rFonts w:ascii="Cambria" w:hAnsi="Cambria"/>
          <w:b/>
          <w:color w:val="000000" w:themeColor="text1"/>
        </w:rPr>
        <w:t>{{bu_caps}}</w:t>
      </w:r>
      <w:r w:rsidR="00D56C7C" w:rsidRPr="002C4F09">
        <w:rPr>
          <w:rFonts w:ascii="Cambria" w:hAnsi="Cambria"/>
          <w:b/>
          <w:color w:val="000000" w:themeColor="text1"/>
        </w:rPr>
        <w:t xml:space="preserve"> </w:t>
      </w:r>
      <w:r w:rsidR="00322AB5" w:rsidRPr="002C4F09">
        <w:rPr>
          <w:rFonts w:ascii="Cambria" w:hAnsi="Cambria"/>
          <w:color w:val="000000" w:themeColor="text1"/>
        </w:rPr>
        <w:t>di A</w:t>
      </w:r>
      <w:r w:rsidR="00322AB5" w:rsidRPr="002C4F09">
        <w:rPr>
          <w:rFonts w:ascii="Cambria" w:hAnsi="Cambria"/>
          <w:color w:val="000000" w:themeColor="text1"/>
          <w:lang w:val="id-ID"/>
        </w:rPr>
        <w:t xml:space="preserve">udit internal minimal </w:t>
      </w:r>
      <w:r w:rsidR="00322AB5" w:rsidRPr="002C4F09">
        <w:rPr>
          <w:rFonts w:ascii="Cambria" w:hAnsi="Cambria"/>
          <w:b/>
          <w:color w:val="000000" w:themeColor="text1"/>
          <w:lang w:val="id-ID"/>
        </w:rPr>
        <w:t>setahun</w:t>
      </w:r>
      <w:r w:rsidR="00322AB5" w:rsidRPr="002C4F09">
        <w:rPr>
          <w:rFonts w:ascii="Cambria" w:hAnsi="Cambria"/>
          <w:color w:val="000000" w:themeColor="text1"/>
          <w:lang w:val="id-ID"/>
        </w:rPr>
        <w:t xml:space="preserve"> sekali </w:t>
      </w:r>
      <w:r w:rsidR="00322AB5" w:rsidRPr="002C4F09">
        <w:rPr>
          <w:rFonts w:ascii="Cambria" w:hAnsi="Cambria"/>
          <w:color w:val="000000" w:themeColor="text1"/>
        </w:rPr>
        <w:t xml:space="preserve">oleh team Auditor </w:t>
      </w:r>
      <w:r w:rsidR="00322AB5" w:rsidRPr="002C4F09">
        <w:rPr>
          <w:rFonts w:ascii="Cambria" w:hAnsi="Cambria"/>
          <w:color w:val="000000" w:themeColor="text1"/>
          <w:lang w:val="id-ID"/>
        </w:rPr>
        <w:t>untuk menentukan apakah sistem manajemen :</w:t>
      </w:r>
    </w:p>
    <w:p w14:paraId="7650A95A" w14:textId="77777777" w:rsidR="00322AB5" w:rsidRPr="002C4F09" w:rsidRDefault="00322AB5" w:rsidP="00000B6D">
      <w:pPr>
        <w:numPr>
          <w:ilvl w:val="0"/>
          <w:numId w:val="27"/>
        </w:numPr>
        <w:spacing w:line="276" w:lineRule="auto"/>
        <w:jc w:val="both"/>
        <w:rPr>
          <w:rFonts w:ascii="Cambria" w:hAnsi="Cambria" w:cs="Arial"/>
          <w:color w:val="000000" w:themeColor="text1"/>
          <w:sz w:val="22"/>
          <w:szCs w:val="22"/>
          <w:lang w:val="id-ID"/>
        </w:rPr>
      </w:pPr>
      <w:r w:rsidRPr="002C4F09">
        <w:rPr>
          <w:rFonts w:ascii="Cambria" w:hAnsi="Cambria" w:cs="Arial"/>
          <w:color w:val="000000" w:themeColor="text1"/>
          <w:sz w:val="22"/>
          <w:szCs w:val="22"/>
        </w:rPr>
        <w:t>Sistem Manajemen sudah cukup, d</w:t>
      </w:r>
      <w:r w:rsidRPr="002C4F09">
        <w:rPr>
          <w:rFonts w:ascii="Cambria" w:hAnsi="Cambria" w:cs="Arial"/>
          <w:color w:val="000000" w:themeColor="text1"/>
          <w:sz w:val="22"/>
          <w:szCs w:val="22"/>
          <w:lang w:val="id-ID"/>
        </w:rPr>
        <w:t>iterapka</w:t>
      </w:r>
      <w:r w:rsidRPr="002C4F09">
        <w:rPr>
          <w:rFonts w:ascii="Cambria" w:hAnsi="Cambria" w:cs="Arial"/>
          <w:color w:val="000000" w:themeColor="text1"/>
          <w:sz w:val="22"/>
          <w:szCs w:val="22"/>
        </w:rPr>
        <w:t>n,</w:t>
      </w:r>
      <w:r w:rsidRPr="002C4F09">
        <w:rPr>
          <w:rFonts w:ascii="Cambria" w:hAnsi="Cambria" w:cs="Arial"/>
          <w:color w:val="000000" w:themeColor="text1"/>
          <w:sz w:val="22"/>
          <w:szCs w:val="22"/>
          <w:lang w:val="id-ID"/>
        </w:rPr>
        <w:t xml:space="preserve"> dipelihara secara efektif</w:t>
      </w:r>
      <w:r w:rsidRPr="002C4F09">
        <w:rPr>
          <w:rFonts w:ascii="Cambria" w:hAnsi="Cambria" w:cs="Arial"/>
          <w:color w:val="000000" w:themeColor="text1"/>
          <w:sz w:val="22"/>
          <w:szCs w:val="22"/>
        </w:rPr>
        <w:t xml:space="preserve"> dan ditingkatkan</w:t>
      </w:r>
      <w:r w:rsidRPr="002C4F09">
        <w:rPr>
          <w:rFonts w:ascii="Cambria" w:hAnsi="Cambria" w:cs="Arial"/>
          <w:color w:val="000000" w:themeColor="text1"/>
          <w:sz w:val="22"/>
          <w:szCs w:val="22"/>
          <w:lang w:val="id-ID"/>
        </w:rPr>
        <w:t>.</w:t>
      </w:r>
    </w:p>
    <w:p w14:paraId="0F7DC62D" w14:textId="482E3074" w:rsidR="00322AB5" w:rsidRPr="002C4F09" w:rsidRDefault="00322AB5" w:rsidP="00D01AFE">
      <w:pPr>
        <w:numPr>
          <w:ilvl w:val="0"/>
          <w:numId w:val="27"/>
        </w:numPr>
        <w:spacing w:line="276" w:lineRule="auto"/>
        <w:jc w:val="both"/>
        <w:rPr>
          <w:rFonts w:ascii="Cambria" w:hAnsi="Cambria" w:cs="Arial"/>
          <w:color w:val="000000" w:themeColor="text1"/>
          <w:sz w:val="22"/>
          <w:szCs w:val="22"/>
          <w:lang w:val="id-ID"/>
        </w:rPr>
      </w:pPr>
      <w:r w:rsidRPr="002C4F09">
        <w:rPr>
          <w:rFonts w:ascii="Cambria" w:hAnsi="Cambria" w:cs="Arial"/>
          <w:color w:val="000000" w:themeColor="text1"/>
          <w:sz w:val="22"/>
          <w:szCs w:val="22"/>
        </w:rPr>
        <w:t xml:space="preserve">Melakukan evaluasi dari hasil audit internal untuk kemajuan </w:t>
      </w:r>
      <w:r w:rsidR="003807E1">
        <w:rPr>
          <w:rFonts w:ascii="Cambria" w:hAnsi="Cambria"/>
          <w:b/>
          <w:color w:val="000000" w:themeColor="text1"/>
        </w:rPr>
        <w:t>{{bu_caps}}</w:t>
      </w:r>
    </w:p>
    <w:p w14:paraId="67287626" w14:textId="77777777" w:rsidR="00322AB5" w:rsidRPr="002C4F09" w:rsidRDefault="00322AB5" w:rsidP="00000B6D">
      <w:pPr>
        <w:pStyle w:val="AS9100ProcedureLevel2"/>
        <w:ind w:left="851" w:hanging="508"/>
        <w:jc w:val="both"/>
        <w:rPr>
          <w:rFonts w:ascii="Cambria" w:hAnsi="Cambria"/>
          <w:color w:val="000000" w:themeColor="text1"/>
          <w:lang w:val="id-ID"/>
        </w:rPr>
      </w:pPr>
      <w:r w:rsidRPr="002C4F09">
        <w:rPr>
          <w:rFonts w:ascii="Cambria" w:hAnsi="Cambria"/>
          <w:color w:val="000000" w:themeColor="text1"/>
          <w:lang w:val="id-ID"/>
        </w:rPr>
        <w:t>Program audit direncanakan</w:t>
      </w:r>
      <w:r w:rsidRPr="002C4F09">
        <w:rPr>
          <w:rFonts w:ascii="Cambria" w:hAnsi="Cambria"/>
          <w:color w:val="000000" w:themeColor="text1"/>
        </w:rPr>
        <w:t xml:space="preserve"> menggunakan </w:t>
      </w:r>
      <w:r w:rsidRPr="002C4F09">
        <w:rPr>
          <w:rFonts w:ascii="Cambria" w:hAnsi="Cambria"/>
          <w:b/>
          <w:color w:val="000000" w:themeColor="text1"/>
        </w:rPr>
        <w:t xml:space="preserve">Formulir Program Audit </w:t>
      </w:r>
      <w:r w:rsidRPr="002C4F09">
        <w:rPr>
          <w:rFonts w:ascii="Cambria" w:hAnsi="Cambria"/>
          <w:color w:val="000000" w:themeColor="text1"/>
          <w:lang w:val="id-ID"/>
        </w:rPr>
        <w:t>dengan mempertimbangkan status serta pentingnya proses dan area yang diaudit, termasuk hasil audit sebelumnya.</w:t>
      </w:r>
    </w:p>
    <w:p w14:paraId="16498CCA" w14:textId="06E016A7" w:rsidR="00322AB5" w:rsidRPr="002C4F09" w:rsidRDefault="00322AB5" w:rsidP="00000B6D">
      <w:pPr>
        <w:pStyle w:val="AS9100ProcedureLevel2"/>
        <w:ind w:left="851" w:hanging="508"/>
        <w:jc w:val="both"/>
        <w:rPr>
          <w:rFonts w:ascii="Cambria" w:hAnsi="Cambria"/>
          <w:color w:val="000000" w:themeColor="text1"/>
          <w:lang w:val="id-ID"/>
        </w:rPr>
      </w:pPr>
      <w:r w:rsidRPr="002C4F09">
        <w:rPr>
          <w:rFonts w:ascii="Cambria" w:hAnsi="Cambria"/>
          <w:color w:val="000000" w:themeColor="text1"/>
          <w:lang w:val="id-ID"/>
        </w:rPr>
        <w:t xml:space="preserve">Pelaksanaan audit dilakukan </w:t>
      </w:r>
      <w:r w:rsidRPr="002C4F09">
        <w:rPr>
          <w:rFonts w:ascii="Cambria" w:hAnsi="Cambria"/>
          <w:color w:val="000000" w:themeColor="text1"/>
        </w:rPr>
        <w:t xml:space="preserve">oleh tim audit internal yang ditunjuk oleh Pimpinan </w:t>
      </w:r>
      <w:r w:rsidR="00000B6D" w:rsidRPr="002C4F09">
        <w:rPr>
          <w:rFonts w:ascii="Cambria" w:hAnsi="Cambria"/>
          <w:color w:val="000000" w:themeColor="text1"/>
        </w:rPr>
        <w:t xml:space="preserve">                            </w:t>
      </w:r>
      <w:r w:rsidR="003807E1">
        <w:rPr>
          <w:rFonts w:ascii="Cambria" w:hAnsi="Cambria"/>
          <w:b/>
          <w:color w:val="000000" w:themeColor="text1"/>
        </w:rPr>
        <w:t>{{bu_caps}}</w:t>
      </w:r>
      <w:r w:rsidR="00D56C7C" w:rsidRPr="002C4F09">
        <w:rPr>
          <w:rFonts w:ascii="Cambria" w:hAnsi="Cambria"/>
          <w:b/>
          <w:color w:val="000000" w:themeColor="text1"/>
        </w:rPr>
        <w:t xml:space="preserve"> </w:t>
      </w:r>
      <w:r w:rsidRPr="002C4F09">
        <w:rPr>
          <w:rFonts w:ascii="Cambria" w:hAnsi="Cambria"/>
          <w:color w:val="000000" w:themeColor="text1"/>
          <w:lang w:val="id-ID"/>
        </w:rPr>
        <w:t xml:space="preserve">untuk memastikan objektifitas dan ketidakberpihakan </w:t>
      </w:r>
      <w:r w:rsidRPr="002C4F09">
        <w:rPr>
          <w:rFonts w:ascii="Cambria" w:hAnsi="Cambria"/>
          <w:color w:val="000000" w:themeColor="text1"/>
        </w:rPr>
        <w:t xml:space="preserve">dalam </w:t>
      </w:r>
      <w:r w:rsidRPr="002C4F09">
        <w:rPr>
          <w:rFonts w:ascii="Cambria" w:hAnsi="Cambria"/>
          <w:color w:val="000000" w:themeColor="text1"/>
          <w:lang w:val="id-ID"/>
        </w:rPr>
        <w:t>proses audit. Auditor tidak mengaudit pekerjaan sendiri.</w:t>
      </w:r>
    </w:p>
    <w:p w14:paraId="1EAAD3F6" w14:textId="77777777" w:rsidR="00322AB5" w:rsidRPr="002C4F09" w:rsidRDefault="00322AB5" w:rsidP="00DE10D5">
      <w:pPr>
        <w:pStyle w:val="AS9100ProcedureLevel2"/>
        <w:ind w:left="851" w:hanging="508"/>
        <w:jc w:val="both"/>
        <w:rPr>
          <w:rFonts w:ascii="Cambria" w:hAnsi="Cambria"/>
          <w:color w:val="000000" w:themeColor="text1"/>
          <w:lang w:val="id-ID"/>
        </w:rPr>
      </w:pPr>
      <w:r w:rsidRPr="002C4F09">
        <w:rPr>
          <w:rFonts w:ascii="Cambria" w:hAnsi="Cambria"/>
          <w:color w:val="000000" w:themeColor="text1"/>
          <w:lang w:val="id-ID"/>
        </w:rPr>
        <w:t>Personel yang bertanggung jawab atas area yang diaudit harus memastikan bahwa setiap tindakan korektif yang perlu dilakukan tanpa ditunda untuk menghilangkan ketidaksesuaian dan penyebab ketidaksesuaian yang terdeteksi. Kegiatan tindak lanjut mencakup verifikasi dan pelaporan hasil verifikasi.</w:t>
      </w:r>
    </w:p>
    <w:p w14:paraId="283074B4" w14:textId="77777777" w:rsidR="00DE10D5" w:rsidRPr="002C4F09" w:rsidRDefault="00DE10D5" w:rsidP="00D01AFE">
      <w:pPr>
        <w:pStyle w:val="AS9100Level3"/>
        <w:numPr>
          <w:ilvl w:val="0"/>
          <w:numId w:val="0"/>
        </w:numPr>
        <w:spacing w:after="0" w:line="276" w:lineRule="auto"/>
        <w:ind w:left="993"/>
        <w:jc w:val="both"/>
        <w:rPr>
          <w:rFonts w:ascii="Cambria" w:hAnsi="Cambria"/>
          <w:color w:val="000000" w:themeColor="text1"/>
          <w:lang w:val="id-ID"/>
        </w:rPr>
      </w:pPr>
    </w:p>
    <w:p w14:paraId="57B5FBC2" w14:textId="7B882221" w:rsidR="00D01AFE" w:rsidRPr="002C4F09" w:rsidRDefault="00D01AFE" w:rsidP="00D01AFE">
      <w:pPr>
        <w:pStyle w:val="AS9100ProcedureLevel1"/>
        <w:jc w:val="both"/>
        <w:rPr>
          <w:rFonts w:ascii="Cambria" w:hAnsi="Cambria"/>
          <w:color w:val="000000" w:themeColor="text1"/>
          <w:lang w:val="id-ID"/>
        </w:rPr>
      </w:pPr>
      <w:r w:rsidRPr="002C4F09">
        <w:rPr>
          <w:rFonts w:ascii="Cambria" w:hAnsi="Cambria"/>
          <w:color w:val="000000" w:themeColor="text1"/>
        </w:rPr>
        <w:t>PROSEDUR KERJA</w:t>
      </w:r>
    </w:p>
    <w:p w14:paraId="7F8F8176" w14:textId="77777777" w:rsidR="00322AB5" w:rsidRPr="002C4F09" w:rsidRDefault="00322AB5" w:rsidP="00D01AFE">
      <w:pPr>
        <w:pStyle w:val="AS9100ProcedureLevel2"/>
        <w:ind w:hanging="508"/>
        <w:rPr>
          <w:rFonts w:ascii="Cambria" w:hAnsi="Cambria"/>
          <w:b/>
          <w:color w:val="000000" w:themeColor="text1"/>
          <w:lang w:val="id-ID"/>
        </w:rPr>
      </w:pPr>
      <w:r w:rsidRPr="002C4F09">
        <w:rPr>
          <w:rFonts w:ascii="Cambria" w:hAnsi="Cambria"/>
          <w:b/>
          <w:color w:val="000000" w:themeColor="text1"/>
          <w:lang w:val="id-ID"/>
        </w:rPr>
        <w:t>Persiapan Internal Audit</w:t>
      </w:r>
    </w:p>
    <w:p w14:paraId="3F6681E1" w14:textId="534161B7" w:rsidR="00322AB5" w:rsidRPr="002C4F09" w:rsidRDefault="00322AB5" w:rsidP="00D01AFE">
      <w:pPr>
        <w:pStyle w:val="AS9100Level3"/>
        <w:spacing w:after="0" w:line="276" w:lineRule="auto"/>
        <w:ind w:left="1701" w:hanging="706"/>
        <w:jc w:val="both"/>
        <w:rPr>
          <w:rFonts w:ascii="Cambria" w:hAnsi="Cambria"/>
          <w:color w:val="000000" w:themeColor="text1"/>
          <w:lang w:val="id-ID"/>
        </w:rPr>
      </w:pPr>
      <w:r w:rsidRPr="002C4F09">
        <w:rPr>
          <w:rFonts w:ascii="Cambria" w:hAnsi="Cambria"/>
          <w:color w:val="000000" w:themeColor="text1"/>
        </w:rPr>
        <w:t xml:space="preserve">Pengelola Sistem akan membuat surat permohonan untuk dilaksanakan internal audit ke tim Auditor. Pimpinan </w:t>
      </w:r>
      <w:r w:rsidR="003807E1">
        <w:rPr>
          <w:rFonts w:ascii="Cambria" w:hAnsi="Cambria"/>
          <w:b/>
          <w:color w:val="000000" w:themeColor="text1"/>
        </w:rPr>
        <w:t>{{bu_caps}}</w:t>
      </w:r>
      <w:r w:rsidR="00D56C7C" w:rsidRPr="002C4F09">
        <w:rPr>
          <w:rFonts w:ascii="Cambria" w:hAnsi="Cambria"/>
          <w:b/>
          <w:color w:val="000000" w:themeColor="text1"/>
        </w:rPr>
        <w:t xml:space="preserve"> </w:t>
      </w:r>
      <w:r w:rsidRPr="002C4F09">
        <w:rPr>
          <w:rFonts w:ascii="Cambria" w:hAnsi="Cambria"/>
          <w:color w:val="000000" w:themeColor="text1"/>
        </w:rPr>
        <w:t>akan mengeluarkan Surat Penunjukkan tim auditor yang terdiri dari auditor kepala dan auditor anggota.</w:t>
      </w:r>
    </w:p>
    <w:p w14:paraId="5A9171DF" w14:textId="35CFCF4D" w:rsidR="00322AB5" w:rsidRPr="002C4F09" w:rsidRDefault="00322AB5" w:rsidP="00D01AFE">
      <w:pPr>
        <w:pStyle w:val="AS9100Level3"/>
        <w:spacing w:after="0" w:line="276" w:lineRule="auto"/>
        <w:ind w:left="1701" w:hanging="706"/>
        <w:jc w:val="both"/>
        <w:rPr>
          <w:rFonts w:ascii="Cambria" w:hAnsi="Cambria"/>
          <w:color w:val="000000" w:themeColor="text1"/>
          <w:lang w:val="id-ID"/>
        </w:rPr>
      </w:pPr>
      <w:r w:rsidRPr="002C4F09">
        <w:rPr>
          <w:rFonts w:ascii="Cambria" w:hAnsi="Cambria"/>
          <w:color w:val="000000" w:themeColor="text1"/>
        </w:rPr>
        <w:t xml:space="preserve">Berdasarkan permohonan Pengelola system dan Surat penunjukkan dari Pimpinan </w:t>
      </w:r>
      <w:r w:rsidR="003807E1">
        <w:rPr>
          <w:rFonts w:ascii="Cambria" w:hAnsi="Cambria"/>
          <w:b/>
          <w:color w:val="000000" w:themeColor="text1"/>
        </w:rPr>
        <w:t>{{bu_caps}}</w:t>
      </w:r>
      <w:r w:rsidRPr="002C4F09">
        <w:rPr>
          <w:rFonts w:ascii="Cambria" w:hAnsi="Cambria"/>
          <w:color w:val="000000" w:themeColor="text1"/>
          <w:lang w:val="id-ID"/>
        </w:rPr>
        <w:t>,</w:t>
      </w:r>
      <w:r w:rsidRPr="002C4F09">
        <w:rPr>
          <w:rFonts w:ascii="Cambria" w:hAnsi="Cambria"/>
          <w:color w:val="000000" w:themeColor="text1"/>
        </w:rPr>
        <w:t xml:space="preserve"> Tim Auditor akan melaksanakan audit internal di </w:t>
      </w:r>
      <w:r w:rsidR="003807E1">
        <w:rPr>
          <w:rFonts w:ascii="Cambria" w:hAnsi="Cambria"/>
          <w:b/>
          <w:color w:val="000000" w:themeColor="text1"/>
        </w:rPr>
        <w:t>{{bu_caps}}</w:t>
      </w:r>
      <w:r w:rsidRPr="002C4F09">
        <w:rPr>
          <w:rFonts w:ascii="Cambria" w:hAnsi="Cambria"/>
          <w:color w:val="000000" w:themeColor="text1"/>
        </w:rPr>
        <w:t>.</w:t>
      </w:r>
    </w:p>
    <w:p w14:paraId="18CA6FC0" w14:textId="77777777" w:rsidR="00322AB5" w:rsidRPr="002C4F09" w:rsidRDefault="00322AB5" w:rsidP="00D01AFE">
      <w:pPr>
        <w:pStyle w:val="AS9100Level3"/>
        <w:spacing w:after="0" w:line="276" w:lineRule="auto"/>
        <w:ind w:left="1701" w:hanging="706"/>
        <w:jc w:val="both"/>
        <w:rPr>
          <w:rFonts w:ascii="Cambria" w:hAnsi="Cambria"/>
          <w:color w:val="000000" w:themeColor="text1"/>
          <w:lang w:val="id-ID"/>
        </w:rPr>
      </w:pPr>
      <w:r w:rsidRPr="002C4F09">
        <w:rPr>
          <w:rFonts w:ascii="Cambria" w:hAnsi="Cambria"/>
          <w:color w:val="000000" w:themeColor="text1"/>
          <w:lang w:val="id-ID"/>
        </w:rPr>
        <w:t xml:space="preserve">Sesuai dengan program internal audit yang dibuat oleh </w:t>
      </w:r>
      <w:r w:rsidRPr="002C4F09">
        <w:rPr>
          <w:rFonts w:ascii="Cambria" w:hAnsi="Cambria"/>
          <w:color w:val="000000" w:themeColor="text1"/>
        </w:rPr>
        <w:t>Tim Auditor yang ditunjuk, Kepala tim Auditor</w:t>
      </w:r>
      <w:r w:rsidRPr="002C4F09">
        <w:rPr>
          <w:rFonts w:ascii="Cambria" w:hAnsi="Cambria"/>
          <w:color w:val="000000" w:themeColor="text1"/>
          <w:lang w:val="id-ID"/>
        </w:rPr>
        <w:t xml:space="preserve"> membuat </w:t>
      </w:r>
      <w:r w:rsidRPr="002C4F09">
        <w:rPr>
          <w:rFonts w:ascii="Cambria" w:hAnsi="Cambria"/>
          <w:b/>
          <w:color w:val="000000" w:themeColor="text1"/>
          <w:lang w:val="id-ID"/>
        </w:rPr>
        <w:t>Jadwal Internal Audit.</w:t>
      </w:r>
      <w:r w:rsidRPr="002C4F09">
        <w:rPr>
          <w:rFonts w:ascii="Cambria" w:hAnsi="Cambria"/>
          <w:b/>
          <w:color w:val="000000" w:themeColor="text1"/>
        </w:rPr>
        <w:t xml:space="preserve"> </w:t>
      </w:r>
      <w:r w:rsidRPr="002C4F09">
        <w:rPr>
          <w:rFonts w:ascii="Cambria" w:hAnsi="Cambria"/>
          <w:color w:val="000000" w:themeColor="text1"/>
        </w:rPr>
        <w:t xml:space="preserve"> </w:t>
      </w:r>
    </w:p>
    <w:p w14:paraId="292DD645" w14:textId="77777777" w:rsidR="00322AB5" w:rsidRPr="002C4F09" w:rsidRDefault="00322AB5" w:rsidP="00D01AFE">
      <w:pPr>
        <w:pStyle w:val="AS9100Level3"/>
        <w:spacing w:after="0" w:line="276" w:lineRule="auto"/>
        <w:ind w:left="1701" w:hanging="706"/>
        <w:jc w:val="both"/>
        <w:rPr>
          <w:rFonts w:ascii="Cambria" w:hAnsi="Cambria"/>
          <w:color w:val="000000" w:themeColor="text1"/>
          <w:lang w:val="id-ID"/>
        </w:rPr>
      </w:pPr>
      <w:r w:rsidRPr="002C4F09">
        <w:rPr>
          <w:rFonts w:ascii="Cambria" w:hAnsi="Cambria"/>
          <w:color w:val="000000" w:themeColor="text1"/>
        </w:rPr>
        <w:t>Pengelola Sistem</w:t>
      </w:r>
      <w:r w:rsidRPr="002C4F09">
        <w:rPr>
          <w:rFonts w:ascii="Cambria" w:hAnsi="Cambria"/>
          <w:color w:val="000000" w:themeColor="text1"/>
          <w:lang w:val="id-ID"/>
        </w:rPr>
        <w:t xml:space="preserve"> mendistribusikan jadwal internal audit kepada audit</w:t>
      </w:r>
      <w:r w:rsidRPr="002C4F09">
        <w:rPr>
          <w:rFonts w:ascii="Cambria" w:hAnsi="Cambria"/>
          <w:color w:val="000000" w:themeColor="text1"/>
        </w:rPr>
        <w:t>ee</w:t>
      </w:r>
      <w:r w:rsidRPr="002C4F09">
        <w:rPr>
          <w:rFonts w:ascii="Cambria" w:hAnsi="Cambria"/>
          <w:color w:val="000000" w:themeColor="text1"/>
          <w:lang w:val="id-ID"/>
        </w:rPr>
        <w:t xml:space="preserve"> selambatnya 5 hari sebelum pelaksanaan internal audit, validasi jadwal internal audit dilakukan oleh </w:t>
      </w:r>
      <w:r w:rsidRPr="002C4F09">
        <w:rPr>
          <w:rFonts w:ascii="Cambria" w:hAnsi="Cambria"/>
          <w:color w:val="000000" w:themeColor="text1"/>
        </w:rPr>
        <w:t>Pengelola Sistem.</w:t>
      </w:r>
    </w:p>
    <w:p w14:paraId="5E81CD69" w14:textId="77777777" w:rsidR="00322AB5" w:rsidRPr="002C4F09" w:rsidRDefault="00322AB5" w:rsidP="00D01AFE">
      <w:pPr>
        <w:spacing w:line="276" w:lineRule="auto"/>
        <w:jc w:val="both"/>
        <w:rPr>
          <w:rFonts w:ascii="Cambria" w:hAnsi="Cambria" w:cs="Arial"/>
          <w:color w:val="000000" w:themeColor="text1"/>
          <w:sz w:val="22"/>
          <w:szCs w:val="22"/>
        </w:rPr>
      </w:pPr>
    </w:p>
    <w:p w14:paraId="34B225C3" w14:textId="77777777" w:rsidR="00322AB5" w:rsidRPr="002C4F09" w:rsidRDefault="00322AB5" w:rsidP="00D01AFE">
      <w:pPr>
        <w:pStyle w:val="AS9100ProcedureLevel2"/>
        <w:ind w:hanging="508"/>
        <w:rPr>
          <w:rFonts w:ascii="Cambria" w:hAnsi="Cambria"/>
          <w:b/>
          <w:color w:val="000000" w:themeColor="text1"/>
          <w:lang w:val="id-ID"/>
        </w:rPr>
      </w:pPr>
      <w:r w:rsidRPr="002C4F09">
        <w:rPr>
          <w:rFonts w:ascii="Cambria" w:hAnsi="Cambria"/>
          <w:b/>
          <w:color w:val="000000" w:themeColor="text1"/>
          <w:lang w:val="id-ID"/>
        </w:rPr>
        <w:t>Pelaksanaan Internal Audit</w:t>
      </w:r>
    </w:p>
    <w:p w14:paraId="315F83E8" w14:textId="77777777" w:rsidR="00322AB5" w:rsidRPr="002C4F09" w:rsidRDefault="00322AB5" w:rsidP="00D01AFE">
      <w:pPr>
        <w:pStyle w:val="AS9100Level3"/>
        <w:spacing w:after="0" w:line="276" w:lineRule="auto"/>
        <w:ind w:left="1701" w:hanging="706"/>
        <w:jc w:val="both"/>
        <w:rPr>
          <w:rFonts w:ascii="Cambria" w:hAnsi="Cambria"/>
          <w:b/>
          <w:color w:val="000000" w:themeColor="text1"/>
          <w:lang w:val="id-ID"/>
        </w:rPr>
      </w:pPr>
      <w:r w:rsidRPr="002C4F09">
        <w:rPr>
          <w:rFonts w:ascii="Cambria" w:hAnsi="Cambria"/>
          <w:color w:val="000000" w:themeColor="text1"/>
          <w:lang w:val="id-ID"/>
        </w:rPr>
        <w:t>Ketua tim auditor memimpin pelaksanaan internal audit yang dihadiri oleh auditor dan perwakilan auditi untuk memastikan agenda internal audit.</w:t>
      </w:r>
    </w:p>
    <w:p w14:paraId="38541B7F" w14:textId="77777777" w:rsidR="00322AB5" w:rsidRPr="002C4F09" w:rsidRDefault="00322AB5" w:rsidP="00D01AFE">
      <w:pPr>
        <w:pStyle w:val="AS9100Level3"/>
        <w:spacing w:after="0" w:line="276" w:lineRule="auto"/>
        <w:ind w:left="1701" w:hanging="706"/>
        <w:jc w:val="both"/>
        <w:rPr>
          <w:rFonts w:ascii="Cambria" w:hAnsi="Cambria"/>
          <w:b/>
          <w:color w:val="000000" w:themeColor="text1"/>
          <w:lang w:val="id-ID"/>
        </w:rPr>
      </w:pPr>
      <w:r w:rsidRPr="002C4F09">
        <w:rPr>
          <w:rFonts w:ascii="Cambria" w:hAnsi="Cambria"/>
          <w:color w:val="000000" w:themeColor="text1"/>
          <w:lang w:val="id-ID"/>
        </w:rPr>
        <w:t>Tim auditor melaksanakan internal audit sesuai dengan jadwal.</w:t>
      </w:r>
    </w:p>
    <w:p w14:paraId="0DAFA42B" w14:textId="77777777" w:rsidR="00322AB5" w:rsidRPr="002C4F09" w:rsidRDefault="00322AB5" w:rsidP="00D01AFE">
      <w:pPr>
        <w:pStyle w:val="AS9100Level3"/>
        <w:spacing w:after="0" w:line="276" w:lineRule="auto"/>
        <w:ind w:left="1701" w:hanging="706"/>
        <w:jc w:val="both"/>
        <w:rPr>
          <w:rFonts w:ascii="Cambria" w:hAnsi="Cambria"/>
          <w:b/>
          <w:color w:val="000000" w:themeColor="text1"/>
          <w:lang w:val="id-ID"/>
        </w:rPr>
      </w:pPr>
      <w:r w:rsidRPr="002C4F09">
        <w:rPr>
          <w:rFonts w:ascii="Cambria" w:hAnsi="Cambria"/>
          <w:color w:val="000000" w:themeColor="text1"/>
        </w:rPr>
        <w:t xml:space="preserve">Auditor yang ditunjuk mempersiapkan diri melakukan review dokumen dan menyiapkan </w:t>
      </w:r>
      <w:r w:rsidRPr="002C4F09">
        <w:rPr>
          <w:rFonts w:ascii="Cambria" w:hAnsi="Cambria"/>
          <w:b/>
          <w:color w:val="000000" w:themeColor="text1"/>
        </w:rPr>
        <w:t>Check List Audit</w:t>
      </w:r>
    </w:p>
    <w:p w14:paraId="2639AE9C" w14:textId="77777777" w:rsidR="00322AB5" w:rsidRPr="002C4F09" w:rsidRDefault="00322AB5" w:rsidP="00D01AFE">
      <w:pPr>
        <w:pStyle w:val="AS9100Level3"/>
        <w:spacing w:after="0" w:line="276" w:lineRule="auto"/>
        <w:ind w:left="1701" w:hanging="706"/>
        <w:jc w:val="both"/>
        <w:rPr>
          <w:rFonts w:ascii="Cambria" w:hAnsi="Cambria"/>
          <w:b/>
          <w:color w:val="000000" w:themeColor="text1"/>
          <w:lang w:val="id-ID"/>
        </w:rPr>
      </w:pPr>
      <w:r w:rsidRPr="002C4F09">
        <w:rPr>
          <w:rFonts w:ascii="Cambria" w:hAnsi="Cambria"/>
          <w:color w:val="000000" w:themeColor="text1"/>
          <w:lang w:val="id-ID"/>
        </w:rPr>
        <w:t>Ketua tim auditor memimpin rapat pe</w:t>
      </w:r>
      <w:r w:rsidRPr="002C4F09">
        <w:rPr>
          <w:rFonts w:ascii="Cambria" w:hAnsi="Cambria"/>
          <w:color w:val="000000" w:themeColor="text1"/>
        </w:rPr>
        <w:t>mbuka</w:t>
      </w:r>
      <w:r w:rsidRPr="002C4F09">
        <w:rPr>
          <w:rFonts w:ascii="Cambria" w:hAnsi="Cambria"/>
          <w:color w:val="000000" w:themeColor="text1"/>
          <w:lang w:val="id-ID"/>
        </w:rPr>
        <w:t>an/</w:t>
      </w:r>
      <w:r w:rsidRPr="002C4F09">
        <w:rPr>
          <w:rFonts w:ascii="Cambria" w:hAnsi="Cambria"/>
          <w:color w:val="000000" w:themeColor="text1"/>
        </w:rPr>
        <w:t>open</w:t>
      </w:r>
      <w:r w:rsidRPr="002C4F09">
        <w:rPr>
          <w:rFonts w:ascii="Cambria" w:hAnsi="Cambria"/>
          <w:color w:val="000000" w:themeColor="text1"/>
          <w:lang w:val="id-ID"/>
        </w:rPr>
        <w:t xml:space="preserve">ing meeting  untuk menyampaikan maksud dan tujuan, kriteria dan metode audit kepada </w:t>
      </w:r>
      <w:r w:rsidRPr="002C4F09">
        <w:rPr>
          <w:rFonts w:ascii="Cambria" w:hAnsi="Cambria"/>
          <w:color w:val="000000" w:themeColor="text1"/>
        </w:rPr>
        <w:t xml:space="preserve">para </w:t>
      </w:r>
      <w:r w:rsidRPr="002C4F09">
        <w:rPr>
          <w:rFonts w:ascii="Cambria" w:hAnsi="Cambria"/>
          <w:color w:val="000000" w:themeColor="text1"/>
          <w:lang w:val="id-ID"/>
        </w:rPr>
        <w:t>auditi</w:t>
      </w:r>
    </w:p>
    <w:p w14:paraId="0DEC57DD" w14:textId="77777777" w:rsidR="00322AB5" w:rsidRPr="002C4F09" w:rsidRDefault="00322AB5" w:rsidP="00D01AFE">
      <w:pPr>
        <w:pStyle w:val="AS9100Level3"/>
        <w:spacing w:after="0" w:line="276" w:lineRule="auto"/>
        <w:ind w:left="1701" w:hanging="706"/>
        <w:jc w:val="both"/>
        <w:rPr>
          <w:rFonts w:ascii="Cambria" w:hAnsi="Cambria"/>
          <w:color w:val="000000" w:themeColor="text1"/>
          <w:lang w:val="id-ID"/>
        </w:rPr>
      </w:pPr>
      <w:r w:rsidRPr="002C4F09">
        <w:rPr>
          <w:rFonts w:ascii="Cambria" w:hAnsi="Cambria"/>
          <w:color w:val="000000" w:themeColor="text1"/>
          <w:lang w:val="id-ID"/>
        </w:rPr>
        <w:t>Setelah pelaksanaan internal audit, tim auditor merumuskan hasil temuan yang didapat selama internal audit</w:t>
      </w:r>
      <w:r w:rsidRPr="002C4F09">
        <w:rPr>
          <w:rFonts w:ascii="Cambria" w:hAnsi="Cambria"/>
          <w:color w:val="000000" w:themeColor="text1"/>
        </w:rPr>
        <w:t>.</w:t>
      </w:r>
    </w:p>
    <w:p w14:paraId="3EF36DCF" w14:textId="77777777" w:rsidR="00322AB5" w:rsidRPr="002C4F09" w:rsidRDefault="00322AB5" w:rsidP="00D01AFE">
      <w:pPr>
        <w:pStyle w:val="AS9100Level3"/>
        <w:numPr>
          <w:ilvl w:val="0"/>
          <w:numId w:val="0"/>
        </w:numPr>
        <w:spacing w:after="0" w:line="276" w:lineRule="auto"/>
        <w:ind w:left="1701"/>
        <w:jc w:val="both"/>
        <w:rPr>
          <w:rFonts w:ascii="Cambria" w:hAnsi="Cambria"/>
          <w:color w:val="000000" w:themeColor="text1"/>
          <w:lang w:val="id-ID"/>
        </w:rPr>
      </w:pPr>
      <w:r w:rsidRPr="002C4F09">
        <w:rPr>
          <w:rFonts w:ascii="Cambria" w:hAnsi="Cambria"/>
          <w:color w:val="000000" w:themeColor="text1"/>
          <w:lang w:val="id-ID"/>
        </w:rPr>
        <w:t>Ketidaksesuaian yang ditemukan selama audit internal direkam dalam</w:t>
      </w:r>
      <w:r w:rsidRPr="002C4F09">
        <w:rPr>
          <w:rFonts w:ascii="Cambria" w:hAnsi="Cambria"/>
          <w:b/>
          <w:color w:val="000000" w:themeColor="text1"/>
          <w:lang w:val="id-ID"/>
        </w:rPr>
        <w:t xml:space="preserve"> Formulir Laporan </w:t>
      </w:r>
      <w:r w:rsidRPr="002C4F09">
        <w:rPr>
          <w:rFonts w:ascii="Cambria" w:hAnsi="Cambria"/>
          <w:b/>
          <w:color w:val="000000" w:themeColor="text1"/>
        </w:rPr>
        <w:t xml:space="preserve">Ketidaksesuaian </w:t>
      </w:r>
      <w:r w:rsidRPr="002C4F09">
        <w:rPr>
          <w:rFonts w:ascii="Cambria" w:hAnsi="Cambria"/>
          <w:b/>
          <w:color w:val="000000" w:themeColor="text1"/>
          <w:lang w:val="id-ID"/>
        </w:rPr>
        <w:t>Internal Audit</w:t>
      </w:r>
      <w:r w:rsidRPr="002C4F09">
        <w:rPr>
          <w:rFonts w:ascii="Cambria" w:hAnsi="Cambria"/>
          <w:b/>
          <w:color w:val="000000" w:themeColor="text1"/>
        </w:rPr>
        <w:t xml:space="preserve">. </w:t>
      </w:r>
    </w:p>
    <w:p w14:paraId="1BC884B4" w14:textId="77777777" w:rsidR="00322AB5" w:rsidRPr="002C4F09" w:rsidRDefault="00322AB5" w:rsidP="00D01AFE">
      <w:pPr>
        <w:pStyle w:val="AS9100Level3"/>
        <w:spacing w:after="0" w:line="276" w:lineRule="auto"/>
        <w:ind w:left="1701" w:hanging="706"/>
        <w:jc w:val="both"/>
        <w:rPr>
          <w:rFonts w:ascii="Cambria" w:hAnsi="Cambria"/>
          <w:color w:val="000000" w:themeColor="text1"/>
          <w:lang w:val="id-ID"/>
        </w:rPr>
      </w:pPr>
      <w:r w:rsidRPr="002C4F09">
        <w:rPr>
          <w:rFonts w:ascii="Cambria" w:hAnsi="Cambria"/>
          <w:color w:val="000000" w:themeColor="text1"/>
          <w:lang w:val="id-ID"/>
        </w:rPr>
        <w:t>Ketua tim auditor memimpin rapat penutupan/closing meeting  untuk menyampaikan hasil temuan internal audit yang dihadiri oleh auditor dan perwakilan auditi. Auditor dan auditi membuat kesepakatan tentang target waktu perbaikan atas temuan yang tertulis dalam laporan internal audit.</w:t>
      </w:r>
    </w:p>
    <w:p w14:paraId="7697B372" w14:textId="77777777" w:rsidR="00322AB5" w:rsidRPr="002C4F09" w:rsidRDefault="00322AB5" w:rsidP="00D01AFE">
      <w:pPr>
        <w:pStyle w:val="AS9100Level3"/>
        <w:spacing w:after="0" w:line="276" w:lineRule="auto"/>
        <w:ind w:left="1701" w:hanging="706"/>
        <w:jc w:val="both"/>
        <w:rPr>
          <w:rFonts w:ascii="Cambria" w:hAnsi="Cambria"/>
          <w:color w:val="000000" w:themeColor="text1"/>
          <w:lang w:val="id-ID"/>
        </w:rPr>
      </w:pPr>
      <w:r w:rsidRPr="002C4F09">
        <w:rPr>
          <w:rFonts w:ascii="Cambria" w:hAnsi="Cambria"/>
          <w:color w:val="000000" w:themeColor="text1"/>
          <w:lang w:val="id-ID"/>
        </w:rPr>
        <w:t xml:space="preserve">Laporan </w:t>
      </w:r>
      <w:r w:rsidRPr="002C4F09">
        <w:rPr>
          <w:rFonts w:ascii="Cambria" w:hAnsi="Cambria"/>
          <w:color w:val="000000" w:themeColor="text1"/>
        </w:rPr>
        <w:t xml:space="preserve">ketidaksesuaian </w:t>
      </w:r>
      <w:r w:rsidRPr="002C4F09">
        <w:rPr>
          <w:rFonts w:ascii="Cambria" w:hAnsi="Cambria"/>
          <w:color w:val="000000" w:themeColor="text1"/>
          <w:lang w:val="id-ID"/>
        </w:rPr>
        <w:t>internal audit yang telah disepakati target waktu perbaikannya didistribusikan kepada auditi terkait.</w:t>
      </w:r>
    </w:p>
    <w:p w14:paraId="34CC1640" w14:textId="77777777" w:rsidR="00322AB5" w:rsidRPr="002C4F09" w:rsidRDefault="00322AB5" w:rsidP="00D01AFE">
      <w:pPr>
        <w:pStyle w:val="AS9100Level3"/>
        <w:spacing w:after="0" w:line="276" w:lineRule="auto"/>
        <w:ind w:left="1701" w:hanging="706"/>
        <w:jc w:val="both"/>
        <w:rPr>
          <w:rFonts w:ascii="Cambria" w:hAnsi="Cambria"/>
          <w:color w:val="000000" w:themeColor="text1"/>
          <w:lang w:val="id-ID"/>
        </w:rPr>
      </w:pPr>
      <w:r w:rsidRPr="002C4F09">
        <w:rPr>
          <w:rFonts w:ascii="Cambria" w:hAnsi="Cambria"/>
          <w:color w:val="000000" w:themeColor="text1"/>
        </w:rPr>
        <w:t xml:space="preserve">Ketua tim auditor membuat summary hasil audit internal pada </w:t>
      </w:r>
      <w:r w:rsidRPr="002C4F09">
        <w:rPr>
          <w:rFonts w:ascii="Cambria" w:hAnsi="Cambria"/>
          <w:b/>
          <w:color w:val="000000" w:themeColor="text1"/>
        </w:rPr>
        <w:t>Laporan Internal Audit</w:t>
      </w:r>
    </w:p>
    <w:p w14:paraId="147E5637" w14:textId="77777777" w:rsidR="00322AB5" w:rsidRPr="002C4F09" w:rsidRDefault="00322AB5" w:rsidP="00D01AFE">
      <w:pPr>
        <w:pStyle w:val="AS9100Level3"/>
        <w:numPr>
          <w:ilvl w:val="0"/>
          <w:numId w:val="0"/>
        </w:numPr>
        <w:spacing w:line="276" w:lineRule="auto"/>
        <w:ind w:left="1701"/>
        <w:jc w:val="both"/>
        <w:rPr>
          <w:rFonts w:ascii="Cambria" w:hAnsi="Cambria"/>
          <w:color w:val="000000" w:themeColor="text1"/>
        </w:rPr>
      </w:pPr>
    </w:p>
    <w:p w14:paraId="4DBE41F7" w14:textId="77777777" w:rsidR="00322AB5" w:rsidRPr="002C4F09" w:rsidRDefault="00322AB5" w:rsidP="00D01AFE">
      <w:pPr>
        <w:pStyle w:val="AS9100ProcedureLevel2"/>
        <w:ind w:hanging="508"/>
        <w:rPr>
          <w:rFonts w:ascii="Cambria" w:hAnsi="Cambria"/>
          <w:b/>
          <w:color w:val="000000" w:themeColor="text1"/>
          <w:lang w:val="id-ID"/>
        </w:rPr>
      </w:pPr>
      <w:r w:rsidRPr="002C4F09">
        <w:rPr>
          <w:rFonts w:ascii="Cambria" w:hAnsi="Cambria"/>
          <w:b/>
          <w:color w:val="000000" w:themeColor="text1"/>
          <w:lang w:val="id-ID"/>
        </w:rPr>
        <w:t>Tindak Lanjut Internal Audit</w:t>
      </w:r>
    </w:p>
    <w:p w14:paraId="16F56D3C" w14:textId="77777777" w:rsidR="00322AB5" w:rsidRPr="002C4F09" w:rsidRDefault="00322AB5" w:rsidP="00D01AFE">
      <w:pPr>
        <w:pStyle w:val="AS9100Level3"/>
        <w:spacing w:after="0" w:line="276" w:lineRule="auto"/>
        <w:ind w:left="1701" w:hanging="706"/>
        <w:jc w:val="both"/>
        <w:rPr>
          <w:rFonts w:ascii="Cambria" w:hAnsi="Cambria"/>
          <w:color w:val="000000" w:themeColor="text1"/>
          <w:lang w:val="id-ID"/>
        </w:rPr>
      </w:pPr>
      <w:r w:rsidRPr="002C4F09">
        <w:rPr>
          <w:rFonts w:ascii="Cambria" w:hAnsi="Cambria"/>
          <w:color w:val="000000" w:themeColor="text1"/>
          <w:lang w:val="id-ID"/>
        </w:rPr>
        <w:t>Auditi segera menetapkan dan melaksanakan tindakan perbaikan sesuai dengan target waktu yang disepakati.</w:t>
      </w:r>
    </w:p>
    <w:p w14:paraId="3938C573" w14:textId="5E4DF685" w:rsidR="00D01AFE" w:rsidRPr="002C4F09" w:rsidRDefault="00322AB5" w:rsidP="002C4F09">
      <w:pPr>
        <w:pStyle w:val="AS9100Level3"/>
        <w:spacing w:after="0" w:line="276" w:lineRule="auto"/>
        <w:ind w:left="1701" w:hanging="706"/>
        <w:jc w:val="both"/>
        <w:rPr>
          <w:rFonts w:ascii="Cambria" w:hAnsi="Cambria"/>
          <w:color w:val="000000" w:themeColor="text1"/>
          <w:lang w:val="id-ID"/>
        </w:rPr>
      </w:pPr>
      <w:r w:rsidRPr="002C4F09">
        <w:rPr>
          <w:rFonts w:ascii="Cambria" w:hAnsi="Cambria"/>
          <w:color w:val="000000" w:themeColor="text1"/>
          <w:lang w:val="id-ID"/>
        </w:rPr>
        <w:t>Sesuai dengan target waktunya, auditor melakukan verifikasi untuk memastikan keefektifan tindakan perbaikan yang telah dilakukan oleh auditi.</w:t>
      </w:r>
    </w:p>
    <w:p w14:paraId="3BFAA6AD" w14:textId="77777777" w:rsidR="00D01AFE" w:rsidRPr="002C4F09" w:rsidRDefault="00D01AFE" w:rsidP="00D01A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contextualSpacing/>
        <w:jc w:val="both"/>
        <w:rPr>
          <w:rFonts w:ascii="Cambria" w:eastAsia="MS Mincho" w:hAnsi="Cambria" w:cs="Arial"/>
          <w:color w:val="000000" w:themeColor="text1"/>
          <w:sz w:val="22"/>
          <w:szCs w:val="22"/>
        </w:rPr>
      </w:pPr>
    </w:p>
    <w:p w14:paraId="2400EC5C" w14:textId="77777777" w:rsidR="00322AB5" w:rsidRPr="002C4F09" w:rsidRDefault="00322AB5" w:rsidP="00D01AFE">
      <w:pPr>
        <w:pStyle w:val="AS9100ProcedureLevel1"/>
        <w:spacing w:after="0"/>
        <w:ind w:hanging="357"/>
        <w:rPr>
          <w:rFonts w:ascii="Cambria" w:hAnsi="Cambria"/>
          <w:color w:val="000000" w:themeColor="text1"/>
        </w:rPr>
      </w:pPr>
      <w:r w:rsidRPr="002C4F09">
        <w:rPr>
          <w:rFonts w:ascii="Cambria" w:hAnsi="Cambria"/>
          <w:color w:val="000000" w:themeColor="text1"/>
        </w:rPr>
        <w:t xml:space="preserve">Dokumen Terkait </w:t>
      </w:r>
    </w:p>
    <w:p w14:paraId="20B7776C" w14:textId="5DA8CB90" w:rsidR="00F72C82" w:rsidRPr="002C4F09" w:rsidRDefault="00F72C82" w:rsidP="00F72C82">
      <w:pPr>
        <w:pStyle w:val="AS9100ProcedureLevel2"/>
        <w:numPr>
          <w:ilvl w:val="0"/>
          <w:numId w:val="28"/>
        </w:numPr>
        <w:spacing w:after="0"/>
        <w:ind w:left="900" w:hanging="357"/>
        <w:rPr>
          <w:rFonts w:ascii="Cambria" w:hAnsi="Cambria"/>
          <w:color w:val="000000" w:themeColor="text1"/>
        </w:rPr>
      </w:pPr>
      <w:r w:rsidRPr="002C4F09">
        <w:rPr>
          <w:rFonts w:ascii="Cambria" w:hAnsi="Cambria"/>
          <w:color w:val="000000" w:themeColor="text1"/>
        </w:rPr>
        <w:t xml:space="preserve">No. </w:t>
      </w:r>
      <w:r w:rsidR="007C2930">
        <w:rPr>
          <w:rFonts w:ascii="Cambria" w:hAnsi="Cambria"/>
          <w:color w:val="000000" w:themeColor="text1"/>
        </w:rPr>
        <w:t>{{inisial_bu}}</w:t>
      </w:r>
      <w:r w:rsidRPr="002C4F09">
        <w:rPr>
          <w:rFonts w:ascii="Cambria" w:hAnsi="Cambria"/>
          <w:color w:val="000000" w:themeColor="text1"/>
        </w:rPr>
        <w:t>-FR -9.2-01 Surat Penunjukkan Auditor</w:t>
      </w:r>
    </w:p>
    <w:p w14:paraId="52785E36" w14:textId="2F888041" w:rsidR="00322AB5" w:rsidRPr="002C4F09" w:rsidRDefault="00467FCB" w:rsidP="00D01AFE">
      <w:pPr>
        <w:pStyle w:val="AS9100ProcedureLevel2"/>
        <w:numPr>
          <w:ilvl w:val="0"/>
          <w:numId w:val="28"/>
        </w:numPr>
        <w:spacing w:after="0"/>
        <w:ind w:left="900" w:hanging="357"/>
        <w:rPr>
          <w:rFonts w:ascii="Cambria" w:hAnsi="Cambria"/>
          <w:color w:val="000000" w:themeColor="text1"/>
        </w:rPr>
      </w:pPr>
      <w:r w:rsidRPr="002C4F09">
        <w:rPr>
          <w:rFonts w:ascii="Cambria" w:hAnsi="Cambria"/>
          <w:color w:val="000000" w:themeColor="text1"/>
        </w:rPr>
        <w:t xml:space="preserve">No. </w:t>
      </w:r>
      <w:r w:rsidR="007C2930">
        <w:rPr>
          <w:rFonts w:ascii="Cambria" w:hAnsi="Cambria"/>
          <w:color w:val="000000" w:themeColor="text1"/>
        </w:rPr>
        <w:t>{{inisial_bu}}</w:t>
      </w:r>
      <w:r w:rsidRPr="002C4F09">
        <w:rPr>
          <w:rFonts w:ascii="Cambria" w:hAnsi="Cambria"/>
          <w:color w:val="000000" w:themeColor="text1"/>
        </w:rPr>
        <w:t>-FR</w:t>
      </w:r>
      <w:r w:rsidR="004228E3" w:rsidRPr="002C4F09">
        <w:rPr>
          <w:rFonts w:ascii="Cambria" w:hAnsi="Cambria"/>
          <w:color w:val="000000" w:themeColor="text1"/>
        </w:rPr>
        <w:t xml:space="preserve"> </w:t>
      </w:r>
      <w:r w:rsidRPr="002C4F09">
        <w:rPr>
          <w:rFonts w:ascii="Cambria" w:hAnsi="Cambria"/>
          <w:color w:val="000000" w:themeColor="text1"/>
        </w:rPr>
        <w:t>-9.2-0</w:t>
      </w:r>
      <w:r w:rsidR="00F72C82" w:rsidRPr="002C4F09">
        <w:rPr>
          <w:rFonts w:ascii="Cambria" w:hAnsi="Cambria"/>
          <w:color w:val="000000" w:themeColor="text1"/>
        </w:rPr>
        <w:t>2</w:t>
      </w:r>
      <w:r w:rsidRPr="002C4F09">
        <w:rPr>
          <w:rFonts w:ascii="Cambria" w:hAnsi="Cambria"/>
          <w:color w:val="000000" w:themeColor="text1"/>
        </w:rPr>
        <w:t xml:space="preserve"> </w:t>
      </w:r>
      <w:r w:rsidR="00322AB5" w:rsidRPr="002C4F09">
        <w:rPr>
          <w:rFonts w:ascii="Cambria" w:hAnsi="Cambria"/>
          <w:color w:val="000000" w:themeColor="text1"/>
        </w:rPr>
        <w:t xml:space="preserve">Program Audit </w:t>
      </w:r>
    </w:p>
    <w:p w14:paraId="6EC320D2" w14:textId="647DD96A" w:rsidR="00322AB5" w:rsidRPr="002C4F09" w:rsidRDefault="00467FCB" w:rsidP="00D01AFE">
      <w:pPr>
        <w:pStyle w:val="AS9100ProcedureLevel2"/>
        <w:numPr>
          <w:ilvl w:val="0"/>
          <w:numId w:val="28"/>
        </w:numPr>
        <w:spacing w:after="0"/>
        <w:ind w:left="900" w:hanging="357"/>
        <w:rPr>
          <w:rFonts w:ascii="Cambria" w:hAnsi="Cambria"/>
          <w:color w:val="000000" w:themeColor="text1"/>
        </w:rPr>
      </w:pPr>
      <w:r w:rsidRPr="002C4F09">
        <w:rPr>
          <w:rFonts w:ascii="Cambria" w:hAnsi="Cambria"/>
          <w:color w:val="000000" w:themeColor="text1"/>
        </w:rPr>
        <w:t xml:space="preserve">No. </w:t>
      </w:r>
      <w:r w:rsidR="007C2930">
        <w:rPr>
          <w:rFonts w:ascii="Cambria" w:hAnsi="Cambria"/>
          <w:color w:val="000000" w:themeColor="text1"/>
        </w:rPr>
        <w:t>{{inisial_bu}}</w:t>
      </w:r>
      <w:r w:rsidRPr="002C4F09">
        <w:rPr>
          <w:rFonts w:ascii="Cambria" w:hAnsi="Cambria"/>
          <w:color w:val="000000" w:themeColor="text1"/>
        </w:rPr>
        <w:t>-FR -9.2-0</w:t>
      </w:r>
      <w:r w:rsidR="00F72C82" w:rsidRPr="002C4F09">
        <w:rPr>
          <w:rFonts w:ascii="Cambria" w:hAnsi="Cambria"/>
          <w:color w:val="000000" w:themeColor="text1"/>
        </w:rPr>
        <w:t>3</w:t>
      </w:r>
      <w:r w:rsidRPr="002C4F09">
        <w:rPr>
          <w:rFonts w:ascii="Cambria" w:hAnsi="Cambria"/>
          <w:color w:val="000000" w:themeColor="text1"/>
        </w:rPr>
        <w:t xml:space="preserve"> </w:t>
      </w:r>
      <w:r w:rsidR="00322AB5" w:rsidRPr="002C4F09">
        <w:rPr>
          <w:rFonts w:ascii="Cambria" w:hAnsi="Cambria"/>
          <w:color w:val="000000" w:themeColor="text1"/>
        </w:rPr>
        <w:t xml:space="preserve">Jadwal </w:t>
      </w:r>
      <w:r w:rsidRPr="002C4F09">
        <w:rPr>
          <w:rFonts w:ascii="Cambria" w:hAnsi="Cambria"/>
          <w:color w:val="000000" w:themeColor="text1"/>
        </w:rPr>
        <w:t xml:space="preserve">dan Rencana </w:t>
      </w:r>
      <w:r w:rsidR="00322AB5" w:rsidRPr="002C4F09">
        <w:rPr>
          <w:rFonts w:ascii="Cambria" w:hAnsi="Cambria"/>
          <w:color w:val="000000" w:themeColor="text1"/>
        </w:rPr>
        <w:t xml:space="preserve">Audit </w:t>
      </w:r>
    </w:p>
    <w:p w14:paraId="1B5DF882" w14:textId="740BA03C" w:rsidR="00AD4908" w:rsidRPr="002C4F09" w:rsidRDefault="00AD4908" w:rsidP="00AD4908">
      <w:pPr>
        <w:pStyle w:val="AS9100ProcedureLevel2"/>
        <w:numPr>
          <w:ilvl w:val="0"/>
          <w:numId w:val="28"/>
        </w:numPr>
        <w:spacing w:after="0"/>
        <w:ind w:left="900" w:hanging="357"/>
        <w:rPr>
          <w:rFonts w:ascii="Cambria" w:hAnsi="Cambria"/>
          <w:color w:val="000000" w:themeColor="text1"/>
        </w:rPr>
      </w:pPr>
      <w:r w:rsidRPr="002C4F09">
        <w:rPr>
          <w:rFonts w:ascii="Cambria" w:hAnsi="Cambria"/>
          <w:color w:val="000000" w:themeColor="text1"/>
        </w:rPr>
        <w:t xml:space="preserve">No. </w:t>
      </w:r>
      <w:r w:rsidR="007C2930">
        <w:rPr>
          <w:rFonts w:ascii="Cambria" w:hAnsi="Cambria"/>
          <w:color w:val="000000" w:themeColor="text1"/>
        </w:rPr>
        <w:t>{{inisial_bu}}</w:t>
      </w:r>
      <w:r w:rsidRPr="002C4F09">
        <w:rPr>
          <w:rFonts w:ascii="Cambria" w:hAnsi="Cambria"/>
          <w:color w:val="000000" w:themeColor="text1"/>
        </w:rPr>
        <w:t>-FR -9.2-0</w:t>
      </w:r>
      <w:r w:rsidR="00F72C82" w:rsidRPr="002C4F09">
        <w:rPr>
          <w:rFonts w:ascii="Cambria" w:hAnsi="Cambria"/>
          <w:color w:val="000000" w:themeColor="text1"/>
        </w:rPr>
        <w:t>4</w:t>
      </w:r>
      <w:r w:rsidRPr="002C4F09">
        <w:rPr>
          <w:rFonts w:ascii="Cambria" w:hAnsi="Cambria"/>
          <w:color w:val="000000" w:themeColor="text1"/>
        </w:rPr>
        <w:t xml:space="preserve"> Check list Audit</w:t>
      </w:r>
    </w:p>
    <w:p w14:paraId="4ECF0502" w14:textId="48EA6D24" w:rsidR="00322AB5" w:rsidRPr="002C4F09" w:rsidRDefault="00AD4908" w:rsidP="00D01AFE">
      <w:pPr>
        <w:pStyle w:val="AS9100ProcedureLevel2"/>
        <w:numPr>
          <w:ilvl w:val="0"/>
          <w:numId w:val="28"/>
        </w:numPr>
        <w:spacing w:after="0"/>
        <w:ind w:left="900" w:hanging="357"/>
        <w:rPr>
          <w:rFonts w:ascii="Cambria" w:hAnsi="Cambria"/>
          <w:color w:val="000000" w:themeColor="text1"/>
        </w:rPr>
      </w:pPr>
      <w:r w:rsidRPr="002C4F09">
        <w:rPr>
          <w:rFonts w:ascii="Cambria" w:hAnsi="Cambria"/>
          <w:color w:val="000000" w:themeColor="text1"/>
        </w:rPr>
        <w:t xml:space="preserve">No. </w:t>
      </w:r>
      <w:r w:rsidR="007C2930">
        <w:rPr>
          <w:rFonts w:ascii="Cambria" w:hAnsi="Cambria"/>
          <w:color w:val="000000" w:themeColor="text1"/>
        </w:rPr>
        <w:t>{{inisial_bu}}</w:t>
      </w:r>
      <w:r w:rsidRPr="002C4F09">
        <w:rPr>
          <w:rFonts w:ascii="Cambria" w:hAnsi="Cambria"/>
          <w:color w:val="000000" w:themeColor="text1"/>
        </w:rPr>
        <w:t>-FR -9.2-0</w:t>
      </w:r>
      <w:r w:rsidR="00F72C82" w:rsidRPr="002C4F09">
        <w:rPr>
          <w:rFonts w:ascii="Cambria" w:hAnsi="Cambria"/>
          <w:color w:val="000000" w:themeColor="text1"/>
        </w:rPr>
        <w:t>5</w:t>
      </w:r>
      <w:r w:rsidRPr="002C4F09">
        <w:rPr>
          <w:rFonts w:ascii="Cambria" w:hAnsi="Cambria"/>
          <w:color w:val="000000" w:themeColor="text1"/>
        </w:rPr>
        <w:t xml:space="preserve"> </w:t>
      </w:r>
      <w:r w:rsidR="00322AB5" w:rsidRPr="002C4F09">
        <w:rPr>
          <w:rFonts w:ascii="Cambria" w:hAnsi="Cambria"/>
          <w:color w:val="000000" w:themeColor="text1"/>
        </w:rPr>
        <w:t>Surat Undangan Internal Audit</w:t>
      </w:r>
    </w:p>
    <w:p w14:paraId="3E8A961F" w14:textId="4DA3CBFD" w:rsidR="00AD4908" w:rsidRPr="002C4F09" w:rsidRDefault="00AD4908" w:rsidP="00D01AFE">
      <w:pPr>
        <w:pStyle w:val="AS9100ProcedureLevel2"/>
        <w:numPr>
          <w:ilvl w:val="0"/>
          <w:numId w:val="28"/>
        </w:numPr>
        <w:spacing w:after="0"/>
        <w:ind w:left="900" w:hanging="357"/>
        <w:rPr>
          <w:rFonts w:ascii="Cambria" w:hAnsi="Cambria"/>
          <w:color w:val="000000" w:themeColor="text1"/>
        </w:rPr>
      </w:pPr>
      <w:r w:rsidRPr="002C4F09">
        <w:rPr>
          <w:rFonts w:ascii="Cambria" w:hAnsi="Cambria"/>
          <w:color w:val="000000" w:themeColor="text1"/>
        </w:rPr>
        <w:t xml:space="preserve">No. </w:t>
      </w:r>
      <w:r w:rsidR="007C2930">
        <w:rPr>
          <w:rFonts w:ascii="Cambria" w:hAnsi="Cambria"/>
          <w:color w:val="000000" w:themeColor="text1"/>
        </w:rPr>
        <w:t>{{inisial_bu}}</w:t>
      </w:r>
      <w:r w:rsidRPr="002C4F09">
        <w:rPr>
          <w:rFonts w:ascii="Cambria" w:hAnsi="Cambria"/>
          <w:color w:val="000000" w:themeColor="text1"/>
        </w:rPr>
        <w:t>-FR -9.2-06 Daftar Hadir</w:t>
      </w:r>
    </w:p>
    <w:p w14:paraId="57FA1B62" w14:textId="5D1150E7" w:rsidR="00322AB5" w:rsidRPr="002C4F09" w:rsidRDefault="00467FCB" w:rsidP="00D01AFE">
      <w:pPr>
        <w:pStyle w:val="AS9100ProcedureLevel2"/>
        <w:numPr>
          <w:ilvl w:val="0"/>
          <w:numId w:val="28"/>
        </w:numPr>
        <w:spacing w:after="0"/>
        <w:ind w:left="900" w:hanging="357"/>
        <w:rPr>
          <w:rFonts w:ascii="Cambria" w:hAnsi="Cambria"/>
          <w:color w:val="000000" w:themeColor="text1"/>
        </w:rPr>
      </w:pPr>
      <w:r w:rsidRPr="002C4F09">
        <w:rPr>
          <w:rFonts w:ascii="Cambria" w:hAnsi="Cambria"/>
          <w:color w:val="000000" w:themeColor="text1"/>
        </w:rPr>
        <w:t xml:space="preserve">No. </w:t>
      </w:r>
      <w:r w:rsidR="007C2930">
        <w:rPr>
          <w:rFonts w:ascii="Cambria" w:hAnsi="Cambria"/>
          <w:color w:val="000000" w:themeColor="text1"/>
        </w:rPr>
        <w:t>{{inisial_bu}}</w:t>
      </w:r>
      <w:r w:rsidRPr="002C4F09">
        <w:rPr>
          <w:rFonts w:ascii="Cambria" w:hAnsi="Cambria"/>
          <w:color w:val="000000" w:themeColor="text1"/>
        </w:rPr>
        <w:t>-FR -9.2-0</w:t>
      </w:r>
      <w:r w:rsidR="00AD4908" w:rsidRPr="002C4F09">
        <w:rPr>
          <w:rFonts w:ascii="Cambria" w:hAnsi="Cambria"/>
          <w:color w:val="000000" w:themeColor="text1"/>
        </w:rPr>
        <w:t>7</w:t>
      </w:r>
      <w:r w:rsidRPr="002C4F09">
        <w:rPr>
          <w:rFonts w:ascii="Cambria" w:hAnsi="Cambria"/>
          <w:color w:val="000000" w:themeColor="text1"/>
        </w:rPr>
        <w:t xml:space="preserve"> </w:t>
      </w:r>
      <w:r w:rsidR="00322AB5" w:rsidRPr="002C4F09">
        <w:rPr>
          <w:rFonts w:ascii="Cambria" w:hAnsi="Cambria"/>
          <w:color w:val="000000" w:themeColor="text1"/>
        </w:rPr>
        <w:t xml:space="preserve">Laporan ketidaksesuaian </w:t>
      </w:r>
    </w:p>
    <w:p w14:paraId="30F95392" w14:textId="14F00A2A" w:rsidR="00322AB5" w:rsidRPr="002C4F09" w:rsidRDefault="00467FCB" w:rsidP="00D01AFE">
      <w:pPr>
        <w:pStyle w:val="AS9100ProcedureLevel2"/>
        <w:numPr>
          <w:ilvl w:val="0"/>
          <w:numId w:val="28"/>
        </w:numPr>
        <w:spacing w:after="0"/>
        <w:ind w:left="900" w:hanging="357"/>
        <w:rPr>
          <w:rFonts w:ascii="Cambria" w:hAnsi="Cambria"/>
          <w:color w:val="000000" w:themeColor="text1"/>
        </w:rPr>
      </w:pPr>
      <w:r w:rsidRPr="002C4F09">
        <w:rPr>
          <w:rFonts w:ascii="Cambria" w:hAnsi="Cambria"/>
          <w:color w:val="000000" w:themeColor="text1"/>
        </w:rPr>
        <w:t xml:space="preserve">No. </w:t>
      </w:r>
      <w:r w:rsidR="007C2930">
        <w:rPr>
          <w:rFonts w:ascii="Cambria" w:hAnsi="Cambria"/>
          <w:color w:val="000000" w:themeColor="text1"/>
        </w:rPr>
        <w:t>{{inisial_bu}}</w:t>
      </w:r>
      <w:r w:rsidRPr="002C4F09">
        <w:rPr>
          <w:rFonts w:ascii="Cambria" w:hAnsi="Cambria"/>
          <w:color w:val="000000" w:themeColor="text1"/>
        </w:rPr>
        <w:t>-FR -9.2-0</w:t>
      </w:r>
      <w:r w:rsidR="00AD4908" w:rsidRPr="002C4F09">
        <w:rPr>
          <w:rFonts w:ascii="Cambria" w:hAnsi="Cambria"/>
          <w:color w:val="000000" w:themeColor="text1"/>
        </w:rPr>
        <w:t>8</w:t>
      </w:r>
      <w:r w:rsidRPr="002C4F09">
        <w:rPr>
          <w:rFonts w:ascii="Cambria" w:hAnsi="Cambria"/>
          <w:color w:val="000000" w:themeColor="text1"/>
        </w:rPr>
        <w:t xml:space="preserve"> </w:t>
      </w:r>
      <w:r w:rsidR="00322AB5" w:rsidRPr="002C4F09">
        <w:rPr>
          <w:rFonts w:ascii="Cambria" w:hAnsi="Cambria"/>
          <w:color w:val="000000" w:themeColor="text1"/>
        </w:rPr>
        <w:t xml:space="preserve">Laporan Internal Audit </w:t>
      </w:r>
    </w:p>
    <w:p w14:paraId="6807E120" w14:textId="08E1839A" w:rsidR="00322AB5" w:rsidRPr="002C4F09" w:rsidRDefault="00322AB5" w:rsidP="00AD4908">
      <w:pPr>
        <w:pStyle w:val="AS9100ProcedureLevel2"/>
        <w:numPr>
          <w:ilvl w:val="0"/>
          <w:numId w:val="0"/>
        </w:numPr>
        <w:spacing w:after="0"/>
        <w:ind w:left="543"/>
        <w:rPr>
          <w:rFonts w:ascii="Cambria" w:hAnsi="Cambria"/>
          <w:color w:val="000000" w:themeColor="text1"/>
        </w:rPr>
      </w:pPr>
    </w:p>
    <w:p w14:paraId="115487B5" w14:textId="77777777" w:rsidR="00322AB5" w:rsidRPr="002C4F09" w:rsidRDefault="00322AB5" w:rsidP="00D01AFE">
      <w:pPr>
        <w:pStyle w:val="AS9100ProcedureLevel1"/>
        <w:numPr>
          <w:ilvl w:val="0"/>
          <w:numId w:val="0"/>
        </w:numPr>
        <w:ind w:left="360" w:hanging="360"/>
        <w:jc w:val="both"/>
        <w:rPr>
          <w:rFonts w:ascii="Cambria" w:hAnsi="Cambria"/>
          <w:color w:val="000000" w:themeColor="text1"/>
        </w:rPr>
      </w:pPr>
    </w:p>
    <w:p w14:paraId="756ED2B8" w14:textId="119A47AA" w:rsidR="00E8070D" w:rsidRPr="002C4F09" w:rsidRDefault="00E8070D" w:rsidP="00D01AFE">
      <w:pPr>
        <w:pStyle w:val="AS9100ProcedureLevel1"/>
        <w:numPr>
          <w:ilvl w:val="0"/>
          <w:numId w:val="0"/>
        </w:numPr>
        <w:spacing w:before="240" w:after="0"/>
        <w:jc w:val="both"/>
        <w:rPr>
          <w:rFonts w:ascii="Cambria" w:hAnsi="Cambria"/>
          <w:color w:val="000000" w:themeColor="text1"/>
        </w:rPr>
      </w:pPr>
    </w:p>
    <w:p w14:paraId="66BC10E2" w14:textId="77777777" w:rsidR="002C4F09" w:rsidRPr="002C4F09" w:rsidRDefault="002C4F09" w:rsidP="002C4F09">
      <w:pPr>
        <w:ind w:firstLine="720"/>
        <w:rPr>
          <w:color w:val="000000" w:themeColor="text1"/>
        </w:rPr>
      </w:pPr>
    </w:p>
    <w:sectPr w:rsidR="002C4F09" w:rsidRPr="002C4F09" w:rsidSect="0011108D">
      <w:headerReference w:type="even" r:id="rId11"/>
      <w:headerReference w:type="default" r:id="rId12"/>
      <w:footerReference w:type="even" r:id="rId13"/>
      <w:footerReference w:type="default" r:id="rId14"/>
      <w:headerReference w:type="first" r:id="rId15"/>
      <w:footerReference w:type="first" r:id="rId16"/>
      <w:pgSz w:w="12240" w:h="15840"/>
      <w:pgMar w:top="1985"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81D67" w14:textId="77777777" w:rsidR="003E0DF5" w:rsidRDefault="003E0DF5" w:rsidP="00883473">
      <w:r>
        <w:separator/>
      </w:r>
    </w:p>
  </w:endnote>
  <w:endnote w:type="continuationSeparator" w:id="0">
    <w:p w14:paraId="532A3093" w14:textId="77777777" w:rsidR="003E0DF5" w:rsidRDefault="003E0DF5" w:rsidP="00883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Humanst521 BT">
    <w:panose1 w:val="020B0602020204020204"/>
    <w:charset w:val="00"/>
    <w:family w:val="swiss"/>
    <w:pitch w:val="variable"/>
    <w:sig w:usb0="800000AF" w:usb1="1000204A" w:usb2="00000000" w:usb3="00000000" w:csb0="0000001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DADA" w14:textId="77777777" w:rsidR="007C2930" w:rsidRDefault="007C29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05E53" w14:textId="77777777" w:rsidR="007C2930" w:rsidRDefault="007C29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57B04" w14:textId="77777777" w:rsidR="007C2930" w:rsidRDefault="007C2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0ACAE" w14:textId="77777777" w:rsidR="003E0DF5" w:rsidRDefault="003E0DF5" w:rsidP="00883473">
      <w:r>
        <w:separator/>
      </w:r>
    </w:p>
  </w:footnote>
  <w:footnote w:type="continuationSeparator" w:id="0">
    <w:p w14:paraId="11830B99" w14:textId="77777777" w:rsidR="003E0DF5" w:rsidRDefault="003E0DF5" w:rsidP="00883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40C61" w14:textId="77777777" w:rsidR="007C2930" w:rsidRDefault="007C2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1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536"/>
      <w:gridCol w:w="1633"/>
      <w:gridCol w:w="274"/>
      <w:gridCol w:w="1779"/>
      <w:gridCol w:w="6"/>
    </w:tblGrid>
    <w:tr w:rsidR="002C4F09" w:rsidRPr="005844DD" w14:paraId="52957CCC" w14:textId="77777777" w:rsidTr="00145A86">
      <w:trPr>
        <w:gridAfter w:val="1"/>
        <w:wAfter w:w="6" w:type="dxa"/>
      </w:trPr>
      <w:tc>
        <w:tcPr>
          <w:tcW w:w="1985" w:type="dxa"/>
          <w:vMerge w:val="restart"/>
          <w:vAlign w:val="center"/>
        </w:tcPr>
        <w:p w14:paraId="7527FC52" w14:textId="1B2D9ED3" w:rsidR="002C4F09" w:rsidRPr="005C1917" w:rsidRDefault="0067735D" w:rsidP="002C4F09">
          <w:pPr>
            <w:jc w:val="center"/>
            <w:rPr>
              <w:rFonts w:ascii="Cambria" w:hAnsi="Cambria"/>
              <w:b/>
              <w:bCs/>
              <w:sz w:val="20"/>
              <w:szCs w:val="20"/>
            </w:rPr>
          </w:pPr>
          <w:r>
            <w:rPr>
              <w:rFonts w:ascii="Cambria" w:hAnsi="Cambria"/>
              <w:b/>
              <w:bCs/>
              <w:noProof/>
              <w:sz w:val="20"/>
              <w:szCs w:val="20"/>
            </w:rPr>
            <w:drawing>
              <wp:anchor distT="0" distB="0" distL="114300" distR="114300" simplePos="0" relativeHeight="251658240" behindDoc="0" locked="0" layoutInCell="1" allowOverlap="1" wp14:anchorId="4032CBFC" wp14:editId="006CF3AF">
                <wp:simplePos x="0" y="0"/>
                <wp:positionH relativeFrom="column">
                  <wp:posOffset>153035</wp:posOffset>
                </wp:positionH>
                <wp:positionV relativeFrom="paragraph">
                  <wp:posOffset>65405</wp:posOffset>
                </wp:positionV>
                <wp:extent cx="791845" cy="791845"/>
                <wp:effectExtent l="0" t="0" r="8255" b="8255"/>
                <wp:wrapNone/>
                <wp:docPr id="816028293" name="Picture 4" descr="logo_bu_header"/>
                <wp:cNvGraphicFramePr/>
                <a:graphic xmlns:a="http://schemas.openxmlformats.org/drawingml/2006/main">
                  <a:graphicData uri="http://schemas.openxmlformats.org/drawingml/2006/picture">
                    <pic:pic xmlns:pic="http://schemas.openxmlformats.org/drawingml/2006/picture">
                      <pic:nvPicPr>
                        <pic:cNvPr id="816028293" name="Picture 4" descr="logo_bu_header"/>
                        <pic:cNvPicPr/>
                      </pic:nvPicPr>
                      <pic:blipFill>
                        <a:blip r:embed="rId1">
                          <a:extLst>
                            <a:ext uri="{28A0092B-C50C-407E-A947-70E740481C1C}">
                              <a14:useLocalDpi xmlns:a14="http://schemas.microsoft.com/office/drawing/2010/main" val="0"/>
                            </a:ext>
                          </a:extLst>
                        </a:blip>
                        <a:stretch>
                          <a:fillRect/>
                        </a:stretch>
                      </pic:blipFill>
                      <pic:spPr>
                        <a:xfrm>
                          <a:off x="0" y="0"/>
                          <a:ext cx="791845" cy="791845"/>
                        </a:xfrm>
                        <a:prstGeom prst="rect">
                          <a:avLst/>
                        </a:prstGeom>
                      </pic:spPr>
                    </pic:pic>
                  </a:graphicData>
                </a:graphic>
                <wp14:sizeRelH relativeFrom="margin">
                  <wp14:pctWidth>0</wp14:pctWidth>
                </wp14:sizeRelH>
                <wp14:sizeRelV relativeFrom="margin">
                  <wp14:pctHeight>0</wp14:pctHeight>
                </wp14:sizeRelV>
              </wp:anchor>
            </w:drawing>
          </w:r>
        </w:p>
      </w:tc>
      <w:tc>
        <w:tcPr>
          <w:tcW w:w="4536" w:type="dxa"/>
        </w:tcPr>
        <w:p w14:paraId="1A07CF66" w14:textId="77777777" w:rsidR="002C4F09" w:rsidRPr="005844DD" w:rsidRDefault="002C4F09" w:rsidP="002C4F09">
          <w:pPr>
            <w:spacing w:before="120"/>
            <w:jc w:val="center"/>
            <w:rPr>
              <w:rFonts w:ascii="Cambria" w:hAnsi="Cambria"/>
              <w:b/>
              <w:bCs/>
              <w:color w:val="000000" w:themeColor="text1"/>
            </w:rPr>
          </w:pPr>
          <w:r w:rsidRPr="005844DD">
            <w:rPr>
              <w:rFonts w:ascii="Cambria" w:hAnsi="Cambria"/>
              <w:b/>
              <w:bCs/>
              <w:color w:val="000000" w:themeColor="text1"/>
              <w:sz w:val="28"/>
              <w:szCs w:val="28"/>
            </w:rPr>
            <w:t>PROSEDUR</w:t>
          </w:r>
        </w:p>
      </w:tc>
      <w:tc>
        <w:tcPr>
          <w:tcW w:w="1633" w:type="dxa"/>
          <w:vAlign w:val="center"/>
        </w:tcPr>
        <w:p w14:paraId="38AC4E67" w14:textId="77777777" w:rsidR="002C4F09" w:rsidRPr="005844DD" w:rsidRDefault="002C4F09" w:rsidP="002C4F09">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No. Dokumen</w:t>
          </w:r>
        </w:p>
      </w:tc>
      <w:tc>
        <w:tcPr>
          <w:tcW w:w="274" w:type="dxa"/>
          <w:vAlign w:val="center"/>
        </w:tcPr>
        <w:p w14:paraId="454890CC" w14:textId="77777777" w:rsidR="002C4F09" w:rsidRPr="005844DD" w:rsidRDefault="002C4F09" w:rsidP="002C4F09">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vAlign w:val="center"/>
        </w:tcPr>
        <w:p w14:paraId="0BE7B19D" w14:textId="7D8F2CE8" w:rsidR="002C4F09" w:rsidRPr="00482A43" w:rsidRDefault="007C2930" w:rsidP="002C4F09">
          <w:pPr>
            <w:rPr>
              <w:rFonts w:ascii="Cambria" w:hAnsi="Cambria"/>
              <w:color w:val="000000" w:themeColor="text1"/>
              <w:sz w:val="20"/>
              <w:szCs w:val="20"/>
            </w:rPr>
          </w:pPr>
          <w:r>
            <w:rPr>
              <w:rFonts w:ascii="Cambria" w:eastAsia="MS Mincho" w:hAnsi="Cambria" w:cs="Calibri"/>
              <w:b/>
              <w:bCs/>
              <w:color w:val="000000" w:themeColor="text1"/>
              <w:kern w:val="24"/>
              <w:sz w:val="20"/>
              <w:szCs w:val="20"/>
            </w:rPr>
            <w:t>{{inisial_bu}}</w:t>
          </w:r>
          <w:r w:rsidR="002C4F09" w:rsidRPr="00482A43">
            <w:rPr>
              <w:rFonts w:ascii="Cambria" w:eastAsia="MS Mincho" w:hAnsi="Cambria" w:cs="Calibri"/>
              <w:b/>
              <w:bCs/>
              <w:color w:val="000000" w:themeColor="text1"/>
              <w:kern w:val="24"/>
              <w:sz w:val="20"/>
              <w:szCs w:val="20"/>
            </w:rPr>
            <w:t>-POS-9.2-04</w:t>
          </w:r>
        </w:p>
      </w:tc>
    </w:tr>
    <w:tr w:rsidR="002C4F09" w:rsidRPr="005844DD" w14:paraId="44FF5E07" w14:textId="77777777" w:rsidTr="00145A86">
      <w:trPr>
        <w:gridAfter w:val="1"/>
        <w:wAfter w:w="6" w:type="dxa"/>
      </w:trPr>
      <w:tc>
        <w:tcPr>
          <w:tcW w:w="1985" w:type="dxa"/>
          <w:vMerge/>
        </w:tcPr>
        <w:p w14:paraId="4BE170C1" w14:textId="77777777" w:rsidR="002C4F09" w:rsidRPr="008D430E" w:rsidRDefault="002C4F09" w:rsidP="002C4F09">
          <w:pPr>
            <w:rPr>
              <w:rFonts w:ascii="Cambria" w:hAnsi="Cambria"/>
            </w:rPr>
          </w:pPr>
        </w:p>
      </w:tc>
      <w:tc>
        <w:tcPr>
          <w:tcW w:w="4536" w:type="dxa"/>
          <w:vMerge w:val="restart"/>
          <w:vAlign w:val="center"/>
        </w:tcPr>
        <w:p w14:paraId="22AF835E" w14:textId="70A794A5" w:rsidR="002C4F09" w:rsidRPr="00482A43" w:rsidRDefault="00DB72DF" w:rsidP="002C4F09">
          <w:pPr>
            <w:jc w:val="center"/>
            <w:rPr>
              <w:rFonts w:ascii="Cambria" w:hAnsi="Cambria"/>
              <w:b/>
              <w:bCs/>
              <w:color w:val="000000" w:themeColor="text1"/>
              <w:sz w:val="36"/>
              <w:szCs w:val="36"/>
            </w:rPr>
          </w:pPr>
          <w:r w:rsidRPr="000815D4">
            <w:rPr>
              <w:rFonts w:ascii="Cambria" w:hAnsi="Cambria" w:cstheme="minorHAnsi"/>
              <w:b/>
              <w:color w:val="000000" w:themeColor="text1"/>
              <w:sz w:val="28"/>
              <w:szCs w:val="36"/>
            </w:rPr>
            <w:t>INTERNAL AUDIT</w:t>
          </w:r>
        </w:p>
      </w:tc>
      <w:tc>
        <w:tcPr>
          <w:tcW w:w="1633" w:type="dxa"/>
        </w:tcPr>
        <w:p w14:paraId="424F6C2A" w14:textId="77777777" w:rsidR="002C4F09" w:rsidRPr="005844DD" w:rsidRDefault="002C4F09" w:rsidP="002C4F09">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Edisi/Revisi</w:t>
          </w:r>
        </w:p>
      </w:tc>
      <w:tc>
        <w:tcPr>
          <w:tcW w:w="274" w:type="dxa"/>
        </w:tcPr>
        <w:p w14:paraId="7BF557E1" w14:textId="77777777" w:rsidR="002C4F09" w:rsidRPr="005844DD" w:rsidRDefault="002C4F09" w:rsidP="002C4F09">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0E393DAA" w14:textId="77777777" w:rsidR="002C4F09" w:rsidRPr="005844DD" w:rsidRDefault="002C4F09" w:rsidP="002C4F09">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01/00</w:t>
          </w:r>
        </w:p>
      </w:tc>
    </w:tr>
    <w:tr w:rsidR="002C4F09" w:rsidRPr="005844DD" w14:paraId="7C6D442A" w14:textId="77777777" w:rsidTr="00145A86">
      <w:trPr>
        <w:gridAfter w:val="1"/>
        <w:wAfter w:w="6" w:type="dxa"/>
      </w:trPr>
      <w:tc>
        <w:tcPr>
          <w:tcW w:w="1985" w:type="dxa"/>
          <w:vMerge/>
        </w:tcPr>
        <w:p w14:paraId="13C70006" w14:textId="77777777" w:rsidR="002C4F09" w:rsidRPr="008D430E" w:rsidRDefault="002C4F09" w:rsidP="002C4F09">
          <w:pPr>
            <w:rPr>
              <w:rFonts w:ascii="Cambria" w:hAnsi="Cambria"/>
            </w:rPr>
          </w:pPr>
        </w:p>
      </w:tc>
      <w:tc>
        <w:tcPr>
          <w:tcW w:w="4536" w:type="dxa"/>
          <w:vMerge/>
        </w:tcPr>
        <w:p w14:paraId="5458929C" w14:textId="77777777" w:rsidR="002C4F09" w:rsidRPr="005844DD" w:rsidRDefault="002C4F09" w:rsidP="002C4F09">
          <w:pPr>
            <w:rPr>
              <w:rFonts w:ascii="Cambria" w:hAnsi="Cambria"/>
              <w:color w:val="000000" w:themeColor="text1"/>
            </w:rPr>
          </w:pPr>
        </w:p>
      </w:tc>
      <w:tc>
        <w:tcPr>
          <w:tcW w:w="1633" w:type="dxa"/>
        </w:tcPr>
        <w:p w14:paraId="64FD5FDC" w14:textId="77777777" w:rsidR="002C4F09" w:rsidRPr="005844DD" w:rsidRDefault="002C4F09" w:rsidP="002C4F09">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Tanggal Berlaku</w:t>
          </w:r>
        </w:p>
      </w:tc>
      <w:tc>
        <w:tcPr>
          <w:tcW w:w="274" w:type="dxa"/>
        </w:tcPr>
        <w:p w14:paraId="6753580E" w14:textId="77777777" w:rsidR="002C4F09" w:rsidRPr="005844DD" w:rsidRDefault="002C4F09" w:rsidP="002C4F09">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036608D3" w14:textId="7B4AA17B" w:rsidR="002C4F09" w:rsidRPr="005844DD" w:rsidRDefault="00CA7B4C" w:rsidP="002C4F09">
          <w:pPr>
            <w:rPr>
              <w:rFonts w:ascii="Cambria" w:hAnsi="Cambria"/>
              <w:color w:val="000000" w:themeColor="text1"/>
              <w:sz w:val="18"/>
              <w:szCs w:val="18"/>
            </w:rPr>
          </w:pPr>
          <w:r>
            <w:rPr>
              <w:rFonts w:ascii="Cambria" w:eastAsia="MS Mincho" w:hAnsi="Cambria" w:cs="Calibri"/>
              <w:color w:val="000000" w:themeColor="text1"/>
              <w:kern w:val="24"/>
              <w:sz w:val="18"/>
              <w:szCs w:val="18"/>
            </w:rPr>
            <w:t>{{tgl_berlaku}}</w:t>
          </w:r>
        </w:p>
      </w:tc>
    </w:tr>
    <w:tr w:rsidR="002C4F09" w:rsidRPr="005844DD" w14:paraId="7DBA1A29" w14:textId="77777777" w:rsidTr="00145A86">
      <w:trPr>
        <w:gridAfter w:val="1"/>
        <w:wAfter w:w="6" w:type="dxa"/>
      </w:trPr>
      <w:tc>
        <w:tcPr>
          <w:tcW w:w="1985" w:type="dxa"/>
          <w:vMerge/>
        </w:tcPr>
        <w:p w14:paraId="06DD0456" w14:textId="77777777" w:rsidR="002C4F09" w:rsidRPr="008D430E" w:rsidRDefault="002C4F09" w:rsidP="002C4F09">
          <w:pPr>
            <w:rPr>
              <w:rFonts w:ascii="Cambria" w:hAnsi="Cambria"/>
            </w:rPr>
          </w:pPr>
        </w:p>
      </w:tc>
      <w:tc>
        <w:tcPr>
          <w:tcW w:w="4536" w:type="dxa"/>
          <w:vMerge/>
        </w:tcPr>
        <w:p w14:paraId="67FBFB21" w14:textId="77777777" w:rsidR="002C4F09" w:rsidRPr="005844DD" w:rsidRDefault="002C4F09" w:rsidP="002C4F09">
          <w:pPr>
            <w:rPr>
              <w:rFonts w:ascii="Cambria" w:hAnsi="Cambria"/>
              <w:color w:val="000000" w:themeColor="text1"/>
            </w:rPr>
          </w:pPr>
        </w:p>
      </w:tc>
      <w:tc>
        <w:tcPr>
          <w:tcW w:w="1633" w:type="dxa"/>
        </w:tcPr>
        <w:p w14:paraId="48DE216A" w14:textId="77777777" w:rsidR="002C4F09" w:rsidRPr="005844DD" w:rsidRDefault="002C4F09" w:rsidP="002C4F09">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Tanggal Revisi</w:t>
          </w:r>
        </w:p>
      </w:tc>
      <w:tc>
        <w:tcPr>
          <w:tcW w:w="274" w:type="dxa"/>
        </w:tcPr>
        <w:p w14:paraId="0CB4C617" w14:textId="77777777" w:rsidR="002C4F09" w:rsidRPr="005844DD" w:rsidRDefault="002C4F09" w:rsidP="002C4F09">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0E200706" w14:textId="77777777" w:rsidR="002C4F09" w:rsidRPr="005844DD" w:rsidRDefault="002C4F09" w:rsidP="002C4F09">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 </w:t>
          </w:r>
        </w:p>
      </w:tc>
    </w:tr>
    <w:tr w:rsidR="002C4F09" w:rsidRPr="005844DD" w14:paraId="59F9C422" w14:textId="77777777" w:rsidTr="00145A86">
      <w:trPr>
        <w:gridAfter w:val="1"/>
        <w:wAfter w:w="6" w:type="dxa"/>
      </w:trPr>
      <w:tc>
        <w:tcPr>
          <w:tcW w:w="1985" w:type="dxa"/>
          <w:vMerge/>
        </w:tcPr>
        <w:p w14:paraId="678AA4CE" w14:textId="77777777" w:rsidR="002C4F09" w:rsidRPr="008D430E" w:rsidRDefault="002C4F09" w:rsidP="002C4F09">
          <w:pPr>
            <w:rPr>
              <w:rFonts w:ascii="Cambria" w:hAnsi="Cambria"/>
            </w:rPr>
          </w:pPr>
        </w:p>
      </w:tc>
      <w:tc>
        <w:tcPr>
          <w:tcW w:w="4536" w:type="dxa"/>
          <w:vMerge/>
        </w:tcPr>
        <w:p w14:paraId="4CE1743D" w14:textId="77777777" w:rsidR="002C4F09" w:rsidRPr="005844DD" w:rsidRDefault="002C4F09" w:rsidP="002C4F09">
          <w:pPr>
            <w:rPr>
              <w:rFonts w:ascii="Cambria" w:hAnsi="Cambria"/>
              <w:color w:val="000000" w:themeColor="text1"/>
            </w:rPr>
          </w:pPr>
        </w:p>
      </w:tc>
      <w:tc>
        <w:tcPr>
          <w:tcW w:w="1633" w:type="dxa"/>
        </w:tcPr>
        <w:p w14:paraId="0035163D" w14:textId="77777777" w:rsidR="002C4F09" w:rsidRPr="005844DD" w:rsidRDefault="002C4F09" w:rsidP="002C4F09">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Halaman</w:t>
          </w:r>
        </w:p>
      </w:tc>
      <w:tc>
        <w:tcPr>
          <w:tcW w:w="274" w:type="dxa"/>
        </w:tcPr>
        <w:p w14:paraId="0FA2DFFB" w14:textId="77777777" w:rsidR="002C4F09" w:rsidRPr="005844DD" w:rsidRDefault="002C4F09" w:rsidP="002C4F09">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76774E0A" w14:textId="111CEB28" w:rsidR="002C4F09" w:rsidRPr="005844DD" w:rsidRDefault="002C4F09" w:rsidP="002C4F09">
          <w:pPr>
            <w:rPr>
              <w:rFonts w:cs="Calibri"/>
              <w:color w:val="000000" w:themeColor="text1"/>
              <w:sz w:val="18"/>
              <w:szCs w:val="18"/>
            </w:rPr>
          </w:pPr>
          <w:r w:rsidRPr="005844DD">
            <w:rPr>
              <w:rStyle w:val="NomorHalaman"/>
              <w:rFonts w:cs="Calibri"/>
              <w:color w:val="000000" w:themeColor="text1"/>
              <w:sz w:val="18"/>
              <w:szCs w:val="18"/>
            </w:rPr>
            <w:fldChar w:fldCharType="begin"/>
          </w:r>
          <w:r w:rsidRPr="005844DD">
            <w:rPr>
              <w:rStyle w:val="NomorHalaman"/>
              <w:rFonts w:cs="Calibri"/>
              <w:color w:val="000000" w:themeColor="text1"/>
              <w:sz w:val="18"/>
              <w:szCs w:val="18"/>
            </w:rPr>
            <w:instrText xml:space="preserve"> PAGE </w:instrText>
          </w:r>
          <w:r w:rsidRPr="005844DD">
            <w:rPr>
              <w:rStyle w:val="NomorHalaman"/>
              <w:rFonts w:cs="Calibri"/>
              <w:color w:val="000000" w:themeColor="text1"/>
              <w:sz w:val="18"/>
              <w:szCs w:val="18"/>
            </w:rPr>
            <w:fldChar w:fldCharType="separate"/>
          </w:r>
          <w:r w:rsidRPr="005844DD">
            <w:rPr>
              <w:rStyle w:val="NomorHalaman"/>
              <w:rFonts w:cs="Calibri"/>
              <w:color w:val="000000" w:themeColor="text1"/>
              <w:sz w:val="18"/>
              <w:szCs w:val="18"/>
            </w:rPr>
            <w:t>52</w:t>
          </w:r>
          <w:r w:rsidRPr="005844DD">
            <w:rPr>
              <w:rStyle w:val="NomorHalaman"/>
              <w:rFonts w:cs="Calibri"/>
              <w:color w:val="000000" w:themeColor="text1"/>
              <w:sz w:val="18"/>
              <w:szCs w:val="18"/>
            </w:rPr>
            <w:fldChar w:fldCharType="end"/>
          </w:r>
          <w:r w:rsidRPr="005844DD">
            <w:rPr>
              <w:rStyle w:val="NomorHalaman"/>
              <w:rFonts w:cs="Calibri"/>
              <w:color w:val="000000" w:themeColor="text1"/>
              <w:sz w:val="18"/>
              <w:szCs w:val="18"/>
            </w:rPr>
            <w:t xml:space="preserve"> dari </w:t>
          </w:r>
          <w:r w:rsidR="00DF44CC">
            <w:rPr>
              <w:rStyle w:val="NomorHalaman"/>
              <w:rFonts w:cs="Calibri"/>
              <w:color w:val="000000" w:themeColor="text1"/>
              <w:sz w:val="18"/>
              <w:szCs w:val="18"/>
            </w:rPr>
            <w:t>5</w:t>
          </w:r>
        </w:p>
      </w:tc>
    </w:tr>
    <w:tr w:rsidR="002C4F09" w:rsidRPr="008D430E" w14:paraId="7EE42F58" w14:textId="77777777" w:rsidTr="00145A86">
      <w:tc>
        <w:tcPr>
          <w:tcW w:w="1985" w:type="dxa"/>
          <w:vMerge/>
        </w:tcPr>
        <w:p w14:paraId="5DE62AFC" w14:textId="77777777" w:rsidR="002C4F09" w:rsidRPr="008D430E" w:rsidRDefault="002C4F09" w:rsidP="002C4F09">
          <w:pPr>
            <w:rPr>
              <w:rFonts w:ascii="Cambria" w:hAnsi="Cambria"/>
            </w:rPr>
          </w:pPr>
        </w:p>
      </w:tc>
      <w:tc>
        <w:tcPr>
          <w:tcW w:w="8228" w:type="dxa"/>
          <w:gridSpan w:val="5"/>
        </w:tcPr>
        <w:p w14:paraId="620BEF32" w14:textId="19FA6A0F" w:rsidR="002C4F09" w:rsidRPr="005844DD" w:rsidRDefault="003807E1" w:rsidP="002C4F09">
          <w:pPr>
            <w:spacing w:before="60" w:after="60"/>
            <w:jc w:val="center"/>
            <w:rPr>
              <w:rFonts w:ascii="Cambria" w:hAnsi="Cambria"/>
              <w:color w:val="000000" w:themeColor="text1"/>
            </w:rPr>
          </w:pPr>
          <w:r>
            <w:rPr>
              <w:rFonts w:ascii="Cambria" w:hAnsi="Cambria"/>
              <w:b/>
              <w:bCs/>
              <w:color w:val="000000" w:themeColor="text1"/>
            </w:rPr>
            <w:t>{{bu_caps}}</w:t>
          </w:r>
        </w:p>
      </w:tc>
    </w:tr>
  </w:tbl>
  <w:p w14:paraId="069DE653" w14:textId="77777777" w:rsidR="00883473" w:rsidRDefault="008834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3E71" w14:textId="77777777" w:rsidR="007C2930" w:rsidRDefault="007C29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0DF"/>
    <w:multiLevelType w:val="multilevel"/>
    <w:tmpl w:val="86AAAA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2E3058"/>
    <w:multiLevelType w:val="hybridMultilevel"/>
    <w:tmpl w:val="C09A8ABE"/>
    <w:lvl w:ilvl="0" w:tplc="04090019">
      <w:start w:val="1"/>
      <w:numFmt w:val="lowerLetter"/>
      <w:lvlText w:val="%1."/>
      <w:lvlJc w:val="left"/>
      <w:pPr>
        <w:ind w:left="135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06CD29C5"/>
    <w:multiLevelType w:val="hybridMultilevel"/>
    <w:tmpl w:val="7EEC91DE"/>
    <w:lvl w:ilvl="0" w:tplc="1CC89F2A">
      <w:start w:val="1"/>
      <w:numFmt w:val="decimal"/>
      <w:lvlText w:val="6.%1"/>
      <w:lvlJc w:val="left"/>
      <w:pPr>
        <w:ind w:left="1440" w:hanging="360"/>
      </w:pPr>
      <w:rPr>
        <w:rFonts w:hint="default"/>
        <w:sz w:val="24"/>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476413"/>
    <w:multiLevelType w:val="hybridMultilevel"/>
    <w:tmpl w:val="3D543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732F69"/>
    <w:multiLevelType w:val="hybridMultilevel"/>
    <w:tmpl w:val="C016927C"/>
    <w:lvl w:ilvl="0" w:tplc="36D02032">
      <w:start w:val="1"/>
      <w:numFmt w:val="decimal"/>
      <w:lvlText w:val="%1."/>
      <w:lvlJc w:val="left"/>
      <w:pPr>
        <w:ind w:left="1571" w:hanging="360"/>
      </w:pPr>
      <w:rPr>
        <w:rFonts w:ascii="Arial" w:hAnsi="Arial" w:cs="Arial" w:hint="default"/>
        <w:b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 w15:restartNumberingAfterBreak="0">
    <w:nsid w:val="14577E2F"/>
    <w:multiLevelType w:val="hybridMultilevel"/>
    <w:tmpl w:val="64BC15B4"/>
    <w:lvl w:ilvl="0" w:tplc="FD486DBA">
      <w:start w:val="1"/>
      <w:numFmt w:val="decimal"/>
      <w:lvlText w:val="%1."/>
      <w:lvlJc w:val="left"/>
      <w:pPr>
        <w:ind w:left="720" w:hanging="360"/>
      </w:pPr>
      <w:rPr>
        <w:rFonts w:hint="default"/>
      </w:rPr>
    </w:lvl>
    <w:lvl w:ilvl="1" w:tplc="95F66DDE">
      <w:start w:val="1"/>
      <w:numFmt w:val="lowerLetter"/>
      <w:lvlText w:val="%2)"/>
      <w:lvlJc w:val="left"/>
      <w:pPr>
        <w:ind w:left="1440" w:hanging="360"/>
      </w:pPr>
      <w:rPr>
        <w:rFonts w:hint="default"/>
      </w:rPr>
    </w:lvl>
    <w:lvl w:ilvl="2" w:tplc="C12A0FF8">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A87C01"/>
    <w:multiLevelType w:val="hybridMultilevel"/>
    <w:tmpl w:val="983A8250"/>
    <w:lvl w:ilvl="0" w:tplc="92E60624">
      <w:start w:val="8"/>
      <w:numFmt w:val="decimal"/>
      <w:lvlText w:val="%1."/>
      <w:lvlJc w:val="left"/>
      <w:pPr>
        <w:ind w:left="1211"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0C2913"/>
    <w:multiLevelType w:val="hybridMultilevel"/>
    <w:tmpl w:val="A30C89C2"/>
    <w:lvl w:ilvl="0" w:tplc="15E418EE">
      <w:start w:val="1"/>
      <w:numFmt w:val="decimal"/>
      <w:lvlText w:val="8.%1"/>
      <w:lvlJc w:val="left"/>
      <w:pPr>
        <w:ind w:left="1440" w:hanging="360"/>
      </w:pPr>
      <w:rPr>
        <w:rFonts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AF125F5"/>
    <w:multiLevelType w:val="multilevel"/>
    <w:tmpl w:val="559002EA"/>
    <w:lvl w:ilvl="0">
      <w:start w:val="5"/>
      <w:numFmt w:val="decimal"/>
      <w:lvlText w:val="%1"/>
      <w:lvlJc w:val="left"/>
      <w:pPr>
        <w:ind w:left="360" w:hanging="360"/>
      </w:pPr>
      <w:rPr>
        <w:rFonts w:hint="default"/>
        <w:b w:val="0"/>
      </w:rPr>
    </w:lvl>
    <w:lvl w:ilvl="1">
      <w:start w:val="1"/>
      <w:numFmt w:val="decimal"/>
      <w:lvlText w:val="%1.%2"/>
      <w:lvlJc w:val="left"/>
      <w:pPr>
        <w:ind w:left="1260" w:hanging="360"/>
      </w:pPr>
      <w:rPr>
        <w:rFonts w:hint="default"/>
        <w:b/>
      </w:rPr>
    </w:lvl>
    <w:lvl w:ilvl="2">
      <w:start w:val="1"/>
      <w:numFmt w:val="decimal"/>
      <w:lvlText w:val="%1.%2.%3"/>
      <w:lvlJc w:val="left"/>
      <w:pPr>
        <w:ind w:left="2520" w:hanging="720"/>
      </w:pPr>
      <w:rPr>
        <w:rFonts w:hint="default"/>
        <w:b/>
      </w:rPr>
    </w:lvl>
    <w:lvl w:ilvl="3">
      <w:start w:val="1"/>
      <w:numFmt w:val="decimal"/>
      <w:lvlText w:val="%1.%2.%3.%4"/>
      <w:lvlJc w:val="left"/>
      <w:pPr>
        <w:ind w:left="3420" w:hanging="720"/>
      </w:pPr>
      <w:rPr>
        <w:rFonts w:hint="default"/>
        <w:b w:val="0"/>
      </w:rPr>
    </w:lvl>
    <w:lvl w:ilvl="4">
      <w:start w:val="1"/>
      <w:numFmt w:val="decimal"/>
      <w:lvlText w:val="%1.%2.%3.%4.%5"/>
      <w:lvlJc w:val="left"/>
      <w:pPr>
        <w:ind w:left="4680" w:hanging="1080"/>
      </w:pPr>
      <w:rPr>
        <w:rFonts w:hint="default"/>
        <w:b w:val="0"/>
      </w:rPr>
    </w:lvl>
    <w:lvl w:ilvl="5">
      <w:start w:val="1"/>
      <w:numFmt w:val="decimal"/>
      <w:lvlText w:val="%1.%2.%3.%4.%5.%6"/>
      <w:lvlJc w:val="left"/>
      <w:pPr>
        <w:ind w:left="5580" w:hanging="1080"/>
      </w:pPr>
      <w:rPr>
        <w:rFonts w:hint="default"/>
        <w:b w:val="0"/>
      </w:rPr>
    </w:lvl>
    <w:lvl w:ilvl="6">
      <w:start w:val="1"/>
      <w:numFmt w:val="decimal"/>
      <w:lvlText w:val="%1.%2.%3.%4.%5.%6.%7"/>
      <w:lvlJc w:val="left"/>
      <w:pPr>
        <w:ind w:left="6840" w:hanging="1440"/>
      </w:pPr>
      <w:rPr>
        <w:rFonts w:hint="default"/>
        <w:b w:val="0"/>
      </w:rPr>
    </w:lvl>
    <w:lvl w:ilvl="7">
      <w:start w:val="1"/>
      <w:numFmt w:val="decimal"/>
      <w:lvlText w:val="%1.%2.%3.%4.%5.%6.%7.%8"/>
      <w:lvlJc w:val="left"/>
      <w:pPr>
        <w:ind w:left="7740" w:hanging="1440"/>
      </w:pPr>
      <w:rPr>
        <w:rFonts w:hint="default"/>
        <w:b w:val="0"/>
      </w:rPr>
    </w:lvl>
    <w:lvl w:ilvl="8">
      <w:start w:val="1"/>
      <w:numFmt w:val="decimal"/>
      <w:lvlText w:val="%1.%2.%3.%4.%5.%6.%7.%8.%9"/>
      <w:lvlJc w:val="left"/>
      <w:pPr>
        <w:ind w:left="9000" w:hanging="1800"/>
      </w:pPr>
      <w:rPr>
        <w:rFonts w:hint="default"/>
        <w:b w:val="0"/>
      </w:rPr>
    </w:lvl>
  </w:abstractNum>
  <w:abstractNum w:abstractNumId="9" w15:restartNumberingAfterBreak="0">
    <w:nsid w:val="31A12CCE"/>
    <w:multiLevelType w:val="multilevel"/>
    <w:tmpl w:val="54B65506"/>
    <w:lvl w:ilvl="0">
      <w:start w:val="1"/>
      <w:numFmt w:val="decimal"/>
      <w:pStyle w:val="Style1"/>
      <w:lvlText w:val="%1."/>
      <w:lvlJc w:val="left"/>
      <w:pPr>
        <w:tabs>
          <w:tab w:val="num" w:pos="360"/>
        </w:tabs>
        <w:ind w:left="360" w:hanging="360"/>
      </w:pPr>
      <w:rPr>
        <w:rFonts w:hint="default"/>
      </w:rPr>
    </w:lvl>
    <w:lvl w:ilvl="1">
      <w:start w:val="1"/>
      <w:numFmt w:val="decimal"/>
      <w:pStyle w:val="Style2"/>
      <w:isLgl/>
      <w:lvlText w:val="%1.%2"/>
      <w:lvlJc w:val="left"/>
      <w:pPr>
        <w:tabs>
          <w:tab w:val="num" w:pos="720"/>
        </w:tabs>
        <w:ind w:left="720" w:hanging="720"/>
      </w:pPr>
      <w:rPr>
        <w:rFonts w:ascii="Tahoma" w:hAnsi="Tahoma" w:cs="Tahoma" w:hint="default"/>
        <w:sz w:val="24"/>
      </w:rPr>
    </w:lvl>
    <w:lvl w:ilvl="2">
      <w:start w:val="1"/>
      <w:numFmt w:val="decimal"/>
      <w:pStyle w:val="Style3"/>
      <w:isLgl/>
      <w:lvlText w:val="%1.%2.%3"/>
      <w:lvlJc w:val="left"/>
      <w:pPr>
        <w:tabs>
          <w:tab w:val="num" w:pos="720"/>
        </w:tabs>
        <w:ind w:left="720" w:hanging="720"/>
      </w:pPr>
      <w:rPr>
        <w:rFonts w:ascii="Tahoma" w:hAnsi="Tahoma" w:cs="Tahoma" w:hint="default"/>
        <w:b/>
        <w:i w:val="0"/>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0" w15:restartNumberingAfterBreak="0">
    <w:nsid w:val="3A6B5E8B"/>
    <w:multiLevelType w:val="multilevel"/>
    <w:tmpl w:val="0896C1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DE540D9"/>
    <w:multiLevelType w:val="multilevel"/>
    <w:tmpl w:val="6A5A61F0"/>
    <w:lvl w:ilvl="0">
      <w:start w:val="1"/>
      <w:numFmt w:val="decimal"/>
      <w:lvlText w:val="%1"/>
      <w:lvlJc w:val="left"/>
      <w:pPr>
        <w:ind w:left="630" w:hanging="630"/>
      </w:pPr>
      <w:rPr>
        <w:rFonts w:hint="default"/>
      </w:rPr>
    </w:lvl>
    <w:lvl w:ilvl="1">
      <w:start w:val="1"/>
      <w:numFmt w:val="decimal"/>
      <w:lvlText w:val="%1.%2"/>
      <w:lvlJc w:val="left"/>
      <w:pPr>
        <w:ind w:left="914" w:hanging="63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64A55C9"/>
    <w:multiLevelType w:val="hybridMultilevel"/>
    <w:tmpl w:val="7B6A364E"/>
    <w:lvl w:ilvl="0" w:tplc="4058E76A">
      <w:start w:val="1"/>
      <w:numFmt w:val="decimal"/>
      <w:lvlText w:val="%1"/>
      <w:lvlJc w:val="left"/>
      <w:pPr>
        <w:ind w:left="1211" w:hanging="360"/>
      </w:pPr>
      <w:rPr>
        <w:rFonts w:hint="default"/>
        <w:w w:val="100"/>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 w15:restartNumberingAfterBreak="0">
    <w:nsid w:val="4B5B2FFA"/>
    <w:multiLevelType w:val="hybridMultilevel"/>
    <w:tmpl w:val="342A964C"/>
    <w:lvl w:ilvl="0" w:tplc="5F6AC136">
      <w:start w:val="1"/>
      <w:numFmt w:val="decimal"/>
      <w:lvlText w:val="%1."/>
      <w:lvlJc w:val="left"/>
      <w:pPr>
        <w:ind w:left="1211" w:hanging="360"/>
      </w:pPr>
      <w:rPr>
        <w:rFonts w:hint="default"/>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 w15:restartNumberingAfterBreak="0">
    <w:nsid w:val="4C9E19CC"/>
    <w:multiLevelType w:val="hybridMultilevel"/>
    <w:tmpl w:val="0D76B17A"/>
    <w:lvl w:ilvl="0" w:tplc="80E67912">
      <w:start w:val="1"/>
      <w:numFmt w:val="decimal"/>
      <w:lvlText w:val="7.%1"/>
      <w:lvlJc w:val="left"/>
      <w:pPr>
        <w:ind w:left="1440" w:hanging="360"/>
      </w:pPr>
      <w:rPr>
        <w:rFonts w:asciiTheme="minorHAnsi" w:hAnsiTheme="minorHAnsi" w:cstheme="minorHAnsi" w:hint="default"/>
        <w:b w:val="0"/>
        <w:i w:val="0"/>
        <w:sz w:val="24"/>
      </w:rPr>
    </w:lvl>
    <w:lvl w:ilvl="1" w:tplc="0421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0017177"/>
    <w:multiLevelType w:val="hybridMultilevel"/>
    <w:tmpl w:val="49CEC34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6" w15:restartNumberingAfterBreak="0">
    <w:nsid w:val="5071352A"/>
    <w:multiLevelType w:val="hybridMultilevel"/>
    <w:tmpl w:val="ECEE183C"/>
    <w:lvl w:ilvl="0" w:tplc="20A6E9D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514C0BD2"/>
    <w:multiLevelType w:val="hybridMultilevel"/>
    <w:tmpl w:val="7750C532"/>
    <w:lvl w:ilvl="0" w:tplc="FD486DB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E260DC"/>
    <w:multiLevelType w:val="multilevel"/>
    <w:tmpl w:val="FB0EDF5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AD26FD0"/>
    <w:multiLevelType w:val="hybridMultilevel"/>
    <w:tmpl w:val="8FCABB12"/>
    <w:lvl w:ilvl="0" w:tplc="04090005">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0" w15:restartNumberingAfterBreak="0">
    <w:nsid w:val="5D5E3A83"/>
    <w:multiLevelType w:val="hybridMultilevel"/>
    <w:tmpl w:val="308E41AC"/>
    <w:lvl w:ilvl="0" w:tplc="E90C242C">
      <w:numFmt w:val="decimal"/>
      <w:lvlText w:val="%1"/>
      <w:lvlJc w:val="left"/>
      <w:pPr>
        <w:ind w:left="1152" w:hanging="360"/>
      </w:pPr>
      <w:rPr>
        <w:rFonts w:eastAsia="Arial" w:hint="default"/>
        <w:b w:val="0"/>
        <w:sz w:val="21"/>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1" w15:restartNumberingAfterBreak="0">
    <w:nsid w:val="5EEE12EA"/>
    <w:multiLevelType w:val="hybridMultilevel"/>
    <w:tmpl w:val="C23854D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2" w15:restartNumberingAfterBreak="0">
    <w:nsid w:val="684A3608"/>
    <w:multiLevelType w:val="hybridMultilevel"/>
    <w:tmpl w:val="76D2C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B21E6D"/>
    <w:multiLevelType w:val="hybridMultilevel"/>
    <w:tmpl w:val="C3D41C1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4" w15:restartNumberingAfterBreak="0">
    <w:nsid w:val="7A9E46D3"/>
    <w:multiLevelType w:val="multilevel"/>
    <w:tmpl w:val="86643AD8"/>
    <w:lvl w:ilvl="0">
      <w:start w:val="1"/>
      <w:numFmt w:val="decimal"/>
      <w:pStyle w:val="JudulBab"/>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5" w15:restartNumberingAfterBreak="0">
    <w:nsid w:val="7E6E19CB"/>
    <w:multiLevelType w:val="hybridMultilevel"/>
    <w:tmpl w:val="F536C59C"/>
    <w:lvl w:ilvl="0" w:tplc="F02C567A">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6" w15:restartNumberingAfterBreak="0">
    <w:nsid w:val="7FA41A4E"/>
    <w:multiLevelType w:val="multilevel"/>
    <w:tmpl w:val="2E143C92"/>
    <w:lvl w:ilvl="0">
      <w:start w:val="1"/>
      <w:numFmt w:val="decimal"/>
      <w:pStyle w:val="AS9100ProcedureLevel1"/>
      <w:lvlText w:val="%1."/>
      <w:lvlJc w:val="left"/>
      <w:pPr>
        <w:ind w:left="360" w:hanging="360"/>
      </w:pPr>
      <w:rPr>
        <w:rFonts w:hint="default"/>
      </w:rPr>
    </w:lvl>
    <w:lvl w:ilvl="1">
      <w:start w:val="1"/>
      <w:numFmt w:val="decimal"/>
      <w:pStyle w:val="AS9100ProcedureLevel2"/>
      <w:lvlText w:val="%1.%2."/>
      <w:lvlJc w:val="left"/>
      <w:pPr>
        <w:ind w:left="1000" w:hanging="432"/>
      </w:pPr>
      <w:rPr>
        <w:rFonts w:hint="default"/>
      </w:rPr>
    </w:lvl>
    <w:lvl w:ilvl="2">
      <w:start w:val="1"/>
      <w:numFmt w:val="decimal"/>
      <w:pStyle w:val="AS9100Level3"/>
      <w:lvlText w:val="%1.%2.%3."/>
      <w:lvlJc w:val="left"/>
      <w:pPr>
        <w:ind w:left="1224" w:hanging="504"/>
      </w:pPr>
      <w:rPr>
        <w:rFonts w:hint="default"/>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78345671">
    <w:abstractNumId w:val="9"/>
  </w:num>
  <w:num w:numId="2" w16cid:durableId="168254932">
    <w:abstractNumId w:val="14"/>
  </w:num>
  <w:num w:numId="3" w16cid:durableId="477378197">
    <w:abstractNumId w:val="0"/>
  </w:num>
  <w:num w:numId="4" w16cid:durableId="16271098">
    <w:abstractNumId w:val="2"/>
  </w:num>
  <w:num w:numId="5" w16cid:durableId="1337803117">
    <w:abstractNumId w:val="7"/>
  </w:num>
  <w:num w:numId="6" w16cid:durableId="1224021291">
    <w:abstractNumId w:val="26"/>
  </w:num>
  <w:num w:numId="7" w16cid:durableId="157234368">
    <w:abstractNumId w:val="10"/>
  </w:num>
  <w:num w:numId="8" w16cid:durableId="2008828770">
    <w:abstractNumId w:val="20"/>
  </w:num>
  <w:num w:numId="9" w16cid:durableId="117800176">
    <w:abstractNumId w:val="12"/>
  </w:num>
  <w:num w:numId="10" w16cid:durableId="2037079993">
    <w:abstractNumId w:val="13"/>
  </w:num>
  <w:num w:numId="11" w16cid:durableId="754521082">
    <w:abstractNumId w:val="6"/>
  </w:num>
  <w:num w:numId="12" w16cid:durableId="464084224">
    <w:abstractNumId w:val="5"/>
  </w:num>
  <w:num w:numId="13" w16cid:durableId="959266264">
    <w:abstractNumId w:val="16"/>
  </w:num>
  <w:num w:numId="14" w16cid:durableId="814496184">
    <w:abstractNumId w:val="1"/>
  </w:num>
  <w:num w:numId="15" w16cid:durableId="1050111397">
    <w:abstractNumId w:val="4"/>
  </w:num>
  <w:num w:numId="16" w16cid:durableId="1309214519">
    <w:abstractNumId w:val="11"/>
  </w:num>
  <w:num w:numId="17" w16cid:durableId="1615869085">
    <w:abstractNumId w:val="24"/>
  </w:num>
  <w:num w:numId="18" w16cid:durableId="1654794095">
    <w:abstractNumId w:val="18"/>
  </w:num>
  <w:num w:numId="19" w16cid:durableId="2079790549">
    <w:abstractNumId w:val="8"/>
  </w:num>
  <w:num w:numId="20" w16cid:durableId="1725567664">
    <w:abstractNumId w:val="21"/>
  </w:num>
  <w:num w:numId="21" w16cid:durableId="236788956">
    <w:abstractNumId w:val="17"/>
  </w:num>
  <w:num w:numId="22" w16cid:durableId="2121366268">
    <w:abstractNumId w:val="26"/>
  </w:num>
  <w:num w:numId="23" w16cid:durableId="368334137">
    <w:abstractNumId w:val="23"/>
  </w:num>
  <w:num w:numId="24" w16cid:durableId="1304578726">
    <w:abstractNumId w:val="3"/>
  </w:num>
  <w:num w:numId="25" w16cid:durableId="268586249">
    <w:abstractNumId w:val="15"/>
  </w:num>
  <w:num w:numId="26" w16cid:durableId="51662316">
    <w:abstractNumId w:val="22"/>
  </w:num>
  <w:num w:numId="27" w16cid:durableId="789126510">
    <w:abstractNumId w:val="19"/>
  </w:num>
  <w:num w:numId="28" w16cid:durableId="769816093">
    <w:abstractNumId w:val="25"/>
  </w:num>
  <w:num w:numId="29" w16cid:durableId="438137638">
    <w:abstractNumId w:val="26"/>
  </w:num>
  <w:num w:numId="30" w16cid:durableId="1382442390">
    <w:abstractNumId w:val="26"/>
  </w:num>
  <w:num w:numId="31" w16cid:durableId="1436973943">
    <w:abstractNumId w:val="26"/>
  </w:num>
  <w:num w:numId="32" w16cid:durableId="1178272190">
    <w:abstractNumId w:val="26"/>
  </w:num>
  <w:num w:numId="33" w16cid:durableId="2124692886">
    <w:abstractNumId w:val="2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381"/>
    <w:rsid w:val="00000B6D"/>
    <w:rsid w:val="00002E86"/>
    <w:rsid w:val="0000315C"/>
    <w:rsid w:val="00010922"/>
    <w:rsid w:val="0001163C"/>
    <w:rsid w:val="000175ED"/>
    <w:rsid w:val="000236BA"/>
    <w:rsid w:val="000454DB"/>
    <w:rsid w:val="000621C3"/>
    <w:rsid w:val="000702C8"/>
    <w:rsid w:val="000815D4"/>
    <w:rsid w:val="00082191"/>
    <w:rsid w:val="00091F89"/>
    <w:rsid w:val="0009549D"/>
    <w:rsid w:val="000A36B7"/>
    <w:rsid w:val="000C05DD"/>
    <w:rsid w:val="000C53CC"/>
    <w:rsid w:val="000D178D"/>
    <w:rsid w:val="000D3982"/>
    <w:rsid w:val="000D5D27"/>
    <w:rsid w:val="000D7DB5"/>
    <w:rsid w:val="0011108D"/>
    <w:rsid w:val="00115381"/>
    <w:rsid w:val="00131A09"/>
    <w:rsid w:val="00142B3B"/>
    <w:rsid w:val="00145A86"/>
    <w:rsid w:val="00147827"/>
    <w:rsid w:val="001566D1"/>
    <w:rsid w:val="00162378"/>
    <w:rsid w:val="00167974"/>
    <w:rsid w:val="0019634E"/>
    <w:rsid w:val="001A38BB"/>
    <w:rsid w:val="001B6710"/>
    <w:rsid w:val="001D5FFF"/>
    <w:rsid w:val="00234F01"/>
    <w:rsid w:val="00235639"/>
    <w:rsid w:val="002368DB"/>
    <w:rsid w:val="00247D9A"/>
    <w:rsid w:val="00255A33"/>
    <w:rsid w:val="00266332"/>
    <w:rsid w:val="002A25A3"/>
    <w:rsid w:val="002B61C9"/>
    <w:rsid w:val="002C22DA"/>
    <w:rsid w:val="002C4F09"/>
    <w:rsid w:val="002D74F6"/>
    <w:rsid w:val="0031175F"/>
    <w:rsid w:val="00322AB5"/>
    <w:rsid w:val="003807E1"/>
    <w:rsid w:val="00385C55"/>
    <w:rsid w:val="003948C1"/>
    <w:rsid w:val="003B046E"/>
    <w:rsid w:val="003E0DF5"/>
    <w:rsid w:val="004228E3"/>
    <w:rsid w:val="00446C83"/>
    <w:rsid w:val="00467FCB"/>
    <w:rsid w:val="00482A43"/>
    <w:rsid w:val="00491D2D"/>
    <w:rsid w:val="00496C85"/>
    <w:rsid w:val="004A4CAA"/>
    <w:rsid w:val="004A517F"/>
    <w:rsid w:val="004B0478"/>
    <w:rsid w:val="004B5FFC"/>
    <w:rsid w:val="004D0CE3"/>
    <w:rsid w:val="004E22D0"/>
    <w:rsid w:val="004E5694"/>
    <w:rsid w:val="00507162"/>
    <w:rsid w:val="00514D36"/>
    <w:rsid w:val="00517D4E"/>
    <w:rsid w:val="00520121"/>
    <w:rsid w:val="00552EC0"/>
    <w:rsid w:val="005637D4"/>
    <w:rsid w:val="00573163"/>
    <w:rsid w:val="0057499B"/>
    <w:rsid w:val="00593A1A"/>
    <w:rsid w:val="005940C5"/>
    <w:rsid w:val="005A6998"/>
    <w:rsid w:val="005B5486"/>
    <w:rsid w:val="005C1917"/>
    <w:rsid w:val="005C1BA2"/>
    <w:rsid w:val="005D5D4E"/>
    <w:rsid w:val="005E4B19"/>
    <w:rsid w:val="00610EA1"/>
    <w:rsid w:val="0061510B"/>
    <w:rsid w:val="00630925"/>
    <w:rsid w:val="00637B84"/>
    <w:rsid w:val="0064022C"/>
    <w:rsid w:val="00642064"/>
    <w:rsid w:val="0065144E"/>
    <w:rsid w:val="00671406"/>
    <w:rsid w:val="0067735D"/>
    <w:rsid w:val="006858DD"/>
    <w:rsid w:val="00686E73"/>
    <w:rsid w:val="00690CC7"/>
    <w:rsid w:val="00697298"/>
    <w:rsid w:val="006A1E68"/>
    <w:rsid w:val="006C483C"/>
    <w:rsid w:val="006C49F6"/>
    <w:rsid w:val="00703FAF"/>
    <w:rsid w:val="00707289"/>
    <w:rsid w:val="00710D8E"/>
    <w:rsid w:val="00711A81"/>
    <w:rsid w:val="00720323"/>
    <w:rsid w:val="00745494"/>
    <w:rsid w:val="00784699"/>
    <w:rsid w:val="00785345"/>
    <w:rsid w:val="007C2930"/>
    <w:rsid w:val="007D26A2"/>
    <w:rsid w:val="007E50CA"/>
    <w:rsid w:val="007E6A87"/>
    <w:rsid w:val="0084045F"/>
    <w:rsid w:val="00844143"/>
    <w:rsid w:val="00860547"/>
    <w:rsid w:val="00865345"/>
    <w:rsid w:val="00883473"/>
    <w:rsid w:val="008A746F"/>
    <w:rsid w:val="008B63D1"/>
    <w:rsid w:val="008B6BDF"/>
    <w:rsid w:val="008C2FB0"/>
    <w:rsid w:val="008F4FAD"/>
    <w:rsid w:val="009012B4"/>
    <w:rsid w:val="0093696D"/>
    <w:rsid w:val="00962B15"/>
    <w:rsid w:val="00967600"/>
    <w:rsid w:val="00974470"/>
    <w:rsid w:val="009D6F37"/>
    <w:rsid w:val="009F791D"/>
    <w:rsid w:val="00A06B8B"/>
    <w:rsid w:val="00A21C98"/>
    <w:rsid w:val="00A23F14"/>
    <w:rsid w:val="00A34423"/>
    <w:rsid w:val="00A604B4"/>
    <w:rsid w:val="00A63822"/>
    <w:rsid w:val="00A93C59"/>
    <w:rsid w:val="00A94838"/>
    <w:rsid w:val="00AB1792"/>
    <w:rsid w:val="00AB71DF"/>
    <w:rsid w:val="00AC6538"/>
    <w:rsid w:val="00AD4908"/>
    <w:rsid w:val="00AE6B1B"/>
    <w:rsid w:val="00B1434D"/>
    <w:rsid w:val="00B315FB"/>
    <w:rsid w:val="00B345FA"/>
    <w:rsid w:val="00B429D4"/>
    <w:rsid w:val="00B53946"/>
    <w:rsid w:val="00B75CD3"/>
    <w:rsid w:val="00B83D59"/>
    <w:rsid w:val="00B848EB"/>
    <w:rsid w:val="00BB590C"/>
    <w:rsid w:val="00BB72FB"/>
    <w:rsid w:val="00BB7BED"/>
    <w:rsid w:val="00BC6365"/>
    <w:rsid w:val="00BD42AF"/>
    <w:rsid w:val="00BE5B2D"/>
    <w:rsid w:val="00C0400C"/>
    <w:rsid w:val="00C23BF3"/>
    <w:rsid w:val="00C57CB1"/>
    <w:rsid w:val="00C861BD"/>
    <w:rsid w:val="00CA1809"/>
    <w:rsid w:val="00CA7B4C"/>
    <w:rsid w:val="00CD53C9"/>
    <w:rsid w:val="00CD6C68"/>
    <w:rsid w:val="00CE61C0"/>
    <w:rsid w:val="00D01AFE"/>
    <w:rsid w:val="00D10F0E"/>
    <w:rsid w:val="00D25321"/>
    <w:rsid w:val="00D37B7A"/>
    <w:rsid w:val="00D40A8F"/>
    <w:rsid w:val="00D56C7C"/>
    <w:rsid w:val="00D84EE1"/>
    <w:rsid w:val="00D87AF2"/>
    <w:rsid w:val="00DB588A"/>
    <w:rsid w:val="00DB72DF"/>
    <w:rsid w:val="00DC5221"/>
    <w:rsid w:val="00DC7C38"/>
    <w:rsid w:val="00DE10D5"/>
    <w:rsid w:val="00DF44CC"/>
    <w:rsid w:val="00E0150A"/>
    <w:rsid w:val="00E066D9"/>
    <w:rsid w:val="00E345BD"/>
    <w:rsid w:val="00E573DC"/>
    <w:rsid w:val="00E626FE"/>
    <w:rsid w:val="00E646F3"/>
    <w:rsid w:val="00E8070D"/>
    <w:rsid w:val="00E928A8"/>
    <w:rsid w:val="00EA2B85"/>
    <w:rsid w:val="00ED4D9C"/>
    <w:rsid w:val="00ED5706"/>
    <w:rsid w:val="00EE568A"/>
    <w:rsid w:val="00F23D06"/>
    <w:rsid w:val="00F36004"/>
    <w:rsid w:val="00F362E4"/>
    <w:rsid w:val="00F524B3"/>
    <w:rsid w:val="00F61186"/>
    <w:rsid w:val="00F65847"/>
    <w:rsid w:val="00F71F32"/>
    <w:rsid w:val="00F72C82"/>
    <w:rsid w:val="00F83A3C"/>
    <w:rsid w:val="00F87DC8"/>
    <w:rsid w:val="00FD6B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64AEB"/>
  <w15:chartTrackingRefBased/>
  <w15:docId w15:val="{168FB0FB-9289-4C76-BD6E-909DF3DF2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381"/>
    <w:pPr>
      <w:spacing w:after="0" w:line="240" w:lineRule="auto"/>
    </w:pPr>
    <w:rPr>
      <w:rFonts w:ascii="Times New Roman" w:eastAsia="Times New Roman" w:hAnsi="Times New Roman" w:cs="Times New Roman"/>
      <w:sz w:val="24"/>
      <w:szCs w:val="24"/>
    </w:rPr>
  </w:style>
  <w:style w:type="paragraph" w:styleId="Judul1">
    <w:name w:val="heading 1"/>
    <w:basedOn w:val="Normal"/>
    <w:next w:val="Normal"/>
    <w:link w:val="Judul1KAR"/>
    <w:uiPriority w:val="9"/>
    <w:qFormat/>
    <w:rsid w:val="00E646F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Judul4">
    <w:name w:val="heading 4"/>
    <w:basedOn w:val="Normal"/>
    <w:next w:val="Normal"/>
    <w:link w:val="Judul4KAR"/>
    <w:qFormat/>
    <w:rsid w:val="00115381"/>
    <w:pPr>
      <w:keepNext/>
      <w:jc w:val="center"/>
      <w:outlineLvl w:val="3"/>
    </w:pPr>
    <w:rPr>
      <w:rFonts w:ascii="Trebuchet MS" w:hAnsi="Trebuchet MS"/>
      <w:b/>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4KAR">
    <w:name w:val="Judul 4 KAR"/>
    <w:basedOn w:val="FontParagrafDefault"/>
    <w:link w:val="Judul4"/>
    <w:rsid w:val="00115381"/>
    <w:rPr>
      <w:rFonts w:ascii="Trebuchet MS" w:eastAsia="Times New Roman" w:hAnsi="Trebuchet MS" w:cs="Times New Roman"/>
      <w:b/>
      <w:sz w:val="24"/>
      <w:szCs w:val="20"/>
    </w:rPr>
  </w:style>
  <w:style w:type="paragraph" w:styleId="Judul">
    <w:name w:val="Title"/>
    <w:basedOn w:val="Normal"/>
    <w:link w:val="JudulKAR"/>
    <w:uiPriority w:val="99"/>
    <w:qFormat/>
    <w:rsid w:val="00115381"/>
    <w:pPr>
      <w:widowControl w:val="0"/>
      <w:jc w:val="center"/>
    </w:pPr>
    <w:rPr>
      <w:rFonts w:ascii="Trebuchet MS" w:hAnsi="Trebuchet MS"/>
      <w:b/>
      <w:sz w:val="28"/>
      <w:szCs w:val="20"/>
    </w:rPr>
  </w:style>
  <w:style w:type="character" w:customStyle="1" w:styleId="JudulKAR">
    <w:name w:val="Judul KAR"/>
    <w:basedOn w:val="FontParagrafDefault"/>
    <w:link w:val="Judul"/>
    <w:uiPriority w:val="99"/>
    <w:rsid w:val="00115381"/>
    <w:rPr>
      <w:rFonts w:ascii="Trebuchet MS" w:eastAsia="Times New Roman" w:hAnsi="Trebuchet MS" w:cs="Times New Roman"/>
      <w:b/>
      <w:sz w:val="28"/>
      <w:szCs w:val="20"/>
    </w:rPr>
  </w:style>
  <w:style w:type="paragraph" w:styleId="TeksBlok">
    <w:name w:val="Block Text"/>
    <w:basedOn w:val="Normal"/>
    <w:rsid w:val="00115381"/>
    <w:pPr>
      <w:pBdr>
        <w:top w:val="single" w:sz="6" w:space="9" w:color="auto"/>
      </w:pBdr>
      <w:tabs>
        <w:tab w:val="left" w:pos="1134"/>
      </w:tabs>
      <w:ind w:left="993" w:right="-7" w:hanging="993"/>
      <w:jc w:val="both"/>
    </w:pPr>
    <w:rPr>
      <w:rFonts w:ascii="Trebuchet MS" w:hAnsi="Trebuchet MS"/>
      <w:i/>
      <w:sz w:val="22"/>
      <w:szCs w:val="20"/>
    </w:rPr>
  </w:style>
  <w:style w:type="table" w:styleId="KisiTabel">
    <w:name w:val="Table Grid"/>
    <w:basedOn w:val="TabelNormal"/>
    <w:rsid w:val="00115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aliases w:val="Body of text,Body of textCxSp,List Paragraph1,Ayat"/>
    <w:basedOn w:val="Normal"/>
    <w:link w:val="DaftarParagrafKAR"/>
    <w:uiPriority w:val="34"/>
    <w:qFormat/>
    <w:rsid w:val="00115381"/>
    <w:pPr>
      <w:spacing w:after="160" w:line="259" w:lineRule="auto"/>
      <w:ind w:left="720"/>
      <w:contextualSpacing/>
    </w:pPr>
    <w:rPr>
      <w:rFonts w:ascii="Calibri" w:eastAsia="Calibri" w:hAnsi="Calibri"/>
      <w:sz w:val="22"/>
      <w:szCs w:val="22"/>
    </w:rPr>
  </w:style>
  <w:style w:type="character" w:customStyle="1" w:styleId="DaftarParagrafKAR">
    <w:name w:val="Daftar Paragraf KAR"/>
    <w:aliases w:val="Body of text KAR,Body of textCxSp KAR,List Paragraph1 KAR,Ayat KAR"/>
    <w:link w:val="DaftarParagraf"/>
    <w:uiPriority w:val="34"/>
    <w:unhideWhenUsed/>
    <w:qFormat/>
    <w:locked/>
    <w:rsid w:val="00115381"/>
    <w:rPr>
      <w:rFonts w:ascii="Calibri" w:eastAsia="Calibri" w:hAnsi="Calibri" w:cs="Times New Roman"/>
    </w:rPr>
  </w:style>
  <w:style w:type="character" w:customStyle="1" w:styleId="Judul1KAR">
    <w:name w:val="Judul 1 KAR"/>
    <w:basedOn w:val="FontParagrafDefault"/>
    <w:link w:val="Judul1"/>
    <w:uiPriority w:val="9"/>
    <w:rsid w:val="00E646F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KAR"/>
    <w:unhideWhenUsed/>
    <w:rsid w:val="00883473"/>
    <w:pPr>
      <w:tabs>
        <w:tab w:val="center" w:pos="4513"/>
        <w:tab w:val="right" w:pos="9026"/>
      </w:tabs>
    </w:pPr>
  </w:style>
  <w:style w:type="character" w:customStyle="1" w:styleId="HeaderKAR">
    <w:name w:val="Header KAR"/>
    <w:basedOn w:val="FontParagrafDefault"/>
    <w:link w:val="Header"/>
    <w:uiPriority w:val="99"/>
    <w:rsid w:val="00883473"/>
    <w:rPr>
      <w:rFonts w:ascii="Times New Roman" w:eastAsia="Times New Roman" w:hAnsi="Times New Roman" w:cs="Times New Roman"/>
      <w:sz w:val="24"/>
      <w:szCs w:val="24"/>
    </w:rPr>
  </w:style>
  <w:style w:type="paragraph" w:styleId="Footer">
    <w:name w:val="footer"/>
    <w:basedOn w:val="Normal"/>
    <w:link w:val="FooterKAR"/>
    <w:uiPriority w:val="99"/>
    <w:unhideWhenUsed/>
    <w:rsid w:val="00883473"/>
    <w:pPr>
      <w:tabs>
        <w:tab w:val="center" w:pos="4513"/>
        <w:tab w:val="right" w:pos="9026"/>
      </w:tabs>
    </w:pPr>
  </w:style>
  <w:style w:type="character" w:customStyle="1" w:styleId="FooterKAR">
    <w:name w:val="Footer KAR"/>
    <w:basedOn w:val="FontParagrafDefault"/>
    <w:link w:val="Footer"/>
    <w:uiPriority w:val="99"/>
    <w:rsid w:val="00883473"/>
    <w:rPr>
      <w:rFonts w:ascii="Times New Roman" w:eastAsia="Times New Roman" w:hAnsi="Times New Roman" w:cs="Times New Roman"/>
      <w:sz w:val="24"/>
      <w:szCs w:val="24"/>
    </w:rPr>
  </w:style>
  <w:style w:type="character" w:styleId="NomorHalaman">
    <w:name w:val="page number"/>
    <w:basedOn w:val="FontParagrafDefault"/>
    <w:uiPriority w:val="99"/>
    <w:rsid w:val="00255A33"/>
  </w:style>
  <w:style w:type="character" w:styleId="Hyperlink">
    <w:name w:val="Hyperlink"/>
    <w:basedOn w:val="FontParagrafDefault"/>
    <w:rsid w:val="00D84EE1"/>
    <w:rPr>
      <w:color w:val="0000FF"/>
      <w:u w:val="single"/>
    </w:rPr>
  </w:style>
  <w:style w:type="paragraph" w:customStyle="1" w:styleId="Style1">
    <w:name w:val="Style1"/>
    <w:basedOn w:val="Normal"/>
    <w:rsid w:val="00507162"/>
    <w:pPr>
      <w:numPr>
        <w:numId w:val="1"/>
      </w:numPr>
      <w:jc w:val="both"/>
    </w:pPr>
    <w:rPr>
      <w:rFonts w:ascii="Humanst521 BT" w:hAnsi="Humanst521 BT" w:cs="Tahoma"/>
      <w:b/>
      <w:szCs w:val="20"/>
      <w:lang w:val="id-ID"/>
    </w:rPr>
  </w:style>
  <w:style w:type="paragraph" w:customStyle="1" w:styleId="Style2">
    <w:name w:val="Style2"/>
    <w:basedOn w:val="Normal"/>
    <w:rsid w:val="00507162"/>
    <w:pPr>
      <w:numPr>
        <w:ilvl w:val="1"/>
        <w:numId w:val="1"/>
      </w:numPr>
      <w:jc w:val="both"/>
    </w:pPr>
    <w:rPr>
      <w:rFonts w:ascii="Humanst521 BT" w:hAnsi="Humanst521 BT" w:cs="Tahoma"/>
      <w:b/>
      <w:szCs w:val="20"/>
      <w:lang w:val="id-ID"/>
    </w:rPr>
  </w:style>
  <w:style w:type="paragraph" w:customStyle="1" w:styleId="Style3">
    <w:name w:val="Style3"/>
    <w:basedOn w:val="TeksIsi"/>
    <w:rsid w:val="00507162"/>
    <w:pPr>
      <w:widowControl w:val="0"/>
      <w:numPr>
        <w:ilvl w:val="2"/>
        <w:numId w:val="1"/>
      </w:numPr>
      <w:spacing w:after="0"/>
      <w:jc w:val="both"/>
    </w:pPr>
    <w:rPr>
      <w:rFonts w:ascii="Humanst521 BT" w:eastAsia="MS Gothic" w:hAnsi="Humanst521 BT" w:cs="Tahoma"/>
      <w:b/>
      <w:kern w:val="2"/>
      <w:szCs w:val="20"/>
      <w:lang w:val="id-ID"/>
    </w:rPr>
  </w:style>
  <w:style w:type="paragraph" w:styleId="TeksIsi">
    <w:name w:val="Body Text"/>
    <w:basedOn w:val="Normal"/>
    <w:link w:val="TeksIsiKAR"/>
    <w:uiPriority w:val="99"/>
    <w:semiHidden/>
    <w:unhideWhenUsed/>
    <w:rsid w:val="00507162"/>
    <w:pPr>
      <w:spacing w:after="120"/>
    </w:pPr>
  </w:style>
  <w:style w:type="character" w:customStyle="1" w:styleId="TeksIsiKAR">
    <w:name w:val="Teks Isi KAR"/>
    <w:basedOn w:val="FontParagrafDefault"/>
    <w:link w:val="TeksIsi"/>
    <w:uiPriority w:val="99"/>
    <w:semiHidden/>
    <w:rsid w:val="00507162"/>
    <w:rPr>
      <w:rFonts w:ascii="Times New Roman" w:eastAsia="Times New Roman" w:hAnsi="Times New Roman" w:cs="Times New Roman"/>
      <w:sz w:val="24"/>
      <w:szCs w:val="24"/>
    </w:rPr>
  </w:style>
  <w:style w:type="paragraph" w:customStyle="1" w:styleId="AS9100ProcedureLevel1">
    <w:name w:val="AS9100 Procedure Level 1"/>
    <w:basedOn w:val="DaftarParagraf"/>
    <w:link w:val="AS9100ProcedureLevel1Char"/>
    <w:qFormat/>
    <w:rsid w:val="005E4B19"/>
    <w:pPr>
      <w:numPr>
        <w:numId w:val="6"/>
      </w:numPr>
      <w:spacing w:after="200" w:line="276" w:lineRule="auto"/>
    </w:pPr>
    <w:rPr>
      <w:rFonts w:ascii="Arial" w:hAnsi="Arial" w:cs="Arial"/>
      <w:b/>
    </w:rPr>
  </w:style>
  <w:style w:type="paragraph" w:customStyle="1" w:styleId="AS9100ProcedureLevel2">
    <w:name w:val="AS9100 Procedure Level 2"/>
    <w:basedOn w:val="DaftarParagraf"/>
    <w:link w:val="AS9100ProcedureLevel2Char"/>
    <w:qFormat/>
    <w:rsid w:val="005E4B19"/>
    <w:pPr>
      <w:numPr>
        <w:ilvl w:val="1"/>
        <w:numId w:val="6"/>
      </w:numPr>
      <w:spacing w:after="120" w:line="276" w:lineRule="auto"/>
      <w:contextualSpacing w:val="0"/>
    </w:pPr>
    <w:rPr>
      <w:rFonts w:ascii="Arial" w:hAnsi="Arial" w:cs="Arial"/>
    </w:rPr>
  </w:style>
  <w:style w:type="character" w:customStyle="1" w:styleId="AS9100ProcedureLevel1Char">
    <w:name w:val="AS9100 Procedure Level 1 Char"/>
    <w:basedOn w:val="DaftarParagrafKAR"/>
    <w:link w:val="AS9100ProcedureLevel1"/>
    <w:rsid w:val="005E4B19"/>
    <w:rPr>
      <w:rFonts w:ascii="Arial" w:eastAsia="Calibri" w:hAnsi="Arial" w:cs="Arial"/>
      <w:b/>
    </w:rPr>
  </w:style>
  <w:style w:type="character" w:customStyle="1" w:styleId="AS9100ProcedureLevel2Char">
    <w:name w:val="AS9100 Procedure Level 2 Char"/>
    <w:basedOn w:val="DaftarParagrafKAR"/>
    <w:link w:val="AS9100ProcedureLevel2"/>
    <w:rsid w:val="005E4B19"/>
    <w:rPr>
      <w:rFonts w:ascii="Arial" w:eastAsia="Calibri" w:hAnsi="Arial" w:cs="Arial"/>
    </w:rPr>
  </w:style>
  <w:style w:type="paragraph" w:customStyle="1" w:styleId="AS9100Level3">
    <w:name w:val="AS9100 Level 3"/>
    <w:basedOn w:val="DaftarParagraf"/>
    <w:link w:val="AS9100Level3Char"/>
    <w:qFormat/>
    <w:rsid w:val="005E4B19"/>
    <w:pPr>
      <w:numPr>
        <w:ilvl w:val="2"/>
        <w:numId w:val="6"/>
      </w:numPr>
      <w:spacing w:after="120" w:line="240" w:lineRule="auto"/>
      <w:contextualSpacing w:val="0"/>
    </w:pPr>
    <w:rPr>
      <w:rFonts w:ascii="Arial" w:hAnsi="Arial" w:cs="Arial"/>
    </w:rPr>
  </w:style>
  <w:style w:type="character" w:customStyle="1" w:styleId="AS9100Level3Char">
    <w:name w:val="AS9100 Level 3 Char"/>
    <w:basedOn w:val="DaftarParagrafKAR"/>
    <w:link w:val="AS9100Level3"/>
    <w:rsid w:val="005E4B19"/>
    <w:rPr>
      <w:rFonts w:ascii="Arial" w:eastAsia="Calibri" w:hAnsi="Arial" w:cs="Arial"/>
    </w:rPr>
  </w:style>
  <w:style w:type="paragraph" w:customStyle="1" w:styleId="JudulBab">
    <w:name w:val="Judul Bab"/>
    <w:basedOn w:val="Normal"/>
    <w:rsid w:val="00A63822"/>
    <w:pPr>
      <w:numPr>
        <w:numId w:val="17"/>
      </w:numPr>
      <w:spacing w:before="180" w:after="60"/>
    </w:pPr>
    <w:rPr>
      <w:rFonts w:ascii="Arial" w:hAnsi="Arial"/>
      <w:b/>
      <w:sz w:val="22"/>
      <w:lang w:val="en-GB"/>
    </w:rPr>
  </w:style>
  <w:style w:type="paragraph" w:styleId="NormalWeb">
    <w:name w:val="Normal (Web)"/>
    <w:basedOn w:val="Normal"/>
    <w:uiPriority w:val="99"/>
    <w:semiHidden/>
    <w:unhideWhenUsed/>
    <w:rsid w:val="00CE61C0"/>
    <w:pPr>
      <w:spacing w:before="100" w:beforeAutospacing="1" w:after="100" w:afterAutospacing="1"/>
    </w:pPr>
    <w:rPr>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E0A2E-5F08-4468-B5F0-035C10BD4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761</Words>
  <Characters>4342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dc:creator>
  <cp:keywords/>
  <dc:description/>
  <cp:lastModifiedBy>kumalamubarok10@gmail.com</cp:lastModifiedBy>
  <cp:revision>57</cp:revision>
  <cp:lastPrinted>2025-05-21T02:53:00Z</cp:lastPrinted>
  <dcterms:created xsi:type="dcterms:W3CDTF">2024-04-30T02:21:00Z</dcterms:created>
  <dcterms:modified xsi:type="dcterms:W3CDTF">2026-08-25T06:55:00Z</dcterms:modified>
</cp:coreProperties>
</file>