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D609" w14:textId="7C0EE9FB" w:rsidR="00B25437" w:rsidRPr="00AE635A" w:rsidRDefault="00AE635A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 xml:space="preserve">   </w:t>
      </w:r>
      <w:r w:rsidR="00E4545B" w:rsidRPr="00AE635A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289FFDC6" w14:textId="77777777" w:rsidR="00B25437" w:rsidRPr="00AE635A" w:rsidRDefault="00B2543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1CD75AFD" w14:textId="15A1BE0E" w:rsidR="00B25437" w:rsidRPr="00AE635A" w:rsidRDefault="00E4545B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sz w:val="21"/>
          <w:szCs w:val="21"/>
          <w:lang w:val="en-US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Tanggal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="008D1277"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>………………………………..</w:t>
      </w:r>
    </w:p>
    <w:p w14:paraId="0CCA6F62" w14:textId="77777777" w:rsidR="00B25437" w:rsidRPr="00AE635A" w:rsidRDefault="00E4545B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Bagian yang diaudit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>: Direktur Utama/Direktur/Top Manajemen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 xml:space="preserve"> </w:t>
      </w:r>
    </w:p>
    <w:p w14:paraId="4D1FC36A" w14:textId="77777777" w:rsidR="00B25437" w:rsidRPr="00AE635A" w:rsidRDefault="00E4545B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Auditee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...................................</w:t>
      </w:r>
    </w:p>
    <w:p w14:paraId="569897EB" w14:textId="77777777" w:rsidR="00B25437" w:rsidRPr="00AE635A" w:rsidRDefault="00E4545B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Auditor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ab/>
        <w:t>: ...................................</w:t>
      </w:r>
    </w:p>
    <w:p w14:paraId="6B972E15" w14:textId="68EC6FF8" w:rsidR="00B25437" w:rsidRPr="00AE635A" w:rsidRDefault="00E4545B" w:rsidP="00AE635A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Acuan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>SNI ISO 37001:2016</w:t>
      </w:r>
    </w:p>
    <w:p w14:paraId="0D751412" w14:textId="77777777" w:rsidR="008D06BC" w:rsidRPr="00AE635A" w:rsidRDefault="008D06BC" w:rsidP="008D06BC">
      <w:pPr>
        <w:spacing w:before="2" w:after="1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26"/>
        <w:tblW w:w="9643" w:type="dxa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5468"/>
        <w:gridCol w:w="997"/>
        <w:gridCol w:w="984"/>
        <w:gridCol w:w="1701"/>
      </w:tblGrid>
      <w:tr w:rsidR="008D06BC" w:rsidRPr="00AE635A" w14:paraId="6190EE3D" w14:textId="77777777" w:rsidTr="00AE635A">
        <w:trPr>
          <w:trHeight w:val="426"/>
        </w:trPr>
        <w:tc>
          <w:tcPr>
            <w:tcW w:w="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8FAB5D" w14:textId="77777777" w:rsidR="008D06BC" w:rsidRPr="00AE635A" w:rsidRDefault="008D06BC">
            <w:pPr>
              <w:spacing w:before="9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25ADEACD" w14:textId="77777777" w:rsidR="008D06BC" w:rsidRPr="00AE635A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4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15700D" w14:textId="77777777" w:rsidR="008D06BC" w:rsidRPr="00AE635A" w:rsidRDefault="008D06BC">
            <w:pPr>
              <w:spacing w:before="9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7D785153" w14:textId="77777777" w:rsidR="008D06BC" w:rsidRPr="00AE635A" w:rsidRDefault="008D06BC">
            <w:pPr>
              <w:ind w:left="1541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KLAUSUL/PERSYARATAN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14:paraId="0BD4DC9C" w14:textId="77777777" w:rsidR="008D06BC" w:rsidRPr="00AE635A" w:rsidRDefault="008D06BC" w:rsidP="00AE635A">
            <w:pPr>
              <w:spacing w:before="11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1FFF1A" w14:textId="77777777" w:rsidR="008D06BC" w:rsidRPr="00AE635A" w:rsidRDefault="008D06BC">
            <w:pPr>
              <w:spacing w:before="9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68A4549" w14:textId="77777777" w:rsidR="008D06BC" w:rsidRPr="00AE635A" w:rsidRDefault="008D06BC">
            <w:pPr>
              <w:ind w:left="13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AE635A" w14:paraId="21216910" w14:textId="77777777" w:rsidTr="00AE635A">
        <w:trPr>
          <w:trHeight w:val="568"/>
        </w:trPr>
        <w:tc>
          <w:tcPr>
            <w:tcW w:w="4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097E5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4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FD7B9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A23C280" w14:textId="77777777" w:rsidR="008D06BC" w:rsidRPr="00AE635A" w:rsidRDefault="008D06BC">
            <w:pPr>
              <w:ind w:left="10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8E990BA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1FC86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8D06BC" w:rsidRPr="00AE635A" w14:paraId="38DA2B3F" w14:textId="77777777" w:rsidTr="00AE635A">
        <w:trPr>
          <w:trHeight w:val="564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85020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68FC7" w14:textId="77777777" w:rsidR="008D06BC" w:rsidRPr="00AE635A" w:rsidRDefault="008D06BC">
            <w:pP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Kebijakan, Sasaran Kinerja AP dan Program Kerja AP (6.1 – 6.2)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688F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D34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28E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397CB8F" w14:textId="77777777" w:rsidTr="00AE635A">
        <w:trPr>
          <w:trHeight w:val="564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9E23C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8E32E" w14:textId="66027BA0" w:rsidR="008D06BC" w:rsidRPr="00AE635A" w:rsidRDefault="008D06BC">
            <w:pP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Anti Penyuapan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004D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6C7F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D4A6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4DE0581" w14:textId="77777777" w:rsidTr="00AE635A">
        <w:trPr>
          <w:trHeight w:val="564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8EBF6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1335B" w14:textId="260131B7" w:rsidR="008D06BC" w:rsidRPr="00AE635A" w:rsidRDefault="008D06BC">
            <w:pP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Sasaran Anti Penyuapan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BEE9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E04F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0F18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557F4F7" w14:textId="77777777" w:rsidTr="00AE635A">
        <w:trPr>
          <w:trHeight w:val="564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61AAD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A3F82" w14:textId="38C83325" w:rsidR="008D06BC" w:rsidRPr="00AE635A" w:rsidRDefault="008D06BC">
            <w:pPr>
              <w:spacing w:before="62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Program Kerja Anti Penyuapan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31DD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A31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597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3943E96" w14:textId="77777777" w:rsidTr="00AE635A">
        <w:trPr>
          <w:trHeight w:val="792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D786E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1DF7D" w14:textId="1AB8420C" w:rsidR="008D06BC" w:rsidRPr="00AE635A" w:rsidRDefault="008D06BC">
            <w:pPr>
              <w:spacing w:before="65" w:line="247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sistem pemantauan dan evaluasi anti-penyuapan dikomunikasikan secara berkala kepada seluruh personil   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79BD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9AB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31E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97002C0" w14:textId="77777777" w:rsidTr="00AE635A">
        <w:trPr>
          <w:trHeight w:val="793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1BCA9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F73C3" w14:textId="5A6E38DB" w:rsidR="008D06BC" w:rsidRPr="00AE635A" w:rsidRDefault="008D06BC">
            <w:pPr>
              <w:spacing w:before="67" w:line="247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manajemen puncak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seperti pemilik, direksi, dan komisaris telah menadatangani komitmen anti penyuapan tertulis?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EDE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D6F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9AF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F9B9712" w14:textId="77777777" w:rsidTr="00AE635A">
        <w:trPr>
          <w:trHeight w:val="537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62D62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7D3D5" w14:textId="77777777" w:rsidR="008D06BC" w:rsidRPr="00AE635A" w:rsidRDefault="008D06BC">
            <w:pPr>
              <w:spacing w:before="67" w:line="247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Peran, Tanggung Jawab, dan Wewenang Organisasi (5.3)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53F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F1BE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D846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B1015CB" w14:textId="77777777" w:rsidTr="00AE635A">
        <w:trPr>
          <w:trHeight w:val="793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F7CBC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1010D" w14:textId="6E6F3E41" w:rsidR="008D06BC" w:rsidRPr="00AE635A" w:rsidRDefault="008D06BC">
            <w:pPr>
              <w:spacing w:before="67" w:line="247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manajemen puncak membentuk dan menetapkan 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Jabatan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Fungsi Kepatuhan Anti Penyuapan (FKAP) pada 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Struktur Organisasi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 untuk Sistem Manajemen Anti Penyuapan.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237D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6527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3FD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E812750" w14:textId="77777777" w:rsidTr="00AE635A">
        <w:trPr>
          <w:trHeight w:val="793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0E709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C1963" w14:textId="6633AD5E" w:rsidR="008D06BC" w:rsidRPr="00AE635A" w:rsidRDefault="008D06BC">
            <w:pPr>
              <w:spacing w:before="67" w:line="247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manajemen puncak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menetapkan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 xml:space="preserve"> personil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Fungsi Kepatuhan Anti Penyuapan (FKAP) untuk Sistem Manajemen Anti Penyuapan dengan menerbitkan 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Surat Keputusan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FKAP  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6D1F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CDB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F55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9B3BAD4" w14:textId="77777777" w:rsidTr="00AE635A">
        <w:trPr>
          <w:trHeight w:val="565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DEDD3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96F3F" w14:textId="77777777" w:rsidR="008D06BC" w:rsidRPr="00AE635A" w:rsidRDefault="008D06BC">
            <w:pPr>
              <w:spacing w:before="67" w:line="247" w:lineRule="auto"/>
              <w:ind w:left="101" w:right="132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Monitoring dan pengukuran Kinerja serta Analisa Data dan Evaluasi (9.1)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DBB8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0C6D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364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E99E3B5" w14:textId="77777777" w:rsidTr="00AE635A">
        <w:trPr>
          <w:trHeight w:val="567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30E9C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46E55" w14:textId="6D5C7116" w:rsidR="008D06BC" w:rsidRPr="00AE635A" w:rsidRDefault="008D06BC">
            <w:pP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prosedur dan mekanisme Monitoring dan pengukuran Kinerja serta Analisa Data dan Evaluasi yang memastikan upaya kontrol dalam mencegah penyuapan?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98FD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FB1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40C0" w14:textId="77777777" w:rsidR="008D06BC" w:rsidRPr="00AE635A" w:rsidRDefault="008D06BC">
            <w:pPr>
              <w:ind w:left="167" w:right="134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D72963A" w14:textId="77777777" w:rsidTr="00AE635A">
        <w:trPr>
          <w:trHeight w:val="565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18E6A" w14:textId="77777777" w:rsidR="008D06BC" w:rsidRPr="00AE635A" w:rsidRDefault="008D06BC">
            <w:pPr>
              <w:spacing w:before="64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IV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1556C" w14:textId="77777777" w:rsidR="008D06BC" w:rsidRPr="00AE635A" w:rsidRDefault="008D06BC">
            <w:pP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Tinjauan SMAP (Top Manajemen dan Fungsi Kepatuhan) (9.3)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6CCB3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DF4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37CD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0092770" w14:textId="77777777" w:rsidTr="00AE635A">
        <w:trPr>
          <w:trHeight w:val="1019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A1859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4C9AE" w14:textId="45249D8A" w:rsidR="008D06BC" w:rsidRPr="00AE635A" w:rsidRDefault="008D06BC">
            <w:pPr>
              <w:spacing w:before="64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en-US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terdapat kebijakan dan/atau peraturan anti korupsi tertulis yang mengacu kepada ISO 37001:2016 dan atau UU Tipikor yang wajib ditaati seluruh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9C64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F9E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A1F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D4C3146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AD6D1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lastRenderedPageBreak/>
              <w:t>02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F5AD" w14:textId="77777777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kebijakan dan/atau peraturan ini memiliki definisi tentang suap/penyuapan?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0E15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0907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9C8A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D3214BD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B2DC9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4C78" w14:textId="77777777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top manajemen dan FKAP menilai kecukupan sumber daya yang tersedia untuk mengelola SMAP?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3FE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767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264C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1143850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27C6A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BBC2" w14:textId="77777777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tinjauan terhadap kepatuhan terhadap regulasi hukum dan standar industri yang relevan dengan anti-penyuapan?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E5B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121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0B5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36BCA2C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12CE1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38914" w14:textId="77777777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kebijakan dan/atau peraturan ini memiliki definisi tentang suap/penyuapan?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C03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28C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9311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5ECC7C5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7A90A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CC12B" w14:textId="77777777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kebijakan dan/atau peraturan anti-korupsi memuat pengaturan gratifikasi swasta dan public, kontribusi dana politik, dan konflik kepentingan?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B74F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52F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C34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48DA98F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88FA7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BF7A0" w14:textId="623B32D9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Sejauh mana keterlibatan top manajemen dalam menangani isu-isu penting terkait penyuapan yang berkembang di lingkungan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berhubungan dengan isu internal 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7758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5F73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EEF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D8EB30A" w14:textId="77777777" w:rsidTr="00AE635A">
        <w:trPr>
          <w:trHeight w:val="566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E9F28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07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C6A98" w14:textId="59EE552A" w:rsidR="008D06BC" w:rsidRPr="00AE635A" w:rsidRDefault="008D06BC">
            <w:pPr>
              <w:spacing w:before="67" w:line="252" w:lineRule="auto"/>
              <w:ind w:left="101" w:right="13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Sejauh mana keterlibatan top manajemen dalam menangani isu-isu penting terkait penyuapan yang berkembang di lingkungan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berhubungan dengan isu eksternal, terutama dengan kegiatan proyek dan keterlibatan Mitra Bisnisnya?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2116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66A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887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7BA6C945" w14:textId="77777777" w:rsidR="00B25437" w:rsidRPr="00AE635A" w:rsidRDefault="00B2543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63C476B6" w14:textId="77777777" w:rsidR="00173730" w:rsidRDefault="00173730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br w:type="page"/>
      </w:r>
    </w:p>
    <w:p w14:paraId="42B08015" w14:textId="577FFAC7" w:rsidR="008D1277" w:rsidRPr="00AE635A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AE635A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082E797A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79F6FA9C" w14:textId="15CD93E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sz w:val="21"/>
          <w:szCs w:val="21"/>
          <w:lang w:val="en-US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Tanggal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>………………………………..</w:t>
      </w:r>
    </w:p>
    <w:p w14:paraId="12F922D8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Bagian yang diaudit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  <w:lang w:val="en-US"/>
        </w:rPr>
        <w:t>Fungsi Kepatuhan Anti Penyuapan (FKAP)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 xml:space="preserve"> </w:t>
      </w:r>
    </w:p>
    <w:p w14:paraId="7ABA68CB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Auditee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...................................</w:t>
      </w:r>
    </w:p>
    <w:p w14:paraId="5C533A04" w14:textId="77777777" w:rsidR="008D1277" w:rsidRPr="00AE635A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Auditor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ab/>
        <w:t>: ...................................</w:t>
      </w:r>
    </w:p>
    <w:p w14:paraId="7FE59878" w14:textId="77777777" w:rsidR="008D1277" w:rsidRPr="00AE635A" w:rsidRDefault="008D1277" w:rsidP="008D1277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Acuan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>SNI ISO 37001:2016</w:t>
      </w:r>
    </w:p>
    <w:p w14:paraId="26173ED0" w14:textId="77777777" w:rsidR="008D1277" w:rsidRPr="00AE635A" w:rsidRDefault="008D1277" w:rsidP="008D1277">
      <w:pPr>
        <w:spacing w:before="2" w:after="1"/>
        <w:rPr>
          <w:rFonts w:asciiTheme="majorHAnsi" w:hAnsiTheme="majorHAnsi"/>
          <w:sz w:val="21"/>
          <w:szCs w:val="21"/>
          <w:lang w:val="en-US"/>
        </w:rPr>
      </w:pPr>
    </w:p>
    <w:tbl>
      <w:tblPr>
        <w:tblStyle w:val="Style27"/>
        <w:tblW w:w="1006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528"/>
        <w:gridCol w:w="1025"/>
        <w:gridCol w:w="960"/>
        <w:gridCol w:w="1987"/>
      </w:tblGrid>
      <w:tr w:rsidR="008D06BC" w:rsidRPr="00AE635A" w14:paraId="53E06A14" w14:textId="77777777" w:rsidTr="00AE635A">
        <w:trPr>
          <w:trHeight w:val="62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B04B50D" w14:textId="77777777" w:rsidR="008D06BC" w:rsidRPr="00AE635A" w:rsidRDefault="008D06BC">
            <w:pPr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1EA264CE" w14:textId="77777777" w:rsidR="008D06BC" w:rsidRPr="00AE635A" w:rsidRDefault="008D06BC">
            <w:pPr>
              <w:spacing w:before="1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701E556" w14:textId="77777777" w:rsidR="008D06BC" w:rsidRPr="00AE635A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C7FE69" w14:textId="77777777" w:rsidR="008D06BC" w:rsidRPr="00AE635A" w:rsidRDefault="008D06BC">
            <w:pPr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978111B" w14:textId="77777777" w:rsidR="008D06BC" w:rsidRPr="00AE635A" w:rsidRDefault="008D06BC">
            <w:pPr>
              <w:spacing w:before="1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E352886" w14:textId="77777777" w:rsidR="008D06BC" w:rsidRPr="00AE635A" w:rsidRDefault="008D06BC">
            <w:pPr>
              <w:ind w:left="1383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KLAUSUL/PERSYARATAN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609638" w14:textId="77777777" w:rsidR="008D06BC" w:rsidRPr="00AE635A" w:rsidRDefault="008D06BC">
            <w:pPr>
              <w:spacing w:before="3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7C6F876E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AB83CA" w14:textId="77777777" w:rsidR="008D06BC" w:rsidRPr="00AE635A" w:rsidRDefault="008D06BC">
            <w:pPr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17EBCDE7" w14:textId="77777777" w:rsidR="008D06BC" w:rsidRPr="00AE635A" w:rsidRDefault="008D06BC">
            <w:pPr>
              <w:spacing w:before="1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4C46D183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AE635A" w14:paraId="2E851E63" w14:textId="77777777" w:rsidTr="00AE635A">
        <w:trPr>
          <w:trHeight w:val="56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252C9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EDAD5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E5E1A35" w14:textId="77777777" w:rsidR="008D06BC" w:rsidRPr="00AE635A" w:rsidRDefault="008D06BC">
            <w:pPr>
              <w:ind w:left="10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B2054A0" w14:textId="77777777" w:rsidR="008D06BC" w:rsidRPr="00AE635A" w:rsidRDefault="008D06BC">
            <w:pPr>
              <w:ind w:left="211" w:hanging="104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1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B2AC8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8D06BC" w:rsidRPr="00AE635A" w14:paraId="708D8FF1" w14:textId="77777777" w:rsidTr="00AE635A">
        <w:trPr>
          <w:trHeight w:val="5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B8CD0" w14:textId="77777777" w:rsidR="008D06BC" w:rsidRPr="00AE635A" w:rsidRDefault="008D06BC">
            <w:pPr>
              <w:spacing w:before="68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5E107" w14:textId="77777777" w:rsidR="008D06BC" w:rsidRPr="00AE635A" w:rsidRDefault="008D06BC">
            <w:pPr>
              <w:spacing w:before="65" w:line="252" w:lineRule="auto"/>
              <w:ind w:left="101" w:right="33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Kebijakan, Sasaran Kinerja AP dan Program Kerja AP (6.1 – 6.2)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9EB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804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899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DBA99DC" w14:textId="77777777" w:rsidTr="00AE635A">
        <w:trPr>
          <w:trHeight w:val="5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F6D5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4FA9B" w14:textId="77777777" w:rsidR="008D06BC" w:rsidRPr="00AE635A" w:rsidRDefault="008D06BC">
            <w:pPr>
              <w:spacing w:before="67" w:line="247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kebijakan dan/atau peraturan ini memberikan penjelasan dimana saja penyuapan kemungkinan besar       terjadi?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EF31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721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561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775D13B" w14:textId="77777777" w:rsidTr="00AE635A">
        <w:trPr>
          <w:trHeight w:val="79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424F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5A76D" w14:textId="77777777" w:rsidR="008D06BC" w:rsidRPr="00AE635A" w:rsidRDefault="008D06BC">
            <w:pPr>
              <w:spacing w:before="67" w:line="247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secara rutin meninjau dan memperbarui kebijakan anti-penyuapan agar tetap sesuai dengan perubahan dalam regulasi dan risiko yang ada?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F72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9BAF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EAA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C10330B" w14:textId="77777777" w:rsidTr="00AE635A">
        <w:trPr>
          <w:trHeight w:val="7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8ADE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43699" w14:textId="4392E832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melakukan identifikasi dan pemetaan risiko yang mencakup titik rawan dan modus penyuapan?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F5E2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DE7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CB4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879602B" w14:textId="77777777" w:rsidTr="00AE635A">
        <w:trPr>
          <w:trHeight w:val="6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F514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0D011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Identifikasi dan Mitigasi Risiko Penyuapan dalam Proyek (4.1 - 4.5)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E0C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4DB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9B0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63B7702" w14:textId="77777777" w:rsidTr="00AE635A">
        <w:trPr>
          <w:trHeight w:val="7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B186D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0063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memiliki prosedur Analisa dan Penilaian RISIKO yang digunakan untuk menilai potensi penyuapan dalam proyek?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CBA4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B16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944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ADDF9F8" w14:textId="77777777" w:rsidTr="00AE635A">
        <w:trPr>
          <w:trHeight w:val="60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17F89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695B1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untuk mengevaluasi efektivitas tindakan mitigasi yang telah diterapkan baik kegiatan internal dan eksternal, terutama sebelum kegiatan proyek?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88D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269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E09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854D3D1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B808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D8D6F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proses due diligence untuk menilai risiko penyuapan sebelum bekerja sama dengan pihak ketiga?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BA7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F4B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2B1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B4CB2D7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ED743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4F31D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memastikan bahwa setiap kontrak dengan pihak ketiga mencakup klausul anti-penyuapan.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F8E3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459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B6DB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32E7C15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5E6A7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E7AF1" w14:textId="1127034A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FKAP melakukan penilaian risiko penyuapan dilakukan atas seluruh aktivias organisasi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baik kegiatan internal dan eksternal?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6D6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5F4C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F5CD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D0C8EF5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B1DD3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40C94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melakukan penilaian risiko penyuapan dilakukan secara berkala dan diperbaharui berdasarkan perkembangan modus penyuapan?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7D4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F6C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D0D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18895CE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52D37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45325" w14:textId="77777777" w:rsidR="008D06BC" w:rsidRPr="00AE635A" w:rsidRDefault="008D06BC">
            <w:pPr>
              <w:spacing w:before="64" w:line="252" w:lineRule="auto"/>
              <w:ind w:left="101" w:right="39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Monitoring dan pengukuran Kinerja serta Analisa Data dan Evaluasi (9.1)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AD2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5F3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2F27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7056930" w14:textId="77777777" w:rsidTr="00AE635A">
        <w:trPr>
          <w:trHeight w:val="77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7C0E0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F2CB2" w14:textId="7E81C1D9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mempunyai sistem pencatatan, dokumentasi, pengarsipan keuangan, dan administrasi lain yang transparan dan patuh terhadap UU Tipikor?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741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D795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D627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F064A63" w14:textId="77777777" w:rsidTr="00AE635A">
        <w:trPr>
          <w:trHeight w:val="79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13A2B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15465" w14:textId="57E46559" w:rsidR="008D06BC" w:rsidRPr="00AE635A" w:rsidRDefault="008D06BC">
            <w:pPr>
              <w:spacing w:before="64" w:line="247" w:lineRule="auto"/>
              <w:ind w:left="101" w:right="112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hasil pemantauan dan evaluasi terkait penyuapan dikomunikasikan secara berkala kepada seluruh manajemen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sebagai pembelajaran?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793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8FFC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565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0F4907F" w14:textId="77777777" w:rsidTr="00AE635A">
        <w:trPr>
          <w:trHeight w:val="33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8392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43614" w14:textId="77777777" w:rsidR="008D06BC" w:rsidRPr="00AE635A" w:rsidRDefault="008D06BC">
            <w:pPr>
              <w:spacing w:before="64" w:line="252" w:lineRule="auto"/>
              <w:ind w:left="101" w:right="39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Pelaporan dan Investigasi Dugaan Penyuapan (8.10)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B866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F7E1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61C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B8B64DE" w14:textId="77777777" w:rsidTr="00AE635A">
        <w:trPr>
          <w:trHeight w:val="8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0804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85DEA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memiliki sistem pelaporan yang memungkinkan karyawan atau pihak eksternal melaporkan dugaan penyuapan secara anonim dan aman?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C4D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E02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C7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F534D8E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96A9F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C24AA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FKAP mencatat dan mendokumentasikan setiap kasus dugaan penyuapan yang dilaporkan, termasuk langkah-langkah yang diambil untuk menindaklanjutinya?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74B7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3AC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BC02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759479C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2F63C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D37BD" w14:textId="77777777" w:rsidR="008D06BC" w:rsidRPr="00AE635A" w:rsidRDefault="008D06B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Informasi Terdokumentasi (7.5)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FFC4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95C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6577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AA51FD4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CDE6F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E37B5" w14:textId="52C084F9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dan prosedur tertulis yang mengatur pengelolaan informasi terdokumentasi dalam Sistem Manajemen Anti Penyuapan (SMAP)?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BE1C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1BD5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FDA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F8F07E0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2BCEA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63FFE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yang memastikan bahwa kebijakan dan prosedur terkait informasi terdokumentasi telah disitribusikan dan diakses oleh personel yang berwenang?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A4B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48E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0E9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0E02F97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DFA7C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4648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sistem penyimpanan informasi terdokumentasi (baik dalam bentuk fisik maupun digital) telah memenuhi persyaratan keamanan dan keterlacakan?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80CD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DE3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66A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A956963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E8C6C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DD989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perusahaan memiliki kebijakan yang jelas mengenai periode retensi dokumen terkait SMAP?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F2F7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DBCA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4DB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5CBBDB0" w14:textId="77777777" w:rsidTr="00AE635A">
        <w:trPr>
          <w:trHeight w:val="47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8BC01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13F51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informasi terdokumentasi dalam SMAP telah disusun sesuai dengan persyaratan yang diatur dalam ISO 37001:2016 dan regulasi hukum yang berlaku?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CEC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8A08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75B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6B11B1C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8BD3D" w14:textId="77777777" w:rsidR="008D06BC" w:rsidRPr="00AE635A" w:rsidRDefault="008D06BC">
            <w:pPr>
              <w:spacing w:before="64"/>
              <w:ind w:left="87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9EC2" w14:textId="77777777" w:rsidR="008D06BC" w:rsidRPr="00AE635A" w:rsidRDefault="008D06B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Internal Audit (9.2)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4AE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2BE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084C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11C8B29" w14:textId="77777777" w:rsidTr="00AE635A">
        <w:trPr>
          <w:trHeight w:val="33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9D04D" w14:textId="77777777" w:rsidR="008D06BC" w:rsidRPr="00AE635A" w:rsidRDefault="008D06BC">
            <w:pPr>
              <w:spacing w:before="64"/>
              <w:ind w:left="87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8C641" w14:textId="0892F3F8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prosedur Audit Internal yang mengatur kegiatan Audit internal yang pelaksanaanya paling sedikit minimal setahun sekali oleh tim Auditor dalam Sistem Manajemen Anti Penyuapan (SMAP)?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92D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10DA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0362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8F6A79F" w14:textId="77777777" w:rsidTr="00AE635A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38573" w14:textId="77777777" w:rsidR="008D06BC" w:rsidRPr="00AE635A" w:rsidRDefault="008D06BC">
            <w:pP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379A6" w14:textId="6ABE70B9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Auditor Internal yang yang sudah dibuatkan Surat Keputusannya oleh Manajemen Puncak untuk membantu progrma audit internal dalam Sistem Manajemen Anti Penyuapan (SMAP)?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EAC4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4B50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AA1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D7E77AD" w14:textId="77777777" w:rsidTr="00AE635A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936E3" w14:textId="77777777" w:rsidR="008D06BC" w:rsidRPr="00AE635A" w:rsidRDefault="008D06B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57D0" w14:textId="77777777" w:rsidR="008D06BC" w:rsidRPr="00AE635A" w:rsidRDefault="008D06BC">
            <w:pPr>
              <w:spacing w:before="67" w:line="247" w:lineRule="auto"/>
              <w:ind w:left="101" w:right="885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Tinjauan SMAP (Top Manajemen dan Fungsi Kepatuhan) (9.3)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ACF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D4B5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066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C99E1B6" w14:textId="77777777" w:rsidTr="00AE635A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209C8" w14:textId="77777777" w:rsidR="008D06BC" w:rsidRPr="00AE635A" w:rsidRDefault="008D06B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E00B7" w14:textId="7B0144EB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secara aktif terlibat dalam tinjauan berkala terhadap efektivitas SMAP?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5C2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03D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AB72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BF923E8" w14:textId="77777777" w:rsidTr="00AE635A">
        <w:trPr>
          <w:trHeight w:val="5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C22D" w14:textId="77777777" w:rsidR="008D06BC" w:rsidRPr="00AE635A" w:rsidRDefault="008D06BC">
            <w:pPr>
              <w:spacing w:before="67"/>
              <w:ind w:left="7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9DE69" w14:textId="632B7656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ada bukti tertulis (notulen, laporan tinjauan) yang menunjukkan keterlibatan aktif top manajemen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dalam evaluasi SMAP?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6467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721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9A6C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5CFE8A7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37317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2447" w14:textId="689DD05B" w:rsidR="008D06BC" w:rsidRPr="00D4152E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</w:t>
            </w:r>
            <w:r w:rsidR="00D77A52" w:rsidRPr="00D4152E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  <w:r w:rsidRPr="00D4152E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secara aktif memantau Situasi 2-3 tahun terakhir terkait dengan isu-isu penyuapan dan gratifikasi di lingkungan </w:t>
            </w:r>
            <w:r w:rsidR="00D77A52" w:rsidRPr="00D4152E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995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ED83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19C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0049E5C0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D08F7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DAB58" w14:textId="77777777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program pelatihan tambahan yang direkomendasikan dalam tinjauan SMAP untuk meningkatkan kesadaran anti-penyuapan?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30F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AB0C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807D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BC11C09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F9BEB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D5471" w14:textId="3A0D5573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top manajemen bersama FKAP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menetapkan tindakan korektif atau perbaikan sebagai hasil dari tinjauan SMAP?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D46F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882B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9287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91C2672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D5AB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CEE79" w14:textId="42BC64D4" w:rsidR="008D06BC" w:rsidRPr="00AE635A" w:rsidRDefault="008D06BC">
            <w:pPr>
              <w:spacing w:before="62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mensosialisasikan kebijakan dan/atau peraturan anti-penyuapan secara berkala kepada seluruh personil?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7E5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7B3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95C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07FBC8DF" w14:textId="77777777" w:rsidR="008D06BC" w:rsidRPr="00AE635A" w:rsidRDefault="008D06BC" w:rsidP="008D06BC">
      <w:pPr>
        <w:rPr>
          <w:rFonts w:asciiTheme="majorHAnsi" w:hAnsiTheme="majorHAnsi"/>
          <w:sz w:val="21"/>
          <w:szCs w:val="21"/>
          <w:lang w:val="id-ID"/>
        </w:rPr>
      </w:pPr>
    </w:p>
    <w:p w14:paraId="3FFEBBC8" w14:textId="77777777" w:rsidR="008D1277" w:rsidRPr="00AE635A" w:rsidRDefault="008D1277" w:rsidP="008D1277">
      <w:pPr>
        <w:rPr>
          <w:rFonts w:asciiTheme="majorHAnsi" w:eastAsia="Times New Roman" w:hAnsiTheme="majorHAnsi" w:cs="Times New Roman"/>
          <w:sz w:val="21"/>
          <w:szCs w:val="21"/>
          <w:lang w:val="id-ID"/>
        </w:rPr>
      </w:pPr>
    </w:p>
    <w:p w14:paraId="67D30056" w14:textId="0B37010C" w:rsidR="00B25437" w:rsidRPr="00AE635A" w:rsidRDefault="00B25437">
      <w:pPr>
        <w:rPr>
          <w:rFonts w:asciiTheme="majorHAnsi" w:hAnsiTheme="majorHAnsi"/>
          <w:color w:val="000000" w:themeColor="text1"/>
          <w:sz w:val="21"/>
          <w:szCs w:val="21"/>
          <w:lang w:val="en-US"/>
        </w:rPr>
      </w:pPr>
    </w:p>
    <w:p w14:paraId="13113E32" w14:textId="77777777" w:rsidR="00173730" w:rsidRDefault="00173730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br w:type="page"/>
      </w:r>
    </w:p>
    <w:p w14:paraId="0E2A6B9F" w14:textId="5C5DBC64" w:rsidR="008D1277" w:rsidRPr="00AE635A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AE635A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0C6F748D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2AD70B22" w14:textId="7F8DB682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sz w:val="21"/>
          <w:szCs w:val="21"/>
          <w:lang w:val="en-US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Tanggal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>………………………………..</w:t>
      </w:r>
    </w:p>
    <w:p w14:paraId="16D2DCE3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Bagian yang diaudit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  <w:lang w:val="en-US"/>
        </w:rPr>
        <w:t>Divisi Administrasi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 xml:space="preserve"> </w:t>
      </w:r>
    </w:p>
    <w:p w14:paraId="3270B985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Auditee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...................................</w:t>
      </w:r>
    </w:p>
    <w:p w14:paraId="298A00FA" w14:textId="77777777" w:rsidR="008D1277" w:rsidRPr="00AE635A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Auditor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ab/>
        <w:t>: ...................................</w:t>
      </w:r>
    </w:p>
    <w:p w14:paraId="2E54529C" w14:textId="77777777" w:rsidR="008D1277" w:rsidRPr="00AE635A" w:rsidRDefault="008D1277" w:rsidP="008D1277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Acuan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>SNI ISO 37001:2016</w:t>
      </w:r>
    </w:p>
    <w:p w14:paraId="1F0E6D13" w14:textId="77777777" w:rsidR="008D06BC" w:rsidRPr="00AE635A" w:rsidRDefault="008D06BC" w:rsidP="008D06BC">
      <w:pPr>
        <w:spacing w:before="5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28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245"/>
        <w:gridCol w:w="992"/>
        <w:gridCol w:w="1044"/>
        <w:gridCol w:w="1791"/>
      </w:tblGrid>
      <w:tr w:rsidR="008D06BC" w:rsidRPr="00AE635A" w14:paraId="097C024B" w14:textId="77777777" w:rsidTr="00AE635A">
        <w:trPr>
          <w:trHeight w:val="339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7B321F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1C3E75ED" w14:textId="77777777" w:rsidR="008D06BC" w:rsidRPr="00AE635A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3ED473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3C6900F7" w14:textId="77777777" w:rsidR="008D06BC" w:rsidRPr="00AE635A" w:rsidRDefault="008D06BC">
            <w:pPr>
              <w:ind w:left="1309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 / PERSYARATAN</w:t>
            </w:r>
          </w:p>
        </w:tc>
        <w:tc>
          <w:tcPr>
            <w:tcW w:w="20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14:paraId="2356DE9F" w14:textId="77777777" w:rsidR="008D06BC" w:rsidRPr="00AE635A" w:rsidRDefault="008D06BC" w:rsidP="00AE635A">
            <w:pPr>
              <w:spacing w:before="6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A739E6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86518F9" w14:textId="77777777" w:rsidR="008D06BC" w:rsidRPr="00AE635A" w:rsidRDefault="008D06BC">
            <w:pPr>
              <w:ind w:left="171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AE635A" w14:paraId="300A4ACB" w14:textId="77777777" w:rsidTr="00AE635A">
        <w:trPr>
          <w:trHeight w:val="565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0B80E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2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1F5DD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351CDAA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4BDD4E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5ECCC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8D06BC" w:rsidRPr="00AE635A" w14:paraId="133666CD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40AD1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FA8D3" w14:textId="77777777" w:rsidR="008D06BC" w:rsidRPr="00AE635A" w:rsidRDefault="008D06BC">
            <w:pPr>
              <w:spacing w:before="64" w:line="252" w:lineRule="auto"/>
              <w:ind w:left="101" w:right="3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Kebijakan, Sasaran Kinerja AP dan Program Kerja AP (6.1 – 6.2)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89A3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E3A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EC77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3DD5433" w14:textId="77777777" w:rsidTr="00AE635A">
        <w:trPr>
          <w:trHeight w:val="7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28A96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B543D" w14:textId="3413B085" w:rsidR="008D06BC" w:rsidRPr="00AE635A" w:rsidRDefault="008D06BC">
            <w:pPr>
              <w:spacing w:before="65" w:line="252" w:lineRule="auto"/>
              <w:ind w:left="101" w:right="70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kebijakan dan/atau peraturan anti-korupsi mencakup sistem pengawasan, pemberian sanksi, dan            evaluasi kepada personil operasional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876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6025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670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246F14F" w14:textId="77777777" w:rsidTr="00AE635A">
        <w:trPr>
          <w:trHeight w:val="7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40343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E2044" w14:textId="10DF9EE5" w:rsidR="008D06BC" w:rsidRPr="00AA46D3" w:rsidRDefault="008D06BC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perusahaan memiliki prosedur pencegahan penyuapan terkait Pengadaan Barang &amp; Jasa, Komitmen Anti Penyuapan, Hadiah Sumbangan &amp; Keuntungan, Uji Kelayakan yang harus dipatuhi oleh seluruh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{{bu_caps}}</w:t>
            </w:r>
            <w:r w:rsidRPr="00AA46D3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8C58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E399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FBA6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63CADB2" w14:textId="77777777" w:rsidTr="00AE635A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45405" w14:textId="77777777" w:rsidR="008D06BC" w:rsidRPr="00AE635A" w:rsidRDefault="008D06BC">
            <w:pPr>
              <w:spacing w:before="64"/>
              <w:ind w:left="88" w:right="79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80201" w14:textId="77777777" w:rsidR="008D06BC" w:rsidRPr="00AE635A" w:rsidRDefault="008D06B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Uji Kelayakan Personil dan Rekan Bisnis (8.2)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1D76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23C2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750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B8AA18C" w14:textId="77777777" w:rsidTr="00AE635A">
        <w:trPr>
          <w:trHeight w:val="7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0590E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74A8" w14:textId="308762B9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melakukan uji tuntas atas penilaian risiko korupsi atas karyawan, pelanggan, distributor, vendor, dan agen?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339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EFA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D44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3EBE6CB" w14:textId="77777777" w:rsidTr="00AE635A">
        <w:trPr>
          <w:trHeight w:val="79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47E6F" w14:textId="77777777" w:rsidR="008D06BC" w:rsidRPr="00AE635A" w:rsidRDefault="008D06BC">
            <w:pP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247D" w14:textId="29300373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melakukan uji tuntas atas penilaian risiko korupsi atas karyawan, pelanggan, distributor, vendor, dan agen?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CA2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6B54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05D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64939BC" w14:textId="77777777" w:rsidTr="00AE635A">
        <w:trPr>
          <w:trHeight w:val="5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1EF15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DE3B4" w14:textId="77777777" w:rsidR="008D06BC" w:rsidRPr="00AE635A" w:rsidRDefault="008D06BC">
            <w:pPr>
              <w:spacing w:before="64" w:line="252" w:lineRule="auto"/>
              <w:ind w:left="101" w:right="354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Monitoring dan pengukuran Kinerja serta Analisa Data dan Evaluasi (9.1)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3998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F67D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907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74AB3D6" w14:textId="77777777" w:rsidTr="00AE635A">
        <w:trPr>
          <w:trHeight w:val="102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8E1F3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FC65" w14:textId="6E14695E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mempunyai sistem pelaporan dan pengaduan atas suatu korupsi yang menjamin kerahasiaan, perlindungan, dan keamanan bagi pelapor, baik internal maupun eksternal?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F95B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F846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D44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CE6388E" w14:textId="77777777" w:rsidTr="00AE635A">
        <w:trPr>
          <w:trHeight w:val="6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1DEE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011D0" w14:textId="4C90622C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divisi operasional melaksanakan pemberian sanksi dan penghargaan terhadap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83B9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FB2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0B4B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35A9A59" w14:textId="77777777" w:rsidTr="00AE635A">
        <w:trPr>
          <w:trHeight w:val="6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4604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D47BA" w14:textId="77777777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divisi operasional melaksanakan upaya komunikasi dan pelatihan atas upaya pencegahan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5613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E7E9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9FB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5C51414" w14:textId="77777777" w:rsidTr="00AE635A">
        <w:trPr>
          <w:trHeight w:val="6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3FFD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3D043" w14:textId="25DF24AA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ada sistem pelaporan anonim bagi karyawan untuk melaporkan dugaan penyuapan atau pelanggaran kebijakan anti-penyuapan yang melibatkan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95DD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40E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779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2905749C" w14:textId="0DB1253B" w:rsidR="008D1277" w:rsidRDefault="008D1277" w:rsidP="008D127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5FEE1310" w14:textId="4B5E235B" w:rsidR="00AE635A" w:rsidRDefault="00AE635A" w:rsidP="008D1277">
      <w:pPr>
        <w:rPr>
          <w:rFonts w:asciiTheme="majorHAnsi" w:hAnsiTheme="majorHAnsi"/>
          <w:color w:val="000000" w:themeColor="text1"/>
          <w:sz w:val="21"/>
          <w:szCs w:val="21"/>
        </w:rPr>
      </w:pPr>
    </w:p>
    <w:p w14:paraId="5593A6B5" w14:textId="77777777" w:rsidR="00173730" w:rsidRDefault="00173730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br w:type="page"/>
      </w:r>
    </w:p>
    <w:p w14:paraId="51575811" w14:textId="67E84B0A" w:rsidR="008D1277" w:rsidRPr="00AE635A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AE635A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1EDA6463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3B49E622" w14:textId="1D77C72D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sz w:val="21"/>
          <w:szCs w:val="21"/>
          <w:lang w:val="en-US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Tanggal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>………………………………..</w:t>
      </w:r>
    </w:p>
    <w:p w14:paraId="1D0E7AB9" w14:textId="656481EA" w:rsidR="008D1277" w:rsidRPr="00AE635A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Bagian yang diaudit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="00960971" w:rsidRPr="00AE635A">
        <w:rPr>
          <w:rFonts w:asciiTheme="majorHAnsi" w:hAnsiTheme="majorHAnsi"/>
          <w:b/>
          <w:color w:val="000000" w:themeColor="text1"/>
          <w:sz w:val="21"/>
          <w:szCs w:val="21"/>
          <w:lang w:val="en-US"/>
        </w:rPr>
        <w:t>HRD/Manager</w:t>
      </w:r>
    </w:p>
    <w:p w14:paraId="4F86D2EA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Auditee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...................................</w:t>
      </w:r>
    </w:p>
    <w:p w14:paraId="02562E55" w14:textId="77777777" w:rsidR="008D1277" w:rsidRPr="00AE635A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Auditor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ab/>
        <w:t>: ...................................</w:t>
      </w:r>
    </w:p>
    <w:p w14:paraId="018143C6" w14:textId="2B2E56CF" w:rsidR="008D1277" w:rsidRPr="00AE635A" w:rsidRDefault="008D1277" w:rsidP="00AE635A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Acuan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>SNI ISO 37001:2016</w:t>
      </w:r>
    </w:p>
    <w:p w14:paraId="5711A133" w14:textId="77777777" w:rsidR="008D1277" w:rsidRPr="00AE635A" w:rsidRDefault="008D1277" w:rsidP="008D1277">
      <w:pPr>
        <w:spacing w:before="5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29"/>
        <w:tblW w:w="10200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4"/>
        <w:gridCol w:w="5315"/>
        <w:gridCol w:w="1055"/>
        <w:gridCol w:w="1065"/>
        <w:gridCol w:w="2271"/>
      </w:tblGrid>
      <w:tr w:rsidR="008D06BC" w:rsidRPr="00AE635A" w14:paraId="379131F0" w14:textId="77777777" w:rsidTr="00AE635A">
        <w:trPr>
          <w:trHeight w:val="339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FF3EC2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48176A73" w14:textId="77777777" w:rsidR="008D06BC" w:rsidRPr="00AE635A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5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5B8CAD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430ACF3" w14:textId="77777777" w:rsidR="008D06BC" w:rsidRPr="00AE635A" w:rsidRDefault="008D06BC">
            <w:pPr>
              <w:ind w:left="1309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 / PERSYARATAN</w:t>
            </w:r>
          </w:p>
        </w:tc>
        <w:tc>
          <w:tcPr>
            <w:tcW w:w="2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14:paraId="3A67D9E4" w14:textId="77777777" w:rsidR="008D06BC" w:rsidRPr="00AE635A" w:rsidRDefault="008D06BC" w:rsidP="00AE635A">
            <w:pPr>
              <w:spacing w:before="6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1EE415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6520D4D1" w14:textId="77777777" w:rsidR="008D06BC" w:rsidRPr="00AE635A" w:rsidRDefault="008D06BC">
            <w:pPr>
              <w:ind w:left="171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AE635A" w14:paraId="01FDB6DF" w14:textId="77777777" w:rsidTr="00AE635A">
        <w:trPr>
          <w:trHeight w:val="56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5A020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5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CC099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785604F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2CC8F6A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2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6B1BE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8D06BC" w:rsidRPr="00AE635A" w14:paraId="19458C97" w14:textId="77777777" w:rsidTr="00AE635A">
        <w:trPr>
          <w:trHeight w:val="34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D2B40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136D3" w14:textId="77777777" w:rsidR="008D06BC" w:rsidRPr="00AE635A" w:rsidRDefault="008D06BC">
            <w:pPr>
              <w:spacing w:before="65" w:line="252" w:lineRule="auto"/>
              <w:ind w:left="101" w:right="70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Personil (7.2 dan 7.3)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1483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D5BA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C313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05261AB" w14:textId="77777777" w:rsidTr="00AE635A">
        <w:trPr>
          <w:trHeight w:val="34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F4AC9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4B0E6" w14:textId="7C829D43" w:rsidR="008D06BC" w:rsidRPr="00AE635A" w:rsidRDefault="008D06BC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perusahaan memiliki kebijakan dan prosedur tertulis terkait pencegahan penyuapan yang harus dipatuhi oleh seluruh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440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2CD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F05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51EE410" w14:textId="77777777" w:rsidTr="00AE635A">
        <w:trPr>
          <w:trHeight w:val="77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C725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01D9B11C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2A69" w14:textId="30309BBB" w:rsidR="008D06BC" w:rsidRPr="00AE635A" w:rsidRDefault="008D06BC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terdapat pernyataan anti-penyuapan yang harus ditanda-tangani seluruh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         seperti tercantum dalam kontrak kerja atau formulir pernyataan lainnya?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3AA3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5763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EAD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E979896" w14:textId="77777777" w:rsidTr="00AE635A">
        <w:trPr>
          <w:trHeight w:val="593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02F39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08FC0" w14:textId="77777777" w:rsidR="008D06BC" w:rsidRPr="00AE635A" w:rsidRDefault="008D06BC">
            <w:pPr>
              <w:spacing w:before="65" w:line="252" w:lineRule="auto"/>
              <w:ind w:left="101" w:right="70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kebijakan anti-penyuapan dikomunikasikan kepada semua karyawan, terutama yang terlibat dalam proyek?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7DE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6203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F69B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1FAF1D32" w14:textId="77777777" w:rsidTr="00AE635A">
        <w:trPr>
          <w:trHeight w:val="34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58B22" w14:textId="77777777" w:rsidR="008D06BC" w:rsidRPr="00AE635A" w:rsidRDefault="008D06BC">
            <w:pPr>
              <w:spacing w:before="64"/>
              <w:ind w:left="88" w:right="79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76C9F" w14:textId="77777777" w:rsidR="008D06BC" w:rsidRPr="00AE635A" w:rsidRDefault="008D06B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 xml:space="preserve">Proses Rekrutmen dan Seleksi Personil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DE5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55E0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9D31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7EE058F" w14:textId="77777777" w:rsidTr="00AE635A">
        <w:trPr>
          <w:trHeight w:val="57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FCA14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81C9C" w14:textId="77777777" w:rsidR="008D06BC" w:rsidRPr="00AE635A" w:rsidRDefault="008D06BC">
            <w:pPr>
              <w:spacing w:before="62" w:line="252" w:lineRule="auto"/>
              <w:ind w:left="101" w:right="209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perekrutan personil memiliki kriteria tertulis yang jelas, seperti persyaratan pendidikan dan pengalaman?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611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8A9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F89A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2F3A869" w14:textId="77777777" w:rsidTr="00AE635A">
        <w:trPr>
          <w:trHeight w:val="792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82214" w14:textId="77777777" w:rsidR="008D06BC" w:rsidRPr="00AE635A" w:rsidRDefault="008D06BC">
            <w:pPr>
              <w:spacing w:before="68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3F06" w14:textId="77777777" w:rsidR="008D06BC" w:rsidRPr="00AE635A" w:rsidRDefault="008D06BC">
            <w:pPr>
              <w:spacing w:before="65" w:line="252" w:lineRule="auto"/>
              <w:ind w:left="101" w:right="209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mekanisme verifikasi latar belakang calon karyawan untuk menilai risiko keterlibatan mereka dalam praktik penyuapan?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6FE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60B1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235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D4729E3" w14:textId="77777777" w:rsidTr="00AE635A">
        <w:trPr>
          <w:trHeight w:val="56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0A72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84E71" w14:textId="77777777" w:rsidR="008D06BC" w:rsidRPr="00AE635A" w:rsidRDefault="008D06BC">
            <w:pPr>
              <w:spacing w:before="64" w:line="252" w:lineRule="auto"/>
              <w:ind w:left="101" w:right="354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Pelatihan dan Kesadaran Anti Penyuapan bagi Personil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1A6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6A43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5074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10ADD7A" w14:textId="77777777" w:rsidTr="00AE635A">
        <w:trPr>
          <w:trHeight w:val="80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EC8B3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64FB2" w14:textId="631E887E" w:rsidR="008D06BC" w:rsidRPr="00AE635A" w:rsidRDefault="008D06BC">
            <w:pPr>
              <w:spacing w:before="65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memberikan pelatihan anti-penyuapan kepada personil, baik yang terlibat dalam kegiatan internal maupun eksternal?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C433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C8AB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B5F1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C2913B0" w14:textId="77777777" w:rsidTr="00AE635A">
        <w:trPr>
          <w:trHeight w:val="67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F8621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A703" w14:textId="77777777" w:rsidR="008D06BC" w:rsidRPr="00AE635A" w:rsidRDefault="008D06BC">
            <w:pPr>
              <w:spacing w:before="62" w:line="252" w:lineRule="auto"/>
              <w:ind w:left="101" w:right="174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materi pelatihan khusus bagi personil terkait pencegahan suap dalam pengelolaan tenaga kerja?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8DDDC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E42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FACB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8452CCD" w14:textId="77777777" w:rsidTr="00AE635A">
        <w:trPr>
          <w:trHeight w:val="79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2DE3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E4D7C" w14:textId="061DB28A" w:rsidR="008D06BC" w:rsidRPr="00AE635A" w:rsidRDefault="008D06BC">
            <w:pPr>
              <w:spacing w:before="62" w:line="252" w:lineRule="auto"/>
              <w:ind w:left="101" w:right="174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personil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diwajibkan untuk mendeklarasikan komitmen </w:t>
            </w: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Anti Penyuapan bagi Personil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baik yang terlibat dalam kegiatan internal maupun eksternal?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F56CD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1DE9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660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10D4A3E5" w14:textId="77777777" w:rsidR="008D06BC" w:rsidRPr="00AE635A" w:rsidRDefault="008D06BC" w:rsidP="008D06BC">
      <w:pPr>
        <w:rPr>
          <w:rFonts w:asciiTheme="majorHAnsi" w:hAnsiTheme="majorHAnsi"/>
          <w:b/>
          <w:sz w:val="21"/>
          <w:szCs w:val="21"/>
          <w:lang w:val="id-ID"/>
        </w:rPr>
      </w:pPr>
    </w:p>
    <w:p w14:paraId="1B8C447E" w14:textId="77777777" w:rsidR="00173730" w:rsidRDefault="00173730">
      <w:pPr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br w:type="page"/>
      </w:r>
    </w:p>
    <w:p w14:paraId="146C8465" w14:textId="75D2301A" w:rsidR="008D1277" w:rsidRPr="00AE635A" w:rsidRDefault="008D1277" w:rsidP="008D1277">
      <w:pPr>
        <w:pStyle w:val="Judul1"/>
        <w:spacing w:before="103"/>
        <w:ind w:left="2694" w:right="3236"/>
        <w:rPr>
          <w:rFonts w:asciiTheme="majorHAnsi" w:hAnsiTheme="majorHAnsi"/>
          <w:color w:val="000000" w:themeColor="text1"/>
          <w:sz w:val="28"/>
          <w:szCs w:val="28"/>
        </w:rPr>
      </w:pPr>
      <w:r w:rsidRPr="00AE635A">
        <w:rPr>
          <w:rFonts w:asciiTheme="majorHAnsi" w:hAnsiTheme="majorHAnsi"/>
          <w:color w:val="000000" w:themeColor="text1"/>
          <w:sz w:val="28"/>
          <w:szCs w:val="28"/>
        </w:rPr>
        <w:t>CEKLIST AUDIT INTERNAL</w:t>
      </w:r>
    </w:p>
    <w:p w14:paraId="221FD64F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color w:val="000000" w:themeColor="text1"/>
          <w:sz w:val="21"/>
          <w:szCs w:val="21"/>
        </w:rPr>
      </w:pPr>
    </w:p>
    <w:p w14:paraId="3A6D5058" w14:textId="1D931208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color w:val="000000" w:themeColor="text1"/>
          <w:sz w:val="21"/>
          <w:szCs w:val="21"/>
          <w:lang w:val="en-US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Tanggal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  <w:lang w:val="en-US"/>
        </w:rPr>
        <w:t>………………………………..</w:t>
      </w:r>
    </w:p>
    <w:p w14:paraId="0EB009ED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40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Bagian yang diaudit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  <w:lang w:val="en-US"/>
        </w:rPr>
        <w:t>Divisi Keuangan</w:t>
      </w:r>
    </w:p>
    <w:p w14:paraId="1279874B" w14:textId="77777777" w:rsidR="008D1277" w:rsidRPr="00AE635A" w:rsidRDefault="008D1277" w:rsidP="008D1277">
      <w:pPr>
        <w:tabs>
          <w:tab w:val="left" w:pos="3357"/>
        </w:tabs>
        <w:spacing w:line="250" w:lineRule="auto"/>
        <w:ind w:left="652" w:right="2245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Auditee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...................................</w:t>
      </w:r>
    </w:p>
    <w:p w14:paraId="5B47F294" w14:textId="77777777" w:rsidR="008D1277" w:rsidRPr="00AE635A" w:rsidRDefault="008D1277" w:rsidP="008D1277">
      <w:pPr>
        <w:tabs>
          <w:tab w:val="left" w:pos="3358"/>
        </w:tabs>
        <w:spacing w:line="237" w:lineRule="auto"/>
        <w:ind w:left="652"/>
        <w:rPr>
          <w:rFonts w:asciiTheme="majorHAnsi" w:hAnsiTheme="majorHAnsi"/>
          <w:b/>
          <w:bCs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>Auditor</w:t>
      </w:r>
      <w:r w:rsidRPr="00AE635A">
        <w:rPr>
          <w:rFonts w:asciiTheme="majorHAnsi" w:hAnsiTheme="majorHAnsi"/>
          <w:b/>
          <w:bCs/>
          <w:color w:val="000000" w:themeColor="text1"/>
          <w:sz w:val="21"/>
          <w:szCs w:val="21"/>
        </w:rPr>
        <w:tab/>
        <w:t>: ...................................</w:t>
      </w:r>
    </w:p>
    <w:p w14:paraId="6E5A758C" w14:textId="55F1DF6E" w:rsidR="008D1277" w:rsidRPr="00AE635A" w:rsidRDefault="008D1277" w:rsidP="00E3226D">
      <w:pPr>
        <w:tabs>
          <w:tab w:val="left" w:pos="3359"/>
        </w:tabs>
        <w:spacing w:before="10"/>
        <w:ind w:left="652"/>
        <w:rPr>
          <w:rFonts w:asciiTheme="majorHAnsi" w:hAnsiTheme="majorHAnsi"/>
          <w:color w:val="000000" w:themeColor="text1"/>
          <w:sz w:val="21"/>
          <w:szCs w:val="21"/>
        </w:rPr>
      </w:pP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>Acuan</w:t>
      </w:r>
      <w:r w:rsidRPr="00AE635A">
        <w:rPr>
          <w:rFonts w:asciiTheme="majorHAnsi" w:hAnsiTheme="majorHAnsi"/>
          <w:b/>
          <w:color w:val="000000" w:themeColor="text1"/>
          <w:sz w:val="21"/>
          <w:szCs w:val="21"/>
        </w:rPr>
        <w:tab/>
        <w:t xml:space="preserve">: </w:t>
      </w:r>
      <w:r w:rsidRPr="00AE635A">
        <w:rPr>
          <w:rFonts w:asciiTheme="majorHAnsi" w:hAnsiTheme="majorHAnsi"/>
          <w:color w:val="000000" w:themeColor="text1"/>
          <w:sz w:val="21"/>
          <w:szCs w:val="21"/>
        </w:rPr>
        <w:t>SNI ISO 37001:2016</w:t>
      </w:r>
    </w:p>
    <w:p w14:paraId="1F5C7C97" w14:textId="77777777" w:rsidR="008D1277" w:rsidRPr="00AE635A" w:rsidRDefault="008D1277" w:rsidP="008D1277">
      <w:pPr>
        <w:spacing w:before="5"/>
        <w:rPr>
          <w:rFonts w:asciiTheme="majorHAnsi" w:hAnsiTheme="majorHAnsi"/>
          <w:sz w:val="21"/>
          <w:szCs w:val="21"/>
          <w:lang w:val="id-ID"/>
        </w:rPr>
      </w:pPr>
    </w:p>
    <w:tbl>
      <w:tblPr>
        <w:tblStyle w:val="Style30"/>
        <w:tblW w:w="10335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4"/>
        <w:gridCol w:w="6029"/>
        <w:gridCol w:w="992"/>
        <w:gridCol w:w="981"/>
        <w:gridCol w:w="1839"/>
      </w:tblGrid>
      <w:tr w:rsidR="008D06BC" w:rsidRPr="00AE635A" w14:paraId="7F79CDB6" w14:textId="77777777" w:rsidTr="00AE635A">
        <w:trPr>
          <w:trHeight w:val="339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41BB97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5AC64A86" w14:textId="77777777" w:rsidR="008D06BC" w:rsidRPr="00AE635A" w:rsidRDefault="008D06BC">
            <w:pPr>
              <w:ind w:left="100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NO</w:t>
            </w:r>
          </w:p>
        </w:tc>
        <w:tc>
          <w:tcPr>
            <w:tcW w:w="60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25D924" w14:textId="77777777" w:rsidR="008D06BC" w:rsidRPr="00AE635A" w:rsidRDefault="008D06BC">
            <w:pPr>
              <w:spacing w:before="3"/>
              <w:rPr>
                <w:rFonts w:asciiTheme="majorHAnsi" w:hAnsiTheme="majorHAnsi"/>
                <w:sz w:val="21"/>
                <w:szCs w:val="21"/>
                <w:lang w:val="id-ID"/>
              </w:rPr>
            </w:pPr>
          </w:p>
          <w:p w14:paraId="3B07E11E" w14:textId="77777777" w:rsidR="008D06BC" w:rsidRPr="00AE635A" w:rsidRDefault="008D06BC">
            <w:pPr>
              <w:ind w:left="1539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KLAUSUL/PERSYARATAN</w:t>
            </w:r>
          </w:p>
        </w:tc>
        <w:tc>
          <w:tcPr>
            <w:tcW w:w="1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85407BA" w14:textId="77777777" w:rsidR="008D06BC" w:rsidRPr="00AE635A" w:rsidRDefault="008D06BC">
            <w:pPr>
              <w:spacing w:before="65"/>
              <w:ind w:left="103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KESESUAIAN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AB93D85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KETERANGAN</w:t>
            </w:r>
          </w:p>
        </w:tc>
      </w:tr>
      <w:tr w:rsidR="008D06BC" w:rsidRPr="00AE635A" w14:paraId="7D0A33BD" w14:textId="77777777" w:rsidTr="00AE635A">
        <w:trPr>
          <w:trHeight w:val="56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5BA5F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60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BC712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3F0E16C" w14:textId="77777777" w:rsidR="008D06BC" w:rsidRPr="00AE635A" w:rsidRDefault="008D06BC">
            <w:pPr>
              <w:ind w:left="108" w:right="58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SESUAI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B04A494" w14:textId="77777777" w:rsidR="008D06BC" w:rsidRPr="00AE635A" w:rsidRDefault="008D06BC" w:rsidP="00AE635A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TIDAK</w:t>
            </w:r>
          </w:p>
        </w:tc>
        <w:tc>
          <w:tcPr>
            <w:tcW w:w="18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AB262" w14:textId="77777777" w:rsidR="008D06BC" w:rsidRPr="00AE635A" w:rsidRDefault="008D06BC">
            <w:pPr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</w:tr>
      <w:tr w:rsidR="008D06BC" w:rsidRPr="00AE635A" w14:paraId="6AEA6D81" w14:textId="77777777" w:rsidTr="00AE635A">
        <w:trPr>
          <w:trHeight w:val="339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FC735" w14:textId="77777777" w:rsidR="008D06BC" w:rsidRPr="00AE635A" w:rsidRDefault="008D06BC">
            <w:pPr>
              <w:spacing w:before="64"/>
              <w:ind w:left="5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054F" w14:textId="77777777" w:rsidR="008D06BC" w:rsidRPr="00AE635A" w:rsidRDefault="008D06BC">
            <w:pPr>
              <w:spacing w:before="64"/>
              <w:ind w:left="102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Pengendalian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855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AF63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3CB9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C71C599" w14:textId="77777777" w:rsidTr="00AE635A">
        <w:trPr>
          <w:trHeight w:val="564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7E812" w14:textId="77777777" w:rsidR="008D06BC" w:rsidRPr="00AE635A" w:rsidRDefault="008D06BC">
            <w:pPr>
              <w:spacing w:before="65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EDE45" w14:textId="77777777" w:rsidR="008D06BC" w:rsidRPr="00AE635A" w:rsidRDefault="008D06BC">
            <w:pPr>
              <w:spacing w:before="63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terdapat sistem pengendalian dan otorisasi yang memadai terhadap pengeluaran kas?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CDD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2839A" w14:textId="77777777" w:rsidR="008D06BC" w:rsidRPr="00AE635A" w:rsidRDefault="008D06BC">
            <w:pPr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8443" w14:textId="77777777" w:rsidR="008D06BC" w:rsidRPr="00AE635A" w:rsidRDefault="008D06BC">
            <w:pPr>
              <w:ind w:left="167" w:right="140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E625E6E" w14:textId="77777777" w:rsidTr="00AE635A">
        <w:trPr>
          <w:trHeight w:val="566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64E75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CAA1B" w14:textId="77777777" w:rsidR="008D06BC" w:rsidRPr="00AE635A" w:rsidRDefault="008D06BC">
            <w:pPr>
              <w:spacing w:before="67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penganggaran harus dengan persetujuan atasan atau dengan persetujuan beberapa pihak?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B23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AAB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0ECB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326AFF8" w14:textId="77777777" w:rsidTr="00AE635A">
        <w:trPr>
          <w:trHeight w:val="340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D963F" w14:textId="77777777" w:rsidR="008D06BC" w:rsidRPr="00AE635A" w:rsidRDefault="008D06BC">
            <w:pPr>
              <w:spacing w:before="67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03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9EB7E" w14:textId="77777777" w:rsidR="008D06BC" w:rsidRPr="00AE635A" w:rsidRDefault="008D06BC">
            <w:pPr>
              <w:spacing w:before="67"/>
              <w:ind w:left="102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ada bagian tersendiri yang melakukan penganggaran?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1D5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460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3F34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62AAC99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97D28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04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34CFC" w14:textId="77777777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Apakah penganggaran pengadaan dilakukan setelah melalui usulan dari pihak yang memerlukan?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3749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E04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1DD0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BA8A45C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C4320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05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7D86D" w14:textId="736AC592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dalam proses transaksinya, sistem pembayaran dan penerimaan kas di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sudah menggunakan sistem elektronik transfer antara rekening dalam proses transaksinya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911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ABE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706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CED680F" w14:textId="77777777" w:rsidTr="00AE635A">
        <w:trPr>
          <w:trHeight w:val="379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5D2D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55A6" w14:textId="77777777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Kebijakan dan Prosedur Pengendalian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940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986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624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2B312C94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DEEDA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0EE27" w14:textId="12A6D81A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dan prosedur tertulis yang mengatur pengendalian keuangan untuk mencegah risiko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F030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26B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47E6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60AEDF6A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8046E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EC18F" w14:textId="62DA0CE9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Bagaimana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memastikan bahwa kebijakan dan prosedur pengendalian keuangan dipahami dan diterapkan oleh karyawan yang bertanggung jawab atas keuangan?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5D5E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D7DB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DE5F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73041839" w14:textId="77777777" w:rsidTr="00AE635A">
        <w:trPr>
          <w:trHeight w:val="32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DDDEB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III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7563E" w14:textId="77777777" w:rsidR="008D06BC" w:rsidRPr="00AE635A" w:rsidRDefault="008D06BC">
            <w:pPr>
              <w:spacing w:before="64" w:line="252" w:lineRule="auto"/>
              <w:ind w:left="101" w:right="138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Pengelolaan Risiko dalam Transaksi Keuangan (8.3)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4422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5312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193E8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CE0CD0B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2471A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EAF26" w14:textId="223BBD35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en-US"/>
              </w:rPr>
              <w:t xml:space="preserve"> 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 telah melakukan penilaian risiko penyuapan dalam transaksi keuangan, termasuk dalam hubungan dengan pemasok, pelanggan, dan mitra bisnis?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24A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674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84AE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3DC02947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703ED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6846" w14:textId="77777777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Bagaimana langkah mitigasi yang diterapkan perusahaan jika ditemukan risiko penyuapan dalam transaksi keuangan?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322B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A5CA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1206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5EB4F3C" w14:textId="77777777" w:rsidTr="00AE635A">
        <w:trPr>
          <w:trHeight w:val="391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C4C02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IV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C9994" w14:textId="77777777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b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b/>
                <w:sz w:val="21"/>
                <w:szCs w:val="21"/>
                <w:lang w:val="id-ID"/>
              </w:rPr>
              <w:t>Pengendalian terhadap Hadiah, Hiburan, dan Sumbangan (8.7)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AD16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1B87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F18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5DF82D5B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B9B6B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01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643EB" w14:textId="03594F1D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Apakah </w:t>
            </w:r>
            <w:r w:rsidR="00D77A52">
              <w:rPr>
                <w:rFonts w:asciiTheme="majorHAnsi" w:hAnsiTheme="majorHAnsi"/>
                <w:b/>
                <w:sz w:val="21"/>
                <w:szCs w:val="21"/>
                <w:lang w:val="en-US"/>
              </w:rPr>
              <w:t>{{bu_caps}}</w:t>
            </w: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 xml:space="preserve"> memiliki kebijakan yang mengatur pemberian dan penerimaan hadiah, hiburan, dan sumbangan agar tidak digunakan sebagai sarana 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6584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35F2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5935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  <w:tr w:rsidR="008D06BC" w:rsidRPr="00AE635A" w14:paraId="4738EFD2" w14:textId="77777777" w:rsidTr="00AE635A">
        <w:trPr>
          <w:trHeight w:val="565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0D381" w14:textId="77777777" w:rsidR="008D06BC" w:rsidRPr="00AE635A" w:rsidRDefault="008D06BC">
            <w:pPr>
              <w:spacing w:before="64"/>
              <w:ind w:left="88" w:right="80"/>
              <w:jc w:val="center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02</w:t>
            </w:r>
          </w:p>
        </w:tc>
        <w:tc>
          <w:tcPr>
            <w:tcW w:w="6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EAE5D" w14:textId="77777777" w:rsidR="008D06BC" w:rsidRPr="00AE635A" w:rsidRDefault="008D06BC">
            <w:pPr>
              <w:spacing w:before="64" w:line="252" w:lineRule="auto"/>
              <w:ind w:left="101" w:right="138"/>
              <w:jc w:val="both"/>
              <w:rPr>
                <w:rFonts w:asciiTheme="majorHAnsi" w:hAnsiTheme="majorHAnsi"/>
                <w:sz w:val="21"/>
                <w:szCs w:val="21"/>
                <w:lang w:val="id-ID"/>
              </w:rPr>
            </w:pPr>
            <w:r w:rsidRPr="00AE635A">
              <w:rPr>
                <w:rFonts w:asciiTheme="majorHAnsi" w:hAnsiTheme="majorHAnsi"/>
                <w:sz w:val="21"/>
                <w:szCs w:val="21"/>
                <w:lang w:val="id-ID"/>
              </w:rPr>
              <w:t>Bagaimana proses persetujuan dan pencatatan atas pemberian hadiah, hiburan, dan sumbangan untuk memastikan kepatuhan terhadap kebijakan anti-penyuapan?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0FF5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12AF" w14:textId="77777777" w:rsidR="008D06BC" w:rsidRPr="00AE635A" w:rsidRDefault="008D06BC">
            <w:pPr>
              <w:jc w:val="center"/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6D8A" w14:textId="77777777" w:rsidR="008D06BC" w:rsidRPr="00AE635A" w:rsidRDefault="008D06BC">
            <w:pPr>
              <w:rPr>
                <w:rFonts w:asciiTheme="majorHAnsi" w:eastAsia="Times New Roman" w:hAnsiTheme="majorHAnsi" w:cs="Times New Roman"/>
                <w:sz w:val="21"/>
                <w:szCs w:val="21"/>
                <w:lang w:val="id-ID"/>
              </w:rPr>
            </w:pPr>
          </w:p>
        </w:tc>
      </w:tr>
    </w:tbl>
    <w:p w14:paraId="6D77A5FB" w14:textId="77777777" w:rsidR="008D1277" w:rsidRPr="00AE635A" w:rsidRDefault="008D1277">
      <w:pPr>
        <w:rPr>
          <w:rFonts w:asciiTheme="majorHAnsi" w:hAnsiTheme="majorHAnsi"/>
          <w:color w:val="000000" w:themeColor="text1"/>
          <w:sz w:val="21"/>
          <w:szCs w:val="21"/>
        </w:rPr>
      </w:pPr>
    </w:p>
    <w:sectPr w:rsidR="008D1277" w:rsidRPr="00AE635A" w:rsidSect="008D12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669" w:right="1123" w:bottom="278" w:left="1219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FDD8B" w14:textId="77777777" w:rsidR="00E003C8" w:rsidRDefault="00E003C8">
      <w:r>
        <w:separator/>
      </w:r>
    </w:p>
  </w:endnote>
  <w:endnote w:type="continuationSeparator" w:id="0">
    <w:p w14:paraId="66CDE645" w14:textId="77777777" w:rsidR="00E003C8" w:rsidRDefault="00E0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E34C" w14:textId="77777777" w:rsidR="001F3CF0" w:rsidRDefault="001F3C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B0AD" w14:textId="77777777" w:rsidR="001F3CF0" w:rsidRDefault="001F3C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08E9" w14:textId="77777777" w:rsidR="001F3CF0" w:rsidRDefault="001F3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1392" w14:textId="77777777" w:rsidR="00E003C8" w:rsidRDefault="00E003C8">
      <w:r>
        <w:separator/>
      </w:r>
    </w:p>
  </w:footnote>
  <w:footnote w:type="continuationSeparator" w:id="0">
    <w:p w14:paraId="175464AD" w14:textId="77777777" w:rsidR="00E003C8" w:rsidRDefault="00E00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6069" w14:textId="77777777" w:rsidR="001F3CF0" w:rsidRDefault="001F3C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86"/>
      <w:gridCol w:w="4394"/>
      <w:gridCol w:w="1863"/>
      <w:gridCol w:w="252"/>
      <w:gridCol w:w="1712"/>
    </w:tblGrid>
    <w:tr w:rsidR="008D1277" w:rsidRPr="00C117B0" w14:paraId="05627B65" w14:textId="77777777" w:rsidTr="00AE635A">
      <w:trPr>
        <w:trHeight w:val="248"/>
      </w:trPr>
      <w:tc>
        <w:tcPr>
          <w:tcW w:w="1986" w:type="dxa"/>
          <w:vMerge w:val="restart"/>
          <w:vAlign w:val="center"/>
        </w:tcPr>
        <w:p w14:paraId="45C8A057" w14:textId="29A57C93" w:rsidR="008D1277" w:rsidRPr="00C117B0" w:rsidRDefault="001D5076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ajorHAnsi" w:eastAsia="Times New Roman" w:hAnsiTheme="majorHAnsi" w:cs="Times New Roman"/>
              <w:b/>
              <w:color w:val="000000"/>
              <w:sz w:val="18"/>
              <w:szCs w:val="18"/>
            </w:rPr>
          </w:pPr>
          <w:r>
            <w:rPr>
              <w:rFonts w:asciiTheme="majorHAnsi" w:eastAsia="Times New Roman" w:hAnsiTheme="majorHAnsi" w:cs="Times New Roman"/>
              <w:b/>
              <w:noProof/>
              <w:color w:val="000000"/>
              <w:sz w:val="18"/>
              <w:szCs w:val="18"/>
            </w:rPr>
            <w:drawing>
              <wp:anchor distT="0" distB="0" distL="114300" distR="114300" simplePos="0" relativeHeight="251663360" behindDoc="0" locked="0" layoutInCell="1" allowOverlap="1" wp14:anchorId="4CA8D890" wp14:editId="42DB3216">
                <wp:simplePos x="0" y="0"/>
                <wp:positionH relativeFrom="column">
                  <wp:posOffset>207010</wp:posOffset>
                </wp:positionH>
                <wp:positionV relativeFrom="paragraph">
                  <wp:posOffset>-89535</wp:posOffset>
                </wp:positionV>
                <wp:extent cx="792414" cy="792414"/>
                <wp:effectExtent l="0" t="0" r="8255" b="8255"/>
                <wp:wrapNone/>
                <wp:docPr id="1901034306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034306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</w:tcPr>
        <w:p w14:paraId="3CBC0FF5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9"/>
            <w:ind w:left="203" w:right="219"/>
            <w:jc w:val="center"/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</w:pPr>
          <w:r w:rsidRPr="00E3226D">
            <w:rPr>
              <w:rFonts w:asciiTheme="majorHAnsi" w:hAnsiTheme="majorHAnsi"/>
              <w:b/>
              <w:color w:val="000000" w:themeColor="text1"/>
              <w:sz w:val="26"/>
              <w:szCs w:val="26"/>
            </w:rPr>
            <w:t>FORMULIR</w:t>
          </w:r>
        </w:p>
      </w:tc>
      <w:tc>
        <w:tcPr>
          <w:tcW w:w="1863" w:type="dxa"/>
        </w:tcPr>
        <w:p w14:paraId="15BD087E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No. Dokumen</w:t>
          </w:r>
        </w:p>
      </w:tc>
      <w:tc>
        <w:tcPr>
          <w:tcW w:w="252" w:type="dxa"/>
        </w:tcPr>
        <w:p w14:paraId="0FFB7F20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9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3E48AEB0" w14:textId="2CB39030" w:rsidR="008D1277" w:rsidRPr="00AE635A" w:rsidRDefault="001F3CF0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</w:pPr>
          <w:r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  <w:lang w:val="en-US"/>
            </w:rPr>
            <w:t>{{inisial_bu}}</w:t>
          </w:r>
          <w:r w:rsidR="008D1277" w:rsidRPr="00AE635A">
            <w:rPr>
              <w:rFonts w:asciiTheme="majorHAnsi" w:eastAsia="Cambria" w:hAnsiTheme="majorHAnsi" w:cs="Cambria"/>
              <w:b/>
              <w:color w:val="000000" w:themeColor="text1"/>
              <w:sz w:val="20"/>
              <w:szCs w:val="20"/>
            </w:rPr>
            <w:t>-FR-</w:t>
          </w:r>
          <w:r w:rsidR="008D1277" w:rsidRPr="00AE635A">
            <w:rPr>
              <w:rFonts w:asciiTheme="majorHAnsi" w:hAnsiTheme="majorHAnsi"/>
              <w:b/>
              <w:color w:val="000000" w:themeColor="text1"/>
              <w:sz w:val="20"/>
              <w:szCs w:val="20"/>
            </w:rPr>
            <w:t>9.2-04</w:t>
          </w:r>
        </w:p>
      </w:tc>
    </w:tr>
    <w:tr w:rsidR="008D1277" w:rsidRPr="00C117B0" w14:paraId="607F74CF" w14:textId="77777777" w:rsidTr="00AE635A">
      <w:trPr>
        <w:trHeight w:val="192"/>
      </w:trPr>
      <w:tc>
        <w:tcPr>
          <w:tcW w:w="1986" w:type="dxa"/>
          <w:vMerge/>
          <w:vAlign w:val="center"/>
        </w:tcPr>
        <w:p w14:paraId="2E2482EC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b/>
              <w:color w:val="000000"/>
              <w:sz w:val="17"/>
              <w:szCs w:val="17"/>
            </w:rPr>
          </w:pPr>
        </w:p>
      </w:tc>
      <w:tc>
        <w:tcPr>
          <w:tcW w:w="4394" w:type="dxa"/>
          <w:vMerge w:val="restart"/>
        </w:tcPr>
        <w:p w14:paraId="49BF582C" w14:textId="77777777" w:rsidR="008D1277" w:rsidRPr="00C117B0" w:rsidRDefault="008D1277" w:rsidP="00C117B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1"/>
            <w:jc w:val="center"/>
            <w:rPr>
              <w:rFonts w:asciiTheme="majorHAnsi" w:hAnsiTheme="majorHAnsi"/>
              <w:color w:val="000000" w:themeColor="text1"/>
              <w:sz w:val="27"/>
              <w:szCs w:val="27"/>
            </w:rPr>
          </w:pPr>
        </w:p>
        <w:p w14:paraId="4CA671EA" w14:textId="77777777" w:rsidR="008D1277" w:rsidRPr="00E3226D" w:rsidRDefault="008D1277" w:rsidP="00C117B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ajorHAnsi" w:hAnsiTheme="majorHAnsi"/>
              <w:b/>
              <w:color w:val="000000" w:themeColor="text1"/>
              <w:sz w:val="30"/>
              <w:szCs w:val="30"/>
            </w:rPr>
          </w:pPr>
          <w:r w:rsidRPr="00E3226D">
            <w:rPr>
              <w:rFonts w:asciiTheme="majorHAnsi" w:hAnsiTheme="majorHAnsi"/>
              <w:b/>
              <w:color w:val="000000" w:themeColor="text1"/>
              <w:sz w:val="30"/>
              <w:szCs w:val="30"/>
            </w:rPr>
            <w:t>AUDIT INTERNAL</w:t>
          </w:r>
        </w:p>
      </w:tc>
      <w:tc>
        <w:tcPr>
          <w:tcW w:w="1863" w:type="dxa"/>
        </w:tcPr>
        <w:p w14:paraId="286D075C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Edisi/Revisi</w:t>
          </w:r>
        </w:p>
      </w:tc>
      <w:tc>
        <w:tcPr>
          <w:tcW w:w="252" w:type="dxa"/>
        </w:tcPr>
        <w:p w14:paraId="79C016BB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7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5934FA9E" w14:textId="77777777" w:rsidR="008D1277" w:rsidRPr="00E3226D" w:rsidRDefault="008D1277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eastAsia="Cambria" w:hAnsiTheme="majorHAnsi" w:cs="Cambria"/>
              <w:color w:val="000000" w:themeColor="text1"/>
              <w:sz w:val="18"/>
              <w:szCs w:val="18"/>
            </w:rPr>
            <w:t>01/00</w:t>
          </w:r>
        </w:p>
      </w:tc>
    </w:tr>
    <w:tr w:rsidR="008D1277" w:rsidRPr="00C117B0" w14:paraId="7749880A" w14:textId="77777777" w:rsidTr="00AE635A">
      <w:trPr>
        <w:trHeight w:val="195"/>
      </w:trPr>
      <w:tc>
        <w:tcPr>
          <w:tcW w:w="1986" w:type="dxa"/>
          <w:vMerge/>
          <w:vAlign w:val="center"/>
        </w:tcPr>
        <w:p w14:paraId="14B11B3E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394" w:type="dxa"/>
          <w:vMerge/>
        </w:tcPr>
        <w:p w14:paraId="696EDE88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5D5BEC68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Berlaku</w:t>
          </w:r>
        </w:p>
      </w:tc>
      <w:tc>
        <w:tcPr>
          <w:tcW w:w="252" w:type="dxa"/>
        </w:tcPr>
        <w:p w14:paraId="2A894C4A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ind w:left="9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70408C0B" w14:textId="33F82337" w:rsidR="008D1277" w:rsidRPr="00E3226D" w:rsidRDefault="001C1AFB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7"/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</w:pPr>
          <w:r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{{tgl_berlaku}}</w:t>
          </w:r>
        </w:p>
      </w:tc>
    </w:tr>
    <w:tr w:rsidR="008D1277" w:rsidRPr="00C117B0" w14:paraId="25CABCB8" w14:textId="77777777" w:rsidTr="00AE635A">
      <w:trPr>
        <w:trHeight w:val="193"/>
      </w:trPr>
      <w:tc>
        <w:tcPr>
          <w:tcW w:w="1986" w:type="dxa"/>
          <w:vMerge/>
          <w:vAlign w:val="center"/>
        </w:tcPr>
        <w:p w14:paraId="5AF4E62F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394" w:type="dxa"/>
          <w:vMerge/>
        </w:tcPr>
        <w:p w14:paraId="002F9157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3BE7582D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Tanggal Revisi</w:t>
          </w:r>
        </w:p>
      </w:tc>
      <w:tc>
        <w:tcPr>
          <w:tcW w:w="252" w:type="dxa"/>
        </w:tcPr>
        <w:p w14:paraId="352E7836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8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52C68AE1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"/>
            <w:ind w:left="151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</w:tr>
    <w:tr w:rsidR="008D1277" w:rsidRPr="00C117B0" w14:paraId="75A0747C" w14:textId="77777777" w:rsidTr="00AE635A">
      <w:trPr>
        <w:trHeight w:val="192"/>
      </w:trPr>
      <w:tc>
        <w:tcPr>
          <w:tcW w:w="1986" w:type="dxa"/>
          <w:vMerge/>
          <w:vAlign w:val="center"/>
        </w:tcPr>
        <w:p w14:paraId="6DB6B6A8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/>
              <w:sz w:val="18"/>
              <w:szCs w:val="18"/>
            </w:rPr>
          </w:pPr>
        </w:p>
      </w:tc>
      <w:tc>
        <w:tcPr>
          <w:tcW w:w="4394" w:type="dxa"/>
          <w:vMerge/>
        </w:tcPr>
        <w:p w14:paraId="158A46BE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color w:val="000000" w:themeColor="text1"/>
              <w:sz w:val="18"/>
              <w:szCs w:val="18"/>
            </w:rPr>
          </w:pPr>
        </w:p>
      </w:tc>
      <w:tc>
        <w:tcPr>
          <w:tcW w:w="1863" w:type="dxa"/>
        </w:tcPr>
        <w:p w14:paraId="74C8964D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99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Halaman</w:t>
          </w:r>
        </w:p>
      </w:tc>
      <w:tc>
        <w:tcPr>
          <w:tcW w:w="252" w:type="dxa"/>
        </w:tcPr>
        <w:p w14:paraId="4E3AF96A" w14:textId="77777777" w:rsidR="008D1277" w:rsidRPr="00E3226D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ind w:left="10"/>
            <w:jc w:val="center"/>
            <w:rPr>
              <w:rFonts w:asciiTheme="majorHAnsi" w:hAnsiTheme="majorHAnsi"/>
              <w:color w:val="000000" w:themeColor="text1"/>
              <w:sz w:val="18"/>
              <w:szCs w:val="18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>:</w:t>
          </w:r>
        </w:p>
      </w:tc>
      <w:tc>
        <w:tcPr>
          <w:tcW w:w="1712" w:type="dxa"/>
        </w:tcPr>
        <w:p w14:paraId="477F31A5" w14:textId="39E86925" w:rsidR="008D1277" w:rsidRPr="00E3226D" w:rsidRDefault="008D1277" w:rsidP="00E3226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4"/>
            <w:rPr>
              <w:rFonts w:asciiTheme="majorHAnsi" w:hAnsiTheme="majorHAnsi"/>
              <w:b/>
              <w:color w:val="000000" w:themeColor="text1"/>
              <w:sz w:val="18"/>
              <w:szCs w:val="18"/>
              <w:lang w:val="en-US"/>
            </w:rPr>
          </w:pP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begin"/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instrText>PAGE</w:instrText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separate"/>
          </w:r>
          <w:r w:rsidRPr="00E3226D">
            <w:rPr>
              <w:rFonts w:asciiTheme="majorHAnsi" w:hAnsiTheme="majorHAnsi"/>
              <w:noProof/>
              <w:color w:val="000000" w:themeColor="text1"/>
              <w:sz w:val="18"/>
              <w:szCs w:val="18"/>
            </w:rPr>
            <w:t>1</w:t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fldChar w:fldCharType="end"/>
          </w:r>
          <w:r w:rsidRPr="00E3226D">
            <w:rPr>
              <w:rFonts w:asciiTheme="majorHAnsi" w:hAnsiTheme="majorHAnsi"/>
              <w:color w:val="000000" w:themeColor="text1"/>
              <w:sz w:val="18"/>
              <w:szCs w:val="18"/>
            </w:rPr>
            <w:t xml:space="preserve"> dari </w:t>
          </w:r>
          <w:r w:rsidR="00E3226D">
            <w:rPr>
              <w:rFonts w:asciiTheme="majorHAnsi" w:hAnsiTheme="majorHAnsi"/>
              <w:color w:val="000000" w:themeColor="text1"/>
              <w:sz w:val="18"/>
              <w:szCs w:val="18"/>
              <w:lang w:val="en-US"/>
            </w:rPr>
            <w:t>8</w:t>
          </w:r>
        </w:p>
      </w:tc>
    </w:tr>
    <w:tr w:rsidR="008D1277" w:rsidRPr="00C117B0" w14:paraId="762CA4B4" w14:textId="77777777" w:rsidTr="00AE635A">
      <w:trPr>
        <w:trHeight w:val="231"/>
      </w:trPr>
      <w:tc>
        <w:tcPr>
          <w:tcW w:w="1986" w:type="dxa"/>
          <w:vMerge/>
          <w:vAlign w:val="center"/>
        </w:tcPr>
        <w:p w14:paraId="27A1A851" w14:textId="77777777" w:rsidR="008D1277" w:rsidRPr="00C117B0" w:rsidRDefault="008D1277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Theme="majorHAnsi" w:hAnsiTheme="majorHAnsi"/>
              <w:b/>
              <w:color w:val="000000"/>
              <w:sz w:val="17"/>
              <w:szCs w:val="17"/>
            </w:rPr>
          </w:pPr>
        </w:p>
      </w:tc>
      <w:tc>
        <w:tcPr>
          <w:tcW w:w="8221" w:type="dxa"/>
          <w:gridSpan w:val="4"/>
        </w:tcPr>
        <w:p w14:paraId="7FC2FB39" w14:textId="5C66F00B" w:rsidR="008D1277" w:rsidRPr="00E3226D" w:rsidRDefault="00D77A52" w:rsidP="008D12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3"/>
            <w:ind w:left="53" w:right="92"/>
            <w:jc w:val="center"/>
            <w:rPr>
              <w:rFonts w:asciiTheme="majorHAnsi" w:hAnsiTheme="majorHAnsi"/>
              <w:b/>
              <w:color w:val="000000" w:themeColor="text1"/>
              <w:lang w:val="en-US"/>
            </w:rPr>
          </w:pPr>
          <w:r>
            <w:rPr>
              <w:rFonts w:asciiTheme="majorHAnsi" w:hAnsiTheme="majorHAnsi"/>
              <w:b/>
              <w:color w:val="000000" w:themeColor="text1"/>
              <w:lang w:val="en-US"/>
            </w:rPr>
            <w:t>{{bu_caps}}</w:t>
          </w:r>
        </w:p>
      </w:tc>
    </w:tr>
  </w:tbl>
  <w:p w14:paraId="39E3BC0E" w14:textId="77777777" w:rsidR="00B25437" w:rsidRDefault="00B254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70B2370E" w14:textId="77777777" w:rsidR="00B25437" w:rsidRDefault="00B2543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B11" w14:textId="77777777" w:rsidR="001F3CF0" w:rsidRDefault="001F3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37"/>
    <w:rsid w:val="0006468A"/>
    <w:rsid w:val="00076239"/>
    <w:rsid w:val="00082191"/>
    <w:rsid w:val="000908F7"/>
    <w:rsid w:val="000A1F25"/>
    <w:rsid w:val="000D41B7"/>
    <w:rsid w:val="00142B3B"/>
    <w:rsid w:val="001566D1"/>
    <w:rsid w:val="00173730"/>
    <w:rsid w:val="001A4CE5"/>
    <w:rsid w:val="001B187A"/>
    <w:rsid w:val="001C1AFB"/>
    <w:rsid w:val="001D2478"/>
    <w:rsid w:val="001D5076"/>
    <w:rsid w:val="001F3CF0"/>
    <w:rsid w:val="002324D0"/>
    <w:rsid w:val="002537AF"/>
    <w:rsid w:val="00256934"/>
    <w:rsid w:val="00271DC4"/>
    <w:rsid w:val="00277709"/>
    <w:rsid w:val="002B7715"/>
    <w:rsid w:val="003010F3"/>
    <w:rsid w:val="00303485"/>
    <w:rsid w:val="003D6AFA"/>
    <w:rsid w:val="003E5ED2"/>
    <w:rsid w:val="00413BFD"/>
    <w:rsid w:val="00421B0D"/>
    <w:rsid w:val="004435AC"/>
    <w:rsid w:val="00466618"/>
    <w:rsid w:val="00491D2D"/>
    <w:rsid w:val="00540F2E"/>
    <w:rsid w:val="00541ABC"/>
    <w:rsid w:val="0055760D"/>
    <w:rsid w:val="005757F5"/>
    <w:rsid w:val="005B1828"/>
    <w:rsid w:val="005D08C6"/>
    <w:rsid w:val="006158ED"/>
    <w:rsid w:val="00624B67"/>
    <w:rsid w:val="006858DD"/>
    <w:rsid w:val="00690CC7"/>
    <w:rsid w:val="006A5CD6"/>
    <w:rsid w:val="006C49F6"/>
    <w:rsid w:val="0070448F"/>
    <w:rsid w:val="00720323"/>
    <w:rsid w:val="00733D39"/>
    <w:rsid w:val="0075254B"/>
    <w:rsid w:val="00784699"/>
    <w:rsid w:val="007F6F44"/>
    <w:rsid w:val="00807720"/>
    <w:rsid w:val="008149B0"/>
    <w:rsid w:val="008579BE"/>
    <w:rsid w:val="008B3211"/>
    <w:rsid w:val="008B6BDF"/>
    <w:rsid w:val="008D06BC"/>
    <w:rsid w:val="008D1277"/>
    <w:rsid w:val="00960971"/>
    <w:rsid w:val="00974470"/>
    <w:rsid w:val="009A435B"/>
    <w:rsid w:val="009E6885"/>
    <w:rsid w:val="00AA46D3"/>
    <w:rsid w:val="00AE635A"/>
    <w:rsid w:val="00B25437"/>
    <w:rsid w:val="00B83D59"/>
    <w:rsid w:val="00B95355"/>
    <w:rsid w:val="00BB7BED"/>
    <w:rsid w:val="00BE0C0C"/>
    <w:rsid w:val="00C117B0"/>
    <w:rsid w:val="00C23BF3"/>
    <w:rsid w:val="00CE299A"/>
    <w:rsid w:val="00D17D6B"/>
    <w:rsid w:val="00D40A8F"/>
    <w:rsid w:val="00D4152E"/>
    <w:rsid w:val="00D546C0"/>
    <w:rsid w:val="00D75C5B"/>
    <w:rsid w:val="00D77A52"/>
    <w:rsid w:val="00DC0FE5"/>
    <w:rsid w:val="00DC4107"/>
    <w:rsid w:val="00DC5221"/>
    <w:rsid w:val="00E003C8"/>
    <w:rsid w:val="00E04AAB"/>
    <w:rsid w:val="00E3226D"/>
    <w:rsid w:val="00E36493"/>
    <w:rsid w:val="00E37682"/>
    <w:rsid w:val="00E4545B"/>
    <w:rsid w:val="00E83652"/>
    <w:rsid w:val="00F35469"/>
    <w:rsid w:val="00F5717E"/>
    <w:rsid w:val="00F65847"/>
    <w:rsid w:val="00F956B7"/>
    <w:rsid w:val="00FC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BFD35"/>
  <w15:docId w15:val="{F35ADAE1-2E4A-4523-912C-5D3ACEC1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semiHidden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table" w:styleId="KisiTabel">
    <w:name w:val="Table Grid"/>
    <w:basedOn w:val="TabelNormal"/>
    <w:uiPriority w:val="39"/>
    <w:rsid w:val="007C4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5F11A4"/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character" w:customStyle="1" w:styleId="Judul1KAR">
    <w:name w:val="Judul 1 KAR"/>
    <w:basedOn w:val="FontParagrafDefault"/>
    <w:link w:val="Judul1"/>
    <w:uiPriority w:val="9"/>
    <w:rsid w:val="008D1277"/>
    <w:rPr>
      <w:b/>
      <w:bCs/>
      <w:sz w:val="26"/>
      <w:szCs w:val="26"/>
    </w:rPr>
  </w:style>
  <w:style w:type="table" w:customStyle="1" w:styleId="Style27">
    <w:name w:val="_Style 27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8">
    <w:name w:val="_Style 28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9">
    <w:name w:val="_Style 29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30">
    <w:name w:val="_Style 30"/>
    <w:basedOn w:val="TabelNormal"/>
    <w:rsid w:val="008D1277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  <w:style w:type="table" w:customStyle="1" w:styleId="Style26">
    <w:name w:val="_Style 26"/>
    <w:basedOn w:val="TabelNormal"/>
    <w:rsid w:val="008D06BC"/>
    <w:pPr>
      <w:widowControl/>
    </w:pPr>
    <w:rPr>
      <w:sz w:val="20"/>
      <w:szCs w:val="20"/>
      <w:lang w:val="en-ID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mCeb1AphdmVEBKuAo/s+TREQA==">CgMxLjA4AHIhMXBhYTNzSjZaNVhtSm93Rm15ckx1czR0TkJCbVpiWEE4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1856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mgpda</dc:creator>
  <cp:lastModifiedBy>kumalamubarok10@gmail.com</cp:lastModifiedBy>
  <cp:revision>46</cp:revision>
  <cp:lastPrinted>2025-05-21T04:53:00Z</cp:lastPrinted>
  <dcterms:created xsi:type="dcterms:W3CDTF">2025-02-07T02:34:00Z</dcterms:created>
  <dcterms:modified xsi:type="dcterms:W3CDTF">2026-08-25T06:55:00Z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