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9148" w14:textId="6728F74B" w:rsidR="003067C3" w:rsidRDefault="00270435" w:rsidP="000546CF">
      <w:pPr>
        <w:jc w:val="center"/>
        <w:rPr>
          <w:rFonts w:ascii="Cambria" w:hAnsi="Cambria" w:cstheme="minorBid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theme="minorBidi"/>
          <w:b/>
          <w:noProof/>
          <w:color w:val="000000" w:themeColor="text1"/>
          <w:sz w:val="40"/>
          <w:szCs w:val="40"/>
          <w:lang w:val="es-ES_tradnl"/>
        </w:rPr>
        <w:drawing>
          <wp:inline distT="0" distB="0" distL="0" distR="0" wp14:anchorId="29A3DC47" wp14:editId="0D6A2715">
            <wp:extent cx="1554351" cy="1548256"/>
            <wp:effectExtent l="0" t="0" r="8255" b="0"/>
            <wp:docPr id="2132851670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1670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0ED" w14:textId="2770E384" w:rsidR="000546CF" w:rsidRPr="00DE45B6" w:rsidRDefault="001422F9" w:rsidP="000546CF">
      <w:pPr>
        <w:jc w:val="center"/>
        <w:rPr>
          <w:rFonts w:ascii="Cambria" w:hAnsi="Cambria" w:cstheme="minorBid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theme="minorBidi"/>
          <w:b/>
          <w:color w:val="000000" w:themeColor="text1"/>
          <w:sz w:val="40"/>
          <w:szCs w:val="40"/>
          <w:lang w:val="es-ES_tradnl"/>
        </w:rPr>
        <w:t>{{bu_caps}}</w:t>
      </w:r>
    </w:p>
    <w:p w14:paraId="4C24374A" w14:textId="77777777" w:rsidR="003067C3" w:rsidRPr="00DE45B6" w:rsidRDefault="003067C3" w:rsidP="0025173F">
      <w:pPr>
        <w:rPr>
          <w:rFonts w:ascii="Cambria" w:hAnsi="Cambria" w:cstheme="minorBidi"/>
          <w:b/>
          <w:color w:val="000000" w:themeColor="text1"/>
          <w:sz w:val="40"/>
          <w:szCs w:val="40"/>
          <w:lang w:val="es-ES_tradnl"/>
        </w:rPr>
      </w:pPr>
    </w:p>
    <w:p w14:paraId="366CE841" w14:textId="77777777" w:rsidR="000546CF" w:rsidRPr="00FD4EEC" w:rsidRDefault="000546CF" w:rsidP="000546CF">
      <w:pPr>
        <w:jc w:val="center"/>
        <w:rPr>
          <w:rFonts w:ascii="Cambria" w:hAnsi="Cambria" w:cstheme="minorBidi"/>
          <w:b/>
          <w:color w:val="000000" w:themeColor="text1"/>
          <w:sz w:val="44"/>
          <w:szCs w:val="44"/>
          <w:lang w:val="es-ES_tradnl"/>
        </w:rPr>
      </w:pPr>
      <w:r w:rsidRPr="00FD4EEC">
        <w:rPr>
          <w:rFonts w:ascii="Cambria" w:hAnsi="Cambria" w:cstheme="minorBidi"/>
          <w:b/>
          <w:color w:val="000000" w:themeColor="text1"/>
          <w:sz w:val="44"/>
          <w:szCs w:val="44"/>
          <w:lang w:val="es-ES_tradnl"/>
        </w:rPr>
        <w:t>PROSEDUR</w:t>
      </w:r>
    </w:p>
    <w:p w14:paraId="05E94970" w14:textId="2920693A" w:rsidR="000546CF" w:rsidRDefault="009B1F83" w:rsidP="003A67ED">
      <w:pPr>
        <w:jc w:val="center"/>
        <w:rPr>
          <w:rFonts w:ascii="Cambria" w:hAnsi="Cambria" w:cstheme="minorBidi"/>
          <w:b/>
          <w:color w:val="000000" w:themeColor="text1"/>
          <w:sz w:val="40"/>
          <w:szCs w:val="40"/>
          <w:lang w:val="es-ES_tradnl"/>
        </w:rPr>
      </w:pPr>
      <w:r w:rsidRPr="00FD4EEC">
        <w:rPr>
          <w:rFonts w:ascii="Cambria" w:hAnsi="Cambria" w:cstheme="minorBidi"/>
          <w:b/>
          <w:color w:val="000000" w:themeColor="text1"/>
          <w:sz w:val="44"/>
          <w:szCs w:val="44"/>
        </w:rPr>
        <w:t>TINJAUAN MANAJEMEN</w:t>
      </w:r>
    </w:p>
    <w:p w14:paraId="61B312B2" w14:textId="049E4A7B" w:rsidR="000546CF" w:rsidRDefault="000546CF" w:rsidP="000546C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p w14:paraId="479C038F" w14:textId="77777777" w:rsidR="003067C3" w:rsidRPr="00DE45B6" w:rsidRDefault="003067C3" w:rsidP="000546C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0546CF" w:rsidRPr="00DE45B6" w14:paraId="22350456" w14:textId="77777777" w:rsidTr="00463CCA">
        <w:trPr>
          <w:trHeight w:val="283"/>
        </w:trPr>
        <w:tc>
          <w:tcPr>
            <w:tcW w:w="2403" w:type="dxa"/>
          </w:tcPr>
          <w:p w14:paraId="2DE11BAB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Nomor Dokumen</w:t>
            </w:r>
          </w:p>
        </w:tc>
        <w:tc>
          <w:tcPr>
            <w:tcW w:w="289" w:type="dxa"/>
          </w:tcPr>
          <w:p w14:paraId="2FEF4344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247" w:type="dxa"/>
            <w:gridSpan w:val="2"/>
          </w:tcPr>
          <w:p w14:paraId="08F460DF" w14:textId="0967E8D6" w:rsidR="000546CF" w:rsidRPr="00DE45B6" w:rsidRDefault="005D7AC7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{{inisial_bu}}</w:t>
            </w:r>
            <w:r w:rsidR="000546CF"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-POS-9.3-05</w:t>
            </w:r>
          </w:p>
        </w:tc>
      </w:tr>
      <w:tr w:rsidR="000546CF" w:rsidRPr="00DE45B6" w14:paraId="2B1DFC88" w14:textId="77777777" w:rsidTr="00463CCA">
        <w:trPr>
          <w:trHeight w:val="283"/>
        </w:trPr>
        <w:tc>
          <w:tcPr>
            <w:tcW w:w="2403" w:type="dxa"/>
          </w:tcPr>
          <w:p w14:paraId="66F408FE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Nomor Edisi/Revisi</w:t>
            </w:r>
          </w:p>
        </w:tc>
        <w:tc>
          <w:tcPr>
            <w:tcW w:w="289" w:type="dxa"/>
          </w:tcPr>
          <w:p w14:paraId="3B09E97E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247" w:type="dxa"/>
            <w:gridSpan w:val="2"/>
          </w:tcPr>
          <w:p w14:paraId="064F4BDC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01/00</w:t>
            </w:r>
          </w:p>
        </w:tc>
      </w:tr>
      <w:tr w:rsidR="000546CF" w:rsidRPr="00DE45B6" w14:paraId="30DB4D45" w14:textId="77777777" w:rsidTr="00463CCA">
        <w:trPr>
          <w:trHeight w:val="298"/>
        </w:trPr>
        <w:tc>
          <w:tcPr>
            <w:tcW w:w="2403" w:type="dxa"/>
          </w:tcPr>
          <w:p w14:paraId="386DBD6E" w14:textId="77777777" w:rsidR="000546CF" w:rsidRPr="00DE45B6" w:rsidRDefault="000546CF" w:rsidP="00463CCA">
            <w:pPr>
              <w:pStyle w:val="Judul"/>
              <w:spacing w:after="120"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Tanggal Pengesahan</w:t>
            </w:r>
          </w:p>
        </w:tc>
        <w:tc>
          <w:tcPr>
            <w:tcW w:w="289" w:type="dxa"/>
          </w:tcPr>
          <w:p w14:paraId="6508FE80" w14:textId="77777777" w:rsidR="000546CF" w:rsidRPr="00DE45B6" w:rsidRDefault="000546CF" w:rsidP="00463CCA">
            <w:pPr>
              <w:pStyle w:val="Judul"/>
              <w:spacing w:after="120"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247" w:type="dxa"/>
            <w:gridSpan w:val="2"/>
          </w:tcPr>
          <w:p w14:paraId="251850AA" w14:textId="112B0288" w:rsidR="000546CF" w:rsidRPr="00DE45B6" w:rsidRDefault="00FB6FA4" w:rsidP="00463CCA">
            <w:pPr>
              <w:pStyle w:val="Judul"/>
              <w:spacing w:after="120"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{{tgl_berlaku}}</w:t>
            </w:r>
          </w:p>
        </w:tc>
      </w:tr>
      <w:tr w:rsidR="000546CF" w:rsidRPr="00DE45B6" w14:paraId="798FA387" w14:textId="77777777" w:rsidTr="00463CCA">
        <w:trPr>
          <w:trHeight w:val="283"/>
        </w:trPr>
        <w:tc>
          <w:tcPr>
            <w:tcW w:w="2403" w:type="dxa"/>
          </w:tcPr>
          <w:p w14:paraId="68301CCA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8CD7196" w14:textId="77777777" w:rsidR="000546CF" w:rsidRPr="00DE45B6" w:rsidRDefault="000546CF" w:rsidP="00463CCA">
            <w:pPr>
              <w:pStyle w:val="Judul"/>
              <w:spacing w:line="276" w:lineRule="auto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592B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8E879A6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 xml:space="preserve">Terkendali </w:t>
            </w:r>
          </w:p>
        </w:tc>
      </w:tr>
      <w:tr w:rsidR="000546CF" w:rsidRPr="00DE45B6" w14:paraId="098DD3B5" w14:textId="77777777" w:rsidTr="00463CCA">
        <w:trPr>
          <w:trHeight w:val="135"/>
        </w:trPr>
        <w:tc>
          <w:tcPr>
            <w:tcW w:w="2403" w:type="dxa"/>
          </w:tcPr>
          <w:p w14:paraId="16816429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89" w:type="dxa"/>
          </w:tcPr>
          <w:p w14:paraId="7CEC44F1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1DDFC5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3821" w:type="dxa"/>
          </w:tcPr>
          <w:p w14:paraId="081E32C1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</w:tr>
      <w:tr w:rsidR="000546CF" w:rsidRPr="00DE45B6" w14:paraId="5F39C22A" w14:textId="77777777" w:rsidTr="00EC2605">
        <w:trPr>
          <w:trHeight w:val="364"/>
        </w:trPr>
        <w:tc>
          <w:tcPr>
            <w:tcW w:w="2403" w:type="dxa"/>
          </w:tcPr>
          <w:p w14:paraId="20FF8612" w14:textId="77777777" w:rsidR="000546CF" w:rsidRPr="00DE45B6" w:rsidRDefault="000546CF" w:rsidP="00463CCA">
            <w:pPr>
              <w:jc w:val="right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05C726AD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6EEC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E6336CB" w14:textId="77777777" w:rsidR="000546CF" w:rsidRPr="00DE45B6" w:rsidRDefault="000546CF" w:rsidP="00463CCA">
            <w:pPr>
              <w:pStyle w:val="Judul"/>
              <w:jc w:val="both"/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b w:val="0"/>
                <w:color w:val="000000" w:themeColor="text1"/>
                <w:sz w:val="22"/>
                <w:szCs w:val="22"/>
              </w:rPr>
              <w:t xml:space="preserve">Tak Terkendali </w:t>
            </w:r>
          </w:p>
        </w:tc>
      </w:tr>
    </w:tbl>
    <w:p w14:paraId="45DABCD8" w14:textId="77777777" w:rsidR="000546CF" w:rsidRPr="00DE45B6" w:rsidRDefault="000546CF" w:rsidP="000546CF">
      <w:pPr>
        <w:ind w:hanging="2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738B8069" w14:textId="6D8D58B6" w:rsidR="000546CF" w:rsidRPr="00DE45B6" w:rsidRDefault="000546CF" w:rsidP="000546C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25173F" w:rsidRPr="004C2F0D" w14:paraId="26D0D304" w14:textId="77777777" w:rsidTr="00144894">
        <w:tc>
          <w:tcPr>
            <w:tcW w:w="4111" w:type="dxa"/>
            <w:vAlign w:val="center"/>
          </w:tcPr>
          <w:p w14:paraId="65F26D57" w14:textId="77777777" w:rsidR="0025173F" w:rsidRPr="004C2F0D" w:rsidRDefault="0025173F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0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20598F07" w14:textId="77777777" w:rsidR="0025173F" w:rsidRPr="004C2F0D" w:rsidRDefault="0025173F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25173F" w:rsidRPr="004C2F0D" w14:paraId="6D856947" w14:textId="77777777" w:rsidTr="00144894">
        <w:tc>
          <w:tcPr>
            <w:tcW w:w="4111" w:type="dxa"/>
            <w:vAlign w:val="center"/>
          </w:tcPr>
          <w:p w14:paraId="343C0144" w14:textId="77777777" w:rsidR="0025173F" w:rsidRPr="004C2F0D" w:rsidRDefault="0025173F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7D096C1C" w14:textId="77777777" w:rsidR="0025173F" w:rsidRPr="004C2F0D" w:rsidRDefault="0025173F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25173F" w:rsidRPr="004C2F0D" w14:paraId="3CECDF65" w14:textId="77777777" w:rsidTr="00144894">
        <w:trPr>
          <w:trHeight w:val="1187"/>
        </w:trPr>
        <w:tc>
          <w:tcPr>
            <w:tcW w:w="4111" w:type="dxa"/>
          </w:tcPr>
          <w:p w14:paraId="3224B36B" w14:textId="04A46240" w:rsidR="0025173F" w:rsidRPr="005C17BE" w:rsidRDefault="002A4706" w:rsidP="00A27325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438ED07E" wp14:editId="1299D477">
                  <wp:simplePos x="0" y="0"/>
                  <wp:positionH relativeFrom="column">
                    <wp:posOffset>551333</wp:posOffset>
                  </wp:positionH>
                  <wp:positionV relativeFrom="paragraph">
                    <wp:posOffset>21767</wp:posOffset>
                  </wp:positionV>
                  <wp:extent cx="1408060" cy="792414"/>
                  <wp:effectExtent l="0" t="0" r="1905" b="8255"/>
                  <wp:wrapNone/>
                  <wp:docPr id="562962416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62416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03D5A1" w14:textId="62C8A969" w:rsidR="0025173F" w:rsidRPr="004C2F0D" w:rsidRDefault="0025173F" w:rsidP="00144894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3F275F73" w14:textId="77777777" w:rsidR="0025173F" w:rsidRPr="004C2F0D" w:rsidRDefault="0025173F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64859013" w14:textId="1FE08D95" w:rsidR="0025173F" w:rsidRPr="004C2F0D" w:rsidRDefault="00270435" w:rsidP="00A27325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0EEC2264" wp14:editId="579AD926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-48260</wp:posOffset>
                  </wp:positionV>
                  <wp:extent cx="1438275" cy="901700"/>
                  <wp:effectExtent l="0" t="0" r="9525" b="0"/>
                  <wp:wrapNone/>
                  <wp:docPr id="1948894475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94475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F505D0" w14:textId="77777777" w:rsidR="0025173F" w:rsidRPr="004C2F0D" w:rsidRDefault="0025173F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25173F" w:rsidRPr="004C2F0D" w14:paraId="133EE5D6" w14:textId="77777777" w:rsidTr="00144894">
        <w:tc>
          <w:tcPr>
            <w:tcW w:w="4111" w:type="dxa"/>
          </w:tcPr>
          <w:p w14:paraId="6642EFA5" w14:textId="2A18EE8E" w:rsidR="0025173F" w:rsidRPr="008C46B8" w:rsidRDefault="00FB6FA4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30F0717F" w14:textId="7A43AED1" w:rsidR="0025173F" w:rsidRPr="004C2F0D" w:rsidRDefault="001422F9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0"/>
    </w:tbl>
    <w:p w14:paraId="66995466" w14:textId="7E8E3071" w:rsidR="000546CF" w:rsidRDefault="000546CF" w:rsidP="000546C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p w14:paraId="2FE55FA1" w14:textId="77777777" w:rsidR="0025173F" w:rsidRPr="00DE45B6" w:rsidRDefault="0025173F" w:rsidP="000546C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p w14:paraId="2347B26F" w14:textId="77777777" w:rsidR="000546CF" w:rsidRPr="00DE45B6" w:rsidRDefault="000546CF" w:rsidP="000546CF">
      <w:pPr>
        <w:spacing w:line="360" w:lineRule="auto"/>
        <w:jc w:val="center"/>
        <w:rPr>
          <w:rFonts w:ascii="Cambria" w:eastAsia="Arial" w:hAnsi="Cambria" w:cstheme="minorBidi"/>
          <w:b/>
          <w:color w:val="000000" w:themeColor="text1"/>
          <w:sz w:val="22"/>
          <w:szCs w:val="22"/>
          <w:u w:val="single"/>
        </w:rPr>
      </w:pPr>
      <w:r w:rsidRPr="00DE45B6">
        <w:rPr>
          <w:rFonts w:ascii="Cambria" w:eastAsia="Arial" w:hAnsi="Cambria" w:cstheme="minorBidi"/>
          <w:b/>
          <w:color w:val="000000" w:themeColor="text1"/>
          <w:sz w:val="22"/>
          <w:szCs w:val="22"/>
          <w:u w:val="single"/>
        </w:rPr>
        <w:t>PERNYATAAN</w:t>
      </w:r>
    </w:p>
    <w:p w14:paraId="10951CF3" w14:textId="77777777" w:rsidR="000546CF" w:rsidRPr="00DE45B6" w:rsidRDefault="000546CF" w:rsidP="000546CF">
      <w:pPr>
        <w:jc w:val="center"/>
        <w:rPr>
          <w:rFonts w:ascii="Cambria" w:eastAsia="Arial" w:hAnsi="Cambria" w:cstheme="minorBidi"/>
          <w:color w:val="000000" w:themeColor="text1"/>
          <w:sz w:val="22"/>
          <w:szCs w:val="22"/>
        </w:rPr>
      </w:pPr>
      <w:r w:rsidRPr="00DE45B6">
        <w:rPr>
          <w:rFonts w:ascii="Cambria" w:eastAsia="Arial" w:hAnsi="Cambria" w:cstheme="minorBidi"/>
          <w:color w:val="000000" w:themeColor="text1"/>
          <w:sz w:val="22"/>
          <w:szCs w:val="22"/>
        </w:rPr>
        <w:t>Isi dokumen ini sepenuhnya merupakan milik</w:t>
      </w:r>
    </w:p>
    <w:p w14:paraId="43845AD6" w14:textId="78DA644A" w:rsidR="000546CF" w:rsidRPr="00DE45B6" w:rsidRDefault="001422F9" w:rsidP="000546CF">
      <w:pPr>
        <w:jc w:val="center"/>
        <w:rPr>
          <w:rFonts w:ascii="Cambria" w:eastAsia="Arial" w:hAnsi="Cambria" w:cstheme="minorBidi"/>
          <w:b/>
          <w:color w:val="000000" w:themeColor="text1"/>
          <w:sz w:val="22"/>
          <w:szCs w:val="22"/>
        </w:rPr>
      </w:pPr>
      <w:r>
        <w:rPr>
          <w:rFonts w:ascii="Cambria" w:eastAsia="Arial" w:hAnsi="Cambria" w:cstheme="minorBidi"/>
          <w:b/>
          <w:color w:val="000000" w:themeColor="text1"/>
          <w:sz w:val="22"/>
          <w:szCs w:val="22"/>
        </w:rPr>
        <w:t>{{bu_caps}}</w:t>
      </w:r>
    </w:p>
    <w:p w14:paraId="479DA54C" w14:textId="77777777" w:rsidR="000546CF" w:rsidRPr="00DE45B6" w:rsidRDefault="000546CF" w:rsidP="000546CF">
      <w:pPr>
        <w:jc w:val="center"/>
        <w:rPr>
          <w:rFonts w:ascii="Cambria" w:eastAsia="Arial" w:hAnsi="Cambria" w:cstheme="minorBidi"/>
          <w:color w:val="000000" w:themeColor="text1"/>
          <w:sz w:val="22"/>
          <w:szCs w:val="22"/>
        </w:rPr>
      </w:pPr>
      <w:r w:rsidRPr="00DE45B6">
        <w:rPr>
          <w:rFonts w:ascii="Cambria" w:eastAsia="Arial" w:hAnsi="Cambria" w:cstheme="minorBid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1C88BDB5" w14:textId="46A653D1" w:rsidR="00B409BE" w:rsidRDefault="000546CF" w:rsidP="00307EC9">
      <w:pPr>
        <w:jc w:val="center"/>
        <w:rPr>
          <w:rFonts w:ascii="Cambria" w:eastAsia="Arial" w:hAnsi="Cambria" w:cstheme="minorBidi"/>
          <w:b/>
          <w:bCs/>
          <w:color w:val="000000" w:themeColor="text1"/>
          <w:sz w:val="22"/>
          <w:szCs w:val="22"/>
        </w:rPr>
      </w:pPr>
      <w:r w:rsidRPr="00DE45B6">
        <w:rPr>
          <w:rFonts w:ascii="Cambria" w:eastAsia="Arial" w:hAnsi="Cambria" w:cstheme="minorBidi"/>
          <w:b/>
          <w:bCs/>
          <w:color w:val="000000" w:themeColor="text1"/>
          <w:sz w:val="22"/>
          <w:szCs w:val="22"/>
        </w:rPr>
        <w:t>Ketua FKAP</w:t>
      </w:r>
      <w:r w:rsidR="00B409BE">
        <w:rPr>
          <w:rFonts w:ascii="Cambria" w:eastAsia="Arial" w:hAnsi="Cambria" w:cstheme="minorBidi"/>
          <w:b/>
          <w:bCs/>
          <w:color w:val="000000" w:themeColor="text1"/>
          <w:sz w:val="22"/>
          <w:szCs w:val="22"/>
        </w:rPr>
        <w:br w:type="page"/>
      </w:r>
    </w:p>
    <w:p w14:paraId="6C6EB94B" w14:textId="7278BA1C" w:rsidR="008E6B5A" w:rsidRPr="00DE45B6" w:rsidRDefault="008E6B5A" w:rsidP="00B409BE">
      <w:pPr>
        <w:jc w:val="center"/>
        <w:rPr>
          <w:rFonts w:ascii="Cambria" w:eastAsia="Cambria" w:hAnsi="Cambria" w:cstheme="minorBidi"/>
          <w:color w:val="000000" w:themeColor="text1"/>
          <w:sz w:val="28"/>
          <w:szCs w:val="28"/>
        </w:rPr>
      </w:pPr>
      <w:r w:rsidRPr="00DE45B6">
        <w:rPr>
          <w:rFonts w:ascii="Cambria" w:eastAsia="Cambria" w:hAnsi="Cambria" w:cstheme="minorBidi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6EC75AB2" w14:textId="77777777" w:rsidR="008E6B5A" w:rsidRPr="00DE45B6" w:rsidRDefault="008E6B5A" w:rsidP="008E6B5A">
      <w:pPr>
        <w:ind w:left="1" w:hanging="3"/>
        <w:jc w:val="center"/>
        <w:rPr>
          <w:rFonts w:ascii="Cambria" w:eastAsia="Cambria" w:hAnsi="Cambria" w:cstheme="minorBidi"/>
          <w:color w:val="000000" w:themeColor="text1"/>
          <w:sz w:val="22"/>
          <w:szCs w:val="22"/>
        </w:rPr>
      </w:pPr>
      <w:bookmarkStart w:id="1" w:name="_heading=h.1fob9te" w:colFirst="0" w:colLast="0"/>
      <w:bookmarkEnd w:id="1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25173F" w:rsidRPr="004C2F0D" w14:paraId="54222D5D" w14:textId="77777777" w:rsidTr="00144894">
        <w:trPr>
          <w:trHeight w:val="317"/>
        </w:trPr>
        <w:tc>
          <w:tcPr>
            <w:tcW w:w="567" w:type="dxa"/>
          </w:tcPr>
          <w:p w14:paraId="2AD57EE4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2" w:name="_Hlk198235645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5B71C07A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35F1E562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1BF9AB02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25173F" w:rsidRPr="004C2F0D" w14:paraId="4B709E09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3E33271F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25173F" w:rsidRPr="004C2F0D" w14:paraId="20F07324" w14:textId="77777777" w:rsidTr="00144894">
        <w:trPr>
          <w:trHeight w:val="317"/>
        </w:trPr>
        <w:tc>
          <w:tcPr>
            <w:tcW w:w="567" w:type="dxa"/>
          </w:tcPr>
          <w:p w14:paraId="3A6BADF0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FFCB4E4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2CB46D77" w14:textId="7205CABD" w:rsidR="0025173F" w:rsidRPr="004C2F0D" w:rsidRDefault="00FB6FA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20D83185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25173F" w:rsidRPr="004C2F0D" w14:paraId="50D066EB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437DEBEB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25173F" w:rsidRPr="004C2F0D" w14:paraId="29E7169A" w14:textId="77777777" w:rsidTr="00144894">
        <w:trPr>
          <w:trHeight w:val="317"/>
        </w:trPr>
        <w:tc>
          <w:tcPr>
            <w:tcW w:w="567" w:type="dxa"/>
          </w:tcPr>
          <w:p w14:paraId="66092953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8833AD5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2D74C383" w14:textId="33A0FC2F" w:rsidR="0025173F" w:rsidRPr="004C2F0D" w:rsidRDefault="001422F9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737D5307" w14:textId="77777777" w:rsidR="0025173F" w:rsidRPr="004C2F0D" w:rsidRDefault="0025173F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25173F" w:rsidRPr="004C2F0D" w14:paraId="271724F7" w14:textId="77777777" w:rsidTr="00144894">
        <w:trPr>
          <w:trHeight w:val="317"/>
        </w:trPr>
        <w:tc>
          <w:tcPr>
            <w:tcW w:w="567" w:type="dxa"/>
          </w:tcPr>
          <w:p w14:paraId="215ACA85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318091D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3C226B3D" w14:textId="0D2C1283" w:rsidR="0025173F" w:rsidRPr="004C2F0D" w:rsidRDefault="00FB6FA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0F78C480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25173F" w:rsidRPr="004C2F0D" w14:paraId="7BAF363C" w14:textId="77777777" w:rsidTr="00144894">
        <w:trPr>
          <w:trHeight w:val="278"/>
        </w:trPr>
        <w:tc>
          <w:tcPr>
            <w:tcW w:w="567" w:type="dxa"/>
          </w:tcPr>
          <w:p w14:paraId="3DF1CFA1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0B71A4D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0B78A20A" w14:textId="1B0516E6" w:rsidR="0025173F" w:rsidRPr="004C2F0D" w:rsidRDefault="00FB6FA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2DED179A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25173F" w:rsidRPr="004C2F0D" w14:paraId="5FCE7BC9" w14:textId="77777777" w:rsidTr="00144894">
        <w:trPr>
          <w:trHeight w:val="269"/>
        </w:trPr>
        <w:tc>
          <w:tcPr>
            <w:tcW w:w="567" w:type="dxa"/>
          </w:tcPr>
          <w:p w14:paraId="0BC0A8B4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7914B7DC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2ADE7526" w14:textId="5F3BF927" w:rsidR="0025173F" w:rsidRPr="004C2F0D" w:rsidRDefault="00FB6FA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334100F5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25173F" w:rsidRPr="004C2F0D" w14:paraId="14873C6B" w14:textId="77777777" w:rsidTr="00144894">
        <w:trPr>
          <w:trHeight w:val="288"/>
        </w:trPr>
        <w:tc>
          <w:tcPr>
            <w:tcW w:w="567" w:type="dxa"/>
          </w:tcPr>
          <w:p w14:paraId="0F6FC47C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DD18331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79A2C6D7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74B3105A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25173F" w:rsidRPr="004C2F0D" w14:paraId="342D45C2" w14:textId="77777777" w:rsidTr="00EC2605">
        <w:trPr>
          <w:trHeight w:val="288"/>
        </w:trPr>
        <w:tc>
          <w:tcPr>
            <w:tcW w:w="567" w:type="dxa"/>
            <w:vAlign w:val="center"/>
          </w:tcPr>
          <w:p w14:paraId="232581C1" w14:textId="2852B39D" w:rsidR="0025173F" w:rsidRPr="004C2F0D" w:rsidRDefault="00EC2605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70EF9B62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3328E960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38DDB92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25173F" w:rsidRPr="004C2F0D" w14:paraId="37803674" w14:textId="77777777" w:rsidTr="00144894">
        <w:trPr>
          <w:trHeight w:val="288"/>
        </w:trPr>
        <w:tc>
          <w:tcPr>
            <w:tcW w:w="567" w:type="dxa"/>
          </w:tcPr>
          <w:p w14:paraId="47D9F586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FACEB8D" w14:textId="77777777" w:rsidR="0025173F" w:rsidRPr="004C2F0D" w:rsidRDefault="0025173F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77D539D7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A18E118" w14:textId="77777777" w:rsidR="0025173F" w:rsidRPr="004C2F0D" w:rsidRDefault="0025173F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2"/>
    </w:tbl>
    <w:p w14:paraId="030FC907" w14:textId="77777777" w:rsidR="00F23D06" w:rsidRPr="00DE45B6" w:rsidRDefault="00F23D06" w:rsidP="0025173F">
      <w:pPr>
        <w:rPr>
          <w:rFonts w:ascii="Cambria" w:hAnsi="Cambria" w:cstheme="minorBidi"/>
          <w:color w:val="000000" w:themeColor="text1"/>
          <w:sz w:val="22"/>
          <w:szCs w:val="22"/>
        </w:rPr>
      </w:pPr>
    </w:p>
    <w:p w14:paraId="50690336" w14:textId="77777777" w:rsidR="00B409BE" w:rsidRDefault="00B409BE">
      <w:pPr>
        <w:spacing w:after="160" w:line="259" w:lineRule="auto"/>
        <w:rPr>
          <w:rFonts w:ascii="Cambria" w:hAnsi="Cambria" w:cstheme="minorBidi"/>
          <w:b/>
          <w:bCs/>
          <w:color w:val="000000" w:themeColor="text1"/>
          <w:sz w:val="22"/>
          <w:szCs w:val="22"/>
        </w:rPr>
      </w:pPr>
      <w:r>
        <w:rPr>
          <w:rFonts w:ascii="Cambria" w:hAnsi="Cambria" w:cstheme="minorBidi"/>
          <w:b/>
          <w:bCs/>
          <w:color w:val="000000" w:themeColor="text1"/>
          <w:sz w:val="22"/>
          <w:szCs w:val="22"/>
        </w:rPr>
        <w:br w:type="page"/>
      </w:r>
    </w:p>
    <w:p w14:paraId="2CF71C8B" w14:textId="435C8BB9" w:rsidR="002A25A3" w:rsidRPr="00DE45B6" w:rsidRDefault="002A25A3" w:rsidP="002A25A3">
      <w:pPr>
        <w:spacing w:line="276" w:lineRule="auto"/>
        <w:ind w:left="142" w:hanging="2"/>
        <w:jc w:val="both"/>
        <w:rPr>
          <w:rFonts w:ascii="Cambria" w:hAnsi="Cambria" w:cstheme="minorBidi"/>
          <w:b/>
          <w:bCs/>
          <w:color w:val="000000" w:themeColor="text1"/>
          <w:sz w:val="22"/>
          <w:szCs w:val="22"/>
        </w:rPr>
      </w:pPr>
      <w:r w:rsidRPr="00DE45B6">
        <w:rPr>
          <w:rFonts w:ascii="Cambria" w:hAnsi="Cambria" w:cstheme="minorBidi"/>
          <w:b/>
          <w:bCs/>
          <w:color w:val="000000" w:themeColor="text1"/>
          <w:sz w:val="22"/>
          <w:szCs w:val="22"/>
        </w:rPr>
        <w:t>Catatan Revisi</w:t>
      </w:r>
    </w:p>
    <w:p w14:paraId="7ED38D56" w14:textId="77777777" w:rsidR="002A25A3" w:rsidRPr="00DE45B6" w:rsidRDefault="002A25A3" w:rsidP="00F23D06">
      <w:pPr>
        <w:spacing w:line="276" w:lineRule="auto"/>
        <w:ind w:hanging="2"/>
        <w:jc w:val="both"/>
        <w:rPr>
          <w:rFonts w:ascii="Cambria" w:hAnsi="Cambria" w:cstheme="minorBidi"/>
          <w:color w:val="000000" w:themeColor="text1"/>
          <w:sz w:val="22"/>
          <w:szCs w:val="22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0546CF" w:rsidRPr="00DE45B6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DE45B6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Catatan Revisi</w:t>
            </w:r>
          </w:p>
          <w:p w14:paraId="23D6306C" w14:textId="1201AD4A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  <w:r w:rsidRPr="00DE45B6"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  <w:t>Disetujui Oleh</w:t>
            </w:r>
          </w:p>
        </w:tc>
      </w:tr>
      <w:tr w:rsidR="000546CF" w:rsidRPr="00DE45B6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9030419" w14:textId="77777777" w:rsidR="005E4B19" w:rsidRPr="00DE45B6" w:rsidRDefault="005E4B19" w:rsidP="006F458D">
            <w:pPr>
              <w:spacing w:line="276" w:lineRule="auto"/>
              <w:ind w:hanging="2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</w:tr>
      <w:tr w:rsidR="000546CF" w:rsidRPr="00DE45B6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</w:tcPr>
          <w:p w14:paraId="57A15C1F" w14:textId="77777777" w:rsidR="005E4B19" w:rsidRPr="00DE45B6" w:rsidRDefault="005E4B19" w:rsidP="006F458D">
            <w:pPr>
              <w:spacing w:line="276" w:lineRule="auto"/>
              <w:ind w:hanging="2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</w:tr>
      <w:tr w:rsidR="000546CF" w:rsidRPr="00DE45B6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</w:tcPr>
          <w:p w14:paraId="71F1BDA2" w14:textId="77777777" w:rsidR="005E4B19" w:rsidRPr="00DE45B6" w:rsidRDefault="005E4B19" w:rsidP="006F458D">
            <w:pPr>
              <w:spacing w:line="276" w:lineRule="auto"/>
              <w:ind w:hanging="2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</w:tr>
      <w:tr w:rsidR="000546CF" w:rsidRPr="00DE45B6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</w:tcPr>
          <w:p w14:paraId="0DFB22B3" w14:textId="77777777" w:rsidR="005E4B19" w:rsidRPr="00DE45B6" w:rsidRDefault="005E4B19" w:rsidP="006F458D">
            <w:pPr>
              <w:spacing w:line="276" w:lineRule="auto"/>
              <w:ind w:hanging="2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</w:tr>
      <w:tr w:rsidR="005E4B19" w:rsidRPr="00DE45B6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DE45B6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984" w:type="dxa"/>
          </w:tcPr>
          <w:p w14:paraId="76B07258" w14:textId="77777777" w:rsidR="005E4B19" w:rsidRPr="00DE45B6" w:rsidRDefault="005E4B19" w:rsidP="006F458D">
            <w:pPr>
              <w:spacing w:line="276" w:lineRule="auto"/>
              <w:ind w:hanging="2"/>
              <w:rPr>
                <w:rFonts w:ascii="Cambria" w:hAnsi="Cambria" w:cstheme="minorBidi"/>
                <w:color w:val="000000" w:themeColor="text1"/>
                <w:sz w:val="22"/>
                <w:szCs w:val="22"/>
              </w:rPr>
            </w:pPr>
          </w:p>
        </w:tc>
      </w:tr>
    </w:tbl>
    <w:p w14:paraId="0E204174" w14:textId="77777777" w:rsidR="00F23D06" w:rsidRPr="00DE45B6" w:rsidRDefault="00F23D06" w:rsidP="00F23D06">
      <w:pPr>
        <w:ind w:hanging="2"/>
        <w:rPr>
          <w:rFonts w:ascii="Cambria" w:hAnsi="Cambria" w:cstheme="minorBidi"/>
          <w:color w:val="000000" w:themeColor="text1"/>
          <w:sz w:val="22"/>
          <w:szCs w:val="22"/>
        </w:rPr>
      </w:pPr>
    </w:p>
    <w:p w14:paraId="78A31102" w14:textId="77777777" w:rsidR="000C5A4F" w:rsidRPr="00DE45B6" w:rsidRDefault="000C5A4F" w:rsidP="000C5A4F">
      <w:pPr>
        <w:pStyle w:val="AS9100ProcedureLevel1"/>
        <w:jc w:val="both"/>
        <w:rPr>
          <w:rFonts w:ascii="Cambria" w:hAnsi="Cambria" w:cstheme="minorBidi"/>
          <w:color w:val="000000" w:themeColor="text1"/>
        </w:rPr>
      </w:pPr>
      <w:bookmarkStart w:id="3" w:name="_Hlk114499632"/>
      <w:r w:rsidRPr="00DE45B6">
        <w:rPr>
          <w:rFonts w:ascii="Cambria" w:hAnsi="Cambria" w:cstheme="minorBidi"/>
          <w:color w:val="000000" w:themeColor="text1"/>
        </w:rPr>
        <w:t>MAKSUD DAN TUJUAN</w:t>
      </w:r>
      <w:bookmarkEnd w:id="3"/>
    </w:p>
    <w:p w14:paraId="22D063E7" w14:textId="77777777" w:rsidR="000C5A4F" w:rsidRPr="00DE45B6" w:rsidRDefault="000C5A4F" w:rsidP="000C5A4F">
      <w:pPr>
        <w:pStyle w:val="AS9100ProcedureLevel2"/>
        <w:jc w:val="both"/>
        <w:rPr>
          <w:rFonts w:ascii="Cambria" w:hAnsi="Cambria" w:cstheme="minorBidi"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Memastikan bahwa kesesuaian, kecukupan dan keefektifan Sistem Manajemen Anti Penyuapan terus berlanjut dan ditinjau secara periodic;</w:t>
      </w:r>
    </w:p>
    <w:p w14:paraId="2F95573B" w14:textId="3DBE4866" w:rsidR="000C5A4F" w:rsidRPr="00DE45B6" w:rsidRDefault="000C5A4F" w:rsidP="000C5A4F">
      <w:pPr>
        <w:pStyle w:val="AS9100ProcedureLevel2"/>
        <w:jc w:val="both"/>
        <w:rPr>
          <w:rFonts w:ascii="Cambria" w:hAnsi="Cambria" w:cstheme="minorBidi"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 xml:space="preserve">Prosedur ini mengatur proses pelaksanaan Rapat Tinjauan Manajemen di </w:t>
      </w:r>
      <w:r w:rsidR="001422F9">
        <w:rPr>
          <w:rFonts w:ascii="Cambria" w:hAnsi="Cambria" w:cstheme="minorBidi"/>
          <w:b/>
          <w:color w:val="000000" w:themeColor="text1"/>
        </w:rPr>
        <w:t>{{bu_caps}}</w:t>
      </w:r>
      <w:r w:rsidRPr="00DE45B6">
        <w:rPr>
          <w:rFonts w:ascii="Cambria" w:hAnsi="Cambria" w:cstheme="minorBidi"/>
          <w:color w:val="000000" w:themeColor="text1"/>
        </w:rPr>
        <w:t>;</w:t>
      </w:r>
    </w:p>
    <w:p w14:paraId="0F4042C3" w14:textId="5F152BD7" w:rsidR="000C5A4F" w:rsidRPr="00DE45B6" w:rsidRDefault="000C5A4F" w:rsidP="000C5A4F">
      <w:pPr>
        <w:pStyle w:val="AS9100ProcedureLevel2"/>
        <w:jc w:val="both"/>
        <w:rPr>
          <w:rFonts w:ascii="Cambria" w:hAnsi="Cambria" w:cstheme="minorBidi"/>
          <w:color w:val="000000" w:themeColor="text1"/>
        </w:rPr>
      </w:pPr>
      <w:bookmarkStart w:id="4" w:name="_Hlk114500041"/>
      <w:r w:rsidRPr="00DE45B6">
        <w:rPr>
          <w:rFonts w:ascii="Cambria" w:hAnsi="Cambria" w:cstheme="minorBidi"/>
          <w:color w:val="000000" w:themeColor="text1"/>
        </w:rPr>
        <w:t xml:space="preserve">Pimpinan </w:t>
      </w:r>
      <w:r w:rsidR="001422F9">
        <w:rPr>
          <w:rFonts w:ascii="Cambria" w:hAnsi="Cambria" w:cstheme="minorBidi"/>
          <w:b/>
          <w:color w:val="000000" w:themeColor="text1"/>
        </w:rPr>
        <w:t>{{bu_caps}}</w:t>
      </w:r>
      <w:r w:rsidRPr="00DE45B6">
        <w:rPr>
          <w:rFonts w:ascii="Cambria" w:hAnsi="Cambria" w:cstheme="minorBidi"/>
          <w:b/>
          <w:color w:val="000000" w:themeColor="text1"/>
        </w:rPr>
        <w:t xml:space="preserve"> </w:t>
      </w:r>
      <w:r w:rsidRPr="00DE45B6">
        <w:rPr>
          <w:rFonts w:ascii="Cambria" w:hAnsi="Cambria" w:cstheme="minorBidi"/>
          <w:color w:val="000000" w:themeColor="text1"/>
        </w:rPr>
        <w:t xml:space="preserve">beserta Perwakilan dari seluruh Pegawai di Lingkungan </w:t>
      </w:r>
      <w:r w:rsidR="001422F9">
        <w:rPr>
          <w:rFonts w:ascii="Cambria" w:hAnsi="Cambria" w:cstheme="minorBidi"/>
          <w:b/>
          <w:color w:val="000000" w:themeColor="text1"/>
        </w:rPr>
        <w:t>{{bu_caps}}</w:t>
      </w:r>
      <w:r w:rsidRPr="00DE45B6">
        <w:rPr>
          <w:rFonts w:ascii="Cambria" w:hAnsi="Cambria" w:cstheme="minorBidi"/>
          <w:b/>
          <w:color w:val="000000" w:themeColor="text1"/>
        </w:rPr>
        <w:t xml:space="preserve"> </w:t>
      </w:r>
      <w:r w:rsidRPr="00DE45B6">
        <w:rPr>
          <w:rFonts w:ascii="Cambria" w:hAnsi="Cambria" w:cstheme="minorBidi"/>
          <w:color w:val="000000" w:themeColor="text1"/>
        </w:rPr>
        <w:t xml:space="preserve">pada setiap tingkatannya </w:t>
      </w:r>
      <w:bookmarkEnd w:id="4"/>
      <w:r w:rsidRPr="00DE45B6">
        <w:rPr>
          <w:rFonts w:ascii="Cambria" w:hAnsi="Cambria" w:cstheme="minorBidi"/>
          <w:color w:val="000000" w:themeColor="text1"/>
        </w:rPr>
        <w:t>bertanggung jawab dalam pengaturan dan penerapan prosedur ini.</w:t>
      </w:r>
    </w:p>
    <w:p w14:paraId="2F4DDB87" w14:textId="77777777" w:rsidR="000C5A4F" w:rsidRPr="00DE45B6" w:rsidRDefault="000C5A4F" w:rsidP="000C5A4F">
      <w:pPr>
        <w:pStyle w:val="AS9100ProcedureLevel1"/>
        <w:numPr>
          <w:ilvl w:val="0"/>
          <w:numId w:val="0"/>
        </w:numPr>
        <w:jc w:val="both"/>
        <w:rPr>
          <w:rFonts w:ascii="Cambria" w:hAnsi="Cambria" w:cstheme="minorBidi"/>
          <w:color w:val="000000" w:themeColor="text1"/>
        </w:rPr>
      </w:pPr>
    </w:p>
    <w:p w14:paraId="58EB95B8" w14:textId="77777777" w:rsidR="000C5A4F" w:rsidRPr="00DE45B6" w:rsidRDefault="000C5A4F" w:rsidP="000C5A4F">
      <w:pPr>
        <w:pStyle w:val="AS9100ProcedureLevel1"/>
        <w:ind w:left="540" w:hanging="540"/>
        <w:jc w:val="both"/>
        <w:rPr>
          <w:rFonts w:ascii="Cambria" w:hAnsi="Cambria" w:cstheme="minorBidi"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REFRENSI :</w:t>
      </w:r>
    </w:p>
    <w:p w14:paraId="60DB9F37" w14:textId="77777777" w:rsidR="000C5A4F" w:rsidRPr="00DE45B6" w:rsidRDefault="000C5A4F" w:rsidP="000C5A4F">
      <w:pPr>
        <w:pStyle w:val="AS9100ProcedureLevel1"/>
        <w:numPr>
          <w:ilvl w:val="0"/>
          <w:numId w:val="20"/>
        </w:numPr>
        <w:ind w:left="900"/>
        <w:jc w:val="both"/>
        <w:rPr>
          <w:rFonts w:ascii="Cambria" w:hAnsi="Cambria" w:cstheme="minorBidi"/>
          <w:b w:val="0"/>
          <w:color w:val="000000" w:themeColor="text1"/>
        </w:rPr>
      </w:pPr>
      <w:bookmarkStart w:id="5" w:name="_Hlk114499909"/>
      <w:r w:rsidRPr="00DE45B6">
        <w:rPr>
          <w:rFonts w:ascii="Cambria" w:hAnsi="Cambria" w:cstheme="minorBidi"/>
          <w:b w:val="0"/>
          <w:color w:val="000000" w:themeColor="text1"/>
        </w:rPr>
        <w:t>Pedoman SMAP Paragraph 9.3</w:t>
      </w:r>
    </w:p>
    <w:p w14:paraId="6477E5FB" w14:textId="77777777" w:rsidR="000C5A4F" w:rsidRPr="00DE45B6" w:rsidRDefault="000C5A4F" w:rsidP="000C5A4F">
      <w:pPr>
        <w:pStyle w:val="AS9100ProcedureLevel1"/>
        <w:numPr>
          <w:ilvl w:val="0"/>
          <w:numId w:val="20"/>
        </w:numPr>
        <w:ind w:left="900"/>
        <w:jc w:val="both"/>
        <w:rPr>
          <w:rFonts w:ascii="Cambria" w:hAnsi="Cambria" w:cstheme="minorBidi"/>
          <w:b w:val="0"/>
          <w:color w:val="000000" w:themeColor="text1"/>
        </w:rPr>
      </w:pPr>
      <w:r w:rsidRPr="00DE45B6">
        <w:rPr>
          <w:rFonts w:ascii="Cambria" w:hAnsi="Cambria" w:cstheme="minorBidi"/>
          <w:b w:val="0"/>
          <w:color w:val="000000" w:themeColor="text1"/>
        </w:rPr>
        <w:t>SNI ISO 37001;2016 Klausul 9.3</w:t>
      </w:r>
    </w:p>
    <w:bookmarkEnd w:id="5"/>
    <w:p w14:paraId="66BEC8B0" w14:textId="77777777" w:rsidR="000C5A4F" w:rsidRPr="00DE45B6" w:rsidRDefault="000C5A4F" w:rsidP="000C5A4F">
      <w:pPr>
        <w:pStyle w:val="AS9100ProcedureLevel1"/>
        <w:numPr>
          <w:ilvl w:val="0"/>
          <w:numId w:val="0"/>
        </w:numPr>
        <w:spacing w:line="360" w:lineRule="auto"/>
        <w:ind w:left="360"/>
        <w:jc w:val="both"/>
        <w:rPr>
          <w:rFonts w:ascii="Cambria" w:hAnsi="Cambria" w:cstheme="minorBidi"/>
          <w:color w:val="000000" w:themeColor="text1"/>
        </w:rPr>
      </w:pPr>
    </w:p>
    <w:p w14:paraId="40260777" w14:textId="77777777" w:rsidR="000C5A4F" w:rsidRPr="00DE45B6" w:rsidRDefault="000C5A4F" w:rsidP="000C5A4F">
      <w:pPr>
        <w:pStyle w:val="AS9100ProcedureLevel1"/>
        <w:spacing w:line="360" w:lineRule="auto"/>
        <w:jc w:val="both"/>
        <w:rPr>
          <w:rFonts w:ascii="Cambria" w:hAnsi="Cambria" w:cstheme="minorBidi"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PROSEDUR KERJA</w:t>
      </w:r>
    </w:p>
    <w:p w14:paraId="1EF667AD" w14:textId="77777777" w:rsidR="00B15774" w:rsidRPr="00DE45B6" w:rsidRDefault="00B15774" w:rsidP="00B15774">
      <w:pPr>
        <w:pStyle w:val="DaftarParagraf"/>
        <w:numPr>
          <w:ilvl w:val="0"/>
          <w:numId w:val="29"/>
        </w:numPr>
        <w:spacing w:after="0" w:line="360" w:lineRule="auto"/>
        <w:contextualSpacing w:val="0"/>
        <w:rPr>
          <w:rFonts w:ascii="Cambria" w:eastAsia="Times New Roman" w:hAnsi="Cambria" w:cstheme="minorBidi"/>
          <w:b/>
          <w:vanish/>
          <w:color w:val="000000" w:themeColor="text1"/>
          <w:lang w:bidi="en-US"/>
        </w:rPr>
      </w:pPr>
    </w:p>
    <w:p w14:paraId="4F6B942D" w14:textId="7A0B4F84" w:rsidR="000C5A4F" w:rsidRPr="00DE45B6" w:rsidRDefault="000C5A4F" w:rsidP="00B15774">
      <w:pPr>
        <w:numPr>
          <w:ilvl w:val="1"/>
          <w:numId w:val="29"/>
        </w:numPr>
        <w:spacing w:line="360" w:lineRule="auto"/>
        <w:ind w:left="851" w:hanging="491"/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  <w:t>Umum</w:t>
      </w:r>
    </w:p>
    <w:p w14:paraId="6D20525E" w14:textId="33AD5301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Tinjauan manajemen </w:t>
      </w:r>
      <w:r w:rsidR="001422F9">
        <w:rPr>
          <w:rFonts w:ascii="Cambria" w:hAnsi="Cambria" w:cstheme="minorBidi"/>
          <w:b/>
          <w:color w:val="000000" w:themeColor="text1"/>
          <w:sz w:val="22"/>
          <w:szCs w:val="22"/>
        </w:rPr>
        <w:t>{{bu_caps}}</w:t>
      </w:r>
      <w:r w:rsidRPr="00DE45B6">
        <w:rPr>
          <w:rFonts w:ascii="Cambria" w:hAnsi="Cambria" w:cstheme="minorBidi"/>
          <w:b/>
          <w:color w:val="000000" w:themeColor="text1"/>
          <w:sz w:val="22"/>
          <w:szCs w:val="22"/>
        </w:rPr>
        <w:t xml:space="preserve">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dilaksanakan dalam bentuk rapat yang dihadiri oleh Pimpinan beserta Perwakilan dari seluruh Pegawai pada setiap tingkatannya; </w:t>
      </w:r>
    </w:p>
    <w:p w14:paraId="0C04E00E" w14:textId="50144B20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Rapat Tinjauan dipimpin oleh Pimpinan </w:t>
      </w:r>
      <w:r w:rsidR="001422F9">
        <w:rPr>
          <w:rFonts w:ascii="Cambria" w:hAnsi="Cambria" w:cstheme="minorBidi"/>
          <w:b/>
          <w:color w:val="000000" w:themeColor="text1"/>
          <w:sz w:val="22"/>
          <w:szCs w:val="22"/>
        </w:rPr>
        <w:t>{{bu_caps}}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;</w:t>
      </w:r>
    </w:p>
    <w:p w14:paraId="32142EF6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Rapat Tinjauan manajemen dilaksanakan secara berkala yaitu </w:t>
      </w:r>
      <w:r w:rsidRPr="00DE45B6"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  <w:t>minimal satu tahun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 sekali. </w:t>
      </w:r>
    </w:p>
    <w:p w14:paraId="7BA602B7" w14:textId="77777777" w:rsidR="000546CF" w:rsidRDefault="000546CF" w:rsidP="000C5A4F">
      <w:pPr>
        <w:spacing w:line="360" w:lineRule="auto"/>
        <w:ind w:left="144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</w:p>
    <w:p w14:paraId="62A26E7B" w14:textId="77777777" w:rsidR="002A4706" w:rsidRDefault="002A4706" w:rsidP="000C5A4F">
      <w:pPr>
        <w:spacing w:line="360" w:lineRule="auto"/>
        <w:ind w:left="144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</w:p>
    <w:p w14:paraId="265BDA35" w14:textId="77777777" w:rsidR="002A4706" w:rsidRPr="00DE45B6" w:rsidRDefault="002A4706" w:rsidP="000C5A4F">
      <w:pPr>
        <w:spacing w:line="360" w:lineRule="auto"/>
        <w:ind w:left="144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</w:p>
    <w:p w14:paraId="64CF1670" w14:textId="77777777" w:rsidR="000C5A4F" w:rsidRPr="00DE45B6" w:rsidRDefault="000C5A4F" w:rsidP="000C5A4F">
      <w:pPr>
        <w:numPr>
          <w:ilvl w:val="1"/>
          <w:numId w:val="29"/>
        </w:numPr>
        <w:spacing w:line="360" w:lineRule="auto"/>
        <w:ind w:left="810" w:hanging="450"/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  <w:t>Persiapan Rapat</w:t>
      </w:r>
    </w:p>
    <w:p w14:paraId="779CA0E6" w14:textId="625E77DA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Pengelola Sistem/Fungsi Kepatuhan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  <w:t xml:space="preserve"> menyusun jadwal rapat tinjauan manajemen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 dan mengirimkan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  <w:t xml:space="preserve">undangan rapat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ke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  <w:t xml:space="preserve">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Pimpinan </w:t>
      </w:r>
      <w:r w:rsidR="001422F9">
        <w:rPr>
          <w:rFonts w:ascii="Cambria" w:hAnsi="Cambria" w:cstheme="minorBidi"/>
          <w:b/>
          <w:color w:val="000000" w:themeColor="text1"/>
          <w:sz w:val="22"/>
          <w:szCs w:val="22"/>
        </w:rPr>
        <w:t>{{bu_caps}}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, Manajemen Representative serta Perwakilan pegawai dari setiap tingkatannya;</w:t>
      </w:r>
    </w:p>
    <w:p w14:paraId="4ED58C11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Pengelola Sistem/Fungsi Kepatuhan menunjuk personel untuk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  <w:t>membuat notulensi rapat tinjauan manajemen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;</w:t>
      </w:r>
    </w:p>
    <w:p w14:paraId="716B5365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val="id-ID" w:bidi="en-US"/>
        </w:rPr>
        <w:t>Agenda rapat tinjauan manajemen adalah :</w:t>
      </w:r>
    </w:p>
    <w:p w14:paraId="3D6B471F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Status tindakan dari hasil tinjauan manajemen sebelumnya</w:t>
      </w:r>
      <w:r w:rsidRPr="00DE45B6">
        <w:rPr>
          <w:rFonts w:ascii="Cambria" w:hAnsi="Cambria" w:cstheme="minorBidi"/>
          <w:color w:val="000000" w:themeColor="text1"/>
        </w:rPr>
        <w:t>;</w:t>
      </w:r>
    </w:p>
    <w:p w14:paraId="57944CCC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 xml:space="preserve">Perubahan isu internal dan eksternal terkait dengan </w:t>
      </w:r>
      <w:r w:rsidRPr="00DE45B6">
        <w:rPr>
          <w:rFonts w:ascii="Cambria" w:hAnsi="Cambria" w:cstheme="minorBidi"/>
          <w:color w:val="000000" w:themeColor="text1"/>
        </w:rPr>
        <w:t>S</w:t>
      </w:r>
      <w:r w:rsidRPr="00DE45B6">
        <w:rPr>
          <w:rFonts w:ascii="Cambria" w:hAnsi="Cambria" w:cstheme="minorBidi"/>
          <w:color w:val="000000" w:themeColor="text1"/>
          <w:lang w:val="id-ID"/>
        </w:rPr>
        <w:t xml:space="preserve">istem </w:t>
      </w:r>
      <w:r w:rsidRPr="00DE45B6">
        <w:rPr>
          <w:rFonts w:ascii="Cambria" w:hAnsi="Cambria" w:cstheme="minorBidi"/>
          <w:color w:val="000000" w:themeColor="text1"/>
        </w:rPr>
        <w:t>M</w:t>
      </w:r>
      <w:r w:rsidRPr="00DE45B6">
        <w:rPr>
          <w:rFonts w:ascii="Cambria" w:hAnsi="Cambria" w:cstheme="minorBidi"/>
          <w:color w:val="000000" w:themeColor="text1"/>
          <w:lang w:val="id-ID"/>
        </w:rPr>
        <w:t>anajemen</w:t>
      </w:r>
      <w:r w:rsidRPr="00DE45B6">
        <w:rPr>
          <w:rFonts w:ascii="Cambria" w:hAnsi="Cambria" w:cstheme="minorBidi"/>
          <w:color w:val="000000" w:themeColor="text1"/>
        </w:rPr>
        <w:t xml:space="preserve"> Anti Penyuapan;</w:t>
      </w:r>
    </w:p>
    <w:p w14:paraId="6F531475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Informasi kinerja sistem manajemen</w:t>
      </w:r>
      <w:r w:rsidRPr="00DE45B6">
        <w:rPr>
          <w:rFonts w:ascii="Cambria" w:hAnsi="Cambria" w:cstheme="minorBidi"/>
          <w:color w:val="000000" w:themeColor="text1"/>
        </w:rPr>
        <w:t xml:space="preserve"> anti penyuapan</w:t>
      </w:r>
      <w:r w:rsidRPr="00DE45B6">
        <w:rPr>
          <w:rFonts w:ascii="Cambria" w:hAnsi="Cambria" w:cstheme="minorBidi"/>
          <w:color w:val="000000" w:themeColor="text1"/>
          <w:lang w:val="id-ID"/>
        </w:rPr>
        <w:t xml:space="preserve">, untuk melihat kecenderungan yaitu </w:t>
      </w:r>
      <w:r w:rsidRPr="00DE45B6">
        <w:rPr>
          <w:rFonts w:ascii="Cambria" w:hAnsi="Cambria" w:cstheme="minorBidi"/>
          <w:color w:val="000000" w:themeColor="text1"/>
        </w:rPr>
        <w:t>:</w:t>
      </w:r>
    </w:p>
    <w:p w14:paraId="6144D15A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Sejauh mana sasaran anti penyuapan telah dipenuhi;</w:t>
      </w:r>
    </w:p>
    <w:p w14:paraId="2820457C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Kinerja proses dan kesesuaian;</w:t>
      </w:r>
    </w:p>
    <w:p w14:paraId="79166D13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Ketidaksesuain dan tindakan korektif</w:t>
      </w:r>
      <w:r w:rsidRPr="00DE45B6">
        <w:rPr>
          <w:rFonts w:ascii="Cambria" w:hAnsi="Cambria" w:cstheme="minorBidi"/>
          <w:color w:val="000000" w:themeColor="text1"/>
        </w:rPr>
        <w:t xml:space="preserve"> ;</w:t>
      </w:r>
    </w:p>
    <w:p w14:paraId="6C637998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Pemantauan dan pengukuran</w:t>
      </w:r>
      <w:r w:rsidRPr="00DE45B6">
        <w:rPr>
          <w:rFonts w:ascii="Cambria" w:hAnsi="Cambria" w:cstheme="minorBidi"/>
          <w:color w:val="000000" w:themeColor="text1"/>
        </w:rPr>
        <w:t xml:space="preserve">; </w:t>
      </w:r>
    </w:p>
    <w:p w14:paraId="3F3CBAA0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Hasil audit</w:t>
      </w:r>
      <w:r w:rsidRPr="00DE45B6">
        <w:rPr>
          <w:rFonts w:ascii="Cambria" w:hAnsi="Cambria" w:cstheme="minorBidi"/>
          <w:color w:val="000000" w:themeColor="text1"/>
        </w:rPr>
        <w:t>;</w:t>
      </w:r>
    </w:p>
    <w:p w14:paraId="17D05016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Laporan Penyuapan;</w:t>
      </w:r>
    </w:p>
    <w:p w14:paraId="2D9D2C2B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 xml:space="preserve">Penyelidikan; </w:t>
      </w:r>
    </w:p>
    <w:p w14:paraId="01B42EBD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Sifat dan tingkat risiko penyuapan yang dihadapi oleh organisasi;</w:t>
      </w:r>
    </w:p>
    <w:p w14:paraId="7871B637" w14:textId="77777777" w:rsidR="000C5A4F" w:rsidRPr="00DE45B6" w:rsidRDefault="000C5A4F" w:rsidP="000C5A4F">
      <w:pPr>
        <w:pStyle w:val="DaftarParagraf"/>
        <w:numPr>
          <w:ilvl w:val="1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Kinerja penyedia eksternal;</w:t>
      </w:r>
    </w:p>
    <w:p w14:paraId="3D68469B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</w:rPr>
        <w:t>Kecukupan sumber daya;</w:t>
      </w:r>
    </w:p>
    <w:p w14:paraId="646984FE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>Keefektifan tindakan yang diambil untuk menunjukan resiko</w:t>
      </w:r>
      <w:r w:rsidRPr="00DE45B6">
        <w:rPr>
          <w:rFonts w:ascii="Cambria" w:hAnsi="Cambria" w:cstheme="minorBidi"/>
          <w:color w:val="000000" w:themeColor="text1"/>
        </w:rPr>
        <w:t>;</w:t>
      </w:r>
    </w:p>
    <w:p w14:paraId="6D2B2214" w14:textId="5A08B548" w:rsidR="000546CF" w:rsidRPr="00DE45B6" w:rsidRDefault="000C5A4F" w:rsidP="000546C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color w:val="000000" w:themeColor="text1"/>
          <w:lang w:val="id-ID" w:bidi="en-US"/>
        </w:rPr>
      </w:pPr>
      <w:r w:rsidRPr="00DE45B6">
        <w:rPr>
          <w:rFonts w:ascii="Cambria" w:hAnsi="Cambria" w:cstheme="minorBidi"/>
          <w:color w:val="000000" w:themeColor="text1"/>
          <w:lang w:val="id-ID"/>
        </w:rPr>
        <w:t xml:space="preserve">Peluang peningkatan perbaikan </w:t>
      </w:r>
      <w:r w:rsidRPr="00DE45B6">
        <w:rPr>
          <w:rFonts w:ascii="Cambria" w:hAnsi="Cambria" w:cstheme="minorBidi"/>
          <w:color w:val="000000" w:themeColor="text1"/>
        </w:rPr>
        <w:t>S</w:t>
      </w:r>
      <w:r w:rsidRPr="00DE45B6">
        <w:rPr>
          <w:rFonts w:ascii="Cambria" w:hAnsi="Cambria" w:cstheme="minorBidi"/>
          <w:color w:val="000000" w:themeColor="text1"/>
          <w:lang w:val="id-ID"/>
        </w:rPr>
        <w:t xml:space="preserve">istem </w:t>
      </w:r>
      <w:r w:rsidRPr="00DE45B6">
        <w:rPr>
          <w:rFonts w:ascii="Cambria" w:hAnsi="Cambria" w:cstheme="minorBidi"/>
          <w:color w:val="000000" w:themeColor="text1"/>
        </w:rPr>
        <w:t>M</w:t>
      </w:r>
      <w:r w:rsidRPr="00DE45B6">
        <w:rPr>
          <w:rFonts w:ascii="Cambria" w:hAnsi="Cambria" w:cstheme="minorBidi"/>
          <w:color w:val="000000" w:themeColor="text1"/>
          <w:lang w:val="id-ID"/>
        </w:rPr>
        <w:t>anajemen</w:t>
      </w:r>
      <w:r w:rsidRPr="00DE45B6">
        <w:rPr>
          <w:rFonts w:ascii="Cambria" w:hAnsi="Cambria" w:cstheme="minorBidi"/>
          <w:color w:val="000000" w:themeColor="text1"/>
        </w:rPr>
        <w:t xml:space="preserve"> Anti Penyuapan;</w:t>
      </w:r>
    </w:p>
    <w:p w14:paraId="3CBD428C" w14:textId="77777777" w:rsidR="000546CF" w:rsidRPr="00DE45B6" w:rsidRDefault="000546CF" w:rsidP="000C5A4F">
      <w:pPr>
        <w:pStyle w:val="DaftarParagraf"/>
        <w:spacing w:after="0" w:line="360" w:lineRule="auto"/>
        <w:ind w:left="2160"/>
        <w:jc w:val="both"/>
        <w:rPr>
          <w:rFonts w:ascii="Cambria" w:hAnsi="Cambria" w:cstheme="minorBidi"/>
          <w:color w:val="000000" w:themeColor="text1"/>
          <w:lang w:val="id-ID" w:bidi="en-US"/>
        </w:rPr>
      </w:pPr>
    </w:p>
    <w:p w14:paraId="44905E0C" w14:textId="77777777" w:rsidR="000C5A4F" w:rsidRPr="00DE45B6" w:rsidRDefault="000C5A4F" w:rsidP="000C5A4F">
      <w:pPr>
        <w:numPr>
          <w:ilvl w:val="1"/>
          <w:numId w:val="29"/>
        </w:numPr>
        <w:spacing w:line="360" w:lineRule="auto"/>
        <w:ind w:left="810" w:hanging="450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b/>
          <w:bCs/>
          <w:color w:val="000000" w:themeColor="text1"/>
          <w:sz w:val="22"/>
          <w:szCs w:val="22"/>
          <w:lang w:bidi="en-US"/>
        </w:rPr>
        <w:t>Pelaksanaan Tinjauan Manajemen</w:t>
      </w:r>
    </w:p>
    <w:p w14:paraId="7174D1BE" w14:textId="046690E1" w:rsidR="000C5A4F" w:rsidRPr="00DE45B6" w:rsidRDefault="000C5A4F" w:rsidP="008E6B5A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Rapat dihadiri oleh semua Perwakilan Pegawai dari setiap tingkatannya, yang dipimpin oleh Pimpinan </w:t>
      </w:r>
      <w:r w:rsidR="001422F9">
        <w:rPr>
          <w:rFonts w:ascii="Cambria" w:hAnsi="Cambria" w:cstheme="minorBidi"/>
          <w:b/>
          <w:color w:val="000000" w:themeColor="text1"/>
          <w:sz w:val="22"/>
          <w:szCs w:val="22"/>
        </w:rPr>
        <w:t>{{bu_caps}}</w:t>
      </w:r>
    </w:p>
    <w:p w14:paraId="299F48A1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Peserta rapat harus mengisi daftar hadir rapat yang telah disediakan.</w:t>
      </w:r>
    </w:p>
    <w:p w14:paraId="5EB223D3" w14:textId="007F2E8B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Pengelola Sistem/Fungsi Kepatuhan menunjuk salah satu dari peserta rapat untuk menjadi notulis rapat. </w:t>
      </w:r>
    </w:p>
    <w:p w14:paraId="73153F99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Seluruh agenda rapat dibahas bersama secara terperinci, Pengelola Sistem/Fungsi Kepatuhan dengan dibantu oleh masing-masing Unit Kerja terkait harus memberikan informasi yang rinci dan jelas berkenaan dengan hal-hal yang perlu dibahas dalam rapat.</w:t>
      </w:r>
    </w:p>
    <w:p w14:paraId="1135CAA5" w14:textId="77777777" w:rsidR="000C5A4F" w:rsidRPr="00DE45B6" w:rsidRDefault="000C5A4F" w:rsidP="008E6B5A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Dari pembahasan masing-masing agenda rapat diharapkan muncul suatu hasil rapat yang mencakup keputusan dan tindakan yang terkait dengan :</w:t>
      </w:r>
    </w:p>
    <w:p w14:paraId="57ABCB5F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b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P</w:t>
      </w:r>
      <w:r w:rsidRPr="00DE45B6">
        <w:rPr>
          <w:rFonts w:ascii="Cambria" w:hAnsi="Cambria" w:cstheme="minorBidi"/>
          <w:color w:val="000000" w:themeColor="text1"/>
          <w:lang w:val="id-ID"/>
        </w:rPr>
        <w:t>eluang</w:t>
      </w:r>
      <w:r w:rsidRPr="00DE45B6">
        <w:rPr>
          <w:rFonts w:ascii="Cambria" w:hAnsi="Cambria" w:cstheme="minorBidi"/>
          <w:color w:val="000000" w:themeColor="text1"/>
        </w:rPr>
        <w:t xml:space="preserve"> peningkatan </w:t>
      </w:r>
    </w:p>
    <w:p w14:paraId="74A5D486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b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Keperluan perubahan terhadap Sistem Manajemen Anti Penyuapan</w:t>
      </w:r>
    </w:p>
    <w:p w14:paraId="18D710CB" w14:textId="77777777" w:rsidR="000C5A4F" w:rsidRPr="00DE45B6" w:rsidRDefault="000C5A4F" w:rsidP="000C5A4F">
      <w:pPr>
        <w:pStyle w:val="DaftarParagraf"/>
        <w:numPr>
          <w:ilvl w:val="0"/>
          <w:numId w:val="30"/>
        </w:numPr>
        <w:spacing w:after="0" w:line="360" w:lineRule="auto"/>
        <w:jc w:val="both"/>
        <w:rPr>
          <w:rFonts w:ascii="Cambria" w:hAnsi="Cambria" w:cstheme="minorBidi"/>
          <w:b/>
          <w:color w:val="000000" w:themeColor="text1"/>
        </w:rPr>
      </w:pPr>
      <w:r w:rsidRPr="00DE45B6">
        <w:rPr>
          <w:rFonts w:ascii="Cambria" w:hAnsi="Cambria" w:cstheme="minorBidi"/>
          <w:color w:val="000000" w:themeColor="text1"/>
        </w:rPr>
        <w:t>Kebutuhan sumber daya</w:t>
      </w:r>
    </w:p>
    <w:p w14:paraId="0DABF5D2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Notulen rapat mencatat semua hasil rapat pada </w:t>
      </w:r>
      <w:r w:rsidRPr="00DE45B6">
        <w:rPr>
          <w:rFonts w:ascii="Cambria" w:hAnsi="Cambria" w:cstheme="minorBidi"/>
          <w:b/>
          <w:color w:val="000000" w:themeColor="text1"/>
          <w:sz w:val="22"/>
          <w:szCs w:val="22"/>
          <w:lang w:bidi="en-US"/>
        </w:rPr>
        <w:t>Formulir Notulen Rapat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 dan salinannya didistribusikan ke semua peserta rapat untuk ditindaklanjuti. </w:t>
      </w:r>
    </w:p>
    <w:p w14:paraId="19022400" w14:textId="77777777" w:rsidR="000C5A4F" w:rsidRPr="00DE45B6" w:rsidRDefault="000C5A4F" w:rsidP="000C5A4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Notulen rapat tersebut harus jelas menunjukkan masalah yang muncul yang harus diselesaikan, berapa lama target penyelesaiannya dan siapa yang bertanggung jawab untuk menyelesaikan masalah tersebut.</w:t>
      </w:r>
    </w:p>
    <w:p w14:paraId="022BDC03" w14:textId="77777777" w:rsidR="000C5A4F" w:rsidRPr="00DE45B6" w:rsidRDefault="000C5A4F" w:rsidP="000C5A4F">
      <w:pPr>
        <w:spacing w:line="360" w:lineRule="auto"/>
        <w:ind w:left="144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</w:p>
    <w:p w14:paraId="67A4018E" w14:textId="77777777" w:rsidR="000C5A4F" w:rsidRPr="00DE45B6" w:rsidRDefault="000C5A4F" w:rsidP="000C5A4F">
      <w:pPr>
        <w:numPr>
          <w:ilvl w:val="1"/>
          <w:numId w:val="29"/>
        </w:numPr>
        <w:spacing w:line="360" w:lineRule="auto"/>
        <w:ind w:left="810" w:hanging="450"/>
        <w:rPr>
          <w:rFonts w:ascii="Cambria" w:hAnsi="Cambria" w:cstheme="minorBidi"/>
          <w:b/>
          <w:bCs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b/>
          <w:bCs/>
          <w:color w:val="000000" w:themeColor="text1"/>
          <w:sz w:val="22"/>
          <w:szCs w:val="22"/>
          <w:lang w:bidi="en-US"/>
        </w:rPr>
        <w:t>Tindak</w:t>
      </w:r>
      <w:r w:rsidRPr="00DE45B6">
        <w:rPr>
          <w:rFonts w:ascii="Cambria" w:hAnsi="Cambria" w:cstheme="minorBidi"/>
          <w:b/>
          <w:bCs/>
          <w:color w:val="000000" w:themeColor="text1"/>
          <w:sz w:val="22"/>
          <w:szCs w:val="22"/>
          <w:lang w:val="id-ID" w:bidi="en-US"/>
        </w:rPr>
        <w:t xml:space="preserve"> </w:t>
      </w:r>
      <w:r w:rsidRPr="00DE45B6">
        <w:rPr>
          <w:rFonts w:ascii="Cambria" w:hAnsi="Cambria" w:cstheme="minorBidi"/>
          <w:b/>
          <w:bCs/>
          <w:color w:val="000000" w:themeColor="text1"/>
          <w:sz w:val="22"/>
          <w:szCs w:val="22"/>
          <w:lang w:bidi="en-US"/>
        </w:rPr>
        <w:t>lanjut Hasil Rapat Tinjauan Manajemen</w:t>
      </w:r>
    </w:p>
    <w:p w14:paraId="21203E86" w14:textId="0D8605E5" w:rsidR="000546CF" w:rsidRPr="00DE45B6" w:rsidRDefault="000C5A4F" w:rsidP="000546CF">
      <w:pPr>
        <w:numPr>
          <w:ilvl w:val="2"/>
          <w:numId w:val="29"/>
        </w:numPr>
        <w:spacing w:line="360" w:lineRule="auto"/>
        <w:ind w:left="1440" w:hanging="630"/>
        <w:jc w:val="both"/>
        <w:rPr>
          <w:rFonts w:ascii="Cambria" w:hAnsi="Cambria" w:cstheme="minorBidi"/>
          <w:b/>
          <w:color w:val="000000" w:themeColor="text1"/>
          <w:sz w:val="22"/>
          <w:szCs w:val="22"/>
          <w:lang w:val="sv-SE"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Pengelola Sistem/Fungsi Kepatuhan memonitor kemajuan tindak lanjut terhadap hasil rapat tinjauan manajemen yang telah dilakukan oleh semua Unit Kerja terkait, termasuk identifikasi hambatan-hambatan yang ada yang menyebabkan terlambatnya penyelesaian masalah. </w:t>
      </w:r>
    </w:p>
    <w:p w14:paraId="699CE39A" w14:textId="77777777" w:rsidR="000546CF" w:rsidRPr="00DE45B6" w:rsidRDefault="000546CF" w:rsidP="000546CF">
      <w:pPr>
        <w:spacing w:line="360" w:lineRule="auto"/>
        <w:ind w:left="1440"/>
        <w:jc w:val="both"/>
        <w:rPr>
          <w:rFonts w:ascii="Cambria" w:hAnsi="Cambria" w:cstheme="minorBidi"/>
          <w:b/>
          <w:color w:val="000000" w:themeColor="text1"/>
          <w:sz w:val="22"/>
          <w:szCs w:val="22"/>
          <w:lang w:val="sv-SE" w:bidi="en-US"/>
        </w:rPr>
      </w:pPr>
    </w:p>
    <w:p w14:paraId="3B2D3AB4" w14:textId="77777777" w:rsidR="000C5A4F" w:rsidRPr="00DE45B6" w:rsidRDefault="000C5A4F" w:rsidP="000C5A4F">
      <w:pPr>
        <w:pStyle w:val="AS9100ProcedureLevel1"/>
        <w:rPr>
          <w:rFonts w:ascii="Cambria" w:hAnsi="Cambria" w:cstheme="minorBidi"/>
          <w:color w:val="000000" w:themeColor="text1"/>
          <w:lang w:bidi="en-US"/>
        </w:rPr>
      </w:pPr>
      <w:r w:rsidRPr="00DE45B6">
        <w:rPr>
          <w:rFonts w:ascii="Cambria" w:hAnsi="Cambria" w:cstheme="minorBidi"/>
          <w:color w:val="000000" w:themeColor="text1"/>
          <w:lang w:bidi="en-US"/>
        </w:rPr>
        <w:t>Dokumen Terkait :</w:t>
      </w:r>
    </w:p>
    <w:p w14:paraId="5131D1BF" w14:textId="4F8DF95C" w:rsidR="000C5A4F" w:rsidRPr="00DE45B6" w:rsidRDefault="000C5A4F" w:rsidP="000C5A4F">
      <w:pPr>
        <w:spacing w:line="360" w:lineRule="auto"/>
        <w:ind w:left="81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1. </w:t>
      </w:r>
      <w:r w:rsidR="002B7290"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No.</w:t>
      </w:r>
      <w:r w:rsidR="003067C3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 </w:t>
      </w:r>
      <w:r w:rsidR="005D7AC7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{{inisial_bu}}</w:t>
      </w:r>
      <w:r w:rsidR="002B7290"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-FR-9.3-02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Daftar hadir </w:t>
      </w:r>
    </w:p>
    <w:p w14:paraId="7F487BBA" w14:textId="79A1ED36" w:rsidR="000C5A4F" w:rsidRPr="00DE45B6" w:rsidRDefault="000C5A4F" w:rsidP="000C5A4F">
      <w:pPr>
        <w:spacing w:line="360" w:lineRule="auto"/>
        <w:ind w:left="810"/>
        <w:jc w:val="both"/>
        <w:rPr>
          <w:rFonts w:ascii="Cambria" w:hAnsi="Cambria" w:cstheme="minorBidi"/>
          <w:color w:val="000000" w:themeColor="text1"/>
          <w:sz w:val="22"/>
          <w:szCs w:val="22"/>
          <w:lang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2. </w:t>
      </w:r>
      <w:r w:rsidR="002B7290"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No. </w:t>
      </w:r>
      <w:r w:rsidR="005D7AC7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{{inisial_bu}}</w:t>
      </w:r>
      <w:r w:rsidR="002B7290"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-FR -9.3-01 </w:t>
      </w: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 xml:space="preserve">Notulen Rapat Tinjauan Manajemen </w:t>
      </w:r>
    </w:p>
    <w:p w14:paraId="1ABF8BA1" w14:textId="77777777" w:rsidR="000C5A4F" w:rsidRPr="00DE45B6" w:rsidRDefault="000C5A4F" w:rsidP="000C5A4F">
      <w:pPr>
        <w:spacing w:line="360" w:lineRule="auto"/>
        <w:ind w:left="810"/>
        <w:jc w:val="both"/>
        <w:rPr>
          <w:rFonts w:ascii="Cambria" w:hAnsi="Cambria" w:cstheme="minorBidi"/>
          <w:b/>
          <w:color w:val="000000" w:themeColor="text1"/>
          <w:sz w:val="22"/>
          <w:szCs w:val="22"/>
          <w:lang w:val="sv-SE" w:bidi="en-US"/>
        </w:rPr>
      </w:pPr>
      <w:r w:rsidRPr="00DE45B6">
        <w:rPr>
          <w:rFonts w:ascii="Cambria" w:hAnsi="Cambria" w:cstheme="minorBidi"/>
          <w:color w:val="000000" w:themeColor="text1"/>
          <w:sz w:val="22"/>
          <w:szCs w:val="22"/>
          <w:lang w:bidi="en-US"/>
        </w:rPr>
        <w:t>3. Surat Undangan Tinjauan manajemen</w:t>
      </w:r>
    </w:p>
    <w:p w14:paraId="756ED2B8" w14:textId="20A30502" w:rsidR="00E8070D" w:rsidRPr="00DE45B6" w:rsidRDefault="00E8070D" w:rsidP="000C5A4F">
      <w:pPr>
        <w:pStyle w:val="AS9100ProcedureLevel1"/>
        <w:numPr>
          <w:ilvl w:val="0"/>
          <w:numId w:val="0"/>
        </w:numPr>
        <w:jc w:val="both"/>
        <w:rPr>
          <w:rFonts w:ascii="Cambria" w:hAnsi="Cambria" w:cstheme="minorBidi"/>
          <w:color w:val="000000" w:themeColor="text1"/>
        </w:rPr>
      </w:pPr>
    </w:p>
    <w:sectPr w:rsidR="00E8070D" w:rsidRPr="00DE45B6" w:rsidSect="00F23D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94ED" w14:textId="77777777" w:rsidR="003758DD" w:rsidRDefault="003758DD" w:rsidP="00883473">
      <w:r>
        <w:separator/>
      </w:r>
    </w:p>
  </w:endnote>
  <w:endnote w:type="continuationSeparator" w:id="0">
    <w:p w14:paraId="580E678A" w14:textId="77777777" w:rsidR="003758DD" w:rsidRDefault="003758DD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70DB" w14:textId="77777777" w:rsidR="005D7AC7" w:rsidRDefault="005D7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5435" w14:textId="77777777" w:rsidR="005D7AC7" w:rsidRDefault="005D7A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4F03" w14:textId="77777777" w:rsidR="005D7AC7" w:rsidRDefault="005D7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E860" w14:textId="77777777" w:rsidR="003758DD" w:rsidRDefault="003758DD" w:rsidP="00883473">
      <w:r>
        <w:separator/>
      </w:r>
    </w:p>
  </w:footnote>
  <w:footnote w:type="continuationSeparator" w:id="0">
    <w:p w14:paraId="15C141BB" w14:textId="77777777" w:rsidR="003758DD" w:rsidRDefault="003758DD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D09D0" w14:textId="77777777" w:rsidR="005D7AC7" w:rsidRDefault="005D7A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633"/>
      <w:gridCol w:w="274"/>
      <w:gridCol w:w="1779"/>
      <w:gridCol w:w="6"/>
    </w:tblGrid>
    <w:tr w:rsidR="000546CF" w:rsidRPr="000546CF" w14:paraId="0C9D1118" w14:textId="77777777" w:rsidTr="0025173F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7B8C8830" w:rsidR="00255A33" w:rsidRPr="005C1917" w:rsidRDefault="00270435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59519165" wp14:editId="13EA5633">
                <wp:simplePos x="0" y="0"/>
                <wp:positionH relativeFrom="column">
                  <wp:posOffset>111760</wp:posOffset>
                </wp:positionH>
                <wp:positionV relativeFrom="paragraph">
                  <wp:posOffset>15240</wp:posOffset>
                </wp:positionV>
                <wp:extent cx="791845" cy="791845"/>
                <wp:effectExtent l="0" t="0" r="8255" b="8255"/>
                <wp:wrapNone/>
                <wp:docPr id="817614142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614142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</w:tcPr>
        <w:p w14:paraId="45BB66E9" w14:textId="459A5C4D" w:rsidR="00255A33" w:rsidRPr="000546CF" w:rsidRDefault="00A63822" w:rsidP="00255A33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0546CF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6CE27000" w:rsidR="00255A33" w:rsidRPr="000546CF" w:rsidRDefault="005D7AC7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B5FFC" w:rsidRPr="000546C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-POS-9.</w:t>
          </w:r>
          <w:r w:rsidR="000C5A4F" w:rsidRPr="000546C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3</w:t>
          </w:r>
          <w:r w:rsidR="004B5FFC" w:rsidRPr="000546C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-0</w:t>
          </w:r>
          <w:r w:rsidR="000C5A4F" w:rsidRPr="000546C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5</w:t>
          </w:r>
        </w:p>
      </w:tc>
    </w:tr>
    <w:tr w:rsidR="000546CF" w:rsidRPr="000546CF" w14:paraId="4A59A937" w14:textId="77777777" w:rsidTr="0025173F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 w:val="restart"/>
          <w:vAlign w:val="center"/>
        </w:tcPr>
        <w:p w14:paraId="68A2B3C3" w14:textId="29A9185B" w:rsidR="00255A33" w:rsidRPr="000546CF" w:rsidRDefault="000C5A4F" w:rsidP="00255A33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0D7E43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TINJAUAN MANAJEMEN</w:t>
          </w:r>
        </w:p>
      </w:tc>
      <w:tc>
        <w:tcPr>
          <w:tcW w:w="1633" w:type="dxa"/>
        </w:tcPr>
        <w:p w14:paraId="44D738B3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0546CF" w:rsidRPr="000546CF" w14:paraId="2DA582BB" w14:textId="77777777" w:rsidTr="0025173F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3D1F6DD0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9C4A6F1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06896FB3" w:rsidR="00255A33" w:rsidRPr="000546CF" w:rsidRDefault="00FB6FA4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0546CF" w:rsidRPr="000546CF" w14:paraId="63C0A2E8" w14:textId="77777777" w:rsidTr="0025173F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0B4209B3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F7AC1E9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0546CF" w:rsidRPr="000546CF" w14:paraId="04B5B16C" w14:textId="77777777" w:rsidTr="0025173F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75A243CF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6D1052CF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793217D3" w:rsidR="00255A33" w:rsidRPr="000546C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0546CF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EF0EFC">
            <w:rPr>
              <w:rStyle w:val="NomorHalaman"/>
              <w:rFonts w:cs="Calibri"/>
              <w:color w:val="000000" w:themeColor="text1"/>
              <w:sz w:val="18"/>
              <w:szCs w:val="18"/>
            </w:rPr>
            <w:t>5</w:t>
          </w:r>
        </w:p>
      </w:tc>
    </w:tr>
    <w:tr w:rsidR="00255A33" w:rsidRPr="008D430E" w14:paraId="77A9C4CE" w14:textId="77777777" w:rsidTr="0025173F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228" w:type="dxa"/>
          <w:gridSpan w:val="5"/>
        </w:tcPr>
        <w:p w14:paraId="252AD7E9" w14:textId="4B1E44EA" w:rsidR="00255A33" w:rsidRPr="000546CF" w:rsidRDefault="001422F9" w:rsidP="00255A33">
          <w:pPr>
            <w:spacing w:before="60" w:after="60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542B" w14:textId="77777777" w:rsidR="005D7AC7" w:rsidRDefault="005D7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9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70FB1C59"/>
    <w:multiLevelType w:val="multilevel"/>
    <w:tmpl w:val="2D30D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26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7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122335497">
    <w:abstractNumId w:val="9"/>
  </w:num>
  <w:num w:numId="2" w16cid:durableId="1596862647">
    <w:abstractNumId w:val="14"/>
  </w:num>
  <w:num w:numId="3" w16cid:durableId="1581673201">
    <w:abstractNumId w:val="0"/>
  </w:num>
  <w:num w:numId="4" w16cid:durableId="987975336">
    <w:abstractNumId w:val="2"/>
  </w:num>
  <w:num w:numId="5" w16cid:durableId="1146362376">
    <w:abstractNumId w:val="7"/>
  </w:num>
  <w:num w:numId="6" w16cid:durableId="1222524166">
    <w:abstractNumId w:val="28"/>
  </w:num>
  <w:num w:numId="7" w16cid:durableId="1217202511">
    <w:abstractNumId w:val="10"/>
  </w:num>
  <w:num w:numId="8" w16cid:durableId="114064802">
    <w:abstractNumId w:val="20"/>
  </w:num>
  <w:num w:numId="9" w16cid:durableId="1775054576">
    <w:abstractNumId w:val="12"/>
  </w:num>
  <w:num w:numId="10" w16cid:durableId="937107038">
    <w:abstractNumId w:val="13"/>
  </w:num>
  <w:num w:numId="11" w16cid:durableId="1917471359">
    <w:abstractNumId w:val="6"/>
  </w:num>
  <w:num w:numId="12" w16cid:durableId="896402056">
    <w:abstractNumId w:val="5"/>
  </w:num>
  <w:num w:numId="13" w16cid:durableId="1266302758">
    <w:abstractNumId w:val="16"/>
  </w:num>
  <w:num w:numId="14" w16cid:durableId="526531346">
    <w:abstractNumId w:val="1"/>
  </w:num>
  <w:num w:numId="15" w16cid:durableId="1468937126">
    <w:abstractNumId w:val="4"/>
  </w:num>
  <w:num w:numId="16" w16cid:durableId="1762068675">
    <w:abstractNumId w:val="11"/>
  </w:num>
  <w:num w:numId="17" w16cid:durableId="2137408213">
    <w:abstractNumId w:val="26"/>
  </w:num>
  <w:num w:numId="18" w16cid:durableId="1367174314">
    <w:abstractNumId w:val="18"/>
  </w:num>
  <w:num w:numId="19" w16cid:durableId="1851530861">
    <w:abstractNumId w:val="8"/>
  </w:num>
  <w:num w:numId="20" w16cid:durableId="41100411">
    <w:abstractNumId w:val="21"/>
  </w:num>
  <w:num w:numId="21" w16cid:durableId="774907855">
    <w:abstractNumId w:val="17"/>
  </w:num>
  <w:num w:numId="22" w16cid:durableId="1837068783">
    <w:abstractNumId w:val="28"/>
  </w:num>
  <w:num w:numId="23" w16cid:durableId="1617447025">
    <w:abstractNumId w:val="24"/>
  </w:num>
  <w:num w:numId="24" w16cid:durableId="1156071812">
    <w:abstractNumId w:val="3"/>
  </w:num>
  <w:num w:numId="25" w16cid:durableId="419983600">
    <w:abstractNumId w:val="15"/>
  </w:num>
  <w:num w:numId="26" w16cid:durableId="2096048309">
    <w:abstractNumId w:val="23"/>
  </w:num>
  <w:num w:numId="27" w16cid:durableId="1590891464">
    <w:abstractNumId w:val="19"/>
  </w:num>
  <w:num w:numId="28" w16cid:durableId="1461454569">
    <w:abstractNumId w:val="27"/>
  </w:num>
  <w:num w:numId="29" w16cid:durableId="710571183">
    <w:abstractNumId w:val="25"/>
  </w:num>
  <w:num w:numId="30" w16cid:durableId="90186521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10922"/>
    <w:rsid w:val="0001163C"/>
    <w:rsid w:val="000546CF"/>
    <w:rsid w:val="000621C3"/>
    <w:rsid w:val="00082191"/>
    <w:rsid w:val="00091F89"/>
    <w:rsid w:val="00092A6F"/>
    <w:rsid w:val="00096FCA"/>
    <w:rsid w:val="000A36B7"/>
    <w:rsid w:val="000C5A4F"/>
    <w:rsid w:val="000D3982"/>
    <w:rsid w:val="000D5D27"/>
    <w:rsid w:val="000D7E43"/>
    <w:rsid w:val="000E5961"/>
    <w:rsid w:val="001023BF"/>
    <w:rsid w:val="00115381"/>
    <w:rsid w:val="00131A09"/>
    <w:rsid w:val="001422F9"/>
    <w:rsid w:val="00142B3B"/>
    <w:rsid w:val="00147827"/>
    <w:rsid w:val="001558AA"/>
    <w:rsid w:val="001566D1"/>
    <w:rsid w:val="00162378"/>
    <w:rsid w:val="00166776"/>
    <w:rsid w:val="001829A4"/>
    <w:rsid w:val="00196153"/>
    <w:rsid w:val="001B6710"/>
    <w:rsid w:val="001C6708"/>
    <w:rsid w:val="00204C5A"/>
    <w:rsid w:val="002304D2"/>
    <w:rsid w:val="0023516B"/>
    <w:rsid w:val="0025173F"/>
    <w:rsid w:val="00255A33"/>
    <w:rsid w:val="00266332"/>
    <w:rsid w:val="00270435"/>
    <w:rsid w:val="002A25A3"/>
    <w:rsid w:val="002A3F29"/>
    <w:rsid w:val="002A4706"/>
    <w:rsid w:val="002B0F03"/>
    <w:rsid w:val="002B61C9"/>
    <w:rsid w:val="002B7290"/>
    <w:rsid w:val="002D74F6"/>
    <w:rsid w:val="003067C3"/>
    <w:rsid w:val="00307EC9"/>
    <w:rsid w:val="0031175F"/>
    <w:rsid w:val="00322AB5"/>
    <w:rsid w:val="00344BCA"/>
    <w:rsid w:val="003758DD"/>
    <w:rsid w:val="003948C1"/>
    <w:rsid w:val="00397AF8"/>
    <w:rsid w:val="003A67ED"/>
    <w:rsid w:val="003B046E"/>
    <w:rsid w:val="003F2ED9"/>
    <w:rsid w:val="00443C5E"/>
    <w:rsid w:val="00491D2D"/>
    <w:rsid w:val="00496C85"/>
    <w:rsid w:val="004B1034"/>
    <w:rsid w:val="004B5FFC"/>
    <w:rsid w:val="004C1D73"/>
    <w:rsid w:val="004D0CE3"/>
    <w:rsid w:val="004F08D2"/>
    <w:rsid w:val="004F2469"/>
    <w:rsid w:val="005018FC"/>
    <w:rsid w:val="00507162"/>
    <w:rsid w:val="00514D36"/>
    <w:rsid w:val="00520121"/>
    <w:rsid w:val="00545886"/>
    <w:rsid w:val="00552EC0"/>
    <w:rsid w:val="00564486"/>
    <w:rsid w:val="0057499B"/>
    <w:rsid w:val="005A6998"/>
    <w:rsid w:val="005B5486"/>
    <w:rsid w:val="005C1917"/>
    <w:rsid w:val="005D7AC7"/>
    <w:rsid w:val="005E4B19"/>
    <w:rsid w:val="00610EA1"/>
    <w:rsid w:val="0064022C"/>
    <w:rsid w:val="00642064"/>
    <w:rsid w:val="006858DD"/>
    <w:rsid w:val="00690CC7"/>
    <w:rsid w:val="00697298"/>
    <w:rsid w:val="006A1E68"/>
    <w:rsid w:val="006C483C"/>
    <w:rsid w:val="006C49F6"/>
    <w:rsid w:val="006E4660"/>
    <w:rsid w:val="006F6E66"/>
    <w:rsid w:val="00707289"/>
    <w:rsid w:val="00710D8E"/>
    <w:rsid w:val="00720323"/>
    <w:rsid w:val="00723482"/>
    <w:rsid w:val="0073723E"/>
    <w:rsid w:val="007456F3"/>
    <w:rsid w:val="00784699"/>
    <w:rsid w:val="007A0183"/>
    <w:rsid w:val="007A4E19"/>
    <w:rsid w:val="007A6820"/>
    <w:rsid w:val="007B1D5A"/>
    <w:rsid w:val="007C4496"/>
    <w:rsid w:val="007C6CD7"/>
    <w:rsid w:val="007D26A2"/>
    <w:rsid w:val="007E0252"/>
    <w:rsid w:val="00843CBF"/>
    <w:rsid w:val="008542B8"/>
    <w:rsid w:val="00883473"/>
    <w:rsid w:val="008B63D1"/>
    <w:rsid w:val="008B6BDF"/>
    <w:rsid w:val="008C2FB0"/>
    <w:rsid w:val="008C5BC6"/>
    <w:rsid w:val="008E1F66"/>
    <w:rsid w:val="008E5E51"/>
    <w:rsid w:val="008E6B5A"/>
    <w:rsid w:val="008F4FAD"/>
    <w:rsid w:val="009012B4"/>
    <w:rsid w:val="0093696D"/>
    <w:rsid w:val="00953FE4"/>
    <w:rsid w:val="00962B15"/>
    <w:rsid w:val="00967600"/>
    <w:rsid w:val="00974470"/>
    <w:rsid w:val="009B1F83"/>
    <w:rsid w:val="009C6B70"/>
    <w:rsid w:val="00A23F14"/>
    <w:rsid w:val="00A27325"/>
    <w:rsid w:val="00A31D47"/>
    <w:rsid w:val="00A53B15"/>
    <w:rsid w:val="00A604B4"/>
    <w:rsid w:val="00A63822"/>
    <w:rsid w:val="00A84E8B"/>
    <w:rsid w:val="00A92BF1"/>
    <w:rsid w:val="00A93C59"/>
    <w:rsid w:val="00A94838"/>
    <w:rsid w:val="00AB1792"/>
    <w:rsid w:val="00AB71DF"/>
    <w:rsid w:val="00AE6B1B"/>
    <w:rsid w:val="00B1434D"/>
    <w:rsid w:val="00B15774"/>
    <w:rsid w:val="00B315FB"/>
    <w:rsid w:val="00B345FA"/>
    <w:rsid w:val="00B409BE"/>
    <w:rsid w:val="00B61F2B"/>
    <w:rsid w:val="00B76CED"/>
    <w:rsid w:val="00B8167E"/>
    <w:rsid w:val="00B83D59"/>
    <w:rsid w:val="00B93BEA"/>
    <w:rsid w:val="00BB590C"/>
    <w:rsid w:val="00BB7BED"/>
    <w:rsid w:val="00BC6365"/>
    <w:rsid w:val="00C23BF3"/>
    <w:rsid w:val="00C30CEC"/>
    <w:rsid w:val="00C861BD"/>
    <w:rsid w:val="00CA1809"/>
    <w:rsid w:val="00CA57F7"/>
    <w:rsid w:val="00CB04C0"/>
    <w:rsid w:val="00CD3551"/>
    <w:rsid w:val="00CE0622"/>
    <w:rsid w:val="00CE4982"/>
    <w:rsid w:val="00D334DD"/>
    <w:rsid w:val="00D37B7A"/>
    <w:rsid w:val="00D40A8F"/>
    <w:rsid w:val="00D56C7C"/>
    <w:rsid w:val="00D6424E"/>
    <w:rsid w:val="00D676F4"/>
    <w:rsid w:val="00D84EE1"/>
    <w:rsid w:val="00D87AF2"/>
    <w:rsid w:val="00DC096B"/>
    <w:rsid w:val="00DC5221"/>
    <w:rsid w:val="00DE45B6"/>
    <w:rsid w:val="00E04D86"/>
    <w:rsid w:val="00E066D9"/>
    <w:rsid w:val="00E345BD"/>
    <w:rsid w:val="00E5345B"/>
    <w:rsid w:val="00E6046C"/>
    <w:rsid w:val="00E646F3"/>
    <w:rsid w:val="00E8070D"/>
    <w:rsid w:val="00E83652"/>
    <w:rsid w:val="00E928A8"/>
    <w:rsid w:val="00EA2B85"/>
    <w:rsid w:val="00EC2605"/>
    <w:rsid w:val="00EC3292"/>
    <w:rsid w:val="00ED4D9C"/>
    <w:rsid w:val="00ED5706"/>
    <w:rsid w:val="00EF0EFC"/>
    <w:rsid w:val="00F23D06"/>
    <w:rsid w:val="00F27900"/>
    <w:rsid w:val="00F36004"/>
    <w:rsid w:val="00F362E4"/>
    <w:rsid w:val="00F53B2D"/>
    <w:rsid w:val="00F65847"/>
    <w:rsid w:val="00F87DC8"/>
    <w:rsid w:val="00FB3C96"/>
    <w:rsid w:val="00FB6FA4"/>
    <w:rsid w:val="00FC0908"/>
    <w:rsid w:val="00FC603D"/>
    <w:rsid w:val="00FD4EEC"/>
    <w:rsid w:val="00FD6B3E"/>
    <w:rsid w:val="00FE435D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2B0F03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64</cp:revision>
  <cp:lastPrinted>2025-05-21T03:18:00Z</cp:lastPrinted>
  <dcterms:created xsi:type="dcterms:W3CDTF">2022-09-19T02:14:00Z</dcterms:created>
  <dcterms:modified xsi:type="dcterms:W3CDTF">2026-08-25T06:55:00Z</dcterms:modified>
</cp:coreProperties>
</file>