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org.thingsboard.server.common.data.security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enum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Authority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SYS_ADMIN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TENANT_ADMIN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CUSTOMER_USER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REFRESH_TOKEN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界面规则节点对应 rule_node这张表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2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界面规则节点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rule_node这张表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新增节点时</w:t>
            </w:r>
          </w:p>
        </w:tc>
        <w:tc>
          <w:tcPr>
            <w:tcW w:w="5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提交metadata时候与其他节点参数的区别是没有id属性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新建了一个kafka节点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保存后日志立马打出来了连不上kafka Broker。说明如果没有连接，会立即启动连接。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新增规则链节点</w:t>
            </w:r>
          </w:p>
        </w:tc>
        <w:tc>
          <w:tcPr>
            <w:tcW w:w="5591" w:type="dxa"/>
          </w:tcPr>
          <w:p/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/>
          <w:p>
            <w:r>
              <w:rPr>
                <w:rFonts w:hint="default"/>
                <w:lang w:val="en-US" w:eastAsia="zh-CN"/>
              </w:rPr>
              <w:t>http://localhost:8080/api/ruleChains?limit=51&amp;textSearch=input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没有匹配的。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规则引擎全局保存接口</w:t>
            </w:r>
          </w:p>
        </w:tc>
        <w:tc>
          <w:tcPr>
            <w:tcW w:w="55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"https://demo.thingsboard.io/api/ruleChain/metadata" </w:instrTex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https://demo.thingsboard.io</w:t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  <w:t>/api/ruleChain/metadata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RuleChainController</w:t>
            </w:r>
            <w:r>
              <w:rPr>
                <w:rFonts w:hint="eastAsia"/>
                <w:lang w:val="en-US" w:eastAsia="zh-CN"/>
              </w:rPr>
              <w:t xml:space="preserve"> ：190行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@PreAuthorize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"hasAnyAuthority('TENANT_ADMIN')"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"/ruleChain/metadata"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加载组件接口</w:t>
            </w:r>
          </w:p>
        </w:tc>
        <w:tc>
          <w:tcPr>
            <w:tcW w:w="5591" w:type="dxa"/>
          </w:tcPr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>
            <w:r>
              <w:rPr>
                <w:rFonts w:hint="default"/>
                <w:lang w:val="en-US" w:eastAsia="zh-CN"/>
              </w:rPr>
              <w:t>http://localhost:8080/api/components?componentTypes=FILTER,ENRICHMENT,TRANSFORMATION,ACTION,EXTERNAL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ComponentDescriptorController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67行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2020-10-26 11:02:30,704 [kafka-producer-network-thread | producer-tb-kafka-node-af06ca30-1737-11eb-87cd-d72b16c16163-DESKTOP-U1E6SDI] WARN  o.apache.kafka.clients.NetworkClient - [Producer clientId=producer-tb-kafka-node-af06ca30-1737-11eb-87cd-d72b16c16163-DESKTOP-U1E6SDI] Connection to node -1 (localhost/127.0.0.1:9092) could not be established. Broker may not be available.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1、规则引擎全局保存接口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ascii="Consolas" w:hAnsi="Consolas" w:eastAsia="Consolas" w:cs="Consolas"/>
          <w:sz w:val="18"/>
          <w:szCs w:val="18"/>
          <w:highlight w:val="red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  <w:r>
        <w:rPr>
          <w:rFonts w:hint="default" w:ascii="Consolas" w:hAnsi="Consolas" w:eastAsia="Consolas" w:cs="Consolas"/>
          <w:kern w:val="0"/>
          <w:sz w:val="18"/>
          <w:szCs w:val="18"/>
          <w:highlight w:val="red"/>
          <w:shd w:val="clear" w:fill="FFFFFF"/>
          <w:lang w:val="en-US" w:eastAsia="zh-CN" w:bidi="ar"/>
        </w:rPr>
        <w:t>/api/ruleChain/metadata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POST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Response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Access-Control-Allow-Credentials: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Access-Control-Allow-Origin: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Mon, 26 Oct 2020 02:18:49 GMT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3024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Origin: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Payload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870" w:righ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{ruleChainId: {entityType: "RULE_CHAIN", id: "8bffc0f0-1516-11eb-af98-19366df12767"},…}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connections: [{fromIndex: 2, toIndex: 4, type: "Other"}, {fromIndex: 2, toIndex: 1, type: "Post attributes"},…]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firstNodeIndex: 6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nodes: [{id: {entityType: "RULE_NODE", id: "8c103bb0-1516-11eb-af98-19366df12767"},…},…]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ruleChainConnections: []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ruleChainId: {entityType: "RULE_CHAIN", id: "8bffc0f0-1516-11eb-af98-19366df12767"}</w:t>
      </w: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tblCellSpacing w:w="15" w:type="dxa"/>
        </w:trPr>
        <w:tc>
          <w:tcPr>
            <w:tcW w:w="0" w:type="auto"/>
            <w:tcBorders>
              <w:left w:val="nil"/>
              <w:bottom w:val="single" w:color="CDCDCD" w:sz="6" w:space="0"/>
            </w:tcBorders>
            <w:shd w:val="clear" w:color="auto" w:fill="auto"/>
            <w:noWrap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70" w:lineRule="atLeast"/>
              <w:jc w:val="left"/>
              <w:textAlignment w:val="center"/>
              <w:rPr>
                <w:b w:val="0"/>
              </w:rPr>
            </w:pPr>
            <w:r>
              <w:rPr>
                <w:rFonts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6" w:hRule="atLeast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0" w:hRule="atLeast"/>
          <w:tblCellSpacing w:w="15" w:type="dxa"/>
        </w:trPr>
        <w:tc>
          <w:tcPr>
            <w:tcW w:w="0" w:type="auto"/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D4D4D4"/>
                <w:lang w:val="en-US" w:eastAsia="zh-CN" w:bidi="ar"/>
              </w:rPr>
              <w:br w:type="textWrapping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  <w:t>点击一个节点的编辑按钮：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blob:https://demo.thingsboard.io/c277517a-c84b-4c34-b6e0-97b307ef693a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8"/>
          <w:szCs w:val="18"/>
          <w:lang w:val="en-US" w:eastAsia="zh-CN" w:bidi="ar"/>
        </w:rPr>
        <w:t>200 OK (from disk cache)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66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application/javascript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Provisional headers are shown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2点击节点编辑按钮后 -&gt; 点击事件TAB 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https://demo.thingsboard.io/api/events/RULE_NODE/8c237590-1516-11eb-af98-19366df12767/DEBUG_RULE_NODE?pageSize=10&amp;page=0&amp;sortProperty=createdTime&amp;sortOrder=DESC&amp;startTime=1603592788948&amp;endTime=1603679188948&amp;tenantId=8bcd8d60-1516-11eb-af98-19366df12767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Mon, 26 Oct 2020 02:26:29 GMT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Query String Parameters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sourceview URL encoded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pageSize: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sortProperty: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createdTime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sortOrder: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DESC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startTime: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1603592788948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endTime: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1603679188948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tenantId: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8bcd8d60-1516-11eb-af98-19366df12767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3点击编辑节点后-&gt; 点击对号 按钮不会发请求，因为这是临时保存。最终在全部规则引擎的对号这里会全局提交。以此类推，添加节点界面的保存也是假的，还是等到全局提交时候统一处理。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7E95A"/>
    <w:multiLevelType w:val="multilevel"/>
    <w:tmpl w:val="E917E95A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9838A6F"/>
    <w:multiLevelType w:val="multilevel"/>
    <w:tmpl w:val="09838A6F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B901C34"/>
    <w:multiLevelType w:val="multilevel"/>
    <w:tmpl w:val="7B901C34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52B"/>
    <w:rsid w:val="02933C93"/>
    <w:rsid w:val="02B97371"/>
    <w:rsid w:val="04923872"/>
    <w:rsid w:val="04A64D16"/>
    <w:rsid w:val="04AC0CA5"/>
    <w:rsid w:val="04C20E66"/>
    <w:rsid w:val="057D7865"/>
    <w:rsid w:val="073343BB"/>
    <w:rsid w:val="09854658"/>
    <w:rsid w:val="09EC1C24"/>
    <w:rsid w:val="0A1C58BC"/>
    <w:rsid w:val="0B0653D2"/>
    <w:rsid w:val="0B5E259B"/>
    <w:rsid w:val="0B621A1D"/>
    <w:rsid w:val="0C89105D"/>
    <w:rsid w:val="0D1A1DC9"/>
    <w:rsid w:val="0E286AFB"/>
    <w:rsid w:val="0EA32A01"/>
    <w:rsid w:val="0F685B66"/>
    <w:rsid w:val="0FD346FA"/>
    <w:rsid w:val="105F5448"/>
    <w:rsid w:val="109D207B"/>
    <w:rsid w:val="10AD565E"/>
    <w:rsid w:val="13B55BCF"/>
    <w:rsid w:val="13F64DA3"/>
    <w:rsid w:val="14A80F31"/>
    <w:rsid w:val="167C1BC7"/>
    <w:rsid w:val="175D7CCB"/>
    <w:rsid w:val="1916635B"/>
    <w:rsid w:val="194E4B09"/>
    <w:rsid w:val="1A1F7112"/>
    <w:rsid w:val="1A222273"/>
    <w:rsid w:val="1AEF670D"/>
    <w:rsid w:val="1CA541FD"/>
    <w:rsid w:val="1EC8160D"/>
    <w:rsid w:val="1F2C7673"/>
    <w:rsid w:val="1F591ECA"/>
    <w:rsid w:val="1F8132E2"/>
    <w:rsid w:val="20383374"/>
    <w:rsid w:val="20A068F4"/>
    <w:rsid w:val="220B659D"/>
    <w:rsid w:val="24011795"/>
    <w:rsid w:val="249F54AF"/>
    <w:rsid w:val="253720C8"/>
    <w:rsid w:val="26254CB9"/>
    <w:rsid w:val="26325B36"/>
    <w:rsid w:val="2766782A"/>
    <w:rsid w:val="27F04565"/>
    <w:rsid w:val="280A1EDA"/>
    <w:rsid w:val="2A142B5E"/>
    <w:rsid w:val="2A485E42"/>
    <w:rsid w:val="2ACB1D8C"/>
    <w:rsid w:val="2B310CD5"/>
    <w:rsid w:val="2CAE6877"/>
    <w:rsid w:val="2E106D3B"/>
    <w:rsid w:val="2ED83482"/>
    <w:rsid w:val="2F492308"/>
    <w:rsid w:val="2F886863"/>
    <w:rsid w:val="301B6EAB"/>
    <w:rsid w:val="31027336"/>
    <w:rsid w:val="319230E3"/>
    <w:rsid w:val="32067578"/>
    <w:rsid w:val="32911542"/>
    <w:rsid w:val="337F5CD1"/>
    <w:rsid w:val="34781174"/>
    <w:rsid w:val="35F016DD"/>
    <w:rsid w:val="36462FE2"/>
    <w:rsid w:val="3899463A"/>
    <w:rsid w:val="38CA2BAC"/>
    <w:rsid w:val="3A8467A6"/>
    <w:rsid w:val="3B97383E"/>
    <w:rsid w:val="3D6F75F6"/>
    <w:rsid w:val="3F3866A2"/>
    <w:rsid w:val="3F441663"/>
    <w:rsid w:val="3F625557"/>
    <w:rsid w:val="3FB11E66"/>
    <w:rsid w:val="41C34A02"/>
    <w:rsid w:val="41F25442"/>
    <w:rsid w:val="445222E7"/>
    <w:rsid w:val="458C6768"/>
    <w:rsid w:val="46CB0772"/>
    <w:rsid w:val="47083BD3"/>
    <w:rsid w:val="48665917"/>
    <w:rsid w:val="48ED5D0C"/>
    <w:rsid w:val="496F21B9"/>
    <w:rsid w:val="4A9E44B7"/>
    <w:rsid w:val="4C8D5810"/>
    <w:rsid w:val="4C9A5953"/>
    <w:rsid w:val="4CBE4A44"/>
    <w:rsid w:val="4D0E09A1"/>
    <w:rsid w:val="4D356DCB"/>
    <w:rsid w:val="4E0F14F2"/>
    <w:rsid w:val="4E255FBF"/>
    <w:rsid w:val="4E346C60"/>
    <w:rsid w:val="4F9C0817"/>
    <w:rsid w:val="50B01E76"/>
    <w:rsid w:val="50F77CA0"/>
    <w:rsid w:val="51E63738"/>
    <w:rsid w:val="52ED35C1"/>
    <w:rsid w:val="537707B3"/>
    <w:rsid w:val="539D534D"/>
    <w:rsid w:val="53AB78E4"/>
    <w:rsid w:val="54F753D6"/>
    <w:rsid w:val="56720F24"/>
    <w:rsid w:val="568560E5"/>
    <w:rsid w:val="56B377C9"/>
    <w:rsid w:val="577566A0"/>
    <w:rsid w:val="58B3107A"/>
    <w:rsid w:val="59176083"/>
    <w:rsid w:val="598F6761"/>
    <w:rsid w:val="5B414562"/>
    <w:rsid w:val="5B9F063B"/>
    <w:rsid w:val="5BBD53CB"/>
    <w:rsid w:val="5CC3541D"/>
    <w:rsid w:val="5CEF366B"/>
    <w:rsid w:val="5E044E95"/>
    <w:rsid w:val="5E2B37AC"/>
    <w:rsid w:val="5E9A2CEA"/>
    <w:rsid w:val="5FA256EE"/>
    <w:rsid w:val="639A3B60"/>
    <w:rsid w:val="63B4397D"/>
    <w:rsid w:val="645612E2"/>
    <w:rsid w:val="66542537"/>
    <w:rsid w:val="68954E1C"/>
    <w:rsid w:val="692829E9"/>
    <w:rsid w:val="6C825CC5"/>
    <w:rsid w:val="6DB31112"/>
    <w:rsid w:val="6ECB155A"/>
    <w:rsid w:val="6FFB1FA5"/>
    <w:rsid w:val="7012536A"/>
    <w:rsid w:val="70132246"/>
    <w:rsid w:val="747134F8"/>
    <w:rsid w:val="74D0615D"/>
    <w:rsid w:val="771836C2"/>
    <w:rsid w:val="773905DD"/>
    <w:rsid w:val="77941BA8"/>
    <w:rsid w:val="7A85474F"/>
    <w:rsid w:val="7BD910A8"/>
    <w:rsid w:val="7C7A7E55"/>
    <w:rsid w:val="7CD602BD"/>
    <w:rsid w:val="7D2C3AA5"/>
    <w:rsid w:val="7E010068"/>
    <w:rsid w:val="7FF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2020-10-26T02:31:16Z</dcterms:created>
  <dc:creator>Administrator</dc:creator>
  <cp:lastModifiedBy>Administrator</cp:lastModifiedBy>
  <dcterms:modified xsi:type="dcterms:W3CDTF">2020-10-26T06:20:25Z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