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405FD453" w:rsidR="00244A8B" w:rsidRDefault="00FD1837" w:rsidP="00244A8B">
      <w:pPr>
        <w:pStyle w:val="Title"/>
      </w:pPr>
      <w:r>
        <w:t xml:space="preserve">Dynamic </w:t>
      </w:r>
      <w:r w:rsidR="00244A8B">
        <w:t>Hardware Testing</w:t>
      </w:r>
      <w:r>
        <w:t xml:space="preserve"> Breakdown</w:t>
      </w:r>
    </w:p>
    <w:p w14:paraId="0C89EF8F" w14:textId="2A02DD1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78DC37B" w14:textId="742E59CD" w:rsidR="008774EC" w:rsidRPr="008774EC" w:rsidRDefault="008774EC" w:rsidP="008774EC">
      <w:r>
        <w:t xml:space="preserve">An ESP32 microcontroller is being used to interact with the 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019C9F1E" w14:textId="2F0F6EAF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05CB95F4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244A8B">
        <w:t>-&gt;</w:t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3DF9A58B" w:rsidR="00527E91" w:rsidRDefault="00527E91" w:rsidP="00527E91">
      <w:pPr>
        <w:ind w:firstLine="720"/>
      </w:pPr>
      <w:hyperlink r:id="rId6" w:history="1">
        <w:r w:rsidRPr="009D4533">
          <w:rPr>
            <w:rStyle w:val="Hyperlink"/>
          </w:rPr>
          <w:t>https://d2m32eurp10079.cloudfront.net/Download/pynqz2_user_manual_v1_0.pdf</w:t>
        </w:r>
      </w:hyperlink>
    </w:p>
    <w:p w14:paraId="08D66E58" w14:textId="68B1625D" w:rsidR="004E4769" w:rsidRPr="004E4769" w:rsidRDefault="00C455AA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417BEA0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671695" cy="4953000"/>
            <wp:effectExtent l="19050" t="19050" r="1460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671695" cy="495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778C9EB4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E51" w14:textId="77777777" w:rsidR="00BE194E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35D5BBC6" w14:textId="05E547ED" w:rsidR="00527E91" w:rsidRDefault="00BE194E" w:rsidP="00BE194E">
      <w:pPr>
        <w:pStyle w:val="Heading1"/>
      </w:pPr>
      <w:r>
        <w:lastRenderedPageBreak/>
        <w:t>DH Implementation: “reconfigMultiply.v”</w:t>
      </w:r>
    </w:p>
    <w:p w14:paraId="48051395" w14:textId="77777777" w:rsidR="001B4EAA" w:rsidRPr="001B4EAA" w:rsidRDefault="001B4EAA" w:rsidP="001B4EA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244A8B" w14:paraId="656AAEBD" w14:textId="77777777" w:rsidTr="00AB5A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5AED8741" w14:textId="338273DB" w:rsidR="00244A8B" w:rsidRPr="00242E7F" w:rsidRDefault="00244A8B" w:rsidP="00244A8B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B5A57" w14:paraId="68A0BD2C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6BF45A59" w14:textId="72647FD4" w:rsidR="00275A37" w:rsidRPr="00242E7F" w:rsidRDefault="00275A37" w:rsidP="008A6708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24E8980F" w14:textId="0EE88A15" w:rsidR="008A6708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 w:rsidR="00C46F66"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77304F93" w14:textId="5AFFDDB0" w:rsidR="00275A37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791522F5" w14:textId="7201A2F9" w:rsidR="00275A37" w:rsidRPr="00242E7F" w:rsidRDefault="00DE180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Pynq Z2 </w:t>
            </w:r>
            <w:r w:rsidR="00085EF9">
              <w:rPr>
                <w:rFonts w:cs="Times New Roman"/>
                <w:sz w:val="24"/>
                <w:szCs w:val="24"/>
              </w:rPr>
              <w:t>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3AEB1C12" w14:textId="00FD7124" w:rsidR="00275A37" w:rsidRPr="00242E7F" w:rsidRDefault="00AB5A5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="00275A37"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B5A57" w14:paraId="4863AA8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29703C37" w14:textId="51328B6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5AF4B4F2" w14:textId="072FF70C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0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9862AA1" w14:textId="4FB25BD9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2B1E670A" w14:textId="2DA531CA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B5A57" w14:paraId="24D6ADC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D65610" w14:textId="1B19E6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dataIn(2)</w:t>
            </w:r>
          </w:p>
        </w:tc>
        <w:tc>
          <w:tcPr>
            <w:tcW w:w="1250" w:type="pct"/>
          </w:tcPr>
          <w:p w14:paraId="6EB079FA" w14:textId="56253E95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034467AE" w14:textId="5BBA120F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724A3B6D" w14:textId="562143DD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B5A57" w14:paraId="7AF9AB88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7F07409" w14:textId="4BA9A37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dataIn(1)</w:t>
            </w:r>
          </w:p>
        </w:tc>
        <w:tc>
          <w:tcPr>
            <w:tcW w:w="1250" w:type="pct"/>
          </w:tcPr>
          <w:p w14:paraId="4EA049EC" w14:textId="12EA6B6F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15</w:t>
            </w:r>
          </w:p>
        </w:tc>
        <w:tc>
          <w:tcPr>
            <w:tcW w:w="1250" w:type="pct"/>
          </w:tcPr>
          <w:p w14:paraId="7640B59A" w14:textId="03ED8E8B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  <w:gridSpan w:val="2"/>
          </w:tcPr>
          <w:p w14:paraId="2B83D11A" w14:textId="6709C5F4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B5A57" w14:paraId="709FCF90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57385" w14:textId="45EFD03C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dataIn(0)</w:t>
            </w:r>
          </w:p>
        </w:tc>
        <w:tc>
          <w:tcPr>
            <w:tcW w:w="1250" w:type="pct"/>
          </w:tcPr>
          <w:p w14:paraId="694DA9D4" w14:textId="109261BC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</w:t>
            </w:r>
            <w:r w:rsidR="00CA6852">
              <w:rPr>
                <w:rFonts w:cs="Times New Roman"/>
              </w:rPr>
              <w:t>O17</w:t>
            </w:r>
          </w:p>
        </w:tc>
        <w:tc>
          <w:tcPr>
            <w:tcW w:w="1250" w:type="pct"/>
          </w:tcPr>
          <w:p w14:paraId="63791529" w14:textId="5B59F8E5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  <w:gridSpan w:val="2"/>
          </w:tcPr>
          <w:p w14:paraId="372DBC5B" w14:textId="12553A16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B5A57" w14:paraId="63144607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052C8E" w14:textId="1C1471C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dataOut(3)</w:t>
            </w:r>
          </w:p>
        </w:tc>
        <w:tc>
          <w:tcPr>
            <w:tcW w:w="1250" w:type="pct"/>
          </w:tcPr>
          <w:p w14:paraId="538AFF9A" w14:textId="78A4BE64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7CA3BE" w14:textId="143CB69D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  <w:gridSpan w:val="2"/>
          </w:tcPr>
          <w:p w14:paraId="46A27FF9" w14:textId="1CDF8BB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4E4769" w14:paraId="5EA247EB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86FF41" w14:textId="575CB8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dataOut(2)</w:t>
            </w:r>
          </w:p>
        </w:tc>
        <w:tc>
          <w:tcPr>
            <w:tcW w:w="1250" w:type="pct"/>
          </w:tcPr>
          <w:p w14:paraId="22FB2BB2" w14:textId="6DCB5B87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8C7FF4B" w14:textId="558C067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  <w:gridSpan w:val="2"/>
          </w:tcPr>
          <w:p w14:paraId="4B99997E" w14:textId="0759186F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B5A57" w14:paraId="0633913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ADF7B6" w14:textId="1B1C1A1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dataOut(1)</w:t>
            </w:r>
          </w:p>
        </w:tc>
        <w:tc>
          <w:tcPr>
            <w:tcW w:w="1250" w:type="pct"/>
          </w:tcPr>
          <w:p w14:paraId="3704C5D4" w14:textId="08FE95EC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4D261F25" w14:textId="015B77A2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4A85B312" w14:textId="587383F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4E4769" w14:paraId="14AF0D86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5665AA" w14:textId="2021E52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dataOut(0)</w:t>
            </w:r>
          </w:p>
        </w:tc>
        <w:tc>
          <w:tcPr>
            <w:tcW w:w="1250" w:type="pct"/>
          </w:tcPr>
          <w:p w14:paraId="2486E235" w14:textId="3B67BDA0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5A0CE9D" w14:textId="0E84793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65234230" w14:textId="36E2612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B5A57" w14:paraId="447C7B2F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A6783E" w14:textId="4F61129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1250" w:type="pct"/>
          </w:tcPr>
          <w:p w14:paraId="7F5F9C97" w14:textId="5B46BAA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16</w:t>
            </w:r>
          </w:p>
        </w:tc>
        <w:tc>
          <w:tcPr>
            <w:tcW w:w="1250" w:type="pct"/>
          </w:tcPr>
          <w:p w14:paraId="1207444B" w14:textId="5AB1F561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50" w:type="pct"/>
            <w:gridSpan w:val="2"/>
          </w:tcPr>
          <w:p w14:paraId="3BD3B967" w14:textId="31385CED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E4769" w14:paraId="2BD098F2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8EA0F3" w14:textId="5A12E34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1250" w:type="pct"/>
          </w:tcPr>
          <w:p w14:paraId="58C1732D" w14:textId="4373E8BE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4</w:t>
            </w:r>
          </w:p>
        </w:tc>
        <w:tc>
          <w:tcPr>
            <w:tcW w:w="1250" w:type="pct"/>
          </w:tcPr>
          <w:p w14:paraId="106C6A94" w14:textId="68F5B1ED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50" w:type="pct"/>
            <w:gridSpan w:val="2"/>
          </w:tcPr>
          <w:p w14:paraId="2A417274" w14:textId="79C7DF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B5A57" w14:paraId="6BC8E28B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88365B" w14:textId="21A5EC0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1250" w:type="pct"/>
          </w:tcPr>
          <w:p w14:paraId="109A34FA" w14:textId="3E0A2669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19</w:t>
            </w:r>
          </w:p>
        </w:tc>
        <w:tc>
          <w:tcPr>
            <w:tcW w:w="1250" w:type="pct"/>
          </w:tcPr>
          <w:p w14:paraId="06EF0E4D" w14:textId="064ABDAC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gridSpan w:val="2"/>
          </w:tcPr>
          <w:p w14:paraId="1C044B49" w14:textId="29C4B6F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E4769" w14:paraId="02F5CDA5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4A7E316" w14:textId="755C2B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1250" w:type="pct"/>
          </w:tcPr>
          <w:p w14:paraId="07BF8EC0" w14:textId="6037D878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5AD4015D" w14:textId="02303BE3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12452DAC" w14:textId="3ABC9CC4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B5A57" w14:paraId="252558E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ADEE239" w14:textId="6BF9A8A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43996FCA" w14:textId="4156A51B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18</w:t>
            </w:r>
          </w:p>
        </w:tc>
        <w:tc>
          <w:tcPr>
            <w:tcW w:w="1250" w:type="pct"/>
          </w:tcPr>
          <w:p w14:paraId="70626302" w14:textId="4F8706F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250" w:type="pct"/>
            <w:gridSpan w:val="2"/>
          </w:tcPr>
          <w:p w14:paraId="097D40A3" w14:textId="4A319256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4E4769" w14:paraId="73BB4698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D0456D" w14:textId="63C78B98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65042037" w14:textId="3408D9B9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5</w:t>
            </w:r>
          </w:p>
        </w:tc>
        <w:tc>
          <w:tcPr>
            <w:tcW w:w="1250" w:type="pct"/>
          </w:tcPr>
          <w:p w14:paraId="6A54D1F8" w14:textId="04D1DD65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50" w:type="pct"/>
            <w:gridSpan w:val="2"/>
          </w:tcPr>
          <w:p w14:paraId="5307F7D3" w14:textId="476F9030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AB5A57" w14:paraId="088E87E5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903977" w14:textId="7943355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21F97B00" w14:textId="445E98B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23</w:t>
            </w:r>
          </w:p>
        </w:tc>
        <w:tc>
          <w:tcPr>
            <w:tcW w:w="1250" w:type="pct"/>
          </w:tcPr>
          <w:p w14:paraId="7AF070B5" w14:textId="3198C9A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250" w:type="pct"/>
            <w:gridSpan w:val="2"/>
          </w:tcPr>
          <w:p w14:paraId="7520DB6B" w14:textId="7B0C6B60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4E4769" w14:paraId="214F162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FFFE95" w14:textId="22620C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1250" w:type="pct"/>
          </w:tcPr>
          <w:p w14:paraId="1DD68248" w14:textId="716AD459" w:rsidR="00527E91" w:rsidRPr="00275A37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21</w:t>
            </w:r>
          </w:p>
        </w:tc>
        <w:tc>
          <w:tcPr>
            <w:tcW w:w="1250" w:type="pct"/>
          </w:tcPr>
          <w:p w14:paraId="4950CA10" w14:textId="14B7ADC2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50" w:type="pct"/>
            <w:gridSpan w:val="2"/>
          </w:tcPr>
          <w:p w14:paraId="3B64B3B6" w14:textId="3F388A1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85EF9">
              <w:rPr>
                <w:rFonts w:cs="Times New Roman"/>
              </w:rPr>
              <w:t>T16</w:t>
            </w:r>
          </w:p>
        </w:tc>
      </w:tr>
      <w:tr w:rsidR="00AB5A57" w14:paraId="1890D0A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1273A4" w14:textId="268244C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1250" w:type="pct"/>
          </w:tcPr>
          <w:p w14:paraId="48EB5CBA" w14:textId="71A7A4DD" w:rsidR="00527E91" w:rsidRPr="00275A37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22</w:t>
            </w:r>
          </w:p>
        </w:tc>
        <w:tc>
          <w:tcPr>
            <w:tcW w:w="1250" w:type="pct"/>
          </w:tcPr>
          <w:p w14:paraId="0851390B" w14:textId="38AF0FEF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gridSpan w:val="2"/>
          </w:tcPr>
          <w:p w14:paraId="2F061CEF" w14:textId="7881B06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4E4769" w14:paraId="6AAE9FDF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A213C8" w14:textId="6E944D38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1250" w:type="pct"/>
          </w:tcPr>
          <w:p w14:paraId="12DD831A" w14:textId="409D0513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56FB2CB3" w14:textId="56A0E91D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BTN0</w:t>
            </w:r>
          </w:p>
        </w:tc>
        <w:tc>
          <w:tcPr>
            <w:tcW w:w="1250" w:type="pct"/>
            <w:gridSpan w:val="2"/>
          </w:tcPr>
          <w:p w14:paraId="7CEEA7F7" w14:textId="129407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</w:tbl>
    <w:p w14:paraId="50336D70" w14:textId="67565291" w:rsidR="00847F27" w:rsidRPr="00244A8B" w:rsidRDefault="00847F27" w:rsidP="00244A8B"/>
    <w:sectPr w:rsidR="00847F27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85EF9"/>
    <w:rsid w:val="001270ED"/>
    <w:rsid w:val="001B4EAA"/>
    <w:rsid w:val="001B6ECA"/>
    <w:rsid w:val="00242E7F"/>
    <w:rsid w:val="00244A8B"/>
    <w:rsid w:val="00275A37"/>
    <w:rsid w:val="004E4769"/>
    <w:rsid w:val="00511B01"/>
    <w:rsid w:val="00527E91"/>
    <w:rsid w:val="005F50F9"/>
    <w:rsid w:val="0067536A"/>
    <w:rsid w:val="006D5894"/>
    <w:rsid w:val="00847F27"/>
    <w:rsid w:val="008774EC"/>
    <w:rsid w:val="008A6708"/>
    <w:rsid w:val="00AB5A57"/>
    <w:rsid w:val="00BE194E"/>
    <w:rsid w:val="00C455AA"/>
    <w:rsid w:val="00C46F66"/>
    <w:rsid w:val="00CA6852"/>
    <w:rsid w:val="00DE1807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17</cp:revision>
  <dcterms:created xsi:type="dcterms:W3CDTF">2020-06-24T18:03:00Z</dcterms:created>
  <dcterms:modified xsi:type="dcterms:W3CDTF">2020-06-24T22:43:00Z</dcterms:modified>
</cp:coreProperties>
</file>