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8E98C" w14:textId="329DAD71" w:rsidR="00F3251E" w:rsidRDefault="00F3251E" w:rsidP="00F3251E">
      <w:pPr>
        <w:pStyle w:val="Title"/>
        <w:jc w:val="center"/>
      </w:pPr>
      <w:r>
        <w:t>XBar Multiplier</w:t>
      </w:r>
    </w:p>
    <w:p w14:paraId="48DA1EA4" w14:textId="77777777" w:rsidR="00F3251E" w:rsidRDefault="00F3251E" w:rsidP="00F3251E">
      <w:pPr>
        <w:pStyle w:val="Heading1"/>
      </w:pPr>
      <w:r>
        <w:t>Overview</w:t>
      </w:r>
    </w:p>
    <w:p w14:paraId="72D65CEE" w14:textId="77777777" w:rsidR="00F3251E" w:rsidRPr="00503A90" w:rsidRDefault="00F3251E" w:rsidP="00F3251E">
      <w:pPr>
        <w:rPr>
          <w:sz w:val="28"/>
          <w:szCs w:val="28"/>
        </w:rPr>
      </w:pPr>
      <w:r w:rsidRPr="00503A90">
        <w:rPr>
          <w:sz w:val="28"/>
          <w:szCs w:val="28"/>
        </w:rPr>
        <w:t>Internal Block Diagram:</w:t>
      </w:r>
    </w:p>
    <w:p w14:paraId="44F7BF0F" w14:textId="63AEED7F" w:rsidR="00495611" w:rsidRDefault="00F3251E" w:rsidP="00F3251E">
      <w:bookmarkStart w:id="0" w:name="_GoBack"/>
      <w:bookmarkEnd w:id="0"/>
    </w:p>
    <w:sectPr w:rsidR="0049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86"/>
    <w:rsid w:val="00580315"/>
    <w:rsid w:val="00683D86"/>
    <w:rsid w:val="00EC04B9"/>
    <w:rsid w:val="00F3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6B3D"/>
  <w15:chartTrackingRefBased/>
  <w15:docId w15:val="{592D5D26-C41A-4197-A7D2-51E9BE4F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1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51E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251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</cp:revision>
  <dcterms:created xsi:type="dcterms:W3CDTF">2020-06-20T19:38:00Z</dcterms:created>
  <dcterms:modified xsi:type="dcterms:W3CDTF">2020-06-20T19:39:00Z</dcterms:modified>
</cp:coreProperties>
</file>