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wrap="auto" w:vAnchor="margin" w:hAnchor="text" w:yAlign="inline"/>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lang w:val="en-US" w:eastAsia="zh-CN"/>
        </w:rPr>
        <w:t>周计划</w:t>
      </w:r>
      <w:r>
        <w:rPr>
          <w:rFonts w:ascii="微软雅黑" w:hAnsi="微软雅黑" w:eastAsia="微软雅黑" w:cs="微软雅黑"/>
          <w:b/>
          <w:bCs/>
          <w:sz w:val="28"/>
          <w:szCs w:val="28"/>
          <w:lang w:val="en-US"/>
        </w:rPr>
        <w:t>20160</w:t>
      </w:r>
      <w:r>
        <w:rPr>
          <w:rFonts w:hint="eastAsia" w:ascii="微软雅黑" w:hAnsi="微软雅黑" w:eastAsia="微软雅黑" w:cs="微软雅黑"/>
          <w:b/>
          <w:bCs/>
          <w:sz w:val="28"/>
          <w:szCs w:val="28"/>
          <w:lang w:val="en-US" w:eastAsia="zh-CN"/>
        </w:rPr>
        <w:t>7</w:t>
      </w:r>
    </w:p>
    <w:p>
      <w:pPr>
        <w:framePr w:w="0" w:wrap="auto" w:vAnchor="margin" w:hAnchor="text" w:yAlign="inline"/>
        <w:jc w:val="center"/>
        <w:rPr>
          <w:lang w:val="en-US" w:eastAsia="zh-TW"/>
        </w:rPr>
      </w:pPr>
      <w:r>
        <w:rPr>
          <w:lang w:val="zh-TW" w:eastAsia="zh-TW"/>
        </w:rPr>
        <w:t>物联网应用推广部</w:t>
      </w:r>
      <w:r>
        <w:rPr>
          <w:rFonts w:ascii="微软雅黑" w:hAnsi="微软雅黑" w:eastAsia="微软雅黑" w:cs="微软雅黑"/>
          <w:sz w:val="18"/>
          <w:szCs w:val="18"/>
          <w:lang w:val="zh-TW" w:eastAsia="zh-TW"/>
        </w:rPr>
        <w:t>：</w:t>
      </w:r>
      <w:r>
        <w:rPr>
          <w:rFonts w:hint="eastAsia" w:ascii="微软雅黑" w:hAnsi="微软雅黑" w:eastAsia="微软雅黑" w:cs="微软雅黑"/>
          <w:sz w:val="18"/>
          <w:szCs w:val="18"/>
          <w:lang w:val="en-US" w:eastAsia="zh-CN"/>
        </w:rPr>
        <w:t>王志鸿</w:t>
      </w:r>
    </w:p>
    <w:p>
      <w:pPr>
        <w:framePr w:w="0" w:wrap="auto" w:vAnchor="margin" w:hAnchor="text" w:yAlign="inline"/>
        <w:numPr>
          <w:numId w:val="0"/>
        </w:numPr>
        <w:ind w:left="420" w:leftChars="0" w:right="0" w:rightChars="0"/>
        <w:rPr>
          <w:rFonts w:hint="eastAsia" w:eastAsia="宋体"/>
          <w:lang w:val="en-US" w:eastAsia="zh-CN"/>
        </w:rPr>
      </w:pPr>
    </w:p>
    <w:p>
      <w:pPr>
        <w:framePr w:w="0" w:wrap="auto" w:vAnchor="margin" w:hAnchor="text" w:yAlign="inline"/>
        <w:numPr>
          <w:numId w:val="0"/>
        </w:numPr>
        <w:ind w:right="0" w:rightChars="0" w:firstLine="420" w:firstLineChars="0"/>
        <w:rPr>
          <w:rFonts w:hint="eastAsia" w:ascii="新宋体" w:hAnsi="新宋体" w:eastAsia="新宋体" w:cs="新宋体"/>
          <w:b/>
          <w:bCs/>
          <w:sz w:val="21"/>
          <w:szCs w:val="21"/>
          <w:lang w:val="en-US" w:eastAsia="zh-CN"/>
        </w:rPr>
      </w:pPr>
      <w:r>
        <w:rPr>
          <w:rFonts w:hint="eastAsia" w:ascii="新宋体" w:hAnsi="新宋体" w:eastAsia="新宋体" w:cs="新宋体"/>
          <w:b/>
          <w:bCs/>
          <w:sz w:val="21"/>
          <w:szCs w:val="21"/>
          <w:lang w:val="en-US" w:eastAsia="zh-CN"/>
        </w:rPr>
        <w:t>第五周：（08.01 - 08.05）</w:t>
      </w:r>
    </w:p>
    <w:p>
      <w:pPr>
        <w:framePr w:w="0" w:wrap="auto" w:vAnchor="margin" w:hAnchor="text" w:yAlign="inline"/>
        <w:numPr>
          <w:numId w:val="0"/>
        </w:numPr>
        <w:ind w:left="420" w:leftChars="0" w:right="0" w:rightChars="0"/>
        <w:rPr>
          <w:rFonts w:hint="eastAsia" w:ascii="新宋体" w:hAnsi="新宋体" w:eastAsia="新宋体" w:cs="新宋体"/>
          <w:sz w:val="21"/>
          <w:szCs w:val="21"/>
          <w:lang w:val="en-US" w:eastAsia="zh-CN"/>
        </w:rPr>
      </w:pPr>
    </w:p>
    <w:p>
      <w:pPr>
        <w:framePr w:w="0" w:wrap="auto" w:vAnchor="margin" w:hAnchor="text" w:yAlign="inline"/>
        <w:numPr>
          <w:numId w:val="0"/>
        </w:numPr>
        <w:ind w:left="420" w:leftChars="0" w:right="0" w:righ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【上一周的工作】</w:t>
      </w:r>
    </w:p>
    <w:p>
      <w:pPr>
        <w:framePr w:w="0" w:wrap="auto" w:vAnchor="margin" w:hAnchor="text" w:yAlign="inline"/>
        <w:numPr>
          <w:numId w:val="0"/>
        </w:numPr>
        <w:ind w:left="420" w:leftChars="0" w:right="0" w:righ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1、学习SpringMVC。</w:t>
      </w:r>
    </w:p>
    <w:p>
      <w:pPr>
        <w:framePr w:w="0" w:wrap="auto" w:vAnchor="margin" w:hAnchor="text" w:yAlign="inline"/>
        <w:numPr>
          <w:numId w:val="0"/>
        </w:numPr>
        <w:ind w:left="420" w:leftChars="0" w:right="0" w:righ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2、学习Mybatis。</w:t>
      </w:r>
    </w:p>
    <w:p>
      <w:pPr>
        <w:framePr w:w="0" w:wrap="auto" w:vAnchor="margin" w:hAnchor="text" w:yAlign="inline"/>
        <w:numPr>
          <w:numId w:val="0"/>
        </w:numPr>
        <w:ind w:right="0" w:rightChars="0"/>
        <w:rPr>
          <w:rFonts w:hint="eastAsia" w:ascii="新宋体" w:hAnsi="新宋体" w:eastAsia="新宋体" w:cs="新宋体"/>
          <w:sz w:val="21"/>
          <w:szCs w:val="21"/>
          <w:lang w:val="en-US" w:eastAsia="zh-CN"/>
        </w:rPr>
      </w:pPr>
      <w:bookmarkStart w:id="1" w:name="_GoBack"/>
      <w:bookmarkEnd w:id="1"/>
    </w:p>
    <w:p>
      <w:pPr>
        <w:framePr w:w="0" w:wrap="auto" w:vAnchor="margin" w:hAnchor="text" w:yAlign="inline"/>
        <w:numPr>
          <w:numId w:val="0"/>
        </w:numPr>
        <w:ind w:left="420" w:leftChars="0" w:right="0" w:rightChars="0"/>
        <w:rPr>
          <w:rFonts w:hint="eastAsia" w:ascii="新宋体" w:hAnsi="新宋体" w:eastAsia="新宋体" w:cs="新宋体"/>
          <w:sz w:val="21"/>
          <w:szCs w:val="21"/>
          <w:lang w:val="en-US" w:eastAsia="zh-CN"/>
        </w:rPr>
      </w:pPr>
    </w:p>
    <w:p>
      <w:pPr>
        <w:framePr w:w="0" w:wrap="auto" w:vAnchor="margin" w:hAnchor="text" w:yAlign="inline"/>
        <w:numPr>
          <w:numId w:val="0"/>
        </w:numPr>
        <w:ind w:left="420" w:leftChars="0" w:right="0" w:righ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【下一周的计划】</w:t>
      </w:r>
    </w:p>
    <w:p>
      <w:pPr>
        <w:framePr w:w="0" w:wrap="auto" w:vAnchor="margin" w:hAnchor="text" w:yAlign="inline"/>
        <w:numPr>
          <w:numId w:val="0"/>
        </w:numPr>
        <w:ind w:left="420" w:leftChars="0" w:right="0" w:righ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1、学习avalonjs。</w:t>
      </w:r>
    </w:p>
    <w:p>
      <w:pPr>
        <w:framePr w:w="0" w:wrap="auto" w:vAnchor="margin" w:hAnchor="text" w:yAlign="inline"/>
        <w:numPr>
          <w:numId w:val="0"/>
        </w:numPr>
        <w:ind w:left="420" w:leftChars="0" w:right="0" w:rightChars="0"/>
        <w:rPr>
          <w:rFonts w:hint="eastAsia" w:ascii="新宋体" w:hAnsi="新宋体" w:eastAsia="新宋体" w:cs="新宋体"/>
          <w:b w:val="0"/>
          <w:i w:val="0"/>
          <w:caps w:val="0"/>
          <w:color w:val="000000"/>
          <w:spacing w:val="0"/>
          <w:sz w:val="21"/>
          <w:szCs w:val="21"/>
          <w:shd w:val="clear" w:fill="FFFFFF"/>
          <w:lang w:eastAsia="zh-CN"/>
        </w:rPr>
      </w:pPr>
      <w:r>
        <w:rPr>
          <w:rFonts w:hint="eastAsia" w:ascii="新宋体" w:hAnsi="新宋体" w:eastAsia="新宋体" w:cs="新宋体"/>
          <w:sz w:val="21"/>
          <w:szCs w:val="21"/>
          <w:lang w:val="en-US" w:eastAsia="zh-CN"/>
        </w:rPr>
        <w:t>2、学习</w:t>
      </w:r>
      <w:r>
        <w:rPr>
          <w:rFonts w:hint="eastAsia" w:ascii="新宋体" w:hAnsi="新宋体" w:eastAsia="新宋体" w:cs="新宋体"/>
          <w:b w:val="0"/>
          <w:i w:val="0"/>
          <w:caps w:val="0"/>
          <w:color w:val="000000"/>
          <w:spacing w:val="0"/>
          <w:sz w:val="21"/>
          <w:szCs w:val="21"/>
          <w:shd w:val="clear" w:fill="FFFFFF"/>
        </w:rPr>
        <w:t>SVN</w:t>
      </w:r>
      <w:r>
        <w:rPr>
          <w:rFonts w:hint="eastAsia" w:ascii="新宋体" w:hAnsi="新宋体" w:eastAsia="新宋体" w:cs="新宋体"/>
          <w:b w:val="0"/>
          <w:i w:val="0"/>
          <w:caps w:val="0"/>
          <w:color w:val="000000"/>
          <w:spacing w:val="0"/>
          <w:sz w:val="21"/>
          <w:szCs w:val="21"/>
          <w:shd w:val="clear" w:fill="FFFFFF"/>
          <w:lang w:eastAsia="zh-CN"/>
        </w:rPr>
        <w:t>。</w:t>
      </w:r>
    </w:p>
    <w:p>
      <w:pPr>
        <w:framePr w:w="0" w:wrap="auto" w:vAnchor="margin" w:hAnchor="text" w:yAlign="inline"/>
        <w:numPr>
          <w:numId w:val="0"/>
        </w:numPr>
        <w:ind w:right="0" w:rightChars="0" w:firstLine="420" w:firstLineChars="0"/>
        <w:rPr>
          <w:rFonts w:hint="eastAsia" w:ascii="新宋体" w:hAnsi="新宋体" w:eastAsia="新宋体" w:cs="新宋体"/>
          <w:b w:val="0"/>
          <w:i w:val="0"/>
          <w:caps w:val="0"/>
          <w:color w:val="000000"/>
          <w:spacing w:val="0"/>
          <w:sz w:val="21"/>
          <w:szCs w:val="21"/>
          <w:shd w:val="clear" w:fill="FFFFFF"/>
          <w:lang w:val="en-US" w:eastAsia="zh-CN"/>
        </w:rPr>
      </w:pPr>
      <w:r>
        <w:rPr>
          <w:rFonts w:hint="eastAsia" w:ascii="新宋体" w:hAnsi="新宋体" w:eastAsia="新宋体" w:cs="新宋体"/>
          <w:b w:val="0"/>
          <w:i w:val="0"/>
          <w:caps w:val="0"/>
          <w:color w:val="000000"/>
          <w:spacing w:val="0"/>
          <w:sz w:val="21"/>
          <w:szCs w:val="21"/>
          <w:shd w:val="clear" w:fill="FFFFFF"/>
          <w:lang w:val="en-US" w:eastAsia="zh-CN"/>
        </w:rPr>
        <w:t>3、学习requirejs</w:t>
      </w:r>
    </w:p>
    <w:p>
      <w:pPr>
        <w:framePr w:w="0" w:wrap="auto" w:vAnchor="margin" w:hAnchor="text" w:yAlign="inline"/>
        <w:numPr>
          <w:numId w:val="0"/>
        </w:numPr>
        <w:ind w:right="0" w:rightChars="0"/>
        <w:rPr>
          <w:rFonts w:hint="eastAsia" w:ascii="新宋体" w:hAnsi="新宋体" w:eastAsia="新宋体" w:cs="新宋体"/>
          <w:sz w:val="21"/>
          <w:szCs w:val="21"/>
          <w:lang w:eastAsia="zh-CN"/>
        </w:rPr>
      </w:pPr>
    </w:p>
    <w:p>
      <w:pPr>
        <w:framePr w:w="0" w:wrap="auto" w:vAnchor="margin" w:hAnchor="text" w:yAlign="inline"/>
        <w:numPr>
          <w:numId w:val="0"/>
        </w:numPr>
        <w:ind w:left="420" w:leftChars="0" w:right="0" w:rightChars="0"/>
        <w:rPr>
          <w:rFonts w:hint="eastAsia" w:ascii="新宋体" w:hAnsi="新宋体" w:eastAsia="新宋体" w:cs="新宋体"/>
          <w:sz w:val="21"/>
          <w:szCs w:val="21"/>
          <w:lang w:val="en-US" w:eastAsia="zh-CN"/>
        </w:rPr>
      </w:pPr>
    </w:p>
    <w:p>
      <w:pPr>
        <w:framePr w:w="0" w:wrap="auto" w:vAnchor="margin" w:hAnchor="text" w:yAlign="inline"/>
        <w:numPr>
          <w:numId w:val="0"/>
        </w:numPr>
        <w:ind w:left="420" w:leftChars="0" w:right="0" w:righ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【工作心得体会】</w:t>
      </w:r>
    </w:p>
    <w:p>
      <w:pPr>
        <w:framePr w:w="0" w:wrap="auto" w:vAnchor="margin" w:hAnchor="text" w:yAlign="inline"/>
        <w:numPr>
          <w:numId w:val="0"/>
        </w:numPr>
        <w:ind w:left="420" w:leftChars="0" w:right="0" w:right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这一周所学习的东西的难度、范围、深度、应用度都比之前几周要来的高，同时这周的学习也建立在能够吃透之前的所有学习内容的基础之上。我查找资料、教程的能力得到了极大的锻炼，但是在实际操作方面还是经常出错，仍然需要努力。</w:t>
      </w:r>
    </w:p>
    <w:p>
      <w:pPr>
        <w:framePr w:w="0" w:wrap="auto" w:vAnchor="margin" w:hAnchor="text" w:yAlign="inline"/>
        <w:numPr>
          <w:numId w:val="0"/>
        </w:numPr>
        <w:ind w:right="0" w:rightChars="0"/>
        <w:rPr>
          <w:rFonts w:hint="eastAsia" w:ascii="新宋体" w:hAnsi="新宋体" w:eastAsia="新宋体" w:cs="新宋体"/>
          <w:b/>
          <w:bCs/>
          <w:sz w:val="21"/>
          <w:szCs w:val="21"/>
          <w:lang w:val="en-US" w:eastAsia="zh-CN"/>
        </w:rPr>
      </w:pPr>
    </w:p>
    <w:p>
      <w:pPr>
        <w:framePr w:w="0" w:wrap="auto" w:vAnchor="margin" w:hAnchor="text" w:yAlign="inline"/>
        <w:numPr>
          <w:numId w:val="0"/>
        </w:numPr>
        <w:ind w:right="0" w:rightChars="0" w:firstLine="420" w:firstLineChars="0"/>
        <w:rPr>
          <w:rFonts w:hint="eastAsia" w:ascii="新宋体" w:hAnsi="新宋体" w:eastAsia="新宋体" w:cs="新宋体"/>
          <w:b/>
          <w:bCs/>
          <w:sz w:val="21"/>
          <w:szCs w:val="21"/>
          <w:lang w:val="en-US" w:eastAsia="zh-CN"/>
        </w:rPr>
      </w:pPr>
    </w:p>
    <w:p>
      <w:pPr>
        <w:framePr w:w="0" w:wrap="auto" w:vAnchor="margin" w:hAnchor="text" w:yAlign="inline"/>
        <w:numPr>
          <w:numId w:val="0"/>
        </w:numPr>
        <w:ind w:right="0" w:rightChars="0" w:firstLine="420" w:firstLineChars="0"/>
        <w:rPr>
          <w:rFonts w:hint="eastAsia" w:ascii="新宋体" w:hAnsi="新宋体" w:eastAsia="新宋体" w:cs="新宋体"/>
          <w:b/>
          <w:bCs/>
          <w:sz w:val="21"/>
          <w:szCs w:val="21"/>
          <w:lang w:val="en-US" w:eastAsia="zh-CN"/>
        </w:rPr>
      </w:pPr>
    </w:p>
    <w:p>
      <w:pPr>
        <w:framePr w:w="0" w:wrap="auto" w:vAnchor="margin" w:hAnchor="text" w:yAlign="inline"/>
        <w:numPr>
          <w:numId w:val="0"/>
        </w:numPr>
        <w:ind w:right="0" w:rightChars="0" w:firstLine="420" w:firstLineChars="0"/>
        <w:rPr>
          <w:rFonts w:hint="eastAsia" w:eastAsia="宋体"/>
          <w:b/>
          <w:bCs/>
          <w:sz w:val="24"/>
          <w:szCs w:val="24"/>
          <w:lang w:val="en-US" w:eastAsia="zh-CN"/>
        </w:rPr>
      </w:pPr>
    </w:p>
    <w:p>
      <w:pPr>
        <w:framePr w:w="0" w:wrap="auto" w:vAnchor="margin" w:hAnchor="text" w:yAlign="inline"/>
        <w:numPr>
          <w:numId w:val="0"/>
        </w:numPr>
        <w:ind w:right="0" w:rightChars="0" w:firstLine="420" w:firstLineChars="0"/>
        <w:rPr>
          <w:rFonts w:hint="eastAsia" w:eastAsia="宋体"/>
          <w:b/>
          <w:bCs/>
          <w:sz w:val="24"/>
          <w:szCs w:val="24"/>
          <w:lang w:val="en-US" w:eastAsia="zh-CN"/>
        </w:rPr>
      </w:pPr>
      <w:r>
        <w:rPr>
          <w:rFonts w:hint="eastAsia" w:eastAsia="宋体"/>
          <w:b/>
          <w:bCs/>
          <w:sz w:val="24"/>
          <w:szCs w:val="24"/>
          <w:lang w:val="en-US" w:eastAsia="zh-CN"/>
        </w:rPr>
        <w:t>第四周：（07.25. - 07.29）</w:t>
      </w:r>
    </w:p>
    <w:p>
      <w:pPr>
        <w:framePr w:w="0" w:wrap="auto" w:vAnchor="margin" w:hAnchor="text" w:yAlign="inline"/>
        <w:numPr>
          <w:numId w:val="0"/>
        </w:numPr>
        <w:ind w:left="420" w:leftChars="0" w:right="0" w:rightChars="0"/>
        <w:rPr>
          <w:rFonts w:hint="eastAsia" w:eastAsia="宋体"/>
          <w:lang w:val="en-US" w:eastAsia="zh-CN"/>
        </w:rPr>
      </w:pP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【上一周的工作】</w:t>
      </w:r>
    </w:p>
    <w:p>
      <w:pPr>
        <w:framePr w:w="0" w:wrap="auto" w:vAnchor="margin" w:hAnchor="text" w:yAlign="inline"/>
        <w:numPr>
          <w:ilvl w:val="0"/>
          <w:numId w:val="1"/>
        </w:numPr>
        <w:ind w:left="420" w:leftChars="0" w:right="0" w:rightChars="0"/>
        <w:rPr>
          <w:rFonts w:hint="eastAsia" w:eastAsia="宋体"/>
          <w:lang w:val="en-US" w:eastAsia="zh-CN"/>
        </w:rPr>
      </w:pPr>
      <w:r>
        <w:rPr>
          <w:rFonts w:hint="eastAsia" w:eastAsia="宋体"/>
          <w:lang w:val="en-US" w:eastAsia="zh-CN"/>
        </w:rPr>
        <w:t>学习Servlet。</w:t>
      </w:r>
    </w:p>
    <w:p>
      <w:pPr>
        <w:framePr w:w="0" w:wrap="auto" w:vAnchor="margin" w:hAnchor="text" w:yAlign="inline"/>
        <w:numPr>
          <w:ilvl w:val="0"/>
          <w:numId w:val="1"/>
        </w:numPr>
        <w:ind w:left="420" w:leftChars="0" w:right="0" w:rightChars="0" w:firstLine="0" w:firstLineChars="0"/>
        <w:rPr>
          <w:rFonts w:hint="eastAsia" w:eastAsia="宋体"/>
          <w:lang w:val="en-US" w:eastAsia="zh-CN"/>
        </w:rPr>
      </w:pPr>
      <w:r>
        <w:rPr>
          <w:rFonts w:hint="eastAsia" w:eastAsia="宋体"/>
          <w:lang w:val="en-US" w:eastAsia="zh-CN"/>
        </w:rPr>
        <w:t>学习JSP。</w:t>
      </w:r>
    </w:p>
    <w:p>
      <w:pPr>
        <w:framePr w:w="0" w:wrap="auto" w:vAnchor="margin" w:hAnchor="text" w:yAlign="inline"/>
        <w:numPr>
          <w:ilvl w:val="0"/>
          <w:numId w:val="1"/>
        </w:numPr>
        <w:ind w:left="420" w:leftChars="0" w:right="0" w:rightChars="0" w:firstLine="0" w:firstLineChars="0"/>
        <w:rPr>
          <w:rFonts w:hint="eastAsia" w:eastAsia="宋体"/>
          <w:lang w:val="en-US" w:eastAsia="zh-CN"/>
        </w:rPr>
      </w:pPr>
      <w:r>
        <w:rPr>
          <w:rFonts w:hint="eastAsia" w:eastAsia="宋体"/>
          <w:lang w:val="en-US" w:eastAsia="zh-CN"/>
        </w:rPr>
        <w:t>学习Javabean。</w:t>
      </w:r>
    </w:p>
    <w:p>
      <w:pPr>
        <w:framePr w:w="0" w:wrap="auto" w:vAnchor="margin" w:hAnchor="text" w:yAlign="inline"/>
        <w:numPr>
          <w:numId w:val="0"/>
        </w:numPr>
        <w:ind w:right="0" w:rightChars="0"/>
        <w:rPr>
          <w:rFonts w:hint="eastAsia" w:eastAsia="宋体"/>
          <w:lang w:val="en-US" w:eastAsia="zh-CN"/>
        </w:rPr>
      </w:pPr>
    </w:p>
    <w:p>
      <w:pPr>
        <w:framePr w:w="0" w:wrap="auto" w:vAnchor="margin" w:hAnchor="text" w:yAlign="inline"/>
        <w:numPr>
          <w:numId w:val="0"/>
        </w:numPr>
        <w:ind w:left="420" w:leftChars="0" w:right="0" w:rightChars="0"/>
        <w:rPr>
          <w:rFonts w:hint="eastAsia" w:eastAsia="宋体"/>
          <w:lang w:val="en-US" w:eastAsia="zh-CN"/>
        </w:rPr>
      </w:pP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【下一周的计划】</w:t>
      </w:r>
    </w:p>
    <w:p>
      <w:pPr>
        <w:framePr w:w="0" w:wrap="auto" w:vAnchor="margin" w:hAnchor="text" w:yAlign="inline"/>
        <w:numPr>
          <w:numId w:val="0"/>
        </w:numPr>
        <w:ind w:left="420" w:leftChars="0" w:right="0" w:rightChars="0"/>
        <w:rPr>
          <w:rFonts w:hint="eastAsia" w:eastAsia="宋体"/>
          <w:sz w:val="21"/>
          <w:szCs w:val="21"/>
          <w:lang w:val="en-US" w:eastAsia="zh-CN"/>
        </w:rPr>
      </w:pPr>
      <w:r>
        <w:rPr>
          <w:rFonts w:hint="eastAsia" w:eastAsia="宋体"/>
          <w:sz w:val="21"/>
          <w:szCs w:val="21"/>
          <w:lang w:val="en-US" w:eastAsia="zh-CN"/>
        </w:rPr>
        <w:t>1、学习MVC。</w:t>
      </w:r>
    </w:p>
    <w:p>
      <w:pPr>
        <w:framePr w:w="0" w:wrap="auto" w:vAnchor="margin" w:hAnchor="text" w:yAlign="inline"/>
        <w:numPr>
          <w:numId w:val="0"/>
        </w:numPr>
        <w:ind w:left="420" w:leftChars="0" w:right="0" w:rightChars="0"/>
        <w:rPr>
          <w:rFonts w:hint="eastAsia" w:eastAsia="宋体"/>
          <w:sz w:val="21"/>
          <w:szCs w:val="21"/>
          <w:lang w:val="en-US" w:eastAsia="zh-CN"/>
        </w:rPr>
      </w:pPr>
      <w:r>
        <w:rPr>
          <w:rFonts w:hint="eastAsia" w:eastAsia="宋体"/>
          <w:sz w:val="21"/>
          <w:szCs w:val="21"/>
          <w:lang w:val="en-US" w:eastAsia="zh-CN"/>
        </w:rPr>
        <w:t>2、学习spring。</w:t>
      </w:r>
    </w:p>
    <w:p>
      <w:pPr>
        <w:framePr w:w="0" w:wrap="auto" w:vAnchor="margin" w:hAnchor="text" w:yAlign="inline"/>
        <w:numPr>
          <w:numId w:val="0"/>
        </w:numPr>
        <w:ind w:left="420" w:leftChars="0" w:right="0" w:rightChars="0"/>
        <w:rPr>
          <w:rFonts w:hint="eastAsia" w:ascii="宋体" w:hAnsi="宋体" w:eastAsia="宋体" w:cs="宋体"/>
          <w:sz w:val="21"/>
          <w:szCs w:val="21"/>
          <w:lang w:eastAsia="zh-CN"/>
        </w:rPr>
      </w:pPr>
      <w:r>
        <w:rPr>
          <w:rFonts w:hint="eastAsia" w:eastAsia="宋体"/>
          <w:sz w:val="21"/>
          <w:szCs w:val="21"/>
          <w:lang w:val="en-US" w:eastAsia="zh-CN"/>
        </w:rPr>
        <w:t>3、学习</w:t>
      </w:r>
      <w:r>
        <w:rPr>
          <w:rFonts w:hint="default" w:ascii="Calibri" w:hAnsi="Calibri" w:eastAsia="宋体" w:cs="Calibri"/>
          <w:sz w:val="21"/>
          <w:szCs w:val="21"/>
        </w:rPr>
        <w:t>springMVC</w:t>
      </w:r>
      <w:r>
        <w:rPr>
          <w:rFonts w:hint="eastAsia" w:ascii="宋体" w:hAnsi="宋体" w:eastAsia="宋体" w:cs="宋体"/>
          <w:sz w:val="21"/>
          <w:szCs w:val="21"/>
          <w:lang w:eastAsia="zh-CN"/>
        </w:rPr>
        <w:t>。</w:t>
      </w:r>
    </w:p>
    <w:p>
      <w:pPr>
        <w:framePr w:w="0" w:wrap="auto" w:vAnchor="margin" w:hAnchor="text" w:yAlign="inline"/>
        <w:numPr>
          <w:numId w:val="0"/>
        </w:numPr>
        <w:ind w:left="420" w:leftChars="0" w:right="0" w:rightChars="0"/>
        <w:rPr>
          <w:rFonts w:hint="eastAsia" w:ascii="宋体" w:hAnsi="宋体" w:eastAsia="宋体" w:cs="宋体"/>
          <w:sz w:val="21"/>
          <w:szCs w:val="21"/>
          <w:lang w:eastAsia="zh-CN"/>
        </w:rPr>
      </w:pPr>
      <w:r>
        <w:rPr>
          <w:rFonts w:hint="eastAsia" w:ascii="宋体" w:hAnsi="宋体" w:eastAsia="宋体" w:cs="宋体"/>
          <w:sz w:val="21"/>
          <w:szCs w:val="21"/>
          <w:lang w:val="en-US" w:eastAsia="zh-CN"/>
        </w:rPr>
        <w:t>4、学习</w:t>
      </w:r>
      <w:r>
        <w:rPr>
          <w:rFonts w:hint="default" w:ascii="Calibri" w:hAnsi="Calibri" w:eastAsia="宋体" w:cs="Calibri"/>
          <w:sz w:val="21"/>
          <w:szCs w:val="21"/>
          <w:lang w:eastAsia="zh-CN"/>
        </w:rPr>
        <w:t>Mybatis</w:t>
      </w:r>
      <w:r>
        <w:rPr>
          <w:rFonts w:hint="eastAsia" w:ascii="宋体" w:hAnsi="宋体" w:eastAsia="宋体" w:cs="宋体"/>
          <w:sz w:val="21"/>
          <w:szCs w:val="21"/>
          <w:lang w:eastAsia="zh-CN"/>
        </w:rPr>
        <w:t>。</w:t>
      </w:r>
    </w:p>
    <w:p>
      <w:pPr>
        <w:framePr w:w="0" w:wrap="auto" w:vAnchor="margin" w:hAnchor="text" w:yAlign="inline"/>
        <w:numPr>
          <w:numId w:val="0"/>
        </w:numPr>
        <w:ind w:left="420" w:leftChars="0" w:right="0" w:righ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5、学习</w:t>
      </w:r>
      <w:r>
        <w:rPr>
          <w:rFonts w:hint="default" w:ascii="Calibri" w:hAnsi="Calibri" w:eastAsia="宋体" w:cs="Calibri"/>
          <w:sz w:val="21"/>
          <w:szCs w:val="21"/>
          <w:lang w:val="en-US" w:eastAsia="zh-CN"/>
        </w:rPr>
        <w:t>avalonjs</w:t>
      </w:r>
      <w:r>
        <w:rPr>
          <w:rFonts w:hint="eastAsia" w:ascii="宋体" w:hAnsi="宋体" w:eastAsia="宋体" w:cs="宋体"/>
          <w:sz w:val="21"/>
          <w:szCs w:val="21"/>
          <w:lang w:val="en-US" w:eastAsia="zh-CN"/>
        </w:rPr>
        <w:t>。</w:t>
      </w:r>
    </w:p>
    <w:p>
      <w:pPr>
        <w:framePr w:w="0" w:wrap="auto" w:vAnchor="margin" w:hAnchor="text" w:yAlign="inline"/>
        <w:numPr>
          <w:numId w:val="0"/>
        </w:numPr>
        <w:ind w:left="420" w:leftChars="0" w:right="0" w:rightChars="0"/>
        <w:rPr>
          <w:rFonts w:hint="eastAsia" w:ascii="宋体" w:hAnsi="宋体" w:eastAsia="宋体" w:cs="宋体"/>
          <w:sz w:val="24"/>
          <w:szCs w:val="24"/>
          <w:lang w:val="en-US" w:eastAsia="zh-CN"/>
        </w:rPr>
      </w:pPr>
    </w:p>
    <w:p>
      <w:pPr>
        <w:framePr w:w="0" w:wrap="auto" w:vAnchor="margin" w:hAnchor="text" w:yAlign="inline"/>
        <w:numPr>
          <w:numId w:val="0"/>
        </w:numPr>
        <w:ind w:left="420" w:leftChars="0" w:right="0" w:rightChars="0"/>
        <w:rPr>
          <w:rFonts w:hint="eastAsia" w:eastAsia="宋体"/>
          <w:lang w:val="en-US" w:eastAsia="zh-CN"/>
        </w:rPr>
      </w:pP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【工作心得体会】</w:t>
      </w:r>
    </w:p>
    <w:p>
      <w:pPr>
        <w:framePr w:w="0" w:wrap="auto" w:vAnchor="margin" w:hAnchor="text" w:yAlign="inline"/>
        <w:numPr>
          <w:numId w:val="0"/>
        </w:numPr>
        <w:ind w:left="420" w:leftChars="0" w:right="0" w:rightChars="0"/>
        <w:rPr>
          <w:rFonts w:hint="eastAsia" w:eastAsia="宋体"/>
          <w:sz w:val="21"/>
          <w:szCs w:val="21"/>
          <w:lang w:val="en-US" w:eastAsia="zh-CN"/>
        </w:rPr>
      </w:pPr>
      <w:r>
        <w:rPr>
          <w:rFonts w:hint="eastAsia" w:eastAsia="宋体"/>
          <w:sz w:val="21"/>
          <w:szCs w:val="21"/>
          <w:lang w:val="en-US" w:eastAsia="zh-CN"/>
        </w:rPr>
        <w:t>在第四周，我接触到了许多全新的知识。根据计划，我本来打算直接学习</w:t>
      </w:r>
      <w:r>
        <w:rPr>
          <w:rFonts w:hint="default" w:ascii="Calibri" w:hAnsi="Calibri" w:eastAsia="宋体" w:cs="Calibri"/>
          <w:sz w:val="21"/>
          <w:szCs w:val="21"/>
        </w:rPr>
        <w:t>springMVC</w:t>
      </w:r>
      <w:r>
        <w:rPr>
          <w:rFonts w:hint="eastAsia" w:eastAsia="宋体" w:cs="Calibri"/>
          <w:sz w:val="21"/>
          <w:szCs w:val="21"/>
          <w:lang w:eastAsia="zh-CN"/>
        </w:rPr>
        <w:t>，</w:t>
      </w:r>
      <w:r>
        <w:rPr>
          <w:rFonts w:hint="eastAsia" w:eastAsia="宋体" w:cs="Calibri"/>
          <w:sz w:val="21"/>
          <w:szCs w:val="21"/>
          <w:lang w:val="en-US" w:eastAsia="zh-CN"/>
        </w:rPr>
        <w:t>在自己查找各种教程并阅读后我发现自己完全无法理解。通过再次调查，我发现在学习</w:t>
      </w:r>
      <w:r>
        <w:rPr>
          <w:rFonts w:hint="default" w:ascii="Calibri" w:hAnsi="Calibri" w:eastAsia="宋体" w:cs="Calibri"/>
          <w:sz w:val="21"/>
          <w:szCs w:val="21"/>
        </w:rPr>
        <w:t>springMVC</w:t>
      </w:r>
      <w:r>
        <w:rPr>
          <w:rFonts w:hint="eastAsia" w:eastAsia="宋体" w:cs="Calibri"/>
          <w:sz w:val="21"/>
          <w:szCs w:val="21"/>
          <w:lang w:val="en-US" w:eastAsia="zh-CN"/>
        </w:rPr>
        <w:t>之前必须要先掌握MVC、spring乃至更基础的servlet和JSP技术。于是我通过互联网，认真地寻找各种servlet和JSP的教程，并努力学习这些全新的知识。这一周的学习着实提高了我的资料查找以及自学能力。</w:t>
      </w:r>
    </w:p>
    <w:p>
      <w:pPr>
        <w:framePr w:w="0" w:wrap="auto" w:vAnchor="margin" w:hAnchor="text" w:yAlign="inline"/>
        <w:numPr>
          <w:numId w:val="0"/>
        </w:numPr>
        <w:ind w:right="0" w:rightChars="0" w:firstLine="420" w:firstLineChars="0"/>
        <w:rPr>
          <w:rFonts w:hint="eastAsia" w:eastAsia="宋体"/>
          <w:b/>
          <w:bCs/>
          <w:sz w:val="24"/>
          <w:szCs w:val="24"/>
          <w:lang w:val="en-US" w:eastAsia="zh-CN"/>
        </w:rPr>
      </w:pPr>
    </w:p>
    <w:p>
      <w:pPr>
        <w:framePr w:w="0" w:wrap="auto" w:vAnchor="margin" w:hAnchor="text" w:yAlign="inline"/>
        <w:numPr>
          <w:numId w:val="0"/>
        </w:numPr>
        <w:ind w:right="0" w:rightChars="0" w:firstLine="420" w:firstLineChars="0"/>
        <w:rPr>
          <w:rFonts w:hint="eastAsia" w:eastAsia="宋体"/>
          <w:b/>
          <w:bCs/>
          <w:sz w:val="24"/>
          <w:szCs w:val="24"/>
          <w:lang w:val="en-US" w:eastAsia="zh-CN"/>
        </w:rPr>
      </w:pPr>
    </w:p>
    <w:p>
      <w:pPr>
        <w:framePr w:w="0" w:wrap="auto" w:vAnchor="margin" w:hAnchor="text" w:yAlign="inline"/>
        <w:numPr>
          <w:numId w:val="0"/>
        </w:numPr>
        <w:ind w:right="0" w:rightChars="0" w:firstLine="420" w:firstLineChars="0"/>
        <w:rPr>
          <w:rFonts w:hint="eastAsia" w:eastAsia="宋体"/>
          <w:b/>
          <w:bCs/>
          <w:sz w:val="24"/>
          <w:szCs w:val="24"/>
          <w:lang w:val="en-US" w:eastAsia="zh-CN"/>
        </w:rPr>
      </w:pPr>
    </w:p>
    <w:p>
      <w:pPr>
        <w:framePr w:w="0" w:wrap="auto" w:vAnchor="margin" w:hAnchor="text" w:yAlign="inline"/>
        <w:numPr>
          <w:numId w:val="0"/>
        </w:numPr>
        <w:ind w:right="0" w:rightChars="0" w:firstLine="420" w:firstLineChars="0"/>
        <w:rPr>
          <w:rFonts w:hint="eastAsia" w:eastAsia="宋体"/>
          <w:b/>
          <w:bCs/>
          <w:sz w:val="24"/>
          <w:szCs w:val="24"/>
          <w:lang w:val="en-US" w:eastAsia="zh-CN"/>
        </w:rPr>
      </w:pPr>
      <w:r>
        <w:rPr>
          <w:rFonts w:hint="eastAsia" w:eastAsia="宋体"/>
          <w:b/>
          <w:bCs/>
          <w:sz w:val="24"/>
          <w:szCs w:val="24"/>
          <w:lang w:val="en-US" w:eastAsia="zh-CN"/>
        </w:rPr>
        <w:t>第三周：（07.18 - 07.22）</w:t>
      </w:r>
    </w:p>
    <w:p>
      <w:pPr>
        <w:framePr w:w="0" w:wrap="auto" w:vAnchor="margin" w:hAnchor="text" w:yAlign="inline"/>
        <w:numPr>
          <w:numId w:val="0"/>
        </w:numPr>
        <w:ind w:left="420" w:leftChars="0" w:right="0" w:rightChars="0"/>
        <w:rPr>
          <w:rFonts w:hint="eastAsia" w:eastAsia="宋体"/>
          <w:lang w:val="en-US" w:eastAsia="zh-CN"/>
        </w:rPr>
      </w:pP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【上一周的工作】</w:t>
      </w: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1、学习Java。</w:t>
      </w: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2、学习MySQL。</w:t>
      </w: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3、学习SQL。</w:t>
      </w:r>
    </w:p>
    <w:p>
      <w:pPr>
        <w:framePr w:w="0" w:wrap="auto" w:vAnchor="margin" w:hAnchor="text" w:yAlign="inline"/>
        <w:numPr>
          <w:numId w:val="0"/>
        </w:numPr>
        <w:ind w:left="420" w:leftChars="0" w:right="0" w:rightChars="0"/>
        <w:rPr>
          <w:rFonts w:hint="eastAsia" w:eastAsia="宋体"/>
          <w:lang w:val="en-US" w:eastAsia="zh-CN"/>
        </w:rPr>
      </w:pP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【下一周的计划】</w:t>
      </w: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1、学习SpringMVC。</w:t>
      </w: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2、学习Mybatis。</w:t>
      </w:r>
    </w:p>
    <w:p>
      <w:pPr>
        <w:framePr w:w="0" w:wrap="auto" w:vAnchor="margin" w:hAnchor="text" w:yAlign="inline"/>
        <w:numPr>
          <w:numId w:val="0"/>
        </w:numPr>
        <w:ind w:left="420" w:leftChars="0" w:right="0" w:rightChars="0"/>
        <w:rPr>
          <w:rFonts w:hint="eastAsia" w:ascii="宋体" w:hAnsi="宋体" w:eastAsia="宋体" w:cs="宋体"/>
          <w:sz w:val="24"/>
          <w:szCs w:val="24"/>
          <w:lang w:eastAsia="zh-CN"/>
        </w:rPr>
      </w:pPr>
      <w:r>
        <w:rPr>
          <w:rFonts w:hint="eastAsia" w:eastAsia="宋体"/>
          <w:lang w:val="en-US" w:eastAsia="zh-CN"/>
        </w:rPr>
        <w:t>3、学习</w:t>
      </w:r>
      <w:r>
        <w:rPr>
          <w:rFonts w:ascii="宋体" w:hAnsi="宋体" w:eastAsia="宋体" w:cs="宋体"/>
          <w:sz w:val="24"/>
          <w:szCs w:val="24"/>
        </w:rPr>
        <w:t>echarts</w:t>
      </w:r>
      <w:r>
        <w:rPr>
          <w:rFonts w:hint="eastAsia" w:ascii="宋体" w:hAnsi="宋体" w:eastAsia="宋体" w:cs="宋体"/>
          <w:sz w:val="24"/>
          <w:szCs w:val="24"/>
          <w:lang w:eastAsia="zh-CN"/>
        </w:rPr>
        <w:t>。</w:t>
      </w:r>
    </w:p>
    <w:p>
      <w:pPr>
        <w:framePr w:w="0" w:wrap="auto" w:vAnchor="margin" w:hAnchor="text" w:yAlign="inline"/>
        <w:numPr>
          <w:numId w:val="0"/>
        </w:numPr>
        <w:ind w:left="420" w:leftChars="0"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4、学习</w:t>
      </w:r>
      <w:r>
        <w:rPr>
          <w:rFonts w:hint="eastAsia" w:ascii="宋体" w:hAnsi="宋体" w:eastAsia="宋体" w:cs="宋体"/>
          <w:sz w:val="24"/>
          <w:szCs w:val="24"/>
          <w:lang w:eastAsia="zh-CN"/>
        </w:rPr>
        <w:t>AngularJS。</w:t>
      </w:r>
    </w:p>
    <w:p>
      <w:pPr>
        <w:framePr w:w="0" w:wrap="auto" w:vAnchor="margin" w:hAnchor="text" w:yAlign="inline"/>
        <w:numPr>
          <w:numId w:val="0"/>
        </w:numPr>
        <w:ind w:left="420" w:leftChars="0" w:right="0" w:rightChars="0"/>
        <w:rPr>
          <w:rFonts w:hint="eastAsia" w:eastAsia="宋体"/>
          <w:lang w:val="en-US" w:eastAsia="zh-CN"/>
        </w:rPr>
      </w:pP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【工作心得体会】</w:t>
      </w: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这一周我学习了以前从来没有接触过的java和SQL，这些知识的实用性都相当强。在Java语言的学习过程中我理解了计算机语言本质上的相同性。通过将java类比我以前学过的编程语言python，我对计算机语言有了更深刻的理解。至于数据库语言SQL这方面，我就成了完全的新手。我在网站上找了各种视频/文字的教程，自学了SQL这门并非考虑如何实现结果，而着重于输入正确高效的指令来操作数据库的语言。SQL使我获得了一种新的思考方式，一种基于数据的分析的有秩序的思考方式，这对我来说很有价值。</w:t>
      </w:r>
    </w:p>
    <w:p>
      <w:pPr>
        <w:framePr w:w="0" w:wrap="auto" w:vAnchor="margin" w:hAnchor="text" w:yAlign="inline"/>
        <w:numPr>
          <w:numId w:val="0"/>
        </w:numPr>
        <w:ind w:right="0" w:rightChars="0" w:firstLine="420" w:firstLineChars="0"/>
        <w:rPr>
          <w:rFonts w:hint="eastAsia" w:eastAsia="宋体"/>
          <w:b/>
          <w:bCs/>
          <w:sz w:val="24"/>
          <w:szCs w:val="24"/>
          <w:lang w:val="en-US" w:eastAsia="zh-CN"/>
        </w:rPr>
      </w:pPr>
    </w:p>
    <w:p>
      <w:pPr>
        <w:framePr w:w="0" w:wrap="auto" w:vAnchor="margin" w:hAnchor="text" w:yAlign="inline"/>
        <w:numPr>
          <w:numId w:val="0"/>
        </w:numPr>
        <w:ind w:right="0" w:rightChars="0" w:firstLine="420" w:firstLineChars="0"/>
        <w:rPr>
          <w:rFonts w:hint="eastAsia" w:eastAsia="宋体"/>
          <w:b/>
          <w:bCs/>
          <w:sz w:val="24"/>
          <w:szCs w:val="24"/>
          <w:lang w:val="en-US" w:eastAsia="zh-CN"/>
        </w:rPr>
      </w:pPr>
    </w:p>
    <w:p>
      <w:pPr>
        <w:framePr w:w="0" w:wrap="auto" w:vAnchor="margin" w:hAnchor="text" w:yAlign="inline"/>
        <w:numPr>
          <w:numId w:val="0"/>
        </w:numPr>
        <w:ind w:right="0" w:rightChars="0" w:firstLine="420" w:firstLineChars="0"/>
        <w:rPr>
          <w:rFonts w:hint="eastAsia" w:eastAsia="宋体"/>
          <w:b/>
          <w:bCs/>
          <w:sz w:val="24"/>
          <w:szCs w:val="24"/>
          <w:lang w:val="en-US" w:eastAsia="zh-CN"/>
        </w:rPr>
      </w:pPr>
    </w:p>
    <w:p>
      <w:pPr>
        <w:framePr w:w="0" w:wrap="auto" w:vAnchor="margin" w:hAnchor="text" w:yAlign="inline"/>
        <w:numPr>
          <w:numId w:val="0"/>
        </w:numPr>
        <w:ind w:right="0" w:rightChars="0" w:firstLine="420" w:firstLineChars="0"/>
        <w:rPr>
          <w:rFonts w:hint="eastAsia" w:eastAsia="宋体"/>
          <w:b/>
          <w:bCs/>
          <w:sz w:val="24"/>
          <w:szCs w:val="24"/>
          <w:lang w:val="en-US" w:eastAsia="zh-CN"/>
        </w:rPr>
      </w:pPr>
      <w:r>
        <w:rPr>
          <w:rFonts w:hint="eastAsia" w:eastAsia="宋体"/>
          <w:b/>
          <w:bCs/>
          <w:sz w:val="24"/>
          <w:szCs w:val="24"/>
          <w:lang w:val="en-US" w:eastAsia="zh-CN"/>
        </w:rPr>
        <w:t>第二周：（07.11 - 07.15）</w:t>
      </w:r>
    </w:p>
    <w:p>
      <w:pPr>
        <w:framePr w:w="0" w:wrap="auto" w:vAnchor="margin" w:hAnchor="text" w:yAlign="inline"/>
        <w:numPr>
          <w:numId w:val="0"/>
        </w:numPr>
        <w:ind w:left="420" w:leftChars="0" w:right="0" w:rightChars="0"/>
        <w:rPr>
          <w:rFonts w:hint="eastAsia" w:eastAsia="宋体"/>
          <w:lang w:val="en-US" w:eastAsia="zh-CN"/>
        </w:rPr>
      </w:pP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【上一周的工作】</w:t>
      </w: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1、学习html并制作网页</w:t>
      </w: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2、学习CSS</w:t>
      </w: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3、学习JavaScript</w:t>
      </w: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4、学习jQuery</w:t>
      </w: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5、学习Bootstrap</w:t>
      </w: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6、建立手机平台用界面</w:t>
      </w:r>
    </w:p>
    <w:p>
      <w:pPr>
        <w:framePr w:w="0" w:wrap="auto" w:vAnchor="margin" w:hAnchor="text" w:yAlign="inline"/>
        <w:numPr>
          <w:numId w:val="0"/>
        </w:numPr>
        <w:ind w:left="420" w:leftChars="0" w:right="0" w:rightChars="0"/>
        <w:rPr>
          <w:rFonts w:hint="eastAsia" w:eastAsia="宋体"/>
          <w:lang w:val="en-US" w:eastAsia="zh-CN"/>
        </w:rPr>
      </w:pP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【下一周的计划】</w:t>
      </w:r>
    </w:p>
    <w:p>
      <w:pPr>
        <w:framePr w:w="0" w:wrap="auto" w:vAnchor="margin" w:hAnchor="text" w:yAlign="inline"/>
        <w:numPr>
          <w:ilvl w:val="0"/>
          <w:numId w:val="2"/>
        </w:numPr>
        <w:ind w:left="420" w:leftChars="0" w:right="0" w:rightChars="0"/>
        <w:rPr>
          <w:rFonts w:ascii="宋体" w:hAnsi="宋体" w:eastAsia="宋体" w:cs="宋体"/>
          <w:sz w:val="24"/>
          <w:szCs w:val="24"/>
        </w:rPr>
      </w:pPr>
      <w:r>
        <w:rPr>
          <w:rFonts w:hint="eastAsia" w:eastAsia="宋体"/>
          <w:lang w:val="en-US" w:eastAsia="zh-CN"/>
        </w:rPr>
        <w:t>学习</w:t>
      </w:r>
      <w:r>
        <w:rPr>
          <w:rFonts w:ascii="宋体" w:hAnsi="宋体" w:eastAsia="宋体" w:cs="宋体"/>
          <w:sz w:val="24"/>
          <w:szCs w:val="24"/>
        </w:rPr>
        <w:t>echarts</w:t>
      </w:r>
      <w:r>
        <w:rPr>
          <w:rFonts w:hint="eastAsia" w:ascii="宋体" w:hAnsi="宋体" w:eastAsia="宋体" w:cs="宋体"/>
          <w:sz w:val="24"/>
          <w:szCs w:val="24"/>
          <w:lang w:eastAsia="zh-CN"/>
        </w:rPr>
        <w:t>、AngularJS</w:t>
      </w:r>
    </w:p>
    <w:p>
      <w:pPr>
        <w:framePr w:w="0" w:wrap="auto" w:vAnchor="margin" w:hAnchor="text" w:yAlign="inline"/>
        <w:numPr>
          <w:ilvl w:val="0"/>
          <w:numId w:val="2"/>
        </w:numPr>
        <w:ind w:left="420" w:leftChars="0" w:right="0" w:rightChars="0"/>
        <w:rPr>
          <w:rFonts w:hint="eastAsia" w:eastAsia="宋体"/>
          <w:lang w:val="en-US" w:eastAsia="zh-CN"/>
        </w:rPr>
      </w:pPr>
      <w:r>
        <w:rPr>
          <w:rFonts w:hint="eastAsia" w:eastAsia="宋体"/>
          <w:lang w:val="en-US" w:eastAsia="zh-CN"/>
        </w:rPr>
        <w:t>研究它们之间的联动</w:t>
      </w:r>
    </w:p>
    <w:p>
      <w:pPr>
        <w:framePr w:w="0" w:wrap="auto" w:vAnchor="margin" w:hAnchor="text" w:yAlign="inline"/>
        <w:numPr>
          <w:numId w:val="0"/>
        </w:numPr>
        <w:ind w:left="420" w:leftChars="0" w:right="0" w:rightChars="0"/>
        <w:rPr>
          <w:rFonts w:hint="eastAsia" w:eastAsia="宋体"/>
          <w:lang w:val="en-US" w:eastAsia="zh-CN"/>
        </w:rPr>
      </w:pP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【工作心得体会】</w:t>
      </w: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我在上周五第一次完成了一个微信平台的任务，这也算是我第一次真正意义上完成的公司任务。在这一周，我不仅学到了许多新知识，而且实实在在地运用了它们。我了解到了许多真正工作与大学学习不一样的地方，收到了前辈们的许多帮助与鼓励，真的是非常感谢。</w:t>
      </w:r>
    </w:p>
    <w:p>
      <w:pPr>
        <w:framePr w:w="0" w:wrap="auto" w:vAnchor="margin" w:hAnchor="text" w:yAlign="inline"/>
        <w:numPr>
          <w:numId w:val="0"/>
        </w:numPr>
        <w:ind w:left="420" w:leftChars="0" w:right="0" w:rightChars="0"/>
        <w:rPr>
          <w:rFonts w:hint="eastAsia" w:eastAsia="宋体"/>
          <w:lang w:val="en-US" w:eastAsia="zh-CN"/>
        </w:rPr>
      </w:pPr>
    </w:p>
    <w:p>
      <w:pPr>
        <w:framePr w:w="0" w:wrap="auto" w:vAnchor="margin" w:hAnchor="text" w:yAlign="inline"/>
        <w:numPr>
          <w:numId w:val="0"/>
        </w:numPr>
        <w:ind w:right="0" w:rightChars="0"/>
        <w:rPr>
          <w:rFonts w:hint="eastAsia" w:eastAsia="宋体"/>
          <w:lang w:val="en-US" w:eastAsia="zh-CN"/>
        </w:rPr>
      </w:pPr>
    </w:p>
    <w:p>
      <w:pPr>
        <w:framePr w:w="0" w:wrap="auto" w:vAnchor="margin" w:hAnchor="text" w:yAlign="inline"/>
        <w:numPr>
          <w:numId w:val="0"/>
        </w:numPr>
        <w:ind w:left="420" w:leftChars="0" w:right="0" w:rightChars="0"/>
        <w:rPr>
          <w:rFonts w:hint="eastAsia" w:eastAsia="宋体"/>
          <w:lang w:val="en-US" w:eastAsia="zh-CN"/>
        </w:rPr>
      </w:pPr>
    </w:p>
    <w:p>
      <w:pPr>
        <w:framePr w:w="0" w:wrap="auto" w:vAnchor="margin" w:hAnchor="text" w:yAlign="inline"/>
        <w:numPr>
          <w:numId w:val="0"/>
        </w:numPr>
        <w:ind w:left="420" w:leftChars="0" w:right="0" w:rightChars="0"/>
        <w:rPr>
          <w:rFonts w:hint="eastAsia" w:eastAsia="宋体"/>
          <w:lang w:val="en-US" w:eastAsia="zh-CN"/>
        </w:rPr>
      </w:pPr>
    </w:p>
    <w:p>
      <w:pPr>
        <w:framePr w:w="0" w:wrap="auto" w:vAnchor="margin" w:hAnchor="text" w:yAlign="inline"/>
        <w:numPr>
          <w:numId w:val="0"/>
        </w:numPr>
        <w:ind w:right="0" w:rightChars="0"/>
        <w:rPr>
          <w:rFonts w:hint="eastAsia" w:eastAsia="宋体"/>
          <w:b/>
          <w:bCs/>
          <w:sz w:val="24"/>
          <w:szCs w:val="24"/>
          <w:lang w:val="en-US" w:eastAsia="zh-CN"/>
        </w:rPr>
      </w:pPr>
      <w:r>
        <w:rPr>
          <w:rFonts w:hint="eastAsia" w:eastAsia="宋体"/>
          <w:b/>
          <w:bCs/>
          <w:sz w:val="24"/>
          <w:szCs w:val="24"/>
          <w:lang w:val="en-US" w:eastAsia="zh-CN"/>
        </w:rPr>
        <w:t xml:space="preserve">        </w:t>
      </w:r>
      <w:bookmarkStart w:id="0" w:name="OLE_LINK1"/>
      <w:r>
        <w:rPr>
          <w:rFonts w:hint="eastAsia" w:eastAsia="宋体"/>
          <w:b/>
          <w:bCs/>
          <w:sz w:val="24"/>
          <w:szCs w:val="24"/>
          <w:lang w:val="en-US" w:eastAsia="zh-CN"/>
        </w:rPr>
        <w:t>第一周：（07.08 - 07.08）</w:t>
      </w:r>
    </w:p>
    <w:p>
      <w:pPr>
        <w:framePr w:w="0" w:wrap="auto" w:vAnchor="margin" w:hAnchor="text" w:yAlign="inline"/>
        <w:numPr>
          <w:numId w:val="0"/>
        </w:numPr>
        <w:ind w:left="420" w:leftChars="0" w:right="0" w:rightChars="0"/>
        <w:rPr>
          <w:rFonts w:hint="eastAsia" w:eastAsia="宋体"/>
          <w:lang w:val="en-US" w:eastAsia="zh-CN"/>
        </w:rPr>
      </w:pP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【上一周的工作】</w:t>
      </w: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1、学习html并制作网页</w:t>
      </w: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2、学习CSS</w:t>
      </w:r>
    </w:p>
    <w:p>
      <w:pPr>
        <w:framePr w:w="0" w:wrap="auto" w:vAnchor="margin" w:hAnchor="text" w:yAlign="inline"/>
        <w:numPr>
          <w:numId w:val="0"/>
        </w:numPr>
        <w:ind w:left="420" w:leftChars="0" w:right="0" w:rightChars="0"/>
        <w:rPr>
          <w:rFonts w:hint="eastAsia" w:eastAsia="宋体"/>
          <w:lang w:val="en-US" w:eastAsia="zh-CN"/>
        </w:rPr>
      </w:pP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【下一周的计划】</w:t>
      </w: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1、学习CSS、Javascript、html DOM、jQuery、Bootstrap</w:t>
      </w: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2、研究它们之间的联动</w:t>
      </w:r>
    </w:p>
    <w:p>
      <w:pPr>
        <w:framePr w:w="0" w:wrap="auto" w:vAnchor="margin" w:hAnchor="text" w:yAlign="inline"/>
        <w:numPr>
          <w:numId w:val="0"/>
        </w:numPr>
        <w:ind w:left="420" w:leftChars="0" w:right="0" w:rightChars="0"/>
        <w:rPr>
          <w:rFonts w:hint="eastAsia" w:eastAsia="宋体"/>
          <w:lang w:val="en-US" w:eastAsia="zh-CN"/>
        </w:rPr>
      </w:pP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【工作心得体会】</w:t>
      </w:r>
    </w:p>
    <w:p>
      <w:pPr>
        <w:framePr w:w="0" w:wrap="auto" w:vAnchor="margin" w:hAnchor="text" w:yAlign="inline"/>
        <w:numPr>
          <w:numId w:val="0"/>
        </w:numPr>
        <w:ind w:left="420" w:leftChars="0" w:right="0" w:rightChars="0"/>
        <w:rPr>
          <w:rFonts w:hint="eastAsia" w:eastAsia="宋体"/>
          <w:lang w:val="en-US" w:eastAsia="zh-CN"/>
        </w:rPr>
      </w:pPr>
      <w:r>
        <w:rPr>
          <w:rFonts w:hint="eastAsia" w:eastAsia="宋体"/>
          <w:lang w:val="en-US" w:eastAsia="zh-CN"/>
        </w:rPr>
        <w:t>我明白了对于网页来说，可读性十分重要。所以我们在设计网页时，一定要注意好兼容性，尽量避免或减轻因为不同用户的浏览器版本不同而造成的网页可读性下降的问题，比如无法显示图像、音频、视频等。在写代码时，也要保证语法细节上的正确以及通用，因为有些语法虽然在某些浏览器中没有问题，但是在其他的浏览器中会导致出错。最后要善于利用外部样式等影响全局的操作手段，有效节省时间。</w:t>
      </w:r>
    </w:p>
    <w:bookmarkEnd w:id="0"/>
    <w:p>
      <w:pPr>
        <w:framePr w:w="0" w:wrap="auto" w:vAnchor="margin" w:hAnchor="text" w:yAlign="inline"/>
        <w:numPr>
          <w:numId w:val="0"/>
        </w:numPr>
        <w:ind w:left="420" w:leftChars="0" w:right="0" w:rightChars="0"/>
        <w:rPr>
          <w:rFonts w:hint="eastAsia" w:eastAsia="宋体"/>
          <w:lang w:val="en-US" w:eastAsia="zh-CN"/>
        </w:rPr>
      </w:pPr>
    </w:p>
    <w:p>
      <w:pPr>
        <w:framePr w:w="0" w:wrap="auto" w:vAnchor="margin" w:hAnchor="text" w:yAlign="inline"/>
        <w:numPr>
          <w:numId w:val="0"/>
        </w:numPr>
        <w:ind w:left="420" w:leftChars="0" w:right="0" w:rightChars="0"/>
        <w:rPr>
          <w:rFonts w:hint="eastAsia" w:eastAsia="宋体"/>
          <w:lang w:val="en-US" w:eastAsia="zh-CN"/>
        </w:rPr>
      </w:pPr>
    </w:p>
    <w:p>
      <w:pPr>
        <w:framePr w:w="0" w:wrap="auto" w:vAnchor="margin" w:hAnchor="text" w:yAlign="inline"/>
        <w:numPr>
          <w:numId w:val="0"/>
        </w:numPr>
        <w:ind w:left="420" w:leftChars="0" w:right="0" w:rightChars="0"/>
        <w:rPr>
          <w:rFonts w:hint="eastAsia" w:eastAsia="宋体"/>
          <w:lang w:val="en-US" w:eastAsia="zh-CN"/>
        </w:rPr>
      </w:pP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Helvetica Neue">
    <w:altName w:val="elena"/>
    <w:panose1 w:val="00000000000000000000"/>
    <w:charset w:val="00"/>
    <w:family w:val="auto"/>
    <w:pitch w:val="default"/>
    <w:sig w:usb0="00000000" w:usb1="00000000" w:usb2="00000000" w:usb3="00000000" w:csb0="00000000" w:csb1="00000000"/>
  </w:font>
  <w:font w:name="elena">
    <w:panose1 w:val="02000600000000000000"/>
    <w:charset w:val="80"/>
    <w:family w:val="auto"/>
    <w:pitch w:val="default"/>
    <w:sig w:usb0="A00002BF" w:usb1="68C7FCFB" w:usb2="00000010" w:usb3="00000000" w:csb0="4002009F" w:csb1="DFD70000"/>
  </w:font>
  <w:font w:name="方正粗雅宋_GBK">
    <w:panose1 w:val="02000000000000000000"/>
    <w:charset w:val="86"/>
    <w:family w:val="auto"/>
    <w:pitch w:val="default"/>
    <w:sig w:usb0="00000001" w:usb1="08000000" w:usb2="00000000" w:usb3="00000000" w:csb0="00040000" w:csb1="00000000"/>
  </w:font>
  <w:font w:name="方正艺黑_GBK">
    <w:panose1 w:val="03000509000000000000"/>
    <w:charset w:val="86"/>
    <w:family w:val="auto"/>
    <w:pitch w:val="default"/>
    <w:sig w:usb0="00000001" w:usb1="080E0000" w:usb2="00000000" w:usb3="00000000" w:csb0="00040000" w:csb1="00000000"/>
  </w:font>
  <w:font w:name="华康宋体W12(P)">
    <w:panose1 w:val="02020C00000000000000"/>
    <w:charset w:val="86"/>
    <w:family w:val="auto"/>
    <w:pitch w:val="default"/>
    <w:sig w:usb0="00000001" w:usb1="08010000" w:usb2="00000012" w:usb3="00000000" w:csb0="00040000" w:csb1="00000000"/>
  </w:font>
  <w:font w:name="Minion Pro Med">
    <w:panose1 w:val="02040503050306020203"/>
    <w:charset w:val="00"/>
    <w:family w:val="auto"/>
    <w:pitch w:val="default"/>
    <w:sig w:usb0="60000287" w:usb1="00000001" w:usb2="00000000" w:usb3="00000000" w:csb0="2000019F" w:csb1="00000000"/>
  </w:font>
  <w:font w:name="Minion Pro Cond">
    <w:panose1 w:val="02040706060306020203"/>
    <w:charset w:val="00"/>
    <w:family w:val="auto"/>
    <w:pitch w:val="default"/>
    <w:sig w:usb0="60000287" w:usb1="00000001" w:usb2="00000000" w:usb3="00000000" w:csb0="2000019F" w:csb1="00000000"/>
  </w:font>
  <w:font w:name="Minion Pro SmBd">
    <w:panose1 w:val="02040603060306020203"/>
    <w:charset w:val="00"/>
    <w:family w:val="auto"/>
    <w:pitch w:val="default"/>
    <w:sig w:usb0="60000287" w:usb1="00000001" w:usb2="00000000" w:usb3="00000000" w:csb0="2000019F" w:csb1="00000000"/>
  </w:font>
  <w:font w:name="Minion Pro">
    <w:panose1 w:val="02040503050306020203"/>
    <w:charset w:val="00"/>
    <w:family w:val="auto"/>
    <w:pitch w:val="default"/>
    <w:sig w:usb0="60000287" w:usb1="00000001" w:usb2="00000000" w:usb3="00000000" w:csb0="2000019F" w:csb1="00000000"/>
  </w:font>
  <w:font w:name="Microsoft Uighur">
    <w:panose1 w:val="02000000000000000000"/>
    <w:charset w:val="00"/>
    <w:family w:val="auto"/>
    <w:pitch w:val="default"/>
    <w:sig w:usb0="80002023" w:usb1="80000002" w:usb2="00000008" w:usb3="00000000" w:csb0="00000041" w:csb1="00000000"/>
  </w:font>
  <w:font w:name="Microsoft Sans Serif">
    <w:panose1 w:val="020B0604020202020204"/>
    <w:charset w:val="00"/>
    <w:family w:val="auto"/>
    <w:pitch w:val="default"/>
    <w:sig w:usb0="E1002AFF" w:usb1="C0000002" w:usb2="00000008" w:usb3="00000000" w:csb0="200101FF" w:csb1="20280000"/>
  </w:font>
  <w:font w:name="Microsoft New Tai Lue">
    <w:panose1 w:val="020B0502040204020203"/>
    <w:charset w:val="00"/>
    <w:family w:val="auto"/>
    <w:pitch w:val="default"/>
    <w:sig w:usb0="00000003" w:usb1="00000000" w:usb2="80000000" w:usb3="00000000" w:csb0="00000001" w:csb1="00000000"/>
  </w:font>
  <w:font w:name="Mass Effect Font">
    <w:panose1 w:val="00000000000000000000"/>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arlett">
    <w:panose1 w:val="00000000000000000000"/>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 w:name="Lucida Handwriting">
    <w:panose1 w:val="03010101010101010101"/>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ucida Calligraphy">
    <w:panose1 w:val="03010101010101010101"/>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ithos Pro Regular">
    <w:panose1 w:val="04020505030E02020A04"/>
    <w:charset w:val="00"/>
    <w:family w:val="auto"/>
    <w:pitch w:val="default"/>
    <w:sig w:usb0="00000087" w:usb1="00000000" w:usb2="00000000" w:usb3="00000000" w:csb0="2000009B"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DokChampa">
    <w:panose1 w:val="020B0604020202020204"/>
    <w:charset w:val="00"/>
    <w:family w:val="auto"/>
    <w:pitch w:val="default"/>
    <w:sig w:usb0="03000003" w:usb1="00000000" w:usb2="00000000" w:usb3="00000000" w:csb0="40010001" w:csb1="00000000"/>
  </w:font>
  <w:font w:name="Comic Sans MS">
    <w:panose1 w:val="030F0702030302020204"/>
    <w:charset w:val="00"/>
    <w:family w:val="auto"/>
    <w:pitch w:val="default"/>
    <w:sig w:usb0="00000287" w:usb1="40000013" w:usb2="00000000" w:usb3="00000000" w:csb0="2000009F" w:csb1="00000000"/>
  </w:font>
  <w:font w:name="Century">
    <w:panose1 w:val="02040604050505020304"/>
    <w:charset w:val="00"/>
    <w:family w:val="auto"/>
    <w:pitch w:val="default"/>
    <w:sig w:usb0="00000287" w:usb1="00000000" w:usb2="00000000" w:usb3="00000000" w:csb0="2000009F" w:csb1="DFD70000"/>
  </w:font>
  <w:font w:name="Cambria Math">
    <w:panose1 w:val="02040503050406030204"/>
    <w:charset w:val="00"/>
    <w:family w:val="auto"/>
    <w:pitch w:val="default"/>
    <w:sig w:usb0="E00002FF" w:usb1="420024FF" w:usb2="00000000" w:usb3="00000000" w:csb0="2000019F" w:csb1="00000000"/>
  </w:font>
  <w:font w:name="Californian FB">
    <w:panose1 w:val="0207040306080B030204"/>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lucida Grande">
    <w:altName w:val="elena"/>
    <w:panose1 w:val="00000000000000000000"/>
    <w:charset w:val="00"/>
    <w:family w:val="auto"/>
    <w:pitch w:val="default"/>
    <w:sig w:usb0="00000000" w:usb1="00000000" w:usb2="00000000" w:usb3="00000000" w:csb0="00000000" w:csb1="00000000"/>
  </w:font>
  <w:font w:name="微软简行楷">
    <w:panose1 w:val="00000000000000000000"/>
    <w:charset w:val="00"/>
    <w:family w:val="auto"/>
    <w:pitch w:val="default"/>
    <w:sig w:usb0="00000000" w:usb1="00000000" w:usb2="00000000" w:usb3="00000000" w:csb0="00000000" w:csb1="00000000"/>
  </w:font>
  <w:font w:name="华康POP1体W5">
    <w:panose1 w:val="040B0509000000000000"/>
    <w:charset w:val="86"/>
    <w:family w:val="auto"/>
    <w:pitch w:val="default"/>
    <w:sig w:usb0="800002BF" w:usb1="184F6CFA" w:usb2="00000012" w:usb3="00000000" w:csb0="00040000" w:csb1="00000000"/>
  </w:font>
  <w:font w:name="华康POP1体W5(P)">
    <w:panose1 w:val="040B0500000000000000"/>
    <w:charset w:val="86"/>
    <w:family w:val="auto"/>
    <w:pitch w:val="default"/>
    <w:sig w:usb0="800002BF" w:usb1="184F6CFA" w:usb2="00000012" w:usb3="00000000" w:csb0="00040000" w:csb1="00000000"/>
  </w:font>
  <w:font w:name="华康勘亭流W9">
    <w:panose1 w:val="03000909000000000000"/>
    <w:charset w:val="86"/>
    <w:family w:val="auto"/>
    <w:pitch w:val="default"/>
    <w:sig w:usb0="00000001" w:usb1="08010000" w:usb2="00000012" w:usb3="00000000" w:csb0="00040000" w:csb1="00000000"/>
  </w:font>
  <w:font w:name="华康勘亭流W9(P)">
    <w:panose1 w:val="03000900000000000000"/>
    <w:charset w:val="86"/>
    <w:family w:val="auto"/>
    <w:pitch w:val="default"/>
    <w:sig w:usb0="00000001" w:usb1="08010000" w:usb2="00000012" w:usb3="00000000" w:csb0="00040000" w:csb1="00000000"/>
  </w:font>
  <w:font w:name="华康娃娃体W5">
    <w:panose1 w:val="040B0509000000000000"/>
    <w:charset w:val="86"/>
    <w:family w:val="auto"/>
    <w:pitch w:val="default"/>
    <w:sig w:usb0="00000001" w:usb1="08010000" w:usb2="00000012" w:usb3="00000000" w:csb0="00040000" w:csb1="00000000"/>
  </w:font>
  <w:font w:name="华康少女字体">
    <w:panose1 w:val="040F0700000000000000"/>
    <w:charset w:val="86"/>
    <w:family w:val="auto"/>
    <w:pitch w:val="default"/>
    <w:sig w:usb0="FFFFFFFF" w:usb1="F8FFFFFF" w:usb2="0000003F" w:usb3="00000000" w:csb0="601701FF" w:csb1="FFFF0000"/>
  </w:font>
  <w:font w:name="华康少女文字W5">
    <w:panose1 w:val="040F0509000000000000"/>
    <w:charset w:val="86"/>
    <w:family w:val="auto"/>
    <w:pitch w:val="default"/>
    <w:sig w:usb0="00000001" w:usb1="08010000" w:usb2="00000012" w:usb3="00000000" w:csb0="00040000" w:csb1="00000000"/>
  </w:font>
  <w:font w:name="华康少女文字W5(P)">
    <w:panose1 w:val="040F0500000000000000"/>
    <w:charset w:val="86"/>
    <w:family w:val="auto"/>
    <w:pitch w:val="default"/>
    <w:sig w:usb0="00000001" w:usb1="08010000" w:usb2="00000012" w:usb3="00000000" w:csb0="00040000" w:csb1="00000000"/>
  </w:font>
  <w:font w:name="华康方圆体W7">
    <w:panose1 w:val="040B0709000000000000"/>
    <w:charset w:val="86"/>
    <w:family w:val="auto"/>
    <w:pitch w:val="default"/>
    <w:sig w:usb0="800002BF" w:usb1="184F6CFA" w:usb2="00000012" w:usb3="00000000" w:csb0="00040000" w:csb1="00000000"/>
  </w:font>
  <w:font w:name="华康方圆体W7(P)">
    <w:panose1 w:val="040B0700000000000000"/>
    <w:charset w:val="86"/>
    <w:family w:val="auto"/>
    <w:pitch w:val="default"/>
    <w:sig w:usb0="800002BF" w:usb1="184F6CFA" w:usb2="00000012" w:usb3="00000000" w:csb0="00040000" w:csb1="00000000"/>
  </w:font>
  <w:font w:name="华康楷体W5">
    <w:panose1 w:val="03000509000000000000"/>
    <w:charset w:val="86"/>
    <w:family w:val="auto"/>
    <w:pitch w:val="default"/>
    <w:sig w:usb0="00000001" w:usb1="08010000" w:usb2="00000012" w:usb3="00000000" w:csb0="00040000" w:csb1="00000000"/>
  </w:font>
  <w:font w:name="华康楷体W5(P)">
    <w:panose1 w:val="03000500000000000000"/>
    <w:charset w:val="86"/>
    <w:family w:val="auto"/>
    <w:pitch w:val="default"/>
    <w:sig w:usb0="00000001" w:usb1="08010000" w:usb2="00000012" w:usb3="00000000" w:csb0="00040000" w:csb1="00000000"/>
  </w:font>
  <w:font w:name="华康海报体W12(P)">
    <w:panose1 w:val="040B0C00000000000000"/>
    <w:charset w:val="86"/>
    <w:family w:val="auto"/>
    <w:pitch w:val="default"/>
    <w:sig w:usb0="00000001" w:usb1="08010000" w:usb2="00000012" w:usb3="00000000" w:csb0="00040000" w:csb1="00000000"/>
  </w:font>
  <w:font w:name="华康金文体 Std W3">
    <w:panose1 w:val="03000300000000000000"/>
    <w:charset w:val="86"/>
    <w:family w:val="auto"/>
    <w:pitch w:val="default"/>
    <w:sig w:usb0="A00002AF" w:usb1="38CF7C7A" w:usb2="00000016" w:usb3="00000000" w:csb0="0006000D" w:csb1="00000000"/>
  </w:font>
  <w:font w:name="方正兰亭粗黑_GBK">
    <w:panose1 w:val="02000000000000000000"/>
    <w:charset w:val="86"/>
    <w:family w:val="auto"/>
    <w:pitch w:val="default"/>
    <w:sig w:usb0="00000001" w:usb1="08000000" w:usb2="00000000" w:usb3="00000000" w:csb0="00040000" w:csb1="00000000"/>
  </w:font>
  <w:font w:name="方正兰亭细黑_GBK_M">
    <w:panose1 w:val="02010600010101010101"/>
    <w:charset w:val="86"/>
    <w:family w:val="auto"/>
    <w:pitch w:val="default"/>
    <w:sig w:usb0="A7158AFF" w:usb1="79DFFCFB" w:usb2="00000016" w:usb3="00000000" w:csb0="E03F01BF" w:csb1="9FF70000"/>
  </w:font>
  <w:font w:name="方正兰亭黑_GBK">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准雅宋_GBK">
    <w:panose1 w:val="02000000000000000000"/>
    <w:charset w:val="86"/>
    <w:family w:val="auto"/>
    <w:pitch w:val="default"/>
    <w:sig w:usb0="00000001" w:usb1="08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卡通_GBK">
    <w:panose1 w:val="03000509000000000000"/>
    <w:charset w:val="86"/>
    <w:family w:val="auto"/>
    <w:pitch w:val="default"/>
    <w:sig w:usb0="00000001" w:usb1="080E0000" w:usb2="00000000" w:usb3="00000000" w:csb0="00040000" w:csb1="00000000"/>
  </w:font>
  <w:font w:name="方正基础像素">
    <w:panose1 w:val="02000604000000000000"/>
    <w:charset w:val="86"/>
    <w:family w:val="auto"/>
    <w:pitch w:val="default"/>
    <w:sig w:usb0="F7FFAEFF" w:usb1="F9DFFFFF" w:usb2="0817FFFF" w:usb3="00000000" w:csb0="E03F01FF" w:csb1="DFFF0000"/>
  </w:font>
  <w:font w:name="方正大标宋_GBK">
    <w:panose1 w:val="03000509000000000000"/>
    <w:charset w:val="86"/>
    <w:family w:val="auto"/>
    <w:pitch w:val="default"/>
    <w:sig w:usb0="00000001" w:usb1="080E0000" w:usb2="00000000" w:usb3="00000000" w:csb0="00040000" w:csb1="00000000"/>
  </w:font>
  <w:font w:name="方正大标宋繁体">
    <w:panose1 w:val="02010601030101010101"/>
    <w:charset w:val="86"/>
    <w:family w:val="auto"/>
    <w:pitch w:val="default"/>
    <w:sig w:usb0="00000001" w:usb1="080E0000" w:usb2="00000000" w:usb3="00000000" w:csb0="00040000" w:csb1="00000000"/>
  </w:font>
  <w:font w:name="方正大黑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少儿繁体">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毡笔黑_GBK">
    <w:panose1 w:val="03000509000000000000"/>
    <w:charset w:val="86"/>
    <w:family w:val="auto"/>
    <w:pitch w:val="default"/>
    <w:sig w:usb0="00000001" w:usb1="080E0000" w:usb2="00000000" w:usb3="00000000" w:csb0="00040000" w:csb1="00000000"/>
  </w:font>
  <w:font w:name="方正正粗黑_GBK">
    <w:panose1 w:val="02000000000000000000"/>
    <w:charset w:val="86"/>
    <w:family w:val="auto"/>
    <w:pitch w:val="default"/>
    <w:sig w:usb0="00000001" w:usb1="08000000" w:usb2="00000000" w:usb3="00000000" w:csb0="00040000" w:csb1="00000000"/>
  </w:font>
  <w:font w:name="EPSON 太丸ゴシック体Ｂ">
    <w:panose1 w:val="020F0709000000000000"/>
    <w:charset w:val="80"/>
    <w:family w:val="auto"/>
    <w:pitch w:val="default"/>
    <w:sig w:usb0="00000001" w:usb1="08070000" w:usb2="00000010" w:usb3="00000000" w:csb0="00020000" w:csb1="00000000"/>
  </w:font>
  <w:font w:name="EPSON 太明朝体Ｂ">
    <w:panose1 w:val="02020709000000000000"/>
    <w:charset w:val="80"/>
    <w:family w:val="auto"/>
    <w:pitch w:val="default"/>
    <w:sig w:usb0="00000001" w:usb1="08070000" w:usb2="00000010" w:usb3="00000000" w:csb0="00020000" w:csb1="00000000"/>
  </w:font>
  <w:font w:name="EPSON 太行書体Ｂ">
    <w:panose1 w:val="03000709000000000000"/>
    <w:charset w:val="80"/>
    <w:family w:val="auto"/>
    <w:pitch w:val="default"/>
    <w:sig w:usb0="00000001" w:usb1="08070000" w:usb2="00000010" w:usb3="00000000" w:csb0="00020000" w:csb1="00000000"/>
  </w:font>
  <w:font w:name="EPSON 太角ゴシック体Ｂ">
    <w:panose1 w:val="020B0709000000000000"/>
    <w:charset w:val="80"/>
    <w:family w:val="auto"/>
    <w:pitch w:val="default"/>
    <w:sig w:usb0="00000001" w:usb1="08070000" w:usb2="00000010" w:usb3="00000000" w:csb0="00020000" w:csb1="00000000"/>
  </w:font>
  <w:font w:name="FGPＣ＆Ｇ半古印">
    <w:panose1 w:val="03000600000000000000"/>
    <w:charset w:val="80"/>
    <w:family w:val="auto"/>
    <w:pitch w:val="default"/>
    <w:sig w:usb0="00000001" w:usb1="08070000" w:usb2="00000010" w:usb3="00000000" w:csb0="00020000" w:csb1="00000000"/>
  </w:font>
  <w:font w:name="TT-JTCナミキ特太楷書">
    <w:panose1 w:val="00000009000000000000"/>
    <w:charset w:val="80"/>
    <w:family w:val="auto"/>
    <w:pitch w:val="default"/>
    <w:sig w:usb0="00000000" w:usb1="00000000" w:usb2="00000000" w:usb3="00000000" w:csb0="00020000" w:csb1="00000000"/>
  </w:font>
  <w:font w:name="TT-曲水B">
    <w:panose1 w:val="00000009000000000000"/>
    <w:charset w:val="80"/>
    <w:family w:val="auto"/>
    <w:pitch w:val="default"/>
    <w:sig w:usb0="00000000" w:usb1="00000000" w:usb2="00000000" w:usb3="00000000" w:csb0="00020000" w:csb1="00000000"/>
  </w:font>
  <w:font w:name="TT-曲水BP">
    <w:panose1 w:val="00000000000000000000"/>
    <w:charset w:val="80"/>
    <w:family w:val="auto"/>
    <w:pitch w:val="default"/>
    <w:sig w:usb0="00000000" w:usb1="00000000" w:usb2="00000000" w:usb3="00000000" w:csb0="00020000" w:csb1="00000000"/>
  </w:font>
  <w:font w:name="ＤＦ華康ゴシック体W3">
    <w:panose1 w:val="020B0309000000000000"/>
    <w:charset w:val="80"/>
    <w:family w:val="auto"/>
    <w:pitch w:val="default"/>
    <w:sig w:usb0="00000001" w:usb1="08070000" w:usb2="00000010" w:usb3="00000000" w:csb0="00020000" w:csb1="00000000"/>
  </w:font>
  <w:font w:name="ＤＦ綜藝体W7">
    <w:panose1 w:val="02010609010101010101"/>
    <w:charset w:val="80"/>
    <w:family w:val="auto"/>
    <w:pitch w:val="default"/>
    <w:sig w:usb0="00000001" w:usb1="08070000" w:usb2="00000010" w:usb3="00000000" w:csb0="00020000" w:csb1="00000000"/>
  </w:font>
  <w:font w:name="方正粗活意简体">
    <w:panose1 w:val="03000509000000000000"/>
    <w:charset w:val="86"/>
    <w:family w:val="auto"/>
    <w:pitch w:val="default"/>
    <w:sig w:usb0="00000001" w:usb1="080E0000" w:usb2="00000000" w:usb3="00000000" w:csb0="00040000" w:csb1="00000000"/>
  </w:font>
  <w:font w:name="方正粗谭黑简体">
    <w:panose1 w:val="02000000000000000000"/>
    <w:charset w:val="86"/>
    <w:family w:val="auto"/>
    <w:pitch w:val="default"/>
    <w:sig w:usb0="00000001" w:usb1="08000000" w:usb2="00000000" w:usb3="00000000" w:csb0="00040000" w:csb1="00000000"/>
  </w:font>
  <w:font w:name="方正粗谭黑繁体">
    <w:panose1 w:val="02000000000000000000"/>
    <w:charset w:val="86"/>
    <w:family w:val="auto"/>
    <w:pitch w:val="default"/>
    <w:sig w:usb0="00000001" w:usb1="0800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粗活意_GBK">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珊瑚_GBK">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苏新诗柳楷繁体">
    <w:panose1 w:val="02000000000000000000"/>
    <w:charset w:val="86"/>
    <w:family w:val="auto"/>
    <w:pitch w:val="default"/>
    <w:sig w:usb0="00000001" w:usb1="0800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中國龍古印體">
    <w:panose1 w:val="02010609000101010101"/>
    <w:charset w:val="00"/>
    <w:family w:val="auto"/>
    <w:pitch w:val="default"/>
    <w:sig w:usb0="00000000" w:usb1="00000000" w:usb2="00000000" w:usb3="00000000" w:csb0="00000000" w:csb1="00000000"/>
  </w:font>
  <w:font w:name="微软繁隶书">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恋文ペン字">
    <w:panose1 w:val="0307020903030A080303"/>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文鼎CS大黑">
    <w:panose1 w:val="02010609010101010101"/>
    <w:charset w:val="00"/>
    <w:family w:val="auto"/>
    <w:pitch w:val="default"/>
    <w:sig w:usb0="00000000" w:usb1="00000000" w:usb2="00000000" w:usb3="00000000" w:csb0="00000000" w:csb1="00000000"/>
  </w:font>
  <w:font w:name="文鼎古印体">
    <w:panose1 w:val="020B0609010101010101"/>
    <w:charset w:val="86"/>
    <w:family w:val="auto"/>
    <w:pitch w:val="default"/>
    <w:sig w:usb0="00000001" w:usb1="080E0000" w:usb2="00000000" w:usb3="00000000" w:csb0="00040000" w:csb1="00000000"/>
  </w:font>
  <w:font w:name="文鼎古印体繁">
    <w:panose1 w:val="02010609010101010101"/>
    <w:charset w:val="00"/>
    <w:family w:val="auto"/>
    <w:pitch w:val="default"/>
    <w:sig w:usb0="00000000" w:usb1="00000000" w:usb2="00000000" w:usb3="00000000" w:csb0="00000000" w:csb1="00000000"/>
  </w:font>
  <w:font w:name="文鼎霹靂體">
    <w:panose1 w:val="02010609010101010101"/>
    <w:charset w:val="88"/>
    <w:family w:val="auto"/>
    <w:pitch w:val="default"/>
    <w:sig w:usb0="00001F41" w:usb1="28091800" w:usb2="0000000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B778D"/>
    <w:multiLevelType w:val="singleLevel"/>
    <w:tmpl w:val="578B778D"/>
    <w:lvl w:ilvl="0" w:tentative="0">
      <w:start w:val="1"/>
      <w:numFmt w:val="decimal"/>
      <w:suff w:val="nothing"/>
      <w:lvlText w:val="%1、"/>
      <w:lvlJc w:val="left"/>
    </w:lvl>
  </w:abstractNum>
  <w:abstractNum w:abstractNumId="1">
    <w:nsid w:val="579D501B"/>
    <w:multiLevelType w:val="singleLevel"/>
    <w:tmpl w:val="579D501B"/>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autoHyphenation/>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014179A"/>
    <w:rsid w:val="02CF01BD"/>
    <w:rsid w:val="03B96C79"/>
    <w:rsid w:val="10E17FF3"/>
    <w:rsid w:val="13AE544D"/>
    <w:rsid w:val="1A487D32"/>
    <w:rsid w:val="1A8E4A6A"/>
    <w:rsid w:val="1EB73E01"/>
    <w:rsid w:val="23B21497"/>
    <w:rsid w:val="26E72C5E"/>
    <w:rsid w:val="30744F43"/>
    <w:rsid w:val="32351344"/>
    <w:rsid w:val="3F1432D2"/>
    <w:rsid w:val="3FAE7170"/>
    <w:rsid w:val="42186737"/>
    <w:rsid w:val="454A1136"/>
    <w:rsid w:val="4E9F2BF4"/>
    <w:rsid w:val="546452C7"/>
    <w:rsid w:val="5ADE7487"/>
    <w:rsid w:val="629860BC"/>
    <w:rsid w:val="66D224C9"/>
    <w:rsid w:val="6C5D14FE"/>
    <w:rsid w:val="6CDA2858"/>
    <w:rsid w:val="6E01738F"/>
    <w:rsid w:val="6FAD04BF"/>
    <w:rsid w:val="714D4B12"/>
    <w:rsid w:val="725C451C"/>
    <w:rsid w:val="7D793A8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character" w:default="1" w:styleId="2">
    <w:name w:val="Default Paragraph Font"/>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paragraph" w:customStyle="1" w:styleId="7">
    <w:name w:val="List Paragraph"/>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42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2016-05-02T13:30:00Z</dcterms:created>
  <dc:creator>Johnnian</dc:creator>
  <cp:lastModifiedBy>MonkeyKing-G</cp:lastModifiedBy>
  <dcterms:modified xsi:type="dcterms:W3CDTF">2016-08-07T12:01:35Z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